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0BE5" w14:textId="53BBC0F1" w:rsidR="00AF7113" w:rsidRPr="00B531A1" w:rsidRDefault="00AF7113" w:rsidP="00AF7113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FF0000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t>Anexa 2 la P.O. nr</w:t>
      </w:r>
      <w:r w:rsidR="00FB2BC0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t xml:space="preserve">. </w:t>
      </w:r>
      <w:r w:rsidR="00FB2BC0" w:rsidRPr="00FB2BC0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t>9076/12.09.2025</w:t>
      </w:r>
    </w:p>
    <w:p w14:paraId="50D1362B" w14:textId="77777777" w:rsidR="00AF7113" w:rsidRDefault="00AF7113" w:rsidP="00AF7113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</w:pPr>
    </w:p>
    <w:p w14:paraId="0517F1A2" w14:textId="77777777" w:rsidR="00AF7113" w:rsidRPr="00AF7113" w:rsidRDefault="00AF7113" w:rsidP="00AF7113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t>FIŞĂ DE AUTO/EVALUARE</w:t>
      </w:r>
    </w:p>
    <w:p w14:paraId="029D7772" w14:textId="77777777" w:rsidR="00AF7113" w:rsidRPr="00AF7113" w:rsidRDefault="00AF7113" w:rsidP="00AF7113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t>pentru acordarea titlului de Colegiu naţional/Colegiu unităţilor de învăţământ preuniversitar</w:t>
      </w:r>
    </w:p>
    <w:p w14:paraId="6DFC0E9A" w14:textId="77777777" w:rsidR="00AF7113" w:rsidRPr="00AF7113" w:rsidRDefault="00AF7113" w:rsidP="00AF7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iCs/>
          <w:sz w:val="12"/>
          <w:szCs w:val="24"/>
          <w:lang w:val="ro-RO" w:eastAsia="ro-RO"/>
        </w:rPr>
        <w:t>(anexă la OMEN nr. 3732/2013, pentru aprobarea Metodologiei de acordare a titlului de Colegiu naţional/Colegiu unităţilor de învăţământ preuniversitar)</w:t>
      </w:r>
    </w:p>
    <w:p w14:paraId="79C92101" w14:textId="77777777" w:rsidR="00AF7113" w:rsidRPr="00AF7113" w:rsidRDefault="00AF7113" w:rsidP="00AF7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</w:pPr>
    </w:p>
    <w:p w14:paraId="34042C42" w14:textId="77777777" w:rsidR="00AF7113" w:rsidRPr="00AF7113" w:rsidRDefault="00AF7113" w:rsidP="00AF7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t>UPJ-L actual:</w:t>
      </w:r>
    </w:p>
    <w:p w14:paraId="1F22B46C" w14:textId="77777777" w:rsidR="00AF7113" w:rsidRPr="00AF7113" w:rsidRDefault="00AF7113" w:rsidP="00AF7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t xml:space="preserve"> _____________________________________________________________________________________</w:t>
      </w:r>
    </w:p>
    <w:p w14:paraId="117061EA" w14:textId="77777777" w:rsidR="00AF7113" w:rsidRPr="00AF7113" w:rsidRDefault="00AF7113" w:rsidP="00AF7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t>Noul nume solicitat de UPJ-L:</w:t>
      </w:r>
    </w:p>
    <w:p w14:paraId="1F68F6D9" w14:textId="77777777" w:rsidR="00AF7113" w:rsidRPr="00AF7113" w:rsidRDefault="00AF7113" w:rsidP="00AF7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t>____________________________________________________________________________________</w:t>
      </w:r>
      <w:r w:rsidRPr="00AF7113">
        <w:rPr>
          <w:rFonts w:ascii="Times New Roman" w:eastAsia="Times New Roman" w:hAnsi="Times New Roman" w:cs="Times New Roman"/>
          <w:b/>
          <w:bCs/>
          <w:iCs/>
          <w:sz w:val="20"/>
          <w:szCs w:val="24"/>
          <w:vertAlign w:val="superscript"/>
          <w:lang w:val="ro-RO" w:eastAsia="ro-RO"/>
        </w:rPr>
        <w:t>1)</w:t>
      </w:r>
    </w:p>
    <w:p w14:paraId="18D29616" w14:textId="77777777" w:rsidR="00AF7113" w:rsidRPr="00AF7113" w:rsidRDefault="00AF7113" w:rsidP="00AF7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b/>
          <w:bCs/>
          <w:iCs/>
          <w:sz w:val="12"/>
          <w:szCs w:val="24"/>
          <w:lang w:val="ro-RO" w:eastAsia="ro-RO"/>
        </w:rPr>
        <w:t xml:space="preserve">Legendă: </w:t>
      </w:r>
      <w:r w:rsidRPr="00AF7113">
        <w:rPr>
          <w:rFonts w:ascii="Times New Roman" w:eastAsia="Times New Roman" w:hAnsi="Times New Roman" w:cs="Times New Roman"/>
          <w:b/>
          <w:bCs/>
          <w:iCs/>
          <w:sz w:val="12"/>
          <w:szCs w:val="24"/>
          <w:vertAlign w:val="superscript"/>
          <w:lang w:val="ro-RO" w:eastAsia="ro-RO"/>
        </w:rPr>
        <w:t>1)</w:t>
      </w:r>
      <w:r w:rsidRPr="00AF7113">
        <w:rPr>
          <w:rFonts w:ascii="Times New Roman" w:eastAsia="Times New Roman" w:hAnsi="Times New Roman" w:cs="Times New Roman"/>
          <w:b/>
          <w:bCs/>
          <w:iCs/>
          <w:sz w:val="12"/>
          <w:szCs w:val="24"/>
          <w:lang w:val="ro-RO" w:eastAsia="ro-RO"/>
        </w:rPr>
        <w:t xml:space="preserve"> se completează doar pentru acele şcoli care solicită noul titlu de colegiu naţional/colegiu</w:t>
      </w:r>
    </w:p>
    <w:p w14:paraId="61D486C2" w14:textId="77777777" w:rsidR="00AF7113" w:rsidRPr="00AF7113" w:rsidRDefault="00AF7113" w:rsidP="00AF71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Cs w:val="24"/>
          <w:lang w:val="ro-RO" w:eastAsia="ro-RO"/>
        </w:rPr>
      </w:pPr>
    </w:p>
    <w:tbl>
      <w:tblPr>
        <w:tblStyle w:val="TableGrid1"/>
        <w:tblW w:w="0" w:type="auto"/>
        <w:jc w:val="center"/>
        <w:tblBorders>
          <w:left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620"/>
        <w:gridCol w:w="411"/>
        <w:gridCol w:w="536"/>
        <w:gridCol w:w="3168"/>
        <w:gridCol w:w="1184"/>
        <w:gridCol w:w="754"/>
      </w:tblGrid>
      <w:tr w:rsidR="00AF7113" w:rsidRPr="00AF7113" w14:paraId="4CE9DC1E" w14:textId="77777777" w:rsidTr="00426EFA">
        <w:trPr>
          <w:jc w:val="center"/>
        </w:trPr>
        <w:tc>
          <w:tcPr>
            <w:tcW w:w="546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142A63B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b/>
                <w:i/>
                <w:szCs w:val="24"/>
                <w:lang w:val="ro-RO" w:eastAsia="ro-RO"/>
              </w:rPr>
              <w:t>Nr. crt.</w:t>
            </w:r>
          </w:p>
        </w:tc>
        <w:tc>
          <w:tcPr>
            <w:tcW w:w="284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4EFF288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b/>
                <w:i/>
                <w:szCs w:val="24"/>
                <w:lang w:val="ro-RO" w:eastAsia="ro-RO"/>
              </w:rPr>
              <w:t>Criterii generale</w:t>
            </w:r>
          </w:p>
        </w:tc>
        <w:tc>
          <w:tcPr>
            <w:tcW w:w="436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4384816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b/>
                <w:i/>
                <w:szCs w:val="24"/>
                <w:lang w:val="ro-RO" w:eastAsia="ro-RO"/>
              </w:rPr>
              <w:t>Criterii minimale care trebuie îndeplinite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E32576C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b/>
                <w:i/>
                <w:szCs w:val="24"/>
                <w:lang w:val="ro-RO" w:eastAsia="ro-RO"/>
              </w:rPr>
              <w:t xml:space="preserve">Paginile </w:t>
            </w:r>
            <w:r w:rsidRPr="00AF7113">
              <w:rPr>
                <w:rFonts w:ascii="Times New Roman" w:hAnsi="Times New Roman"/>
                <w:b/>
                <w:i/>
                <w:szCs w:val="24"/>
                <w:vertAlign w:val="superscript"/>
                <w:lang w:val="ro-RO" w:eastAsia="ro-RO"/>
              </w:rPr>
              <w:t>2)</w:t>
            </w: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4C50A57F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b/>
                <w:i/>
                <w:szCs w:val="24"/>
                <w:lang w:val="ro-RO" w:eastAsia="ro-RO"/>
              </w:rPr>
              <w:t xml:space="preserve">Obs. </w:t>
            </w:r>
            <w:r w:rsidRPr="00AF7113">
              <w:rPr>
                <w:rFonts w:ascii="Times New Roman" w:hAnsi="Times New Roman"/>
                <w:b/>
                <w:i/>
                <w:szCs w:val="24"/>
                <w:vertAlign w:val="superscript"/>
                <w:lang w:val="ro-RO" w:eastAsia="ro-RO"/>
              </w:rPr>
              <w:t>8)</w:t>
            </w:r>
          </w:p>
        </w:tc>
      </w:tr>
      <w:tr w:rsidR="00AF7113" w:rsidRPr="00AF7113" w14:paraId="1DB20A89" w14:textId="77777777" w:rsidTr="00426EFA">
        <w:trPr>
          <w:jc w:val="center"/>
        </w:trPr>
        <w:tc>
          <w:tcPr>
            <w:tcW w:w="546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2AE42B7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1.</w:t>
            </w:r>
          </w:p>
        </w:tc>
        <w:tc>
          <w:tcPr>
            <w:tcW w:w="28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23BD3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iCs/>
                <w:szCs w:val="24"/>
                <w:lang w:val="ro-RO" w:eastAsia="ro-RO"/>
              </w:rPr>
              <w:t xml:space="preserve">Contribuţia deosebită privind </w:t>
            </w:r>
          </w:p>
          <w:p w14:paraId="31FDE339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iCs/>
                <w:szCs w:val="24"/>
                <w:lang w:val="ro-RO" w:eastAsia="ro-RO"/>
              </w:rPr>
              <w:t>dezvoltarea învăţământului, ştiinţei, culturii şi sportului la nivel local, regional, naţional şi/sau internaţional</w:t>
            </w:r>
          </w:p>
        </w:tc>
        <w:tc>
          <w:tcPr>
            <w:tcW w:w="436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2C5D0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iCs/>
                <w:szCs w:val="24"/>
                <w:lang w:val="ro-RO" w:eastAsia="ro-RO"/>
              </w:rPr>
              <w:t xml:space="preserve">Documente justificative care să ateste contribuţia deosebită privind dezvoltarea învăţământului, ştiinţei, culturii, la nivel local, regional, naţional şi/sau internaţional, </w:t>
            </w:r>
            <w:r w:rsidRPr="00AF7113">
              <w:rPr>
                <w:rFonts w:ascii="Times New Roman" w:hAnsi="Times New Roman"/>
                <w:b/>
                <w:iCs/>
                <w:szCs w:val="24"/>
                <w:lang w:val="ro-RO" w:eastAsia="ro-RO"/>
              </w:rPr>
              <w:t>în ultimii 10 ani</w:t>
            </w:r>
            <w:r w:rsidRPr="00AF7113">
              <w:rPr>
                <w:rFonts w:ascii="Times New Roman" w:hAnsi="Times New Roman"/>
                <w:b/>
                <w:iCs/>
                <w:szCs w:val="24"/>
                <w:vertAlign w:val="superscript"/>
                <w:lang w:val="ro-RO" w:eastAsia="ro-RO"/>
              </w:rPr>
              <w:t>3)</w:t>
            </w:r>
          </w:p>
        </w:tc>
        <w:tc>
          <w:tcPr>
            <w:tcW w:w="128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BC10A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</w:tcPr>
          <w:p w14:paraId="25D95581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AF7113" w:rsidRPr="00AF7113" w14:paraId="2F2A677B" w14:textId="77777777" w:rsidTr="00426EFA">
        <w:trPr>
          <w:jc w:val="center"/>
        </w:trPr>
        <w:tc>
          <w:tcPr>
            <w:tcW w:w="54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AE6FC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2.</w:t>
            </w:r>
          </w:p>
        </w:tc>
        <w:tc>
          <w:tcPr>
            <w:tcW w:w="284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C3AC0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Activitatea educativă, pedagogică şi ştiinţifică desfăşurată şi performanţele profesionale înregistrate de elevii unităţii de învăţământ reflectate în rezultatele obţinute la concursurile specifice naţionale şi/sau internaţionale</w:t>
            </w: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68C21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a)</w:t>
            </w:r>
          </w:p>
        </w:tc>
        <w:tc>
          <w:tcPr>
            <w:tcW w:w="3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A8030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 xml:space="preserve">Documente justificative care să ateste activitatea educativă, pedagogică şi ştiinţifică desfăşurată în unitatea de învăţământ </w:t>
            </w:r>
            <w:r w:rsidRPr="00AF7113">
              <w:rPr>
                <w:rFonts w:ascii="Times New Roman" w:hAnsi="Times New Roman"/>
                <w:b/>
                <w:szCs w:val="24"/>
                <w:lang w:val="ro-RO" w:eastAsia="ro-RO"/>
              </w:rPr>
              <w:t>în ultimii 10 ani</w:t>
            </w:r>
            <w:r w:rsidRPr="00AF7113">
              <w:rPr>
                <w:rFonts w:ascii="Times New Roman" w:hAnsi="Times New Roman"/>
                <w:b/>
                <w:szCs w:val="24"/>
                <w:vertAlign w:val="superscript"/>
                <w:lang w:val="ro-RO" w:eastAsia="ro-RO"/>
              </w:rPr>
              <w:t>3)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4A619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E5062B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AF7113" w:rsidRPr="00AF7113" w14:paraId="047EBA4E" w14:textId="77777777" w:rsidTr="00426EFA">
        <w:trPr>
          <w:jc w:val="center"/>
        </w:trPr>
        <w:tc>
          <w:tcPr>
            <w:tcW w:w="54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09495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284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0C2C3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42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C9A3D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b)</w:t>
            </w:r>
          </w:p>
        </w:tc>
        <w:tc>
          <w:tcPr>
            <w:tcW w:w="3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60979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Performanţele profesionale înregistrate de elevii unităţii de învăţământ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655C6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8857FA6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AF7113" w:rsidRPr="00AF7113" w14:paraId="4BB85401" w14:textId="77777777" w:rsidTr="00426EFA">
        <w:trPr>
          <w:jc w:val="center"/>
        </w:trPr>
        <w:tc>
          <w:tcPr>
            <w:tcW w:w="54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E0241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284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928C3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42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DC70A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98A65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b1)</w:t>
            </w:r>
          </w:p>
        </w:tc>
        <w:tc>
          <w:tcPr>
            <w:tcW w:w="3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F34A2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premiul I sau echivalent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31313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FB325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AF7113" w:rsidRPr="00AF7113" w14:paraId="783F0A1D" w14:textId="77777777" w:rsidTr="00426EFA">
        <w:trPr>
          <w:jc w:val="center"/>
        </w:trPr>
        <w:tc>
          <w:tcPr>
            <w:tcW w:w="54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B81BA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284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CB4D5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42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21762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7F9CC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b2)</w:t>
            </w:r>
          </w:p>
        </w:tc>
        <w:tc>
          <w:tcPr>
            <w:tcW w:w="3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6CFDE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premiul II sau echivalent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1396F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C454399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AF7113" w:rsidRPr="00AF7113" w14:paraId="34F34908" w14:textId="77777777" w:rsidTr="00426EFA">
        <w:trPr>
          <w:jc w:val="center"/>
        </w:trPr>
        <w:tc>
          <w:tcPr>
            <w:tcW w:w="54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3E9F5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284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31360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42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B2CA2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C05EA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b3)</w:t>
            </w:r>
          </w:p>
        </w:tc>
        <w:tc>
          <w:tcPr>
            <w:tcW w:w="3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BAB4B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premiul III sau echivalent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070216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CE7D56C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AF7113" w:rsidRPr="00AF7113" w14:paraId="56E7D00F" w14:textId="77777777" w:rsidTr="00426EFA">
        <w:trPr>
          <w:jc w:val="center"/>
        </w:trPr>
        <w:tc>
          <w:tcPr>
            <w:tcW w:w="54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5859B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3.</w:t>
            </w:r>
          </w:p>
        </w:tc>
        <w:tc>
          <w:tcPr>
            <w:tcW w:w="284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37303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Perioada de activitate relevantă a unităţii de învăţământ</w:t>
            </w:r>
            <w:r w:rsidRPr="00AF7113">
              <w:rPr>
                <w:rFonts w:ascii="Times New Roman" w:hAnsi="Times New Roman"/>
                <w:b/>
                <w:szCs w:val="24"/>
                <w:vertAlign w:val="superscript"/>
                <w:lang w:val="ro-RO" w:eastAsia="ro-RO"/>
              </w:rPr>
              <w:t>4)</w:t>
            </w:r>
          </w:p>
        </w:tc>
        <w:tc>
          <w:tcPr>
            <w:tcW w:w="43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FFC8D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75 de ani de activitate, cu statut de liceu teoretic, pentru acordarea titlului de Colegiu naţional</w:t>
            </w:r>
            <w:r w:rsidRPr="00AF7113">
              <w:rPr>
                <w:rFonts w:ascii="Times New Roman" w:hAnsi="Times New Roman"/>
                <w:b/>
                <w:szCs w:val="24"/>
                <w:vertAlign w:val="superscript"/>
                <w:lang w:val="ro-RO" w:eastAsia="ro-RO"/>
              </w:rPr>
              <w:t>6)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88B7B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5BDADA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AF7113" w:rsidRPr="00AF7113" w14:paraId="45EAEBB7" w14:textId="77777777" w:rsidTr="00426EFA">
        <w:trPr>
          <w:jc w:val="center"/>
        </w:trPr>
        <w:tc>
          <w:tcPr>
            <w:tcW w:w="54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5BAC0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284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A0F6C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43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E7A80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50 de ani de activitate, cu statut de liceu industrial/liceu tehnologic/grup şcolar/liceu vocaţional, pentru acordarea titlului de Colegiu</w:t>
            </w:r>
            <w:r w:rsidRPr="00AF7113">
              <w:rPr>
                <w:rFonts w:ascii="Times New Roman" w:hAnsi="Times New Roman"/>
                <w:b/>
                <w:szCs w:val="24"/>
                <w:vertAlign w:val="superscript"/>
                <w:lang w:val="ro-RO" w:eastAsia="ro-RO"/>
              </w:rPr>
              <w:t>6)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E594B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2D44F17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AF7113" w:rsidRPr="00AF7113" w14:paraId="7A0BEA7F" w14:textId="77777777" w:rsidTr="00426EFA">
        <w:trPr>
          <w:jc w:val="center"/>
        </w:trPr>
        <w:tc>
          <w:tcPr>
            <w:tcW w:w="54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19475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4.</w:t>
            </w:r>
          </w:p>
        </w:tc>
        <w:tc>
          <w:tcPr>
            <w:tcW w:w="284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94990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Calitatea personalului didactic titular</w:t>
            </w: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7D2DC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a)</w:t>
            </w:r>
          </w:p>
        </w:tc>
        <w:tc>
          <w:tcPr>
            <w:tcW w:w="3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10895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ponderea</w:t>
            </w:r>
            <w:r w:rsidRPr="00AF7113">
              <w:rPr>
                <w:rFonts w:ascii="Times New Roman" w:hAnsi="Times New Roman"/>
                <w:b/>
                <w:szCs w:val="24"/>
                <w:vertAlign w:val="superscript"/>
                <w:lang w:val="ro-RO" w:eastAsia="ro-RO"/>
              </w:rPr>
              <w:t>5)</w:t>
            </w: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 xml:space="preserve"> personalului didactic calificat, cu grade didactice sau doctorat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2FA9E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056BF8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AF7113" w:rsidRPr="00AF7113" w14:paraId="329FA88F" w14:textId="77777777" w:rsidTr="00426EFA">
        <w:trPr>
          <w:jc w:val="center"/>
        </w:trPr>
        <w:tc>
          <w:tcPr>
            <w:tcW w:w="54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00F6F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284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CF48E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EE69F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b)</w:t>
            </w:r>
          </w:p>
        </w:tc>
        <w:tc>
          <w:tcPr>
            <w:tcW w:w="3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21F21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 xml:space="preserve">implicarea personalului didactic al unităţii de învăţământ în activitatea de cercetare ştiinţifică sau pedagogică 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105C4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BE6DC57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AF7113" w:rsidRPr="00AF7113" w14:paraId="085E15F1" w14:textId="77777777" w:rsidTr="00426EFA">
        <w:trPr>
          <w:jc w:val="center"/>
        </w:trPr>
        <w:tc>
          <w:tcPr>
            <w:tcW w:w="54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23D35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284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2EA22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CBF97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c)</w:t>
            </w:r>
          </w:p>
        </w:tc>
        <w:tc>
          <w:tcPr>
            <w:tcW w:w="3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EE843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lucrări ştiinţifice sau pedagogice publicate de către personalul didactic al unităţii de învăţământ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12091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EDB266E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AF7113" w:rsidRPr="00AF7113" w14:paraId="172DB9A7" w14:textId="77777777" w:rsidTr="00426EFA">
        <w:trPr>
          <w:jc w:val="center"/>
        </w:trPr>
        <w:tc>
          <w:tcPr>
            <w:tcW w:w="54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C7913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284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D7C0E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CD2118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d)</w:t>
            </w:r>
          </w:p>
        </w:tc>
        <w:tc>
          <w:tcPr>
            <w:tcW w:w="3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B60E0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 xml:space="preserve">implicarea personalului didactic al unităţii de învăţământ în formarea continuă a cadrelor didactice, în calitate de formatori 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02BF8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E3A494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AF7113" w:rsidRPr="00AF7113" w14:paraId="07C0A44A" w14:textId="77777777" w:rsidTr="00426EFA">
        <w:trPr>
          <w:jc w:val="center"/>
        </w:trPr>
        <w:tc>
          <w:tcPr>
            <w:tcW w:w="54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8071F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5.</w:t>
            </w:r>
          </w:p>
        </w:tc>
        <w:tc>
          <w:tcPr>
            <w:tcW w:w="284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606BB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Calitatea absolvenţilor unităţii de învăţământ</w:t>
            </w: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CFEF0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a)</w:t>
            </w:r>
          </w:p>
        </w:tc>
        <w:tc>
          <w:tcPr>
            <w:tcW w:w="3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D1036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personalităţi ale vieţii ştiinţifice, culturale, sociale, sportive la nivel regional, naţional şi/sau internaţional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3A4FB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4BD2852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AF7113" w:rsidRPr="00AF7113" w14:paraId="4F34BE26" w14:textId="77777777" w:rsidTr="00426EFA">
        <w:trPr>
          <w:jc w:val="center"/>
        </w:trPr>
        <w:tc>
          <w:tcPr>
            <w:tcW w:w="54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B5DD7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284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BA200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2A9E0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b)</w:t>
            </w:r>
          </w:p>
        </w:tc>
        <w:tc>
          <w:tcPr>
            <w:tcW w:w="3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BC1FA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 xml:space="preserve">rata de promovare la examenul de bacalaureat peste media naţională, cumulată (a celor două sesiuni anuale ale examenului), raportată la filiera în care şcolarizează preponderent </w:t>
            </w: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lastRenderedPageBreak/>
              <w:t xml:space="preserve">(teoretică/tehnologică/vocaţională), </w:t>
            </w:r>
            <w:r w:rsidRPr="00AF7113">
              <w:rPr>
                <w:rFonts w:ascii="Times New Roman" w:hAnsi="Times New Roman"/>
                <w:b/>
                <w:szCs w:val="24"/>
                <w:lang w:val="ro-RO" w:eastAsia="ro-RO"/>
              </w:rPr>
              <w:t>pe ultimii trei ani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D7839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CA0BD5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AF7113" w:rsidRPr="00AF7113" w14:paraId="1F03916E" w14:textId="77777777" w:rsidTr="00426EFA">
        <w:trPr>
          <w:jc w:val="center"/>
        </w:trPr>
        <w:tc>
          <w:tcPr>
            <w:tcW w:w="54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F947E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6.</w:t>
            </w:r>
          </w:p>
        </w:tc>
        <w:tc>
          <w:tcPr>
            <w:tcW w:w="72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073B4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 xml:space="preserve">a) Existenţa a cel puţin două specializări/calificări profesionale acreditate care să funcţioneze în unitatea de învăţământ, </w:t>
            </w:r>
            <w:r w:rsidRPr="00AF7113">
              <w:rPr>
                <w:rFonts w:ascii="Times New Roman" w:hAnsi="Times New Roman"/>
                <w:b/>
                <w:szCs w:val="24"/>
                <w:lang w:val="ro-RO" w:eastAsia="ro-RO"/>
              </w:rPr>
              <w:t>în ultimii 5 ani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37044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F76E387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AF7113" w:rsidRPr="00AF7113" w14:paraId="118F840D" w14:textId="77777777" w:rsidTr="00426EFA">
        <w:trPr>
          <w:jc w:val="center"/>
        </w:trPr>
        <w:tc>
          <w:tcPr>
            <w:tcW w:w="54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EE534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72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BD73A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b) Existenţa a cel puţin unui operator economic cu care unitatea de învăţământ, cu statut de liceu industrial/liceu tehnologic/grup şcolar, are încheiat un protocol de parteneriat în vederea pregătirii practice a viitoarei forţe de muncă</w:t>
            </w:r>
            <w:r w:rsidRPr="00AF7113">
              <w:rPr>
                <w:rFonts w:ascii="Times New Roman" w:hAnsi="Times New Roman"/>
                <w:b/>
                <w:szCs w:val="24"/>
                <w:vertAlign w:val="superscript"/>
                <w:lang w:val="ro-RO" w:eastAsia="ro-RO"/>
              </w:rPr>
              <w:t>7)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CB606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3FB1A9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AF7113" w:rsidRPr="00AF7113" w14:paraId="42F10C57" w14:textId="77777777" w:rsidTr="00426EFA">
        <w:trPr>
          <w:jc w:val="center"/>
        </w:trPr>
        <w:tc>
          <w:tcPr>
            <w:tcW w:w="5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9B087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7.</w:t>
            </w:r>
          </w:p>
        </w:tc>
        <w:tc>
          <w:tcPr>
            <w:tcW w:w="2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601A9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 xml:space="preserve">Proiecte cu finanţare externă/proiecte de mobilitate/parteneriate strategice relevante pentru dezvoltarea unităţii de învăţământ, </w:t>
            </w:r>
            <w:r w:rsidRPr="00AF7113">
              <w:rPr>
                <w:rFonts w:ascii="Times New Roman" w:hAnsi="Times New Roman"/>
                <w:b/>
                <w:szCs w:val="24"/>
                <w:lang w:val="ro-RO" w:eastAsia="ro-RO"/>
              </w:rPr>
              <w:t>în ultimii 5 ani</w:t>
            </w:r>
          </w:p>
        </w:tc>
        <w:tc>
          <w:tcPr>
            <w:tcW w:w="43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A8957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 xml:space="preserve">Implementarea, ca baneficiar sau partener, a cel puţin unui proiect cu finanţare externă/proiect de mobilitate/parteneriat strategic relevant pentru dezvoltarea unităţii de învăţământ, </w:t>
            </w:r>
            <w:r w:rsidRPr="00AF7113">
              <w:rPr>
                <w:rFonts w:ascii="Times New Roman" w:hAnsi="Times New Roman"/>
                <w:b/>
                <w:szCs w:val="24"/>
                <w:lang w:val="ro-RO" w:eastAsia="ro-RO"/>
              </w:rPr>
              <w:t>în ultimii 5 ani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37306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106B4B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  <w:tr w:rsidR="00AF7113" w:rsidRPr="00AF7113" w14:paraId="52A4B237" w14:textId="77777777" w:rsidTr="00426EFA">
        <w:trPr>
          <w:jc w:val="center"/>
        </w:trPr>
        <w:tc>
          <w:tcPr>
            <w:tcW w:w="5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33541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  <w:tc>
          <w:tcPr>
            <w:tcW w:w="930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2CEDBAD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  <w:r w:rsidRPr="00AF7113">
              <w:rPr>
                <w:rFonts w:ascii="Times New Roman" w:hAnsi="Times New Roman"/>
                <w:szCs w:val="24"/>
                <w:lang w:val="ro-RO" w:eastAsia="ro-RO"/>
              </w:rPr>
              <w:t>Observaţii:</w:t>
            </w:r>
          </w:p>
          <w:p w14:paraId="14CE4641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  <w:p w14:paraId="4869ED40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  <w:p w14:paraId="22BF8E96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  <w:p w14:paraId="29CDDE45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  <w:p w14:paraId="59D4C55F" w14:textId="77777777" w:rsidR="00AF7113" w:rsidRPr="00AF7113" w:rsidRDefault="00AF7113" w:rsidP="00AF711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ro-RO" w:eastAsia="ro-RO"/>
              </w:rPr>
            </w:pPr>
          </w:p>
        </w:tc>
      </w:tr>
    </w:tbl>
    <w:p w14:paraId="1355C69E" w14:textId="77777777" w:rsidR="00AF7113" w:rsidRPr="00AF7113" w:rsidRDefault="00AF7113" w:rsidP="00AF7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o-RO" w:eastAsia="ro-RO"/>
        </w:rPr>
      </w:pPr>
    </w:p>
    <w:p w14:paraId="5CB15EAF" w14:textId="77777777" w:rsidR="00AF7113" w:rsidRPr="00AF7113" w:rsidRDefault="00AF7113" w:rsidP="00AF7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b/>
          <w:i/>
          <w:szCs w:val="24"/>
          <w:lang w:val="ro-RO" w:eastAsia="ro-RO"/>
        </w:rPr>
        <w:t>Legendă:</w:t>
      </w:r>
    </w:p>
    <w:p w14:paraId="1B8A3DC3" w14:textId="77777777" w:rsidR="00AF7113" w:rsidRPr="00AF7113" w:rsidRDefault="00AF7113" w:rsidP="00AF7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b/>
          <w:szCs w:val="24"/>
          <w:vertAlign w:val="superscript"/>
          <w:lang w:val="ro-RO" w:eastAsia="ro-RO"/>
        </w:rPr>
        <w:t>2)</w:t>
      </w:r>
      <w:r w:rsidRPr="00AF7113">
        <w:rPr>
          <w:rFonts w:ascii="Times New Roman" w:eastAsia="Times New Roman" w:hAnsi="Times New Roman" w:cs="Times New Roman"/>
          <w:szCs w:val="24"/>
          <w:lang w:val="ro-RO" w:eastAsia="ro-RO"/>
        </w:rPr>
        <w:t xml:space="preserve"> Coloana se completează de către UPJ-L, raportat la piesele din dosarul depus, iar prezentul act, completat cu doar aceste date şi numerotat corespunzător, va fi primul din dosar</w:t>
      </w:r>
    </w:p>
    <w:p w14:paraId="217021AE" w14:textId="77777777" w:rsidR="00AF7113" w:rsidRPr="00AF7113" w:rsidRDefault="00AF7113" w:rsidP="00AF71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b/>
          <w:iCs/>
          <w:szCs w:val="24"/>
          <w:vertAlign w:val="superscript"/>
          <w:lang w:val="ro-RO" w:eastAsia="ro-RO"/>
        </w:rPr>
        <w:t>3)</w:t>
      </w:r>
      <w:r w:rsidRPr="00AF7113">
        <w:rPr>
          <w:rFonts w:ascii="Times New Roman" w:eastAsia="Times New Roman" w:hAnsi="Times New Roman" w:cs="Times New Roman"/>
          <w:iCs/>
          <w:szCs w:val="24"/>
          <w:lang w:val="ro-RO" w:eastAsia="ro-RO"/>
        </w:rPr>
        <w:t xml:space="preserve"> Pentru reconfirmarea statutului de Colegiu naţional/Colegiu perioada este de 5 ani.</w:t>
      </w:r>
    </w:p>
    <w:p w14:paraId="65C8E0C2" w14:textId="77777777" w:rsidR="00AF7113" w:rsidRPr="00AF7113" w:rsidRDefault="00AF7113" w:rsidP="00AF71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b/>
          <w:iCs/>
          <w:szCs w:val="24"/>
          <w:vertAlign w:val="superscript"/>
          <w:lang w:val="ro-RO" w:eastAsia="ro-RO"/>
        </w:rPr>
        <w:t>4)</w:t>
      </w:r>
      <w:r w:rsidRPr="00AF7113">
        <w:rPr>
          <w:rFonts w:ascii="Times New Roman" w:eastAsia="Times New Roman" w:hAnsi="Times New Roman" w:cs="Times New Roman"/>
          <w:iCs/>
          <w:szCs w:val="24"/>
          <w:lang w:val="ro-RO" w:eastAsia="ro-RO"/>
        </w:rPr>
        <w:t xml:space="preserve"> Se vor menţiona actul normativ şi anul înfiinţării.</w:t>
      </w:r>
    </w:p>
    <w:p w14:paraId="6663566E" w14:textId="77777777" w:rsidR="00AF7113" w:rsidRPr="00AF7113" w:rsidRDefault="00AF7113" w:rsidP="00AF71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b/>
          <w:iCs/>
          <w:szCs w:val="24"/>
          <w:vertAlign w:val="superscript"/>
          <w:lang w:val="ro-RO" w:eastAsia="ro-RO"/>
        </w:rPr>
        <w:t>5)</w:t>
      </w:r>
      <w:r w:rsidRPr="00AF7113">
        <w:rPr>
          <w:rFonts w:ascii="Times New Roman" w:eastAsia="Times New Roman" w:hAnsi="Times New Roman" w:cs="Times New Roman"/>
          <w:iCs/>
          <w:szCs w:val="24"/>
          <w:lang w:val="ro-RO" w:eastAsia="ro-RO"/>
        </w:rPr>
        <w:t xml:space="preserve"> Ponderea situată peste media calculată la nivelul judeţului.</w:t>
      </w:r>
    </w:p>
    <w:p w14:paraId="0BF79FA4" w14:textId="77777777" w:rsidR="00AF7113" w:rsidRPr="00AF7113" w:rsidRDefault="00AF7113" w:rsidP="00AF71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b/>
          <w:iCs/>
          <w:szCs w:val="24"/>
          <w:vertAlign w:val="superscript"/>
          <w:lang w:val="ro-RO" w:eastAsia="ro-RO"/>
        </w:rPr>
        <w:t>6)</w:t>
      </w:r>
      <w:r w:rsidRPr="00AF7113">
        <w:rPr>
          <w:rFonts w:ascii="Times New Roman" w:eastAsia="Times New Roman" w:hAnsi="Times New Roman" w:cs="Times New Roman"/>
          <w:iCs/>
          <w:szCs w:val="24"/>
          <w:lang w:val="ro-RO" w:eastAsia="ro-RO"/>
        </w:rPr>
        <w:t xml:space="preserve"> Pentru reconfirmarea statutului de Colegiu naţional/Colegiu nu se aplică acest criteriu.</w:t>
      </w:r>
    </w:p>
    <w:p w14:paraId="35B41CB6" w14:textId="77777777" w:rsidR="00AF7113" w:rsidRPr="00AF7113" w:rsidRDefault="00AF7113" w:rsidP="00AF71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b/>
          <w:iCs/>
          <w:szCs w:val="24"/>
          <w:vertAlign w:val="superscript"/>
          <w:lang w:val="ro-RO" w:eastAsia="ro-RO"/>
        </w:rPr>
        <w:t>7)</w:t>
      </w:r>
      <w:r w:rsidRPr="00AF7113">
        <w:rPr>
          <w:rFonts w:ascii="Times New Roman" w:eastAsia="Times New Roman" w:hAnsi="Times New Roman" w:cs="Times New Roman"/>
          <w:iCs/>
          <w:szCs w:val="24"/>
          <w:lang w:val="ro-RO" w:eastAsia="ro-RO"/>
        </w:rPr>
        <w:t xml:space="preserve"> Se aplică doar pentru unităţile de învăţământ cu statut de liceu industrial/liceu tehnologic/grup şcolar.</w:t>
      </w:r>
    </w:p>
    <w:p w14:paraId="59BE4C8E" w14:textId="77777777" w:rsidR="00AF7113" w:rsidRPr="00AF7113" w:rsidRDefault="00AF7113" w:rsidP="00AF71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b/>
          <w:iCs/>
          <w:szCs w:val="24"/>
          <w:vertAlign w:val="superscript"/>
          <w:lang w:val="ro-RO" w:eastAsia="ro-RO"/>
        </w:rPr>
        <w:t>8)</w:t>
      </w:r>
      <w:r w:rsidRPr="00AF7113">
        <w:rPr>
          <w:rFonts w:ascii="Times New Roman" w:eastAsia="Times New Roman" w:hAnsi="Times New Roman" w:cs="Times New Roman"/>
          <w:iCs/>
          <w:szCs w:val="24"/>
          <w:lang w:val="ro-RO" w:eastAsia="ro-RO"/>
        </w:rPr>
        <w:t xml:space="preserve"> Se menţionează </w:t>
      </w:r>
      <w:r w:rsidRPr="00AF7113">
        <w:rPr>
          <w:rFonts w:ascii="Times New Roman" w:eastAsia="Times New Roman" w:hAnsi="Times New Roman" w:cs="Times New Roman"/>
          <w:b/>
          <w:iCs/>
          <w:szCs w:val="24"/>
          <w:lang w:val="ro-RO" w:eastAsia="ro-RO"/>
        </w:rPr>
        <w:t>DA</w:t>
      </w:r>
      <w:r w:rsidRPr="00AF7113">
        <w:rPr>
          <w:rFonts w:ascii="Times New Roman" w:eastAsia="Times New Roman" w:hAnsi="Times New Roman" w:cs="Times New Roman"/>
          <w:iCs/>
          <w:szCs w:val="24"/>
          <w:lang w:val="ro-RO" w:eastAsia="ro-RO"/>
        </w:rPr>
        <w:t xml:space="preserve"> sau </w:t>
      </w:r>
      <w:r w:rsidRPr="00AF7113">
        <w:rPr>
          <w:rFonts w:ascii="Times New Roman" w:eastAsia="Times New Roman" w:hAnsi="Times New Roman" w:cs="Times New Roman"/>
          <w:b/>
          <w:iCs/>
          <w:szCs w:val="24"/>
          <w:lang w:val="ro-RO" w:eastAsia="ro-RO"/>
        </w:rPr>
        <w:t>NU</w:t>
      </w:r>
      <w:r w:rsidRPr="00AF7113">
        <w:rPr>
          <w:rFonts w:ascii="Times New Roman" w:eastAsia="Times New Roman" w:hAnsi="Times New Roman" w:cs="Times New Roman"/>
          <w:iCs/>
          <w:szCs w:val="24"/>
          <w:lang w:val="ro-RO" w:eastAsia="ro-RO"/>
        </w:rPr>
        <w:t xml:space="preserve"> în dreptul fiecărui subcriteriu specific, în funcţie de ne/îndeplinirea lui.</w:t>
      </w:r>
    </w:p>
    <w:p w14:paraId="748BC6A3" w14:textId="77777777" w:rsidR="00AF7113" w:rsidRPr="00AF7113" w:rsidRDefault="00AF7113" w:rsidP="00AF71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val="ro-RO" w:eastAsia="ro-RO"/>
        </w:rPr>
      </w:pPr>
    </w:p>
    <w:p w14:paraId="3150605D" w14:textId="77777777" w:rsidR="00AF7113" w:rsidRPr="00AF7113" w:rsidRDefault="00AF7113" w:rsidP="00AF7113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t xml:space="preserve">Rezultatul evaluării </w:t>
      </w:r>
      <w:r w:rsidRPr="00AF7113">
        <w:rPr>
          <w:rFonts w:ascii="Times New Roman" w:eastAsia="Times New Roman" w:hAnsi="Times New Roman" w:cs="Times New Roman"/>
          <w:bCs/>
          <w:iCs/>
          <w:szCs w:val="24"/>
          <w:lang w:val="ro-RO" w:eastAsia="ro-RO"/>
        </w:rPr>
        <w:t>(se bifează cu litera „X”, conform cazului în care se află liceul):</w:t>
      </w:r>
    </w:p>
    <w:p w14:paraId="738DA114" w14:textId="77777777" w:rsidR="00AF7113" w:rsidRPr="00AF7113" w:rsidRDefault="00AF7113" w:rsidP="00AF7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</w:pPr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instrText xml:space="preserve"> FORMCHECKBOX </w:instrText>
      </w:r>
      <w:r w:rsidR="007647D0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</w:r>
      <w:r w:rsidR="007647D0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fldChar w:fldCharType="separate"/>
      </w:r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fldChar w:fldCharType="end"/>
      </w:r>
      <w:bookmarkEnd w:id="0"/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t xml:space="preserve"> Se acordă/</w:t>
      </w:r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instrText xml:space="preserve"> FORMCHECKBOX </w:instrText>
      </w:r>
      <w:r w:rsidR="007647D0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</w:r>
      <w:r w:rsidR="007647D0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fldChar w:fldCharType="separate"/>
      </w:r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fldChar w:fldCharType="end"/>
      </w:r>
      <w:bookmarkEnd w:id="1"/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t xml:space="preserve"> Se reconfirmă/</w:t>
      </w:r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instrText xml:space="preserve"> FORMCHECKBOX </w:instrText>
      </w:r>
      <w:r w:rsidR="007647D0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</w:r>
      <w:r w:rsidR="007647D0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fldChar w:fldCharType="separate"/>
      </w:r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fldChar w:fldCharType="end"/>
      </w:r>
      <w:bookmarkEnd w:id="2"/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t xml:space="preserve">Se revocă titlul de </w:t>
      </w:r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instrText xml:space="preserve"> FORMCHECKBOX </w:instrText>
      </w:r>
      <w:r w:rsidR="007647D0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</w:r>
      <w:r w:rsidR="007647D0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fldChar w:fldCharType="separate"/>
      </w:r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fldChar w:fldCharType="end"/>
      </w:r>
      <w:bookmarkEnd w:id="3"/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t>Colegiu naţional/</w:t>
      </w:r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instrText xml:space="preserve"> FORMCHECKBOX </w:instrText>
      </w:r>
      <w:r w:rsidR="007647D0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</w:r>
      <w:r w:rsidR="007647D0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fldChar w:fldCharType="separate"/>
      </w:r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fldChar w:fldCharType="end"/>
      </w:r>
      <w:bookmarkEnd w:id="4"/>
      <w:r w:rsidRPr="00AF7113">
        <w:rPr>
          <w:rFonts w:ascii="Times New Roman" w:eastAsia="Times New Roman" w:hAnsi="Times New Roman" w:cs="Times New Roman"/>
          <w:b/>
          <w:bCs/>
          <w:iCs/>
          <w:szCs w:val="24"/>
          <w:lang w:val="ro-RO" w:eastAsia="ro-RO"/>
        </w:rPr>
        <w:t xml:space="preserve"> Colegiu</w:t>
      </w:r>
    </w:p>
    <w:p w14:paraId="1B697F8B" w14:textId="77777777" w:rsidR="00AF7113" w:rsidRPr="00AF7113" w:rsidRDefault="00AF7113" w:rsidP="00AF71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val="ro-RO" w:eastAsia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4"/>
        <w:gridCol w:w="4596"/>
      </w:tblGrid>
      <w:tr w:rsidR="00AF7113" w:rsidRPr="00AF7113" w14:paraId="6100199A" w14:textId="77777777" w:rsidTr="00CC2313">
        <w:trPr>
          <w:jc w:val="center"/>
        </w:trPr>
        <w:tc>
          <w:tcPr>
            <w:tcW w:w="4574" w:type="dxa"/>
            <w:vMerge w:val="restart"/>
            <w:shd w:val="clear" w:color="auto" w:fill="auto"/>
            <w:vAlign w:val="center"/>
          </w:tcPr>
          <w:p w14:paraId="394EB3F7" w14:textId="77777777" w:rsidR="00AF7113" w:rsidRPr="00AF7113" w:rsidRDefault="00AF7113" w:rsidP="00AF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val="ro-RO" w:eastAsia="ro-RO"/>
              </w:rPr>
            </w:pPr>
            <w:r w:rsidRPr="00AF7113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val="ro-RO" w:eastAsia="ro-RO"/>
              </w:rPr>
              <w:t>Data evaluării: _____________</w:t>
            </w:r>
          </w:p>
          <w:p w14:paraId="1B5AD49D" w14:textId="77777777" w:rsidR="00AF7113" w:rsidRPr="00AF7113" w:rsidRDefault="00AF7113" w:rsidP="00AF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4"/>
                <w:lang w:val="ro-RO" w:eastAsia="ro-RO"/>
              </w:rPr>
            </w:pPr>
          </w:p>
          <w:p w14:paraId="069B4243" w14:textId="77777777" w:rsidR="00AF7113" w:rsidRPr="00AF7113" w:rsidRDefault="00AF7113" w:rsidP="00AF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4"/>
                <w:lang w:val="ro-RO" w:eastAsia="ro-RO"/>
              </w:rPr>
            </w:pPr>
            <w:r w:rsidRPr="00AF7113">
              <w:rPr>
                <w:rFonts w:ascii="Times New Roman" w:eastAsia="Times New Roman" w:hAnsi="Times New Roman" w:cs="Times New Roman"/>
                <w:b/>
                <w:iCs/>
                <w:szCs w:val="24"/>
                <w:lang w:val="ro-RO" w:eastAsia="ro-RO"/>
              </w:rPr>
              <w:t>Comisia de evaluare a dosarelor unităţilor cu personalitate juridică în vederea acordării/reconfirmării/revocării titlului de Colegiu naţional/Colegiu,</w:t>
            </w:r>
          </w:p>
        </w:tc>
        <w:tc>
          <w:tcPr>
            <w:tcW w:w="4596" w:type="dxa"/>
          </w:tcPr>
          <w:p w14:paraId="0D49B2CC" w14:textId="77777777" w:rsidR="00AF7113" w:rsidRPr="00AF7113" w:rsidRDefault="00AF7113" w:rsidP="00AF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ro-RO" w:eastAsia="ro-RO"/>
              </w:rPr>
            </w:pPr>
            <w:r w:rsidRPr="00AF7113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ro-RO" w:eastAsia="ro-RO"/>
              </w:rPr>
              <w:t>Preşedinte,</w:t>
            </w:r>
          </w:p>
          <w:p w14:paraId="5F5D0743" w14:textId="77777777" w:rsidR="00AF7113" w:rsidRPr="00AF7113" w:rsidRDefault="00AF7113" w:rsidP="00AF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val="ro-RO" w:eastAsia="ro-RO"/>
              </w:rPr>
            </w:pPr>
            <w:r w:rsidRPr="00AF7113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val="ro-RO" w:eastAsia="ro-RO"/>
              </w:rPr>
              <w:t>Inspector şcolar general adjunct,</w:t>
            </w:r>
          </w:p>
          <w:p w14:paraId="0EEC764D" w14:textId="77777777" w:rsidR="00AF7113" w:rsidRPr="00AF7113" w:rsidRDefault="00AF7113" w:rsidP="00AF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ro-RO" w:eastAsia="ro-RO"/>
              </w:rPr>
            </w:pPr>
            <w:r w:rsidRPr="00AF7113">
              <w:rPr>
                <w:rFonts w:ascii="Times New Roman" w:eastAsia="Times New Roman" w:hAnsi="Times New Roman" w:cs="Times New Roman"/>
                <w:bCs/>
                <w:iCs/>
                <w:szCs w:val="24"/>
                <w:lang w:val="ro-RO" w:eastAsia="ro-RO"/>
              </w:rPr>
              <w:t>prof. _________________________</w:t>
            </w:r>
          </w:p>
          <w:p w14:paraId="20831D19" w14:textId="77777777" w:rsidR="00AF7113" w:rsidRPr="00AF7113" w:rsidRDefault="00AF7113" w:rsidP="00AF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ro-RO" w:eastAsia="ro-RO"/>
              </w:rPr>
            </w:pPr>
          </w:p>
        </w:tc>
      </w:tr>
      <w:tr w:rsidR="00AF7113" w:rsidRPr="00AF7113" w14:paraId="5A839649" w14:textId="77777777" w:rsidTr="00CC2313">
        <w:trPr>
          <w:trHeight w:val="2633"/>
          <w:jc w:val="center"/>
        </w:trPr>
        <w:tc>
          <w:tcPr>
            <w:tcW w:w="4574" w:type="dxa"/>
            <w:vMerge/>
            <w:shd w:val="clear" w:color="auto" w:fill="auto"/>
          </w:tcPr>
          <w:p w14:paraId="5BE31AC3" w14:textId="77777777" w:rsidR="00AF7113" w:rsidRPr="00AF7113" w:rsidRDefault="00AF7113" w:rsidP="00AF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ro-RO" w:eastAsia="ro-RO"/>
              </w:rPr>
            </w:pPr>
          </w:p>
        </w:tc>
        <w:tc>
          <w:tcPr>
            <w:tcW w:w="4596" w:type="dxa"/>
          </w:tcPr>
          <w:p w14:paraId="3286814F" w14:textId="77777777" w:rsidR="00AF7113" w:rsidRPr="00AF7113" w:rsidRDefault="00AF7113" w:rsidP="00AF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ro-RO" w:eastAsia="ro-RO"/>
              </w:rPr>
            </w:pPr>
            <w:r w:rsidRPr="00AF7113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ro-RO" w:eastAsia="ro-RO"/>
              </w:rPr>
              <w:t>Membri,</w:t>
            </w:r>
          </w:p>
          <w:p w14:paraId="6D1B7EB3" w14:textId="77777777" w:rsidR="00AF7113" w:rsidRPr="00AF7113" w:rsidRDefault="00AF7113" w:rsidP="00AF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val="ro-RO" w:eastAsia="ro-RO"/>
              </w:rPr>
            </w:pPr>
            <w:r w:rsidRPr="00AF7113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val="ro-RO" w:eastAsia="ro-RO"/>
              </w:rPr>
              <w:t>Inspectori şcolari,</w:t>
            </w:r>
          </w:p>
          <w:p w14:paraId="52D89269" w14:textId="38472C48" w:rsidR="00AF7113" w:rsidRDefault="00AF7113" w:rsidP="00AF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ro-RO" w:eastAsia="ro-RO"/>
              </w:rPr>
            </w:pPr>
            <w:r w:rsidRPr="00AF7113">
              <w:rPr>
                <w:rFonts w:ascii="Times New Roman" w:eastAsia="Times New Roman" w:hAnsi="Times New Roman" w:cs="Times New Roman"/>
                <w:bCs/>
                <w:iCs/>
                <w:szCs w:val="24"/>
                <w:lang w:val="ro-RO" w:eastAsia="ro-RO"/>
              </w:rPr>
              <w:t>prof. ________________________</w:t>
            </w:r>
          </w:p>
          <w:p w14:paraId="1D7AA3D2" w14:textId="77777777" w:rsidR="00CC2313" w:rsidRPr="00AF7113" w:rsidRDefault="00CC2313" w:rsidP="00AF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ro-RO" w:eastAsia="ro-RO"/>
              </w:rPr>
            </w:pPr>
          </w:p>
          <w:p w14:paraId="790DA6D6" w14:textId="5BCD0D4C" w:rsidR="00CC2313" w:rsidRDefault="00AF7113" w:rsidP="00CC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ro-RO" w:eastAsia="ro-RO"/>
              </w:rPr>
            </w:pPr>
            <w:r w:rsidRPr="00AF7113">
              <w:rPr>
                <w:rFonts w:ascii="Times New Roman" w:eastAsia="Times New Roman" w:hAnsi="Times New Roman" w:cs="Times New Roman"/>
                <w:bCs/>
                <w:iCs/>
                <w:szCs w:val="24"/>
                <w:lang w:val="ro-RO" w:eastAsia="ro-RO"/>
              </w:rPr>
              <w:t>prof. _________________________</w:t>
            </w:r>
          </w:p>
          <w:p w14:paraId="1203307F" w14:textId="77777777" w:rsidR="00CC2313" w:rsidRPr="00AF7113" w:rsidRDefault="00CC2313" w:rsidP="00AF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ro-RO" w:eastAsia="ro-RO"/>
              </w:rPr>
            </w:pPr>
          </w:p>
          <w:p w14:paraId="1202C727" w14:textId="31F28DEC" w:rsidR="00AF7113" w:rsidRDefault="00AF7113" w:rsidP="00AF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ro-RO" w:eastAsia="ro-RO"/>
              </w:rPr>
            </w:pPr>
            <w:r w:rsidRPr="00AF7113">
              <w:rPr>
                <w:rFonts w:ascii="Times New Roman" w:eastAsia="Times New Roman" w:hAnsi="Times New Roman" w:cs="Times New Roman"/>
                <w:bCs/>
                <w:iCs/>
                <w:szCs w:val="24"/>
                <w:lang w:val="ro-RO" w:eastAsia="ro-RO"/>
              </w:rPr>
              <w:t>prof. _________________________</w:t>
            </w:r>
          </w:p>
          <w:p w14:paraId="413B6EB3" w14:textId="77777777" w:rsidR="00CC2313" w:rsidRPr="00AF7113" w:rsidRDefault="00CC2313" w:rsidP="00AF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ro-RO" w:eastAsia="ro-RO"/>
              </w:rPr>
            </w:pPr>
          </w:p>
          <w:p w14:paraId="55838783" w14:textId="77777777" w:rsidR="00AF7113" w:rsidRDefault="00AF7113" w:rsidP="00AF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ro-RO" w:eastAsia="ro-RO"/>
              </w:rPr>
            </w:pPr>
            <w:r w:rsidRPr="00AF7113">
              <w:rPr>
                <w:rFonts w:ascii="Times New Roman" w:eastAsia="Times New Roman" w:hAnsi="Times New Roman" w:cs="Times New Roman"/>
                <w:bCs/>
                <w:iCs/>
                <w:szCs w:val="24"/>
                <w:lang w:val="ro-RO" w:eastAsia="ro-RO"/>
              </w:rPr>
              <w:t>prof. _________________________</w:t>
            </w:r>
          </w:p>
          <w:p w14:paraId="0F9ECF4E" w14:textId="04EB64B8" w:rsidR="00CC2313" w:rsidRPr="00AF7113" w:rsidRDefault="00CC2313" w:rsidP="00AF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val="ro-RO" w:eastAsia="ro-RO"/>
              </w:rPr>
            </w:pPr>
          </w:p>
        </w:tc>
      </w:tr>
    </w:tbl>
    <w:p w14:paraId="05295C25" w14:textId="77777777" w:rsidR="00AF7113" w:rsidRPr="00AF7113" w:rsidRDefault="00AF7113" w:rsidP="00AF71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val="ro-RO" w:eastAsia="ro-RO"/>
        </w:rPr>
      </w:pPr>
    </w:p>
    <w:p w14:paraId="1EC0A0F4" w14:textId="77777777" w:rsidR="00F816F9" w:rsidRDefault="00F816F9" w:rsidP="00F816F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EEB7C3E" w14:textId="77777777" w:rsidR="00F816F9" w:rsidRDefault="00F816F9" w:rsidP="00F816F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B0A3AEE" w14:textId="77777777" w:rsidR="00967475" w:rsidRPr="00F816F9" w:rsidRDefault="00967475" w:rsidP="007F02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67475" w:rsidRPr="00F816F9" w:rsidSect="002605BB">
      <w:headerReference w:type="default" r:id="rId7"/>
      <w:footerReference w:type="default" r:id="rId8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37D7" w14:textId="77777777" w:rsidR="007647D0" w:rsidRDefault="007647D0" w:rsidP="005B55B2">
      <w:pPr>
        <w:spacing w:after="0" w:line="240" w:lineRule="auto"/>
      </w:pPr>
      <w:r>
        <w:separator/>
      </w:r>
    </w:p>
  </w:endnote>
  <w:endnote w:type="continuationSeparator" w:id="0">
    <w:p w14:paraId="75F0ACDB" w14:textId="77777777" w:rsidR="007647D0" w:rsidRDefault="007647D0" w:rsidP="005B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8D76" w14:textId="77777777" w:rsidR="006A4DB9" w:rsidRPr="0095517E" w:rsidRDefault="006A4DB9" w:rsidP="005B55B2">
    <w:pPr>
      <w:pStyle w:val="Antet"/>
      <w:jc w:val="both"/>
      <w:rPr>
        <w:rFonts w:ascii="Times New Roman" w:hAnsi="Times New Roman"/>
        <w:b/>
        <w:sz w:val="20"/>
        <w:szCs w:val="20"/>
        <w:lang w:val="ro-RO"/>
      </w:rPr>
    </w:pPr>
    <w:r w:rsidRPr="0095517E">
      <w:rPr>
        <w:rFonts w:ascii="Times New Roman" w:hAnsi="Times New Roman"/>
        <w:b/>
        <w:sz w:val="20"/>
        <w:szCs w:val="20"/>
        <w:lang w:val="ro-RO"/>
      </w:rPr>
      <w:t>________________________</w:t>
    </w:r>
  </w:p>
  <w:p w14:paraId="42DBE466" w14:textId="77777777" w:rsidR="006A4DB9" w:rsidRPr="005B55B2" w:rsidRDefault="006A4DB9" w:rsidP="005B55B2">
    <w:pPr>
      <w:pStyle w:val="Antet"/>
      <w:jc w:val="both"/>
      <w:rPr>
        <w:rFonts w:ascii="Times New Roman" w:hAnsi="Times New Roman"/>
        <w:sz w:val="20"/>
        <w:szCs w:val="20"/>
        <w:lang w:val="ro-RO"/>
      </w:rPr>
    </w:pPr>
    <w:r w:rsidRPr="005B55B2">
      <w:rPr>
        <w:rFonts w:ascii="Times New Roman" w:hAnsi="Times New Roman"/>
        <w:sz w:val="20"/>
        <w:szCs w:val="20"/>
        <w:lang w:val="ro-RO"/>
      </w:rPr>
      <w:t>ROMÂNIA, Maramureş – Baia Mare, str. Petofi Sandor, nr. 14, 430165</w:t>
    </w:r>
  </w:p>
  <w:p w14:paraId="08D5F2B4" w14:textId="77777777" w:rsidR="006A4DB9" w:rsidRPr="005B55B2" w:rsidRDefault="006A4DB9" w:rsidP="005B55B2">
    <w:pPr>
      <w:pStyle w:val="Subsol"/>
      <w:jc w:val="both"/>
      <w:rPr>
        <w:lang w:val="ro-RO"/>
      </w:rPr>
    </w:pPr>
    <w:r w:rsidRPr="005B55B2">
      <w:rPr>
        <w:rFonts w:ascii="Times New Roman" w:hAnsi="Times New Roman"/>
        <w:sz w:val="20"/>
        <w:szCs w:val="20"/>
        <w:lang w:val="ro-RO"/>
      </w:rPr>
      <w:t xml:space="preserve">Tel. +40.262.212.114, fax. +40.262.211.992, </w:t>
    </w:r>
    <w:hyperlink r:id="rId1" w:history="1">
      <w:r w:rsidRPr="005B55B2">
        <w:rPr>
          <w:rStyle w:val="Hyperlink"/>
          <w:rFonts w:ascii="Times New Roman" w:hAnsi="Times New Roman"/>
          <w:sz w:val="20"/>
          <w:szCs w:val="20"/>
          <w:lang w:val="ro-RO"/>
        </w:rPr>
        <w:t>www.isjmm.ro</w:t>
      </w:r>
    </w:hyperlink>
    <w:r w:rsidRPr="005B55B2">
      <w:rPr>
        <w:rFonts w:ascii="Times New Roman" w:hAnsi="Times New Roman"/>
        <w:sz w:val="20"/>
        <w:szCs w:val="20"/>
        <w:lang w:val="ro-RO"/>
      </w:rPr>
      <w:t xml:space="preserve">, </w:t>
    </w:r>
    <w:hyperlink r:id="rId2" w:history="1">
      <w:r w:rsidR="00635216" w:rsidRPr="00B32161">
        <w:rPr>
          <w:rStyle w:val="Hyperlink"/>
          <w:rFonts w:ascii="Times New Roman" w:hAnsi="Times New Roman"/>
          <w:sz w:val="20"/>
          <w:szCs w:val="20"/>
          <w:lang w:val="ro-RO"/>
        </w:rPr>
        <w:t>isjmaramures@isjmm.ro</w:t>
      </w:r>
    </w:hyperlink>
    <w:r w:rsidR="00635216">
      <w:rPr>
        <w:rFonts w:ascii="Times New Roman" w:hAnsi="Times New Roman"/>
        <w:sz w:val="20"/>
        <w:szCs w:val="20"/>
        <w:lang w:val="ro-RO"/>
      </w:rPr>
      <w:t xml:space="preserve">, </w:t>
    </w:r>
    <w:hyperlink r:id="rId3" w:history="1">
      <w:r w:rsidRPr="005B55B2">
        <w:rPr>
          <w:rStyle w:val="Hyperlink"/>
          <w:rFonts w:ascii="Times New Roman" w:hAnsi="Times New Roman"/>
          <w:sz w:val="20"/>
          <w:szCs w:val="20"/>
          <w:lang w:val="ro-RO"/>
        </w:rPr>
        <w:t>isjmaramures@gmail.ro</w:t>
      </w:r>
    </w:hyperlink>
  </w:p>
  <w:p w14:paraId="12CC881C" w14:textId="77777777" w:rsidR="006A4DB9" w:rsidRDefault="006A4DB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62917" w14:textId="77777777" w:rsidR="007647D0" w:rsidRDefault="007647D0" w:rsidP="005B55B2">
      <w:pPr>
        <w:spacing w:after="0" w:line="240" w:lineRule="auto"/>
      </w:pPr>
      <w:r>
        <w:separator/>
      </w:r>
    </w:p>
  </w:footnote>
  <w:footnote w:type="continuationSeparator" w:id="0">
    <w:p w14:paraId="34A9230B" w14:textId="77777777" w:rsidR="007647D0" w:rsidRDefault="007647D0" w:rsidP="005B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9CE6" w14:textId="77777777" w:rsidR="006A4DB9" w:rsidRDefault="004148C2" w:rsidP="00635216">
    <w:pPr>
      <w:pStyle w:val="Antet"/>
      <w:tabs>
        <w:tab w:val="clear" w:pos="9026"/>
        <w:tab w:val="right" w:pos="9781"/>
      </w:tabs>
      <w:ind w:right="-567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149E5FE" wp14:editId="4B09103F">
          <wp:simplePos x="0" y="0"/>
          <wp:positionH relativeFrom="column">
            <wp:posOffset>-283210</wp:posOffset>
          </wp:positionH>
          <wp:positionV relativeFrom="paragraph">
            <wp:posOffset>-4445</wp:posOffset>
          </wp:positionV>
          <wp:extent cx="2286000" cy="497205"/>
          <wp:effectExtent l="0" t="0" r="0" b="0"/>
          <wp:wrapNone/>
          <wp:docPr id="3" name="Picture 3" descr="2022-06-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22-06-is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9FA">
      <w:t xml:space="preserve">                                                                                                  </w:t>
    </w:r>
    <w:r w:rsidR="00EA69FA">
      <w:rPr>
        <w:noProof/>
      </w:rPr>
      <w:drawing>
        <wp:inline distT="0" distB="0" distL="0" distR="0" wp14:anchorId="35C12BF6" wp14:editId="4EC0457F">
          <wp:extent cx="3059397" cy="511444"/>
          <wp:effectExtent l="19050" t="0" r="7653" b="0"/>
          <wp:docPr id="1" name="Picture 1" descr="C:\Users\DELL\Desktop\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logo_MEC_new_2025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524" cy="513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35216">
      <w:t xml:space="preserve">                                                                                                      </w:t>
    </w:r>
  </w:p>
  <w:p w14:paraId="5FD20E53" w14:textId="77777777" w:rsidR="006A4DB9" w:rsidRDefault="004148C2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36FDC4" wp14:editId="75B21FDE">
              <wp:simplePos x="0" y="0"/>
              <wp:positionH relativeFrom="column">
                <wp:posOffset>-283210</wp:posOffset>
              </wp:positionH>
              <wp:positionV relativeFrom="paragraph">
                <wp:posOffset>165735</wp:posOffset>
              </wp:positionV>
              <wp:extent cx="6499860" cy="0"/>
              <wp:effectExtent l="21590" t="13335" r="12700" b="1524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21A3D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3pt,13.05pt" to="489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" strokecolor="#5a5a5a" strokeweight="2pt"/>
          </w:pict>
        </mc:Fallback>
      </mc:AlternateContent>
    </w:r>
    <w:r w:rsidR="00635216"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59B"/>
    <w:multiLevelType w:val="hybridMultilevel"/>
    <w:tmpl w:val="1888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7743"/>
    <w:multiLevelType w:val="hybridMultilevel"/>
    <w:tmpl w:val="64743BF8"/>
    <w:lvl w:ilvl="0" w:tplc="316EC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3F2E"/>
    <w:multiLevelType w:val="hybridMultilevel"/>
    <w:tmpl w:val="820C7726"/>
    <w:lvl w:ilvl="0" w:tplc="19D8DA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933A8"/>
    <w:multiLevelType w:val="hybridMultilevel"/>
    <w:tmpl w:val="53D0D922"/>
    <w:lvl w:ilvl="0" w:tplc="6ADAB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2198A"/>
    <w:multiLevelType w:val="hybridMultilevel"/>
    <w:tmpl w:val="57E20EDE"/>
    <w:lvl w:ilvl="0" w:tplc="88989D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238B2"/>
    <w:multiLevelType w:val="hybridMultilevel"/>
    <w:tmpl w:val="B79E97D2"/>
    <w:lvl w:ilvl="0" w:tplc="B2526E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C7D25"/>
    <w:multiLevelType w:val="multilevel"/>
    <w:tmpl w:val="3F4C7D2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261D85"/>
    <w:multiLevelType w:val="hybridMultilevel"/>
    <w:tmpl w:val="0E7CF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32F8B"/>
    <w:multiLevelType w:val="hybridMultilevel"/>
    <w:tmpl w:val="155813B6"/>
    <w:lvl w:ilvl="0" w:tplc="10AAC61E">
      <w:start w:val="2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47B54"/>
    <w:multiLevelType w:val="hybridMultilevel"/>
    <w:tmpl w:val="21BCA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633F2"/>
    <w:multiLevelType w:val="hybridMultilevel"/>
    <w:tmpl w:val="94786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90940"/>
    <w:multiLevelType w:val="hybridMultilevel"/>
    <w:tmpl w:val="87484940"/>
    <w:lvl w:ilvl="0" w:tplc="035C48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21B3BF1"/>
    <w:multiLevelType w:val="hybridMultilevel"/>
    <w:tmpl w:val="CA7EEE7E"/>
    <w:lvl w:ilvl="0" w:tplc="D3506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540F5"/>
    <w:multiLevelType w:val="hybridMultilevel"/>
    <w:tmpl w:val="7C74CA3E"/>
    <w:lvl w:ilvl="0" w:tplc="506225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955DA"/>
    <w:multiLevelType w:val="hybridMultilevel"/>
    <w:tmpl w:val="0726A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B2"/>
    <w:rsid w:val="000033B3"/>
    <w:rsid w:val="0001047E"/>
    <w:rsid w:val="00035BF0"/>
    <w:rsid w:val="000513C4"/>
    <w:rsid w:val="000533EF"/>
    <w:rsid w:val="00053F1F"/>
    <w:rsid w:val="000546B3"/>
    <w:rsid w:val="00055E91"/>
    <w:rsid w:val="000617E9"/>
    <w:rsid w:val="00064A4D"/>
    <w:rsid w:val="00076A19"/>
    <w:rsid w:val="00083EAA"/>
    <w:rsid w:val="00083FB3"/>
    <w:rsid w:val="00085A0B"/>
    <w:rsid w:val="00085E55"/>
    <w:rsid w:val="00094284"/>
    <w:rsid w:val="000D6D9E"/>
    <w:rsid w:val="000D7EF9"/>
    <w:rsid w:val="000E14DF"/>
    <w:rsid w:val="000E6C6B"/>
    <w:rsid w:val="000F3D62"/>
    <w:rsid w:val="000F74E0"/>
    <w:rsid w:val="00116C2D"/>
    <w:rsid w:val="00124D36"/>
    <w:rsid w:val="001265B7"/>
    <w:rsid w:val="00144B16"/>
    <w:rsid w:val="00155789"/>
    <w:rsid w:val="00163A8A"/>
    <w:rsid w:val="001673D0"/>
    <w:rsid w:val="00187111"/>
    <w:rsid w:val="00197194"/>
    <w:rsid w:val="001A2E4D"/>
    <w:rsid w:val="001A7915"/>
    <w:rsid w:val="001B6F9E"/>
    <w:rsid w:val="001C15F0"/>
    <w:rsid w:val="001C76C8"/>
    <w:rsid w:val="001E4010"/>
    <w:rsid w:val="001E7B84"/>
    <w:rsid w:val="001E7EA3"/>
    <w:rsid w:val="0020297C"/>
    <w:rsid w:val="00205137"/>
    <w:rsid w:val="0022667F"/>
    <w:rsid w:val="0023239D"/>
    <w:rsid w:val="00240C6E"/>
    <w:rsid w:val="00241F30"/>
    <w:rsid w:val="00250714"/>
    <w:rsid w:val="002605BB"/>
    <w:rsid w:val="00264971"/>
    <w:rsid w:val="00265B70"/>
    <w:rsid w:val="00270E20"/>
    <w:rsid w:val="002806E7"/>
    <w:rsid w:val="00287123"/>
    <w:rsid w:val="002908EA"/>
    <w:rsid w:val="00290CAD"/>
    <w:rsid w:val="00295FFA"/>
    <w:rsid w:val="0029731D"/>
    <w:rsid w:val="002A3707"/>
    <w:rsid w:val="002A4614"/>
    <w:rsid w:val="002B36BC"/>
    <w:rsid w:val="002C7297"/>
    <w:rsid w:val="002D58B7"/>
    <w:rsid w:val="002D5BC6"/>
    <w:rsid w:val="002D7DC8"/>
    <w:rsid w:val="002E469C"/>
    <w:rsid w:val="002F43BE"/>
    <w:rsid w:val="00304220"/>
    <w:rsid w:val="00317A38"/>
    <w:rsid w:val="003209D3"/>
    <w:rsid w:val="00333434"/>
    <w:rsid w:val="00334D93"/>
    <w:rsid w:val="00340A0F"/>
    <w:rsid w:val="003466DE"/>
    <w:rsid w:val="00347AC5"/>
    <w:rsid w:val="00355F4A"/>
    <w:rsid w:val="00380C71"/>
    <w:rsid w:val="00382E67"/>
    <w:rsid w:val="00383A64"/>
    <w:rsid w:val="003A4DBA"/>
    <w:rsid w:val="003D5564"/>
    <w:rsid w:val="003E0000"/>
    <w:rsid w:val="0040247A"/>
    <w:rsid w:val="004148C2"/>
    <w:rsid w:val="0041510F"/>
    <w:rsid w:val="004323D9"/>
    <w:rsid w:val="00434732"/>
    <w:rsid w:val="00460C96"/>
    <w:rsid w:val="0046494F"/>
    <w:rsid w:val="00473A64"/>
    <w:rsid w:val="004765AE"/>
    <w:rsid w:val="004838B1"/>
    <w:rsid w:val="00483E44"/>
    <w:rsid w:val="004872F4"/>
    <w:rsid w:val="004A1470"/>
    <w:rsid w:val="004A16B2"/>
    <w:rsid w:val="004A47ED"/>
    <w:rsid w:val="004B14F3"/>
    <w:rsid w:val="004B426B"/>
    <w:rsid w:val="004B6654"/>
    <w:rsid w:val="004C048F"/>
    <w:rsid w:val="004C493A"/>
    <w:rsid w:val="004E4D6D"/>
    <w:rsid w:val="004E5A05"/>
    <w:rsid w:val="004F5D81"/>
    <w:rsid w:val="005016BB"/>
    <w:rsid w:val="00502932"/>
    <w:rsid w:val="00503E42"/>
    <w:rsid w:val="00506A41"/>
    <w:rsid w:val="00507E01"/>
    <w:rsid w:val="00513965"/>
    <w:rsid w:val="0051414F"/>
    <w:rsid w:val="005214DD"/>
    <w:rsid w:val="00532E23"/>
    <w:rsid w:val="005334F6"/>
    <w:rsid w:val="00534604"/>
    <w:rsid w:val="00536223"/>
    <w:rsid w:val="005377D2"/>
    <w:rsid w:val="00547B89"/>
    <w:rsid w:val="0056229C"/>
    <w:rsid w:val="0056368B"/>
    <w:rsid w:val="0057667F"/>
    <w:rsid w:val="005769FD"/>
    <w:rsid w:val="00583EBD"/>
    <w:rsid w:val="00590212"/>
    <w:rsid w:val="00596A42"/>
    <w:rsid w:val="005A2A8A"/>
    <w:rsid w:val="005B55B2"/>
    <w:rsid w:val="005B5830"/>
    <w:rsid w:val="005B7EE0"/>
    <w:rsid w:val="005F5DFA"/>
    <w:rsid w:val="005F6DC4"/>
    <w:rsid w:val="00610D99"/>
    <w:rsid w:val="00621344"/>
    <w:rsid w:val="00621918"/>
    <w:rsid w:val="00621A23"/>
    <w:rsid w:val="00631FCD"/>
    <w:rsid w:val="00632F6F"/>
    <w:rsid w:val="00635216"/>
    <w:rsid w:val="00637437"/>
    <w:rsid w:val="00660914"/>
    <w:rsid w:val="0066258D"/>
    <w:rsid w:val="006641E2"/>
    <w:rsid w:val="006748BA"/>
    <w:rsid w:val="00681079"/>
    <w:rsid w:val="0068442D"/>
    <w:rsid w:val="006946D5"/>
    <w:rsid w:val="006A032F"/>
    <w:rsid w:val="006A3935"/>
    <w:rsid w:val="006A3B97"/>
    <w:rsid w:val="006A4DB9"/>
    <w:rsid w:val="006A6B83"/>
    <w:rsid w:val="006B0371"/>
    <w:rsid w:val="006B1D69"/>
    <w:rsid w:val="006C2A36"/>
    <w:rsid w:val="006C40FD"/>
    <w:rsid w:val="006F0046"/>
    <w:rsid w:val="006F0701"/>
    <w:rsid w:val="006F2886"/>
    <w:rsid w:val="0070021C"/>
    <w:rsid w:val="00714A7A"/>
    <w:rsid w:val="00715509"/>
    <w:rsid w:val="00723F7E"/>
    <w:rsid w:val="007413B9"/>
    <w:rsid w:val="0074341C"/>
    <w:rsid w:val="00751904"/>
    <w:rsid w:val="0075394A"/>
    <w:rsid w:val="00762014"/>
    <w:rsid w:val="007647D0"/>
    <w:rsid w:val="007750B3"/>
    <w:rsid w:val="0078473B"/>
    <w:rsid w:val="007923C1"/>
    <w:rsid w:val="007947F9"/>
    <w:rsid w:val="00796A51"/>
    <w:rsid w:val="007A132F"/>
    <w:rsid w:val="007A3A13"/>
    <w:rsid w:val="007B2388"/>
    <w:rsid w:val="007D0731"/>
    <w:rsid w:val="007D275F"/>
    <w:rsid w:val="007D2781"/>
    <w:rsid w:val="007D2F5D"/>
    <w:rsid w:val="007E71A3"/>
    <w:rsid w:val="007F02CA"/>
    <w:rsid w:val="008005C6"/>
    <w:rsid w:val="00802169"/>
    <w:rsid w:val="00803E2D"/>
    <w:rsid w:val="00832A99"/>
    <w:rsid w:val="00866291"/>
    <w:rsid w:val="00873FFD"/>
    <w:rsid w:val="00885D10"/>
    <w:rsid w:val="00894E3A"/>
    <w:rsid w:val="008A0CAE"/>
    <w:rsid w:val="008A23E2"/>
    <w:rsid w:val="008A3E00"/>
    <w:rsid w:val="008A4CE0"/>
    <w:rsid w:val="008C1CD5"/>
    <w:rsid w:val="008C5404"/>
    <w:rsid w:val="008C5F47"/>
    <w:rsid w:val="008C68C9"/>
    <w:rsid w:val="008D0E64"/>
    <w:rsid w:val="008E521F"/>
    <w:rsid w:val="008E668F"/>
    <w:rsid w:val="008F18EA"/>
    <w:rsid w:val="008F3D88"/>
    <w:rsid w:val="00907C22"/>
    <w:rsid w:val="00907F36"/>
    <w:rsid w:val="009212A7"/>
    <w:rsid w:val="00925113"/>
    <w:rsid w:val="0093308F"/>
    <w:rsid w:val="00946482"/>
    <w:rsid w:val="00950E3D"/>
    <w:rsid w:val="00953465"/>
    <w:rsid w:val="0095517E"/>
    <w:rsid w:val="00961354"/>
    <w:rsid w:val="00963B05"/>
    <w:rsid w:val="00967475"/>
    <w:rsid w:val="009720BB"/>
    <w:rsid w:val="0097314A"/>
    <w:rsid w:val="00973DCC"/>
    <w:rsid w:val="00985941"/>
    <w:rsid w:val="00987454"/>
    <w:rsid w:val="0099564C"/>
    <w:rsid w:val="00997882"/>
    <w:rsid w:val="009C5AFF"/>
    <w:rsid w:val="009C761E"/>
    <w:rsid w:val="009D7EAF"/>
    <w:rsid w:val="009E331D"/>
    <w:rsid w:val="009E3D8E"/>
    <w:rsid w:val="009E60D5"/>
    <w:rsid w:val="009F38E6"/>
    <w:rsid w:val="00A1013B"/>
    <w:rsid w:val="00A107AD"/>
    <w:rsid w:val="00A10D4B"/>
    <w:rsid w:val="00A17D15"/>
    <w:rsid w:val="00A260DF"/>
    <w:rsid w:val="00A35A5F"/>
    <w:rsid w:val="00A50C3C"/>
    <w:rsid w:val="00A51355"/>
    <w:rsid w:val="00A55DB9"/>
    <w:rsid w:val="00A67C7C"/>
    <w:rsid w:val="00A8630B"/>
    <w:rsid w:val="00A926D9"/>
    <w:rsid w:val="00AA4B06"/>
    <w:rsid w:val="00AA7DC5"/>
    <w:rsid w:val="00AB06C8"/>
    <w:rsid w:val="00AB1D48"/>
    <w:rsid w:val="00AC5FEB"/>
    <w:rsid w:val="00AC75D6"/>
    <w:rsid w:val="00AD12D3"/>
    <w:rsid w:val="00AE3D70"/>
    <w:rsid w:val="00AF7113"/>
    <w:rsid w:val="00B32B9A"/>
    <w:rsid w:val="00B338D1"/>
    <w:rsid w:val="00B531A1"/>
    <w:rsid w:val="00B55319"/>
    <w:rsid w:val="00B7017A"/>
    <w:rsid w:val="00B75C87"/>
    <w:rsid w:val="00B77B0D"/>
    <w:rsid w:val="00B809CA"/>
    <w:rsid w:val="00B82A90"/>
    <w:rsid w:val="00B847A5"/>
    <w:rsid w:val="00B85D7E"/>
    <w:rsid w:val="00B9470E"/>
    <w:rsid w:val="00BB13FE"/>
    <w:rsid w:val="00BC03F5"/>
    <w:rsid w:val="00BC184A"/>
    <w:rsid w:val="00BC50CA"/>
    <w:rsid w:val="00BC5BA3"/>
    <w:rsid w:val="00BE77E2"/>
    <w:rsid w:val="00C07034"/>
    <w:rsid w:val="00C14AC8"/>
    <w:rsid w:val="00C1547F"/>
    <w:rsid w:val="00C15668"/>
    <w:rsid w:val="00C42FC6"/>
    <w:rsid w:val="00C46085"/>
    <w:rsid w:val="00C675BA"/>
    <w:rsid w:val="00C81F2B"/>
    <w:rsid w:val="00CA083A"/>
    <w:rsid w:val="00CA309C"/>
    <w:rsid w:val="00CB1176"/>
    <w:rsid w:val="00CC10BF"/>
    <w:rsid w:val="00CC2313"/>
    <w:rsid w:val="00CD5D47"/>
    <w:rsid w:val="00CD6A89"/>
    <w:rsid w:val="00CE2DEA"/>
    <w:rsid w:val="00CE6D4C"/>
    <w:rsid w:val="00CF442D"/>
    <w:rsid w:val="00CF624E"/>
    <w:rsid w:val="00D002C1"/>
    <w:rsid w:val="00D03334"/>
    <w:rsid w:val="00D05AE0"/>
    <w:rsid w:val="00D13F40"/>
    <w:rsid w:val="00D72747"/>
    <w:rsid w:val="00D95D26"/>
    <w:rsid w:val="00D964EE"/>
    <w:rsid w:val="00DA3358"/>
    <w:rsid w:val="00DA5148"/>
    <w:rsid w:val="00DA5941"/>
    <w:rsid w:val="00DB17AB"/>
    <w:rsid w:val="00DB550D"/>
    <w:rsid w:val="00DC2F52"/>
    <w:rsid w:val="00DE1485"/>
    <w:rsid w:val="00DE5417"/>
    <w:rsid w:val="00DE576D"/>
    <w:rsid w:val="00E13209"/>
    <w:rsid w:val="00E2425A"/>
    <w:rsid w:val="00E4510E"/>
    <w:rsid w:val="00E46E25"/>
    <w:rsid w:val="00E56F4E"/>
    <w:rsid w:val="00E735F3"/>
    <w:rsid w:val="00E75EF7"/>
    <w:rsid w:val="00E77A1E"/>
    <w:rsid w:val="00E9295C"/>
    <w:rsid w:val="00EA69FA"/>
    <w:rsid w:val="00EB1B81"/>
    <w:rsid w:val="00EC4F45"/>
    <w:rsid w:val="00EC4F48"/>
    <w:rsid w:val="00F10F61"/>
    <w:rsid w:val="00F22CA9"/>
    <w:rsid w:val="00F27E79"/>
    <w:rsid w:val="00F47092"/>
    <w:rsid w:val="00F62658"/>
    <w:rsid w:val="00F6437C"/>
    <w:rsid w:val="00F73C5B"/>
    <w:rsid w:val="00F7497C"/>
    <w:rsid w:val="00F816F9"/>
    <w:rsid w:val="00F90FE4"/>
    <w:rsid w:val="00FA1581"/>
    <w:rsid w:val="00FB2BC0"/>
    <w:rsid w:val="00FB527B"/>
    <w:rsid w:val="00FB623F"/>
    <w:rsid w:val="00FD2A44"/>
    <w:rsid w:val="00FD3D27"/>
    <w:rsid w:val="00FD3F9E"/>
    <w:rsid w:val="00FD5274"/>
    <w:rsid w:val="00FD5285"/>
    <w:rsid w:val="00FD6E15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E67C1"/>
  <w15:docId w15:val="{167CAC0D-01C0-496A-B25A-FFC05B2C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4DD"/>
  </w:style>
  <w:style w:type="paragraph" w:styleId="Titlu1">
    <w:name w:val="heading 1"/>
    <w:basedOn w:val="Normal"/>
    <w:next w:val="Normal"/>
    <w:link w:val="Titlu1Caracter"/>
    <w:qFormat/>
    <w:rsid w:val="0041510F"/>
    <w:pPr>
      <w:keepNext/>
      <w:spacing w:after="0" w:line="240" w:lineRule="auto"/>
      <w:outlineLvl w:val="0"/>
    </w:pPr>
    <w:rPr>
      <w:rFonts w:ascii="Trebuchet MS" w:eastAsia="Times New Roman" w:hAnsi="Trebuchet MS" w:cs="Times New (W1)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41510F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55B2"/>
  </w:style>
  <w:style w:type="paragraph" w:styleId="Subsol">
    <w:name w:val="footer"/>
    <w:basedOn w:val="Normal"/>
    <w:link w:val="SubsolCaracte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55B2"/>
  </w:style>
  <w:style w:type="paragraph" w:styleId="TextnBalon">
    <w:name w:val="Balloon Text"/>
    <w:basedOn w:val="Normal"/>
    <w:link w:val="TextnBalonCaracter"/>
    <w:uiPriority w:val="99"/>
    <w:semiHidden/>
    <w:unhideWhenUsed/>
    <w:rsid w:val="005B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55B2"/>
    <w:rPr>
      <w:rFonts w:ascii="Tahoma" w:hAnsi="Tahoma" w:cs="Tahoma"/>
      <w:sz w:val="16"/>
      <w:szCs w:val="16"/>
    </w:rPr>
  </w:style>
  <w:style w:type="character" w:styleId="Hyperlink">
    <w:name w:val="Hyperlink"/>
    <w:rsid w:val="005B55B2"/>
    <w:rPr>
      <w:color w:val="0000FF"/>
      <w:u w:val="single"/>
    </w:rPr>
  </w:style>
  <w:style w:type="table" w:styleId="Tabelgril">
    <w:name w:val="Table Grid"/>
    <w:basedOn w:val="TabelNormal"/>
    <w:uiPriority w:val="59"/>
    <w:rsid w:val="005B55B2"/>
    <w:pPr>
      <w:spacing w:after="0" w:line="240" w:lineRule="auto"/>
    </w:pPr>
    <w:rPr>
      <w:sz w:val="20"/>
      <w:szCs w:val="20"/>
      <w:lang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5B55B2"/>
    <w:pPr>
      <w:ind w:left="720"/>
      <w:contextualSpacing/>
    </w:pPr>
    <w:rPr>
      <w:lang w:val="ro-RO" w:eastAsia="ro-RO"/>
    </w:rPr>
  </w:style>
  <w:style w:type="paragraph" w:styleId="Frspaiere">
    <w:name w:val="No Spacing"/>
    <w:link w:val="FrspaiereCaracter"/>
    <w:uiPriority w:val="1"/>
    <w:qFormat/>
    <w:rsid w:val="00AD12D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F64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text2">
    <w:name w:val="Body Text 2"/>
    <w:basedOn w:val="Normal"/>
    <w:link w:val="Corptext2Caracter"/>
    <w:rsid w:val="00513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2Caracter">
    <w:name w:val="Corp text 2 Caracter"/>
    <w:basedOn w:val="Fontdeparagrafimplicit"/>
    <w:link w:val="Corptext2"/>
    <w:rsid w:val="00513965"/>
    <w:rPr>
      <w:rFonts w:ascii="Times New Roman" w:eastAsia="Times New Roman" w:hAnsi="Times New Roman" w:cs="Times New Roman"/>
      <w:sz w:val="24"/>
      <w:szCs w:val="20"/>
    </w:rPr>
  </w:style>
  <w:style w:type="character" w:customStyle="1" w:styleId="Titlu1Caracter">
    <w:name w:val="Titlu 1 Caracter"/>
    <w:basedOn w:val="Fontdeparagrafimplicit"/>
    <w:link w:val="Titlu1"/>
    <w:rsid w:val="0041510F"/>
    <w:rPr>
      <w:rFonts w:ascii="Trebuchet MS" w:eastAsia="Times New Roman" w:hAnsi="Trebuchet MS" w:cs="Times New (W1)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41510F"/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paragraph" w:styleId="Textnotdesubsol">
    <w:name w:val="footnote text"/>
    <w:basedOn w:val="Normal"/>
    <w:link w:val="TextnotdesubsolCaracter"/>
    <w:semiHidden/>
    <w:rsid w:val="0041510F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1510F"/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styleId="Referinnotdesubsol">
    <w:name w:val="footnote reference"/>
    <w:semiHidden/>
    <w:rsid w:val="0041510F"/>
    <w:rPr>
      <w:vertAlign w:val="superscript"/>
    </w:rPr>
  </w:style>
  <w:style w:type="character" w:styleId="Robust">
    <w:name w:val="Strong"/>
    <w:qFormat/>
    <w:rsid w:val="00FD5285"/>
    <w:rPr>
      <w:b/>
      <w:bCs/>
    </w:rPr>
  </w:style>
  <w:style w:type="character" w:customStyle="1" w:styleId="FrspaiereCaracter">
    <w:name w:val="Fără spațiere Caracter"/>
    <w:link w:val="Frspaiere"/>
    <w:uiPriority w:val="1"/>
    <w:rsid w:val="00715509"/>
    <w:rPr>
      <w:rFonts w:eastAsiaTheme="minorHAnsi"/>
      <w:lang w:val="en-US" w:eastAsia="en-US"/>
    </w:rPr>
  </w:style>
  <w:style w:type="table" w:customStyle="1" w:styleId="TableGrid1">
    <w:name w:val="Table Grid1"/>
    <w:basedOn w:val="TabelNormal"/>
    <w:next w:val="Tabelgril"/>
    <w:rsid w:val="00AF7113"/>
    <w:pPr>
      <w:spacing w:after="0" w:line="240" w:lineRule="auto"/>
    </w:pPr>
    <w:rPr>
      <w:rFonts w:ascii="Corbel" w:eastAsia="Times New Roman" w:hAnsi="Corbel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jmaramures@gmail.ro" TargetMode="External"/><Relationship Id="rId2" Type="http://schemas.openxmlformats.org/officeDocument/2006/relationships/hyperlink" Target="mailto:isjmaramures@isjmm.ro" TargetMode="External"/><Relationship Id="rId1" Type="http://schemas.openxmlformats.org/officeDocument/2006/relationships/hyperlink" Target="http://www.isjmm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737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Vali</cp:lastModifiedBy>
  <cp:revision>5</cp:revision>
  <cp:lastPrinted>2024-07-23T13:27:00Z</cp:lastPrinted>
  <dcterms:created xsi:type="dcterms:W3CDTF">2025-01-29T11:03:00Z</dcterms:created>
  <dcterms:modified xsi:type="dcterms:W3CDTF">2025-09-16T12:28:00Z</dcterms:modified>
</cp:coreProperties>
</file>