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5050" w14:textId="6D2267C4" w:rsidR="005354B8" w:rsidRDefault="005354B8" w:rsidP="005354B8">
      <w:pPr>
        <w:jc w:val="right"/>
        <w:rPr>
          <w:rFonts w:ascii="Times New Roman" w:hAnsi="Times New Roman" w:cs="Times New Roman"/>
          <w:color w:val="000000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Cs w:val="24"/>
        </w:rPr>
        <w:t>Anexa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nr. 5 la P.O. nr</w:t>
      </w:r>
      <w:r w:rsidR="008C3D4A">
        <w:rPr>
          <w:rFonts w:ascii="Times New Roman" w:hAnsi="Times New Roman" w:cs="Times New Roman"/>
          <w:color w:val="000000"/>
          <w:szCs w:val="24"/>
        </w:rPr>
        <w:t xml:space="preserve">. </w:t>
      </w:r>
      <w:r w:rsidR="008C3D4A" w:rsidRPr="008C3D4A">
        <w:rPr>
          <w:rFonts w:ascii="Times New Roman" w:hAnsi="Times New Roman" w:cs="Times New Roman"/>
          <w:bCs/>
          <w:color w:val="000000"/>
          <w:szCs w:val="24"/>
        </w:rPr>
        <w:t>9076/12.09.2025</w:t>
      </w:r>
      <w:r>
        <w:rPr>
          <w:rFonts w:ascii="Times New Roman" w:hAnsi="Times New Roman" w:cs="Times New Roman"/>
          <w:color w:val="000000"/>
          <w:szCs w:val="24"/>
        </w:rPr>
        <w:t xml:space="preserve">. </w:t>
      </w:r>
    </w:p>
    <w:p w14:paraId="6C25EEB1" w14:textId="77777777" w:rsidR="005354B8" w:rsidRPr="00AD1543" w:rsidRDefault="005354B8" w:rsidP="005354B8">
      <w:pPr>
        <w:jc w:val="center"/>
        <w:rPr>
          <w:rFonts w:ascii="Times New Roman" w:hAnsi="Times New Roman" w:cs="Times New Roman"/>
          <w:color w:val="000000"/>
          <w:szCs w:val="24"/>
        </w:rPr>
      </w:pPr>
      <w:r w:rsidRPr="00AD1543">
        <w:rPr>
          <w:rFonts w:ascii="Times New Roman" w:hAnsi="Times New Roman" w:cs="Times New Roman"/>
          <w:color w:val="000000"/>
          <w:szCs w:val="24"/>
        </w:rPr>
        <w:t>DECIZIE</w:t>
      </w:r>
    </w:p>
    <w:p w14:paraId="0642F025" w14:textId="2C733B18" w:rsidR="005354B8" w:rsidRPr="00AD1543" w:rsidRDefault="005354B8" w:rsidP="005354B8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privind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numirea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szCs w:val="24"/>
        </w:rPr>
        <w:t>Comisiei</w:t>
      </w:r>
      <w:proofErr w:type="spellEnd"/>
      <w:r w:rsidRPr="00AD1543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D1543">
        <w:rPr>
          <w:rFonts w:ascii="Times New Roman" w:hAnsi="Times New Roman" w:cs="Times New Roman"/>
          <w:szCs w:val="24"/>
        </w:rPr>
        <w:t>evaluare</w:t>
      </w:r>
      <w:proofErr w:type="spellEnd"/>
      <w:r w:rsidRPr="00AD1543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AD1543">
        <w:rPr>
          <w:rFonts w:ascii="Times New Roman" w:hAnsi="Times New Roman" w:cs="Times New Roman"/>
          <w:szCs w:val="24"/>
        </w:rPr>
        <w:t>dosarelor</w:t>
      </w:r>
      <w:proofErr w:type="spellEnd"/>
      <w:r w:rsidRPr="00AD154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szCs w:val="24"/>
        </w:rPr>
        <w:t>unităţilor</w:t>
      </w:r>
      <w:proofErr w:type="spellEnd"/>
      <w:r w:rsidRPr="00AD1543">
        <w:rPr>
          <w:rFonts w:ascii="Times New Roman" w:hAnsi="Times New Roman" w:cs="Times New Roman"/>
          <w:szCs w:val="24"/>
        </w:rPr>
        <w:t xml:space="preserve"> cu </w:t>
      </w:r>
      <w:proofErr w:type="spellStart"/>
      <w:r w:rsidRPr="00AD1543">
        <w:rPr>
          <w:rFonts w:ascii="Times New Roman" w:hAnsi="Times New Roman" w:cs="Times New Roman"/>
          <w:szCs w:val="24"/>
        </w:rPr>
        <w:t>personalitate</w:t>
      </w:r>
      <w:proofErr w:type="spellEnd"/>
      <w:r w:rsidRPr="00AD154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szCs w:val="24"/>
        </w:rPr>
        <w:t>juridică</w:t>
      </w:r>
      <w:proofErr w:type="spellEnd"/>
      <w:r w:rsidRPr="00AD154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szCs w:val="24"/>
        </w:rPr>
        <w:t>în</w:t>
      </w:r>
      <w:proofErr w:type="spellEnd"/>
      <w:r w:rsidRPr="00AD154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szCs w:val="24"/>
        </w:rPr>
        <w:t>vederea</w:t>
      </w:r>
      <w:proofErr w:type="spellEnd"/>
      <w:r w:rsidRPr="00AD154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szCs w:val="24"/>
        </w:rPr>
        <w:t>acordării</w:t>
      </w:r>
      <w:proofErr w:type="spellEnd"/>
      <w:r w:rsidRPr="00AD1543">
        <w:rPr>
          <w:rFonts w:ascii="Times New Roman" w:hAnsi="Times New Roman" w:cs="Times New Roman"/>
          <w:szCs w:val="24"/>
        </w:rPr>
        <w:t>/</w:t>
      </w:r>
      <w:proofErr w:type="spellStart"/>
      <w:r w:rsidRPr="00AD1543">
        <w:rPr>
          <w:rFonts w:ascii="Times New Roman" w:hAnsi="Times New Roman" w:cs="Times New Roman"/>
          <w:szCs w:val="24"/>
        </w:rPr>
        <w:t>reconfirmării</w:t>
      </w:r>
      <w:proofErr w:type="spellEnd"/>
      <w:r w:rsidRPr="00AD1543">
        <w:rPr>
          <w:rFonts w:ascii="Times New Roman" w:hAnsi="Times New Roman" w:cs="Times New Roman"/>
          <w:szCs w:val="24"/>
        </w:rPr>
        <w:t>/</w:t>
      </w:r>
      <w:proofErr w:type="spellStart"/>
      <w:r w:rsidRPr="00AD1543">
        <w:rPr>
          <w:rFonts w:ascii="Times New Roman" w:hAnsi="Times New Roman" w:cs="Times New Roman"/>
          <w:szCs w:val="24"/>
        </w:rPr>
        <w:t>revocării</w:t>
      </w:r>
      <w:proofErr w:type="spellEnd"/>
      <w:r w:rsidRPr="00AD154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szCs w:val="24"/>
        </w:rPr>
        <w:t>titlului</w:t>
      </w:r>
      <w:proofErr w:type="spellEnd"/>
      <w:r w:rsidRPr="00AD1543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D1543">
        <w:rPr>
          <w:rFonts w:ascii="Times New Roman" w:hAnsi="Times New Roman" w:cs="Times New Roman"/>
          <w:szCs w:val="24"/>
        </w:rPr>
        <w:t>Colegiu</w:t>
      </w:r>
      <w:proofErr w:type="spellEnd"/>
      <w:r w:rsidRPr="00AD154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szCs w:val="24"/>
        </w:rPr>
        <w:t>naţional</w:t>
      </w:r>
      <w:proofErr w:type="spellEnd"/>
      <w:r w:rsidRPr="00AD1543">
        <w:rPr>
          <w:rFonts w:ascii="Times New Roman" w:hAnsi="Times New Roman" w:cs="Times New Roman"/>
          <w:szCs w:val="24"/>
        </w:rPr>
        <w:t>/</w:t>
      </w:r>
      <w:proofErr w:type="spellStart"/>
      <w:r w:rsidRPr="00AD1543">
        <w:rPr>
          <w:rFonts w:ascii="Times New Roman" w:hAnsi="Times New Roman" w:cs="Times New Roman"/>
          <w:szCs w:val="24"/>
        </w:rPr>
        <w:t>Colegiu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şcolilor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 din </w:t>
      </w: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judeţul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Maramureş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în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anul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şcolar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 </w:t>
      </w:r>
      <w:r w:rsidR="00755F2D">
        <w:rPr>
          <w:rFonts w:ascii="Times New Roman" w:hAnsi="Times New Roman" w:cs="Times New Roman"/>
          <w:color w:val="000000"/>
          <w:szCs w:val="24"/>
        </w:rPr>
        <w:t>2025/2026</w:t>
      </w:r>
    </w:p>
    <w:p w14:paraId="51036806" w14:textId="2B4EAB67" w:rsidR="005354B8" w:rsidRPr="00AD1543" w:rsidRDefault="005354B8" w:rsidP="005354B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1543">
        <w:rPr>
          <w:rFonts w:ascii="Times New Roman" w:hAnsi="Times New Roman" w:cs="Times New Roman"/>
        </w:rPr>
        <w:tab/>
      </w:r>
      <w:proofErr w:type="spellStart"/>
      <w:r w:rsidRPr="00AD1543">
        <w:rPr>
          <w:rFonts w:ascii="Times New Roman" w:hAnsi="Times New Roman" w:cs="Times New Roman"/>
        </w:rPr>
        <w:t>Având</w:t>
      </w:r>
      <w:proofErr w:type="spellEnd"/>
      <w:r w:rsidRPr="00AD1543">
        <w:rPr>
          <w:rFonts w:ascii="Times New Roman" w:hAnsi="Times New Roman" w:cs="Times New Roman"/>
        </w:rPr>
        <w:t xml:space="preserve"> </w:t>
      </w:r>
      <w:proofErr w:type="spellStart"/>
      <w:r w:rsidRPr="00AD1543">
        <w:rPr>
          <w:rFonts w:ascii="Times New Roman" w:hAnsi="Times New Roman" w:cs="Times New Roman"/>
        </w:rPr>
        <w:t>în</w:t>
      </w:r>
      <w:proofErr w:type="spellEnd"/>
      <w:r w:rsidRPr="00AD1543">
        <w:rPr>
          <w:rFonts w:ascii="Times New Roman" w:hAnsi="Times New Roman" w:cs="Times New Roman"/>
        </w:rPr>
        <w:t xml:space="preserve"> </w:t>
      </w:r>
      <w:proofErr w:type="spellStart"/>
      <w:r w:rsidRPr="00AD1543">
        <w:rPr>
          <w:rFonts w:ascii="Times New Roman" w:hAnsi="Times New Roman" w:cs="Times New Roman"/>
        </w:rPr>
        <w:t>vedere</w:t>
      </w:r>
      <w:proofErr w:type="spellEnd"/>
      <w:r w:rsidRPr="00AD1543">
        <w:rPr>
          <w:rFonts w:ascii="Times New Roman" w:hAnsi="Times New Roman" w:cs="Times New Roman"/>
        </w:rPr>
        <w:t xml:space="preserve"> </w:t>
      </w:r>
      <w:r w:rsidRPr="007913DE">
        <w:rPr>
          <w:rFonts w:ascii="Times New Roman" w:hAnsi="Times New Roman" w:cs="Times New Roman"/>
        </w:rPr>
        <w:t>OME</w:t>
      </w:r>
      <w:r w:rsidR="008F3C91" w:rsidRPr="007913DE">
        <w:rPr>
          <w:rFonts w:ascii="Times New Roman" w:hAnsi="Times New Roman" w:cs="Times New Roman"/>
        </w:rPr>
        <w:t>C</w:t>
      </w:r>
      <w:r w:rsidRPr="007913DE">
        <w:rPr>
          <w:rFonts w:ascii="Times New Roman" w:hAnsi="Times New Roman" w:cs="Times New Roman"/>
        </w:rPr>
        <w:t xml:space="preserve"> nr.</w:t>
      </w:r>
      <w:r w:rsidR="009B2C1B" w:rsidRPr="007913DE">
        <w:rPr>
          <w:rFonts w:ascii="Times New Roman" w:hAnsi="Times New Roman" w:cs="Times New Roman"/>
        </w:rPr>
        <w:t xml:space="preserve"> </w:t>
      </w:r>
      <w:r w:rsidR="008F3C91" w:rsidRPr="007913DE">
        <w:rPr>
          <w:rFonts w:ascii="Times New Roman" w:hAnsi="Times New Roman" w:cs="Times New Roman"/>
        </w:rPr>
        <w:t>5864/</w:t>
      </w:r>
      <w:r w:rsidR="009B2C1B" w:rsidRPr="007913DE">
        <w:rPr>
          <w:rFonts w:ascii="Times New Roman" w:hAnsi="Times New Roman" w:cs="Times New Roman"/>
        </w:rPr>
        <w:t>2</w:t>
      </w:r>
      <w:r w:rsidR="002F05E8" w:rsidRPr="007913DE">
        <w:rPr>
          <w:rFonts w:ascii="Times New Roman" w:hAnsi="Times New Roman" w:cs="Times New Roman"/>
        </w:rPr>
        <w:t>7</w:t>
      </w:r>
      <w:r w:rsidR="009B2C1B" w:rsidRPr="007913DE">
        <w:rPr>
          <w:rFonts w:ascii="Times New Roman" w:hAnsi="Times New Roman" w:cs="Times New Roman"/>
        </w:rPr>
        <w:t>.08.202</w:t>
      </w:r>
      <w:r w:rsidR="008F3C91" w:rsidRPr="007913DE">
        <w:rPr>
          <w:rFonts w:ascii="Times New Roman" w:hAnsi="Times New Roman" w:cs="Times New Roman"/>
        </w:rPr>
        <w:t>5</w:t>
      </w:r>
      <w:r w:rsidRPr="007913DE">
        <w:rPr>
          <w:rFonts w:ascii="Times New Roman" w:hAnsi="Times New Roman" w:cs="Times New Roman"/>
        </w:rPr>
        <w:t xml:space="preserve">, </w:t>
      </w:r>
      <w:proofErr w:type="spellStart"/>
      <w:r w:rsidRPr="007913DE">
        <w:rPr>
          <w:rFonts w:ascii="Times New Roman" w:hAnsi="Times New Roman" w:cs="Times New Roman"/>
        </w:rPr>
        <w:t>privind</w:t>
      </w:r>
      <w:proofErr w:type="spellEnd"/>
      <w:r w:rsidRPr="007913DE">
        <w:rPr>
          <w:rFonts w:ascii="Times New Roman" w:hAnsi="Times New Roman" w:cs="Times New Roman"/>
        </w:rPr>
        <w:t xml:space="preserve"> </w:t>
      </w:r>
      <w:proofErr w:type="spellStart"/>
      <w:r w:rsidRPr="007913DE">
        <w:rPr>
          <w:rFonts w:ascii="Times New Roman" w:hAnsi="Times New Roman" w:cs="Times New Roman"/>
        </w:rPr>
        <w:t>numirea</w:t>
      </w:r>
      <w:proofErr w:type="spellEnd"/>
      <w:r w:rsidRPr="007913DE">
        <w:rPr>
          <w:rFonts w:ascii="Times New Roman" w:hAnsi="Times New Roman" w:cs="Times New Roman"/>
        </w:rPr>
        <w:t xml:space="preserve"> </w:t>
      </w:r>
      <w:proofErr w:type="spellStart"/>
      <w:r w:rsidRPr="007913DE">
        <w:rPr>
          <w:rFonts w:ascii="Times New Roman" w:hAnsi="Times New Roman" w:cs="Times New Roman"/>
        </w:rPr>
        <w:t>domnului</w:t>
      </w:r>
      <w:proofErr w:type="spellEnd"/>
      <w:r w:rsidR="009B2C1B" w:rsidRPr="007913DE">
        <w:rPr>
          <w:rFonts w:ascii="Times New Roman" w:hAnsi="Times New Roman" w:cs="Times New Roman"/>
        </w:rPr>
        <w:t xml:space="preserve"> Pop Mihai-Cosmin </w:t>
      </w:r>
      <w:proofErr w:type="spellStart"/>
      <w:r w:rsidRPr="007913DE">
        <w:rPr>
          <w:rFonts w:ascii="Times New Roman" w:hAnsi="Times New Roman" w:cs="Times New Roman"/>
        </w:rPr>
        <w:t>prin</w:t>
      </w:r>
      <w:proofErr w:type="spellEnd"/>
      <w:r w:rsidRPr="007913DE">
        <w:rPr>
          <w:rFonts w:ascii="Times New Roman" w:hAnsi="Times New Roman" w:cs="Times New Roman"/>
        </w:rPr>
        <w:t xml:space="preserve"> </w:t>
      </w:r>
      <w:proofErr w:type="spellStart"/>
      <w:r w:rsidRPr="007913DE">
        <w:rPr>
          <w:rFonts w:ascii="Times New Roman" w:hAnsi="Times New Roman" w:cs="Times New Roman"/>
        </w:rPr>
        <w:t>detaşare</w:t>
      </w:r>
      <w:proofErr w:type="spellEnd"/>
      <w:r w:rsidRPr="007913DE">
        <w:rPr>
          <w:rFonts w:ascii="Times New Roman" w:hAnsi="Times New Roman" w:cs="Times New Roman"/>
        </w:rPr>
        <w:t xml:space="preserve"> </w:t>
      </w:r>
      <w:proofErr w:type="spellStart"/>
      <w:r w:rsidRPr="007913DE">
        <w:rPr>
          <w:rFonts w:ascii="Times New Roman" w:hAnsi="Times New Roman" w:cs="Times New Roman"/>
        </w:rPr>
        <w:t>în</w:t>
      </w:r>
      <w:proofErr w:type="spellEnd"/>
      <w:r w:rsidRPr="007913DE">
        <w:rPr>
          <w:rFonts w:ascii="Times New Roman" w:hAnsi="Times New Roman" w:cs="Times New Roman"/>
        </w:rPr>
        <w:t xml:space="preserve"> </w:t>
      </w:r>
      <w:proofErr w:type="spellStart"/>
      <w:r w:rsidRPr="007913DE">
        <w:rPr>
          <w:rFonts w:ascii="Times New Roman" w:hAnsi="Times New Roman" w:cs="Times New Roman"/>
        </w:rPr>
        <w:t>interesul</w:t>
      </w:r>
      <w:proofErr w:type="spellEnd"/>
      <w:r w:rsidRPr="007913DE">
        <w:rPr>
          <w:rFonts w:ascii="Times New Roman" w:hAnsi="Times New Roman" w:cs="Times New Roman"/>
        </w:rPr>
        <w:t xml:space="preserve"> </w:t>
      </w:r>
      <w:proofErr w:type="spellStart"/>
      <w:r w:rsidRPr="007913DE">
        <w:rPr>
          <w:rFonts w:ascii="Times New Roman" w:hAnsi="Times New Roman" w:cs="Times New Roman"/>
        </w:rPr>
        <w:t>învăţământului</w:t>
      </w:r>
      <w:proofErr w:type="spellEnd"/>
      <w:r w:rsidRPr="007913DE">
        <w:rPr>
          <w:rFonts w:ascii="Times New Roman" w:hAnsi="Times New Roman" w:cs="Times New Roman"/>
        </w:rPr>
        <w:t xml:space="preserve"> </w:t>
      </w:r>
      <w:proofErr w:type="spellStart"/>
      <w:r w:rsidRPr="007913DE">
        <w:rPr>
          <w:rFonts w:ascii="Times New Roman" w:hAnsi="Times New Roman" w:cs="Times New Roman"/>
        </w:rPr>
        <w:t>în</w:t>
      </w:r>
      <w:proofErr w:type="spellEnd"/>
      <w:r w:rsidRPr="007913DE">
        <w:rPr>
          <w:rFonts w:ascii="Times New Roman" w:hAnsi="Times New Roman" w:cs="Times New Roman"/>
        </w:rPr>
        <w:t xml:space="preserve"> </w:t>
      </w:r>
      <w:proofErr w:type="spellStart"/>
      <w:r w:rsidRPr="007913DE">
        <w:rPr>
          <w:rFonts w:ascii="Times New Roman" w:hAnsi="Times New Roman" w:cs="Times New Roman"/>
        </w:rPr>
        <w:t>funcţia</w:t>
      </w:r>
      <w:proofErr w:type="spellEnd"/>
      <w:r w:rsidRPr="007913DE">
        <w:rPr>
          <w:rFonts w:ascii="Times New Roman" w:hAnsi="Times New Roman" w:cs="Times New Roman"/>
        </w:rPr>
        <w:t xml:space="preserve"> de inspector </w:t>
      </w:r>
      <w:proofErr w:type="spellStart"/>
      <w:r w:rsidRPr="00AD1543">
        <w:rPr>
          <w:rFonts w:ascii="Times New Roman" w:hAnsi="Times New Roman" w:cs="Times New Roman"/>
        </w:rPr>
        <w:t>şcolar</w:t>
      </w:r>
      <w:proofErr w:type="spellEnd"/>
      <w:r w:rsidRPr="00AD1543">
        <w:rPr>
          <w:rFonts w:ascii="Times New Roman" w:hAnsi="Times New Roman" w:cs="Times New Roman"/>
        </w:rPr>
        <w:t xml:space="preserve"> general la </w:t>
      </w:r>
      <w:proofErr w:type="spellStart"/>
      <w:r w:rsidRPr="00AD1543">
        <w:rPr>
          <w:rFonts w:ascii="Times New Roman" w:hAnsi="Times New Roman" w:cs="Times New Roman"/>
        </w:rPr>
        <w:t>Inspectoratului</w:t>
      </w:r>
      <w:proofErr w:type="spellEnd"/>
      <w:r w:rsidRPr="00AD1543">
        <w:rPr>
          <w:rFonts w:ascii="Times New Roman" w:hAnsi="Times New Roman" w:cs="Times New Roman"/>
        </w:rPr>
        <w:t xml:space="preserve"> </w:t>
      </w:r>
      <w:proofErr w:type="spellStart"/>
      <w:r w:rsidRPr="00AD1543">
        <w:rPr>
          <w:rFonts w:ascii="Times New Roman" w:hAnsi="Times New Roman" w:cs="Times New Roman"/>
        </w:rPr>
        <w:t>Şcolar</w:t>
      </w:r>
      <w:proofErr w:type="spellEnd"/>
      <w:r w:rsidRPr="00AD1543">
        <w:rPr>
          <w:rFonts w:ascii="Times New Roman" w:hAnsi="Times New Roman" w:cs="Times New Roman"/>
        </w:rPr>
        <w:t xml:space="preserve"> </w:t>
      </w:r>
      <w:proofErr w:type="spellStart"/>
      <w:r w:rsidRPr="00AD1543">
        <w:rPr>
          <w:rFonts w:ascii="Times New Roman" w:hAnsi="Times New Roman" w:cs="Times New Roman"/>
        </w:rPr>
        <w:t>Judeţean</w:t>
      </w:r>
      <w:proofErr w:type="spellEnd"/>
      <w:r w:rsidRPr="00AD1543">
        <w:rPr>
          <w:rFonts w:ascii="Times New Roman" w:hAnsi="Times New Roman" w:cs="Times New Roman"/>
        </w:rPr>
        <w:t xml:space="preserve"> </w:t>
      </w:r>
      <w:proofErr w:type="spellStart"/>
      <w:r w:rsidRPr="00AD1543">
        <w:rPr>
          <w:rFonts w:ascii="Times New Roman" w:hAnsi="Times New Roman" w:cs="Times New Roman"/>
        </w:rPr>
        <w:t>Maramureş</w:t>
      </w:r>
      <w:proofErr w:type="spellEnd"/>
      <w:r w:rsidRPr="00AD1543">
        <w:rPr>
          <w:rFonts w:ascii="Times New Roman" w:hAnsi="Times New Roman" w:cs="Times New Roman"/>
        </w:rPr>
        <w:t>,</w:t>
      </w:r>
    </w:p>
    <w:p w14:paraId="0ABA8AF2" w14:textId="77777777" w:rsidR="005354B8" w:rsidRPr="002D6580" w:rsidRDefault="005354B8" w:rsidP="005354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1543">
        <w:rPr>
          <w:rFonts w:ascii="Times New Roman" w:hAnsi="Times New Roman" w:cs="Times New Roman"/>
        </w:rPr>
        <w:tab/>
      </w:r>
      <w:proofErr w:type="spellStart"/>
      <w:r w:rsidRPr="00AD1543">
        <w:rPr>
          <w:rFonts w:ascii="Times New Roman" w:hAnsi="Times New Roman" w:cs="Times New Roman"/>
        </w:rPr>
        <w:t>în</w:t>
      </w:r>
      <w:proofErr w:type="spellEnd"/>
      <w:r w:rsidRPr="00AD1543">
        <w:rPr>
          <w:rFonts w:ascii="Times New Roman" w:hAnsi="Times New Roman" w:cs="Times New Roman"/>
        </w:rPr>
        <w:t xml:space="preserve"> </w:t>
      </w:r>
      <w:proofErr w:type="spellStart"/>
      <w:r w:rsidRPr="00AD1543">
        <w:rPr>
          <w:rFonts w:ascii="Times New Roman" w:hAnsi="Times New Roman" w:cs="Times New Roman"/>
        </w:rPr>
        <w:t>conformitate</w:t>
      </w:r>
      <w:proofErr w:type="spellEnd"/>
      <w:r w:rsidRPr="00AD1543">
        <w:rPr>
          <w:rFonts w:ascii="Times New Roman" w:hAnsi="Times New Roman" w:cs="Times New Roman"/>
        </w:rPr>
        <w:t xml:space="preserve"> cu </w:t>
      </w:r>
      <w:proofErr w:type="spellStart"/>
      <w:r w:rsidRPr="00AD1543">
        <w:rPr>
          <w:rFonts w:ascii="Times New Roman" w:hAnsi="Times New Roman" w:cs="Times New Roman"/>
        </w:rPr>
        <w:t>prevederile</w:t>
      </w:r>
      <w:proofErr w:type="spellEnd"/>
      <w:r w:rsidRPr="00AD1543">
        <w:rPr>
          <w:rFonts w:ascii="Times New Roman" w:hAnsi="Times New Roman" w:cs="Times New Roman"/>
        </w:rPr>
        <w:t>:</w:t>
      </w:r>
    </w:p>
    <w:p w14:paraId="31711472" w14:textId="77777777" w:rsidR="005354B8" w:rsidRPr="002E40CA" w:rsidRDefault="005354B8" w:rsidP="005354B8">
      <w:pPr>
        <w:pStyle w:val="Listparagraf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Cs/>
          <w:color w:val="000000"/>
          <w:szCs w:val="24"/>
          <w:lang w:eastAsia="en-US"/>
        </w:rPr>
      </w:pPr>
      <w:r w:rsidRPr="002E40CA">
        <w:rPr>
          <w:rFonts w:ascii="Times New Roman" w:hAnsi="Times New Roman" w:cs="Times New Roman"/>
          <w:iCs/>
          <w:szCs w:val="24"/>
          <w:lang w:eastAsia="en-US"/>
        </w:rPr>
        <w:t xml:space="preserve">art. 7 alin. (1) din Metodologia de acordare a titlului de Colegiu </w:t>
      </w:r>
      <w:proofErr w:type="spellStart"/>
      <w:r w:rsidRPr="002E40CA">
        <w:rPr>
          <w:rFonts w:ascii="Times New Roman" w:hAnsi="Times New Roman" w:cs="Times New Roman"/>
          <w:iCs/>
          <w:szCs w:val="24"/>
          <w:lang w:eastAsia="en-US"/>
        </w:rPr>
        <w:t>naţional</w:t>
      </w:r>
      <w:proofErr w:type="spellEnd"/>
      <w:r w:rsidRPr="002E40CA">
        <w:rPr>
          <w:rFonts w:ascii="Times New Roman" w:hAnsi="Times New Roman" w:cs="Times New Roman"/>
          <w:iCs/>
          <w:szCs w:val="24"/>
          <w:lang w:eastAsia="en-US"/>
        </w:rPr>
        <w:t xml:space="preserve">/Colegiu </w:t>
      </w:r>
      <w:proofErr w:type="spellStart"/>
      <w:r w:rsidRPr="002E40CA">
        <w:rPr>
          <w:rFonts w:ascii="Times New Roman" w:hAnsi="Times New Roman" w:cs="Times New Roman"/>
          <w:iCs/>
          <w:szCs w:val="24"/>
          <w:lang w:eastAsia="en-US"/>
        </w:rPr>
        <w:t>unităţilor</w:t>
      </w:r>
      <w:proofErr w:type="spellEnd"/>
      <w:r w:rsidRPr="002E40CA">
        <w:rPr>
          <w:rFonts w:ascii="Times New Roman" w:hAnsi="Times New Roman" w:cs="Times New Roman"/>
          <w:iCs/>
          <w:szCs w:val="24"/>
          <w:lang w:eastAsia="en-US"/>
        </w:rPr>
        <w:t xml:space="preserve"> de </w:t>
      </w:r>
      <w:proofErr w:type="spellStart"/>
      <w:r w:rsidRPr="002E40CA">
        <w:rPr>
          <w:rFonts w:ascii="Times New Roman" w:hAnsi="Times New Roman" w:cs="Times New Roman"/>
          <w:iCs/>
          <w:szCs w:val="24"/>
          <w:lang w:eastAsia="en-US"/>
        </w:rPr>
        <w:t>învăţământ</w:t>
      </w:r>
      <w:proofErr w:type="spellEnd"/>
      <w:r w:rsidRPr="002E40CA">
        <w:rPr>
          <w:rFonts w:ascii="Times New Roman" w:hAnsi="Times New Roman" w:cs="Times New Roman"/>
          <w:iCs/>
          <w:szCs w:val="24"/>
          <w:lang w:eastAsia="en-US"/>
        </w:rPr>
        <w:t xml:space="preserve"> preuniversitar, aprobată prin OMEN nr. 3732/2013, </w:t>
      </w:r>
      <w:r w:rsidRPr="00FE0E60">
        <w:rPr>
          <w:rFonts w:ascii="Times New Roman" w:hAnsi="Times New Roman" w:cs="Times New Roman"/>
          <w:i/>
          <w:iCs/>
          <w:szCs w:val="24"/>
          <w:lang w:eastAsia="en-US"/>
        </w:rPr>
        <w:t xml:space="preserve">cu modificările </w:t>
      </w:r>
      <w:proofErr w:type="spellStart"/>
      <w:r w:rsidRPr="00FE0E60">
        <w:rPr>
          <w:rFonts w:ascii="Times New Roman" w:hAnsi="Times New Roman" w:cs="Times New Roman"/>
          <w:i/>
          <w:iCs/>
          <w:szCs w:val="24"/>
          <w:lang w:eastAsia="en-US"/>
        </w:rPr>
        <w:t>şi</w:t>
      </w:r>
      <w:proofErr w:type="spellEnd"/>
      <w:r w:rsidRPr="00FE0E60">
        <w:rPr>
          <w:rFonts w:ascii="Times New Roman" w:hAnsi="Times New Roman" w:cs="Times New Roman"/>
          <w:i/>
          <w:iCs/>
          <w:szCs w:val="24"/>
          <w:lang w:eastAsia="en-US"/>
        </w:rPr>
        <w:t xml:space="preserve"> completările ulterioare</w:t>
      </w:r>
      <w:r w:rsidRPr="002E40CA">
        <w:rPr>
          <w:rFonts w:ascii="Times New Roman" w:hAnsi="Times New Roman" w:cs="Times New Roman"/>
          <w:iCs/>
          <w:szCs w:val="24"/>
          <w:lang w:eastAsia="en-US"/>
        </w:rPr>
        <w:t>,</w:t>
      </w:r>
    </w:p>
    <w:p w14:paraId="5A2A2B89" w14:textId="2B19DB9E" w:rsidR="005354B8" w:rsidRDefault="005354B8" w:rsidP="005354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în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temeiul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 art. </w:t>
      </w:r>
      <w:r w:rsidR="003876D9">
        <w:rPr>
          <w:rFonts w:ascii="Times New Roman" w:hAnsi="Times New Roman" w:cs="Times New Roman"/>
          <w:color w:val="000000"/>
          <w:szCs w:val="24"/>
        </w:rPr>
        <w:t>1</w:t>
      </w:r>
      <w:r w:rsidRPr="00AD1543">
        <w:rPr>
          <w:rFonts w:ascii="Times New Roman" w:hAnsi="Times New Roman" w:cs="Times New Roman"/>
          <w:color w:val="000000"/>
          <w:szCs w:val="24"/>
        </w:rPr>
        <w:t xml:space="preserve">3 din </w:t>
      </w: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Regulamentul-cadru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 de </w:t>
      </w: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organizare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şi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funcţionare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gramStart"/>
      <w:r w:rsidRPr="00AD1543">
        <w:rPr>
          <w:rFonts w:ascii="Times New Roman" w:hAnsi="Times New Roman" w:cs="Times New Roman"/>
          <w:color w:val="000000"/>
          <w:szCs w:val="24"/>
        </w:rPr>
        <w:t>a</w:t>
      </w:r>
      <w:proofErr w:type="gramEnd"/>
      <w:r w:rsidRPr="00AD154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inspectoratelor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şcolare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Pr="00AD1543">
        <w:rPr>
          <w:rFonts w:ascii="Times New Roman" w:hAnsi="Times New Roman" w:cs="Times New Roman"/>
          <w:color w:val="000000"/>
          <w:szCs w:val="24"/>
        </w:rPr>
        <w:t>apr</w:t>
      </w:r>
      <w:r>
        <w:rPr>
          <w:rFonts w:ascii="Times New Roman" w:hAnsi="Times New Roman" w:cs="Times New Roman"/>
          <w:color w:val="000000"/>
          <w:szCs w:val="24"/>
        </w:rPr>
        <w:t>obat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OMECTS nr. 5530/</w:t>
      </w:r>
      <w:r w:rsidRPr="00AD1543">
        <w:rPr>
          <w:rFonts w:ascii="Times New Roman" w:hAnsi="Times New Roman" w:cs="Times New Roman"/>
          <w:color w:val="000000"/>
          <w:szCs w:val="24"/>
        </w:rPr>
        <w:t xml:space="preserve">2011, </w:t>
      </w:r>
      <w:r w:rsidRPr="00FE0E60">
        <w:rPr>
          <w:rFonts w:ascii="Times New Roman" w:hAnsi="Times New Roman" w:cs="Times New Roman"/>
          <w:i/>
          <w:color w:val="000000"/>
          <w:szCs w:val="24"/>
        </w:rPr>
        <w:t xml:space="preserve">cu </w:t>
      </w:r>
      <w:proofErr w:type="spellStart"/>
      <w:r w:rsidRPr="00FE0E60">
        <w:rPr>
          <w:rFonts w:ascii="Times New Roman" w:hAnsi="Times New Roman" w:cs="Times New Roman"/>
          <w:i/>
          <w:color w:val="000000"/>
          <w:szCs w:val="24"/>
        </w:rPr>
        <w:t>modificările</w:t>
      </w:r>
      <w:proofErr w:type="spellEnd"/>
      <w:r w:rsidRPr="00FE0E60">
        <w:rPr>
          <w:rFonts w:ascii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FE0E60">
        <w:rPr>
          <w:rFonts w:ascii="Times New Roman" w:hAnsi="Times New Roman" w:cs="Times New Roman"/>
          <w:i/>
          <w:color w:val="000000"/>
          <w:szCs w:val="24"/>
        </w:rPr>
        <w:t>şi</w:t>
      </w:r>
      <w:proofErr w:type="spellEnd"/>
      <w:r w:rsidRPr="00FE0E60">
        <w:rPr>
          <w:rFonts w:ascii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FE0E60">
        <w:rPr>
          <w:rFonts w:ascii="Times New Roman" w:hAnsi="Times New Roman" w:cs="Times New Roman"/>
          <w:i/>
          <w:color w:val="000000"/>
          <w:szCs w:val="24"/>
        </w:rPr>
        <w:t>completările</w:t>
      </w:r>
      <w:proofErr w:type="spellEnd"/>
      <w:r w:rsidRPr="00FE0E60">
        <w:rPr>
          <w:rFonts w:ascii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FE0E60">
        <w:rPr>
          <w:rFonts w:ascii="Times New Roman" w:hAnsi="Times New Roman" w:cs="Times New Roman"/>
          <w:i/>
          <w:color w:val="000000"/>
          <w:szCs w:val="24"/>
        </w:rPr>
        <w:t>ulterioare</w:t>
      </w:r>
      <w:proofErr w:type="spellEnd"/>
      <w:r w:rsidRPr="00AD1543">
        <w:rPr>
          <w:rFonts w:ascii="Times New Roman" w:hAnsi="Times New Roman" w:cs="Times New Roman"/>
          <w:color w:val="000000"/>
          <w:szCs w:val="24"/>
        </w:rPr>
        <w:t>,</w:t>
      </w:r>
    </w:p>
    <w:p w14:paraId="1A0B08D4" w14:textId="77777777" w:rsidR="008C3D4A" w:rsidRPr="00AD1543" w:rsidRDefault="008C3D4A" w:rsidP="005354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6CF82D2B" w14:textId="345E6AFB" w:rsidR="005354B8" w:rsidRDefault="005354B8" w:rsidP="008C3D4A">
      <w:pPr>
        <w:pStyle w:val="Titlu2"/>
        <w:ind w:firstLine="708"/>
        <w:rPr>
          <w:rFonts w:ascii="Times New Roman" w:hAnsi="Times New Roman"/>
          <w:b w:val="0"/>
          <w:color w:val="000000"/>
          <w:sz w:val="22"/>
          <w:szCs w:val="24"/>
        </w:rPr>
      </w:pPr>
      <w:r w:rsidRPr="00AD1543">
        <w:rPr>
          <w:rFonts w:ascii="Times New Roman" w:hAnsi="Times New Roman"/>
          <w:color w:val="000000"/>
          <w:sz w:val="22"/>
          <w:szCs w:val="24"/>
        </w:rPr>
        <w:t xml:space="preserve">inspectorul </w:t>
      </w:r>
      <w:proofErr w:type="spellStart"/>
      <w:r w:rsidRPr="00AD1543">
        <w:rPr>
          <w:rFonts w:ascii="Times New Roman" w:hAnsi="Times New Roman"/>
          <w:color w:val="000000"/>
          <w:sz w:val="22"/>
          <w:szCs w:val="24"/>
        </w:rPr>
        <w:t>şcolar</w:t>
      </w:r>
      <w:proofErr w:type="spellEnd"/>
      <w:r w:rsidRPr="00AD1543">
        <w:rPr>
          <w:rFonts w:ascii="Times New Roman" w:hAnsi="Times New Roman"/>
          <w:color w:val="000000"/>
          <w:sz w:val="22"/>
          <w:szCs w:val="24"/>
        </w:rPr>
        <w:t xml:space="preserve"> general al ISJ </w:t>
      </w:r>
      <w:proofErr w:type="spellStart"/>
      <w:r w:rsidRPr="00AD1543">
        <w:rPr>
          <w:rFonts w:ascii="Times New Roman" w:hAnsi="Times New Roman"/>
          <w:color w:val="000000"/>
          <w:sz w:val="22"/>
          <w:szCs w:val="24"/>
        </w:rPr>
        <w:t>Maramureş</w:t>
      </w:r>
      <w:proofErr w:type="spellEnd"/>
      <w:r w:rsidRPr="00AD1543">
        <w:rPr>
          <w:rFonts w:ascii="Times New Roman" w:hAnsi="Times New Roman"/>
          <w:color w:val="000000"/>
          <w:sz w:val="22"/>
          <w:szCs w:val="24"/>
        </w:rPr>
        <w:t xml:space="preserve"> </w:t>
      </w:r>
      <w:r w:rsidRPr="00AD1543">
        <w:rPr>
          <w:rFonts w:ascii="Times New Roman" w:hAnsi="Times New Roman"/>
          <w:b w:val="0"/>
          <w:color w:val="000000"/>
          <w:sz w:val="22"/>
          <w:szCs w:val="24"/>
        </w:rPr>
        <w:t>emite următoarea decizie.</w:t>
      </w:r>
    </w:p>
    <w:p w14:paraId="253B0157" w14:textId="77777777" w:rsidR="008C3D4A" w:rsidRPr="008C3D4A" w:rsidRDefault="008C3D4A" w:rsidP="008C3D4A">
      <w:pPr>
        <w:rPr>
          <w:lang w:val="ro-RO"/>
        </w:rPr>
      </w:pPr>
    </w:p>
    <w:p w14:paraId="07E9BEFD" w14:textId="0640208C" w:rsidR="005354B8" w:rsidRPr="00AD1543" w:rsidRDefault="005354B8" w:rsidP="005354B8">
      <w:pPr>
        <w:pStyle w:val="Corptext2"/>
        <w:numPr>
          <w:ilvl w:val="0"/>
          <w:numId w:val="16"/>
        </w:numPr>
        <w:tabs>
          <w:tab w:val="clear" w:pos="1080"/>
          <w:tab w:val="num" w:pos="1701"/>
        </w:tabs>
        <w:ind w:left="0" w:firstLine="720"/>
        <w:jc w:val="both"/>
        <w:rPr>
          <w:b/>
          <w:bCs/>
          <w:color w:val="000000"/>
          <w:sz w:val="22"/>
          <w:szCs w:val="24"/>
          <w:lang w:val="ro-RO"/>
        </w:rPr>
      </w:pPr>
      <w:r w:rsidRPr="00AD1543">
        <w:rPr>
          <w:color w:val="000000"/>
          <w:sz w:val="22"/>
          <w:szCs w:val="24"/>
          <w:lang w:val="ro-RO"/>
        </w:rPr>
        <w:t xml:space="preserve">Se </w:t>
      </w:r>
      <w:proofErr w:type="spellStart"/>
      <w:r w:rsidRPr="00AD1543">
        <w:rPr>
          <w:color w:val="000000"/>
          <w:sz w:val="22"/>
          <w:szCs w:val="24"/>
          <w:lang w:val="ro-RO"/>
        </w:rPr>
        <w:t>numeşte</w:t>
      </w:r>
      <w:proofErr w:type="spellEnd"/>
      <w:r w:rsidRPr="00AD1543">
        <w:rPr>
          <w:color w:val="000000"/>
          <w:sz w:val="22"/>
          <w:szCs w:val="24"/>
          <w:lang w:val="ro-RO"/>
        </w:rPr>
        <w:t xml:space="preserve"> Comisia </w:t>
      </w:r>
      <w:r w:rsidRPr="00AD1543">
        <w:rPr>
          <w:sz w:val="22"/>
          <w:szCs w:val="24"/>
          <w:lang w:val="ro-RO"/>
        </w:rPr>
        <w:t xml:space="preserve">de evaluare a dosarelor </w:t>
      </w:r>
      <w:proofErr w:type="spellStart"/>
      <w:r w:rsidRPr="00AD1543">
        <w:rPr>
          <w:sz w:val="22"/>
          <w:szCs w:val="24"/>
          <w:lang w:val="ro-RO"/>
        </w:rPr>
        <w:t>unităţilor</w:t>
      </w:r>
      <w:proofErr w:type="spellEnd"/>
      <w:r w:rsidRPr="00AD1543">
        <w:rPr>
          <w:sz w:val="22"/>
          <w:szCs w:val="24"/>
          <w:lang w:val="ro-RO"/>
        </w:rPr>
        <w:t xml:space="preserve"> cu personalitate juridică în vederea acordării/reconfirmării/revocării titlului de Colegiu </w:t>
      </w:r>
      <w:proofErr w:type="spellStart"/>
      <w:r w:rsidRPr="00AD1543">
        <w:rPr>
          <w:sz w:val="22"/>
          <w:szCs w:val="24"/>
          <w:lang w:val="ro-RO"/>
        </w:rPr>
        <w:t>naţional</w:t>
      </w:r>
      <w:proofErr w:type="spellEnd"/>
      <w:r w:rsidRPr="00AD1543">
        <w:rPr>
          <w:sz w:val="22"/>
          <w:szCs w:val="24"/>
          <w:lang w:val="ro-RO"/>
        </w:rPr>
        <w:t>/Colegiu</w:t>
      </w:r>
      <w:r w:rsidRPr="00AD1543">
        <w:rPr>
          <w:color w:val="000000"/>
          <w:sz w:val="22"/>
          <w:szCs w:val="24"/>
          <w:lang w:val="ro-RO"/>
        </w:rPr>
        <w:t xml:space="preserve"> </w:t>
      </w:r>
      <w:proofErr w:type="spellStart"/>
      <w:r w:rsidRPr="00AD1543">
        <w:rPr>
          <w:color w:val="000000"/>
          <w:sz w:val="22"/>
          <w:szCs w:val="24"/>
          <w:lang w:val="ro-RO"/>
        </w:rPr>
        <w:t>şcolilor</w:t>
      </w:r>
      <w:proofErr w:type="spellEnd"/>
      <w:r w:rsidRPr="00AD1543">
        <w:rPr>
          <w:color w:val="000000"/>
          <w:sz w:val="22"/>
          <w:szCs w:val="24"/>
          <w:lang w:val="ro-RO"/>
        </w:rPr>
        <w:t xml:space="preserve"> din </w:t>
      </w:r>
      <w:proofErr w:type="spellStart"/>
      <w:r w:rsidRPr="00AD1543">
        <w:rPr>
          <w:color w:val="000000"/>
          <w:sz w:val="22"/>
          <w:szCs w:val="24"/>
          <w:lang w:val="ro-RO"/>
        </w:rPr>
        <w:t>judeţul</w:t>
      </w:r>
      <w:proofErr w:type="spellEnd"/>
      <w:r w:rsidRPr="00AD1543">
        <w:rPr>
          <w:color w:val="000000"/>
          <w:sz w:val="22"/>
          <w:szCs w:val="24"/>
          <w:lang w:val="ro-RO"/>
        </w:rPr>
        <w:t xml:space="preserve"> </w:t>
      </w:r>
      <w:proofErr w:type="spellStart"/>
      <w:r w:rsidRPr="00AD1543">
        <w:rPr>
          <w:color w:val="000000"/>
          <w:sz w:val="22"/>
          <w:szCs w:val="24"/>
          <w:lang w:val="ro-RO"/>
        </w:rPr>
        <w:t>Maramureş</w:t>
      </w:r>
      <w:proofErr w:type="spellEnd"/>
      <w:r w:rsidRPr="00AD1543">
        <w:rPr>
          <w:color w:val="000000"/>
          <w:sz w:val="22"/>
          <w:szCs w:val="24"/>
          <w:lang w:val="ro-RO"/>
        </w:rPr>
        <w:t xml:space="preserve"> (o dată la 5 ani), în anul </w:t>
      </w:r>
      <w:proofErr w:type="spellStart"/>
      <w:r w:rsidRPr="00AD1543">
        <w:rPr>
          <w:color w:val="000000"/>
          <w:sz w:val="22"/>
          <w:szCs w:val="24"/>
          <w:lang w:val="ro-RO"/>
        </w:rPr>
        <w:t>şcolar</w:t>
      </w:r>
      <w:proofErr w:type="spellEnd"/>
      <w:r>
        <w:rPr>
          <w:color w:val="000000"/>
          <w:sz w:val="22"/>
          <w:szCs w:val="24"/>
          <w:lang w:val="ro-RO"/>
        </w:rPr>
        <w:t xml:space="preserve"> </w:t>
      </w:r>
      <w:r w:rsidR="00755F2D">
        <w:rPr>
          <w:color w:val="000000"/>
          <w:sz w:val="22"/>
          <w:szCs w:val="24"/>
          <w:lang w:val="ro-RO"/>
        </w:rPr>
        <w:t>2025/2026</w:t>
      </w:r>
      <w:r w:rsidRPr="00AD1543">
        <w:rPr>
          <w:color w:val="000000"/>
          <w:sz w:val="22"/>
          <w:szCs w:val="24"/>
          <w:lang w:val="ro-RO"/>
        </w:rPr>
        <w:t xml:space="preserve">, în următoarea </w:t>
      </w:r>
      <w:proofErr w:type="spellStart"/>
      <w:r w:rsidRPr="00AD1543">
        <w:rPr>
          <w:color w:val="000000"/>
          <w:sz w:val="22"/>
          <w:szCs w:val="24"/>
          <w:lang w:val="ro-RO"/>
        </w:rPr>
        <w:t>componenţă</w:t>
      </w:r>
      <w:proofErr w:type="spellEnd"/>
      <w:r w:rsidRPr="00AD1543">
        <w:rPr>
          <w:color w:val="000000"/>
          <w:sz w:val="22"/>
          <w:szCs w:val="24"/>
          <w:lang w:val="ro-RO"/>
        </w:rPr>
        <w:t>:</w:t>
      </w:r>
    </w:p>
    <w:tbl>
      <w:tblPr>
        <w:tblW w:w="0" w:type="auto"/>
        <w:tblInd w:w="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7064"/>
      </w:tblGrid>
      <w:tr w:rsidR="005354B8" w:rsidRPr="00FE0E60" w14:paraId="1948F394" w14:textId="77777777" w:rsidTr="00755F2D">
        <w:tc>
          <w:tcPr>
            <w:tcW w:w="1289" w:type="dxa"/>
            <w:tcBorders>
              <w:bottom w:val="single" w:sz="12" w:space="0" w:color="auto"/>
            </w:tcBorders>
            <w:shd w:val="clear" w:color="auto" w:fill="auto"/>
          </w:tcPr>
          <w:p w14:paraId="2D50A6D6" w14:textId="77777777" w:rsidR="005354B8" w:rsidRPr="00FE0E60" w:rsidRDefault="005354B8" w:rsidP="00471B26">
            <w:pPr>
              <w:pStyle w:val="Corptext2"/>
              <w:rPr>
                <w:i/>
                <w:color w:val="000000"/>
                <w:sz w:val="22"/>
                <w:szCs w:val="24"/>
                <w:lang w:val="ro-RO"/>
              </w:rPr>
            </w:pPr>
            <w:proofErr w:type="spellStart"/>
            <w:r w:rsidRPr="00FE0E60">
              <w:rPr>
                <w:i/>
                <w:color w:val="000000"/>
                <w:sz w:val="22"/>
                <w:szCs w:val="24"/>
                <w:lang w:val="ro-RO"/>
              </w:rPr>
              <w:t>Funcţia</w:t>
            </w:r>
            <w:proofErr w:type="spellEnd"/>
          </w:p>
        </w:tc>
        <w:tc>
          <w:tcPr>
            <w:tcW w:w="7064" w:type="dxa"/>
            <w:tcBorders>
              <w:bottom w:val="single" w:sz="12" w:space="0" w:color="auto"/>
            </w:tcBorders>
            <w:shd w:val="clear" w:color="auto" w:fill="auto"/>
          </w:tcPr>
          <w:p w14:paraId="0A1D18B1" w14:textId="77777777" w:rsidR="005354B8" w:rsidRPr="00FE0E60" w:rsidRDefault="005354B8" w:rsidP="00471B26">
            <w:pPr>
              <w:pStyle w:val="Corptext2"/>
              <w:rPr>
                <w:i/>
                <w:color w:val="000000"/>
                <w:sz w:val="22"/>
                <w:szCs w:val="24"/>
                <w:lang w:val="ro-RO"/>
              </w:rPr>
            </w:pPr>
            <w:r w:rsidRPr="00FE0E60">
              <w:rPr>
                <w:i/>
                <w:color w:val="000000"/>
                <w:sz w:val="22"/>
                <w:szCs w:val="24"/>
                <w:lang w:val="ro-RO"/>
              </w:rPr>
              <w:t xml:space="preserve">Numele </w:t>
            </w:r>
            <w:proofErr w:type="spellStart"/>
            <w:r w:rsidRPr="00FE0E60">
              <w:rPr>
                <w:i/>
                <w:color w:val="000000"/>
                <w:sz w:val="22"/>
                <w:szCs w:val="24"/>
                <w:lang w:val="ro-RO"/>
              </w:rPr>
              <w:t>şi</w:t>
            </w:r>
            <w:proofErr w:type="spellEnd"/>
            <w:r w:rsidRPr="00FE0E60">
              <w:rPr>
                <w:i/>
                <w:color w:val="000000"/>
                <w:sz w:val="22"/>
                <w:szCs w:val="24"/>
                <w:lang w:val="ro-RO"/>
              </w:rPr>
              <w:t xml:space="preserve"> prenumele</w:t>
            </w:r>
          </w:p>
        </w:tc>
      </w:tr>
      <w:tr w:rsidR="00755F2D" w:rsidRPr="00AD1543" w14:paraId="3BA9F15B" w14:textId="77777777" w:rsidTr="00755F2D">
        <w:tc>
          <w:tcPr>
            <w:tcW w:w="1289" w:type="dxa"/>
            <w:tcBorders>
              <w:top w:val="single" w:sz="12" w:space="0" w:color="auto"/>
            </w:tcBorders>
          </w:tcPr>
          <w:p w14:paraId="1EB52DDD" w14:textId="77777777" w:rsidR="00755F2D" w:rsidRPr="00AD1543" w:rsidRDefault="00755F2D" w:rsidP="00755F2D">
            <w:pPr>
              <w:pStyle w:val="Corptext2"/>
              <w:rPr>
                <w:iCs/>
                <w:color w:val="000000"/>
                <w:sz w:val="22"/>
                <w:szCs w:val="24"/>
                <w:lang w:val="ro-RO"/>
              </w:rPr>
            </w:pPr>
            <w:proofErr w:type="spellStart"/>
            <w:r w:rsidRPr="00AD1543">
              <w:rPr>
                <w:iCs/>
                <w:color w:val="000000"/>
                <w:sz w:val="22"/>
                <w:szCs w:val="24"/>
                <w:lang w:val="ro-RO"/>
              </w:rPr>
              <w:t>Preşedinte</w:t>
            </w:r>
            <w:proofErr w:type="spellEnd"/>
          </w:p>
        </w:tc>
        <w:tc>
          <w:tcPr>
            <w:tcW w:w="7064" w:type="dxa"/>
            <w:tcBorders>
              <w:top w:val="single" w:sz="12" w:space="0" w:color="auto"/>
            </w:tcBorders>
          </w:tcPr>
          <w:p w14:paraId="27AD3A7F" w14:textId="6BAE243B" w:rsidR="00755F2D" w:rsidRPr="00AD1543" w:rsidRDefault="00755F2D" w:rsidP="00755F2D">
            <w:pPr>
              <w:pStyle w:val="Corptext2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</w:tc>
      </w:tr>
      <w:tr w:rsidR="00755F2D" w:rsidRPr="00AD1543" w14:paraId="22B95864" w14:textId="77777777" w:rsidTr="00755F2D">
        <w:tc>
          <w:tcPr>
            <w:tcW w:w="1289" w:type="dxa"/>
            <w:vMerge w:val="restart"/>
          </w:tcPr>
          <w:p w14:paraId="019CF406" w14:textId="77777777" w:rsidR="00755F2D" w:rsidRPr="00AD1543" w:rsidRDefault="00755F2D" w:rsidP="00755F2D">
            <w:pPr>
              <w:pStyle w:val="Corptext2"/>
              <w:rPr>
                <w:iCs/>
                <w:color w:val="000000"/>
                <w:sz w:val="22"/>
                <w:szCs w:val="24"/>
                <w:lang w:val="ro-RO"/>
              </w:rPr>
            </w:pPr>
            <w:r w:rsidRPr="00AD1543">
              <w:rPr>
                <w:iCs/>
                <w:color w:val="000000"/>
                <w:sz w:val="22"/>
                <w:szCs w:val="24"/>
                <w:lang w:val="ro-RO"/>
              </w:rPr>
              <w:t>Membri</w:t>
            </w:r>
          </w:p>
        </w:tc>
        <w:tc>
          <w:tcPr>
            <w:tcW w:w="7064" w:type="dxa"/>
          </w:tcPr>
          <w:p w14:paraId="7D4A33FC" w14:textId="12B0D89B" w:rsidR="00755F2D" w:rsidRPr="00AD1543" w:rsidRDefault="00755F2D" w:rsidP="00755F2D">
            <w:pPr>
              <w:pStyle w:val="Corptext2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</w:tc>
      </w:tr>
      <w:tr w:rsidR="00755F2D" w:rsidRPr="00AD1543" w14:paraId="7F54D34E" w14:textId="77777777" w:rsidTr="00755F2D">
        <w:tc>
          <w:tcPr>
            <w:tcW w:w="1289" w:type="dxa"/>
            <w:vMerge/>
          </w:tcPr>
          <w:p w14:paraId="3B80AD80" w14:textId="77777777" w:rsidR="00755F2D" w:rsidRPr="00AD1543" w:rsidRDefault="00755F2D" w:rsidP="00755F2D">
            <w:pPr>
              <w:pStyle w:val="Corptext2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</w:tc>
        <w:tc>
          <w:tcPr>
            <w:tcW w:w="7064" w:type="dxa"/>
          </w:tcPr>
          <w:p w14:paraId="528CD1AE" w14:textId="25727ED0" w:rsidR="00755F2D" w:rsidRPr="00AD1543" w:rsidRDefault="00755F2D" w:rsidP="00755F2D">
            <w:pPr>
              <w:pStyle w:val="Corptext2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</w:tc>
      </w:tr>
      <w:tr w:rsidR="00755F2D" w:rsidRPr="00AD1543" w14:paraId="491273AE" w14:textId="77777777" w:rsidTr="00755F2D">
        <w:tc>
          <w:tcPr>
            <w:tcW w:w="1289" w:type="dxa"/>
            <w:vMerge/>
          </w:tcPr>
          <w:p w14:paraId="743B4208" w14:textId="77777777" w:rsidR="00755F2D" w:rsidRPr="00AD1543" w:rsidRDefault="00755F2D" w:rsidP="00755F2D">
            <w:pPr>
              <w:pStyle w:val="Corptext2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</w:tc>
        <w:tc>
          <w:tcPr>
            <w:tcW w:w="7064" w:type="dxa"/>
          </w:tcPr>
          <w:p w14:paraId="20611FEC" w14:textId="3477B67F" w:rsidR="00755F2D" w:rsidRPr="00AD1543" w:rsidRDefault="00755F2D" w:rsidP="00755F2D">
            <w:pPr>
              <w:pStyle w:val="Corptext2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</w:tc>
      </w:tr>
      <w:tr w:rsidR="00755F2D" w:rsidRPr="00AD1543" w14:paraId="5465896C" w14:textId="77777777" w:rsidTr="00755F2D">
        <w:tc>
          <w:tcPr>
            <w:tcW w:w="1289" w:type="dxa"/>
            <w:vMerge/>
          </w:tcPr>
          <w:p w14:paraId="658F932F" w14:textId="77777777" w:rsidR="00755F2D" w:rsidRPr="00AD1543" w:rsidRDefault="00755F2D" w:rsidP="00755F2D">
            <w:pPr>
              <w:pStyle w:val="Corptext2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</w:tc>
        <w:tc>
          <w:tcPr>
            <w:tcW w:w="7064" w:type="dxa"/>
          </w:tcPr>
          <w:p w14:paraId="500E6C82" w14:textId="6FA1042B" w:rsidR="00755F2D" w:rsidRDefault="00755F2D" w:rsidP="00755F2D">
            <w:pPr>
              <w:pStyle w:val="Corptext2"/>
            </w:pPr>
          </w:p>
        </w:tc>
      </w:tr>
      <w:tr w:rsidR="00755F2D" w:rsidRPr="00AD1543" w14:paraId="6F08A5D0" w14:textId="77777777" w:rsidTr="00755F2D">
        <w:tc>
          <w:tcPr>
            <w:tcW w:w="1289" w:type="dxa"/>
            <w:vMerge/>
          </w:tcPr>
          <w:p w14:paraId="63ECB6F8" w14:textId="77777777" w:rsidR="00755F2D" w:rsidRPr="00AD1543" w:rsidRDefault="00755F2D" w:rsidP="00755F2D">
            <w:pPr>
              <w:pStyle w:val="Corptext2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</w:tc>
        <w:tc>
          <w:tcPr>
            <w:tcW w:w="7064" w:type="dxa"/>
          </w:tcPr>
          <w:p w14:paraId="0B34435B" w14:textId="0F29E441" w:rsidR="00755F2D" w:rsidRPr="00AD1543" w:rsidRDefault="00755F2D" w:rsidP="00755F2D">
            <w:pPr>
              <w:pStyle w:val="Corptext2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</w:tc>
      </w:tr>
    </w:tbl>
    <w:p w14:paraId="39CE1FC3" w14:textId="77777777" w:rsidR="005354B8" w:rsidRPr="00AD1543" w:rsidRDefault="005354B8" w:rsidP="005354B8">
      <w:pPr>
        <w:pStyle w:val="Corptext2"/>
        <w:numPr>
          <w:ilvl w:val="0"/>
          <w:numId w:val="16"/>
        </w:numPr>
        <w:tabs>
          <w:tab w:val="clear" w:pos="1080"/>
          <w:tab w:val="num" w:pos="1701"/>
        </w:tabs>
        <w:ind w:left="0" w:firstLine="720"/>
        <w:jc w:val="both"/>
        <w:rPr>
          <w:b/>
          <w:bCs/>
          <w:color w:val="000000"/>
          <w:sz w:val="22"/>
          <w:szCs w:val="24"/>
          <w:lang w:val="ro-RO"/>
        </w:rPr>
      </w:pPr>
      <w:r w:rsidRPr="00AD1543">
        <w:rPr>
          <w:sz w:val="22"/>
          <w:szCs w:val="24"/>
          <w:lang w:val="ro-RO"/>
        </w:rPr>
        <w:t xml:space="preserve">Membrii comisiei de evaluare a dosarelor </w:t>
      </w:r>
      <w:proofErr w:type="spellStart"/>
      <w:r w:rsidRPr="00AD1543">
        <w:rPr>
          <w:sz w:val="22"/>
          <w:szCs w:val="24"/>
          <w:lang w:val="ro-RO"/>
        </w:rPr>
        <w:t>unităţilor</w:t>
      </w:r>
      <w:proofErr w:type="spellEnd"/>
      <w:r w:rsidRPr="00AD1543">
        <w:rPr>
          <w:sz w:val="22"/>
          <w:szCs w:val="24"/>
          <w:lang w:val="ro-RO"/>
        </w:rPr>
        <w:t xml:space="preserve"> cu personalitate juridică în vederea acordării/reconfirmării/revocării titlului de Colegiu </w:t>
      </w:r>
      <w:proofErr w:type="spellStart"/>
      <w:r w:rsidRPr="00AD1543">
        <w:rPr>
          <w:sz w:val="22"/>
          <w:szCs w:val="24"/>
          <w:lang w:val="ro-RO"/>
        </w:rPr>
        <w:t>naţional</w:t>
      </w:r>
      <w:proofErr w:type="spellEnd"/>
      <w:r w:rsidRPr="00AD1543">
        <w:rPr>
          <w:sz w:val="22"/>
          <w:szCs w:val="24"/>
          <w:lang w:val="ro-RO"/>
        </w:rPr>
        <w:t>/Colegiu</w:t>
      </w:r>
      <w:r w:rsidRPr="00AD1543">
        <w:rPr>
          <w:color w:val="000000"/>
          <w:sz w:val="22"/>
          <w:szCs w:val="24"/>
          <w:lang w:val="ro-RO"/>
        </w:rPr>
        <w:t xml:space="preserve"> </w:t>
      </w:r>
      <w:proofErr w:type="spellStart"/>
      <w:r w:rsidRPr="00AD1543">
        <w:rPr>
          <w:color w:val="000000"/>
          <w:sz w:val="22"/>
          <w:szCs w:val="24"/>
          <w:lang w:val="ro-RO"/>
        </w:rPr>
        <w:t>şcolilor</w:t>
      </w:r>
      <w:proofErr w:type="spellEnd"/>
      <w:r w:rsidRPr="00AD1543">
        <w:rPr>
          <w:color w:val="000000"/>
          <w:sz w:val="22"/>
          <w:szCs w:val="24"/>
          <w:lang w:val="ro-RO"/>
        </w:rPr>
        <w:t xml:space="preserve"> din </w:t>
      </w:r>
      <w:proofErr w:type="spellStart"/>
      <w:r w:rsidRPr="00AD1543">
        <w:rPr>
          <w:color w:val="000000"/>
          <w:sz w:val="22"/>
          <w:szCs w:val="24"/>
          <w:lang w:val="ro-RO"/>
        </w:rPr>
        <w:t>judeţul</w:t>
      </w:r>
      <w:proofErr w:type="spellEnd"/>
      <w:r w:rsidRPr="00AD1543">
        <w:rPr>
          <w:color w:val="000000"/>
          <w:sz w:val="22"/>
          <w:szCs w:val="24"/>
          <w:lang w:val="ro-RO"/>
        </w:rPr>
        <w:t xml:space="preserve"> </w:t>
      </w:r>
      <w:proofErr w:type="spellStart"/>
      <w:r w:rsidRPr="00AD1543">
        <w:rPr>
          <w:color w:val="000000"/>
          <w:sz w:val="22"/>
          <w:szCs w:val="24"/>
          <w:lang w:val="ro-RO"/>
        </w:rPr>
        <w:t>Maramureş</w:t>
      </w:r>
      <w:proofErr w:type="spellEnd"/>
      <w:r w:rsidRPr="00AD1543">
        <w:rPr>
          <w:color w:val="000000"/>
          <w:sz w:val="22"/>
          <w:szCs w:val="24"/>
          <w:lang w:val="ro-RO"/>
        </w:rPr>
        <w:t xml:space="preserve"> </w:t>
      </w:r>
      <w:proofErr w:type="spellStart"/>
      <w:r w:rsidRPr="00AD1543">
        <w:rPr>
          <w:sz w:val="22"/>
          <w:szCs w:val="24"/>
          <w:lang w:val="ro-RO"/>
        </w:rPr>
        <w:t>îşi</w:t>
      </w:r>
      <w:proofErr w:type="spellEnd"/>
      <w:r w:rsidRPr="00AD1543">
        <w:rPr>
          <w:sz w:val="22"/>
          <w:szCs w:val="24"/>
          <w:lang w:val="ro-RO"/>
        </w:rPr>
        <w:t xml:space="preserve"> </w:t>
      </w:r>
      <w:proofErr w:type="spellStart"/>
      <w:r w:rsidRPr="00AD1543">
        <w:rPr>
          <w:sz w:val="22"/>
          <w:szCs w:val="24"/>
          <w:lang w:val="ro-RO"/>
        </w:rPr>
        <w:t>desfăşoară</w:t>
      </w:r>
      <w:proofErr w:type="spellEnd"/>
      <w:r w:rsidRPr="00AD1543">
        <w:rPr>
          <w:sz w:val="22"/>
          <w:szCs w:val="24"/>
          <w:lang w:val="ro-RO"/>
        </w:rPr>
        <w:t xml:space="preserve"> activitatea în conformitate cu prevederile </w:t>
      </w:r>
      <w:r w:rsidRPr="00AD1543">
        <w:rPr>
          <w:i/>
          <w:sz w:val="22"/>
          <w:szCs w:val="24"/>
          <w:lang w:val="ro-RO"/>
        </w:rPr>
        <w:t xml:space="preserve">Metodologiei </w:t>
      </w:r>
      <w:r w:rsidRPr="00CF6C32">
        <w:rPr>
          <w:sz w:val="22"/>
          <w:szCs w:val="24"/>
          <w:lang w:val="ro-RO"/>
        </w:rPr>
        <w:t>sus amintite</w:t>
      </w:r>
      <w:r w:rsidRPr="00AD1543">
        <w:rPr>
          <w:sz w:val="22"/>
          <w:szCs w:val="24"/>
          <w:lang w:val="ro-RO"/>
        </w:rPr>
        <w:t xml:space="preserve">, potrivit recomandărilor </w:t>
      </w:r>
      <w:proofErr w:type="spellStart"/>
      <w:r w:rsidRPr="00AD1543">
        <w:rPr>
          <w:sz w:val="22"/>
          <w:szCs w:val="24"/>
          <w:lang w:val="ro-RO"/>
        </w:rPr>
        <w:t>şi</w:t>
      </w:r>
      <w:proofErr w:type="spellEnd"/>
      <w:r w:rsidRPr="00AD1543">
        <w:rPr>
          <w:sz w:val="22"/>
          <w:szCs w:val="24"/>
          <w:lang w:val="ro-RO"/>
        </w:rPr>
        <w:t xml:space="preserve"> precizărilor</w:t>
      </w:r>
      <w:r>
        <w:rPr>
          <w:sz w:val="22"/>
          <w:szCs w:val="24"/>
          <w:lang w:val="ro-RO"/>
        </w:rPr>
        <w:t xml:space="preserve"> transmise de MEC</w:t>
      </w:r>
      <w:r w:rsidRPr="00AD1543">
        <w:rPr>
          <w:sz w:val="22"/>
          <w:szCs w:val="24"/>
          <w:lang w:val="ro-RO"/>
        </w:rPr>
        <w:t xml:space="preserve">. Rezultatele evaluării vor fi supuse hotărârii consiliului de </w:t>
      </w:r>
      <w:proofErr w:type="spellStart"/>
      <w:r w:rsidRPr="00AD1543">
        <w:rPr>
          <w:sz w:val="22"/>
          <w:szCs w:val="24"/>
          <w:lang w:val="ro-RO"/>
        </w:rPr>
        <w:t>administraţie</w:t>
      </w:r>
      <w:proofErr w:type="spellEnd"/>
      <w:r w:rsidRPr="00AD1543">
        <w:rPr>
          <w:sz w:val="22"/>
          <w:szCs w:val="24"/>
          <w:lang w:val="ro-RO"/>
        </w:rPr>
        <w:t xml:space="preserve"> al Inspectoratului </w:t>
      </w:r>
      <w:proofErr w:type="spellStart"/>
      <w:r w:rsidRPr="00AD1543">
        <w:rPr>
          <w:sz w:val="22"/>
          <w:szCs w:val="24"/>
          <w:lang w:val="ro-RO"/>
        </w:rPr>
        <w:t>Şcolar</w:t>
      </w:r>
      <w:proofErr w:type="spellEnd"/>
      <w:r w:rsidRPr="00AD1543">
        <w:rPr>
          <w:sz w:val="22"/>
          <w:szCs w:val="24"/>
          <w:lang w:val="ro-RO"/>
        </w:rPr>
        <w:t xml:space="preserve"> </w:t>
      </w:r>
      <w:proofErr w:type="spellStart"/>
      <w:r w:rsidRPr="00AD1543">
        <w:rPr>
          <w:sz w:val="22"/>
          <w:szCs w:val="24"/>
          <w:lang w:val="ro-RO"/>
        </w:rPr>
        <w:t>Judeţean</w:t>
      </w:r>
      <w:proofErr w:type="spellEnd"/>
      <w:r w:rsidRPr="00AD1543">
        <w:rPr>
          <w:sz w:val="22"/>
          <w:szCs w:val="24"/>
          <w:lang w:val="ro-RO"/>
        </w:rPr>
        <w:t xml:space="preserve"> </w:t>
      </w:r>
      <w:proofErr w:type="spellStart"/>
      <w:r w:rsidRPr="00AD1543">
        <w:rPr>
          <w:sz w:val="22"/>
          <w:szCs w:val="24"/>
          <w:lang w:val="ro-RO"/>
        </w:rPr>
        <w:t>Maramureş</w:t>
      </w:r>
      <w:proofErr w:type="spellEnd"/>
      <w:r w:rsidRPr="00AD1543">
        <w:rPr>
          <w:sz w:val="22"/>
          <w:szCs w:val="24"/>
          <w:lang w:val="ro-RO"/>
        </w:rPr>
        <w:t>.</w:t>
      </w:r>
    </w:p>
    <w:p w14:paraId="33A557C7" w14:textId="77777777" w:rsidR="005354B8" w:rsidRPr="00AD1543" w:rsidRDefault="005354B8" w:rsidP="005354B8">
      <w:pPr>
        <w:pStyle w:val="Corptext2"/>
        <w:numPr>
          <w:ilvl w:val="0"/>
          <w:numId w:val="16"/>
        </w:numPr>
        <w:tabs>
          <w:tab w:val="clear" w:pos="1080"/>
          <w:tab w:val="num" w:pos="1701"/>
        </w:tabs>
        <w:ind w:left="0" w:firstLine="720"/>
        <w:jc w:val="both"/>
        <w:rPr>
          <w:b/>
          <w:bCs/>
          <w:color w:val="000000"/>
          <w:sz w:val="22"/>
          <w:szCs w:val="24"/>
          <w:lang w:val="ro-RO"/>
        </w:rPr>
      </w:pPr>
      <w:r w:rsidRPr="00AD1543">
        <w:rPr>
          <w:color w:val="000000"/>
          <w:sz w:val="22"/>
          <w:szCs w:val="24"/>
          <w:lang w:val="ro-RO"/>
        </w:rPr>
        <w:t xml:space="preserve">Începând cu data intrării în vigoare a prezentei decizii, </w:t>
      </w:r>
      <w:r w:rsidRPr="00AD1543">
        <w:rPr>
          <w:iCs/>
          <w:color w:val="000000"/>
          <w:sz w:val="22"/>
          <w:szCs w:val="24"/>
          <w:lang w:val="ro-RO"/>
        </w:rPr>
        <w:t>se abrogă orice reglementare anterioară pe această tematică.</w:t>
      </w:r>
    </w:p>
    <w:p w14:paraId="69254242" w14:textId="77777777" w:rsidR="005354B8" w:rsidRPr="00AD1543" w:rsidRDefault="005354B8" w:rsidP="005354B8">
      <w:pPr>
        <w:pStyle w:val="Corptext2"/>
        <w:numPr>
          <w:ilvl w:val="0"/>
          <w:numId w:val="16"/>
        </w:numPr>
        <w:tabs>
          <w:tab w:val="clear" w:pos="1080"/>
          <w:tab w:val="num" w:pos="1701"/>
        </w:tabs>
        <w:ind w:left="0" w:firstLine="720"/>
        <w:jc w:val="both"/>
        <w:rPr>
          <w:b/>
          <w:bCs/>
          <w:color w:val="000000"/>
          <w:sz w:val="22"/>
          <w:szCs w:val="24"/>
          <w:lang w:val="ro-RO"/>
        </w:rPr>
      </w:pPr>
      <w:r w:rsidRPr="00AD1543">
        <w:rPr>
          <w:color w:val="000000"/>
          <w:sz w:val="22"/>
          <w:szCs w:val="24"/>
          <w:lang w:val="ro-RO"/>
        </w:rPr>
        <w:t>Prezenta decizie se comunică prin Compartimentul Secretariat-Arhivă tuturor persoanelor nominalizate.</w:t>
      </w:r>
    </w:p>
    <w:p w14:paraId="556BDD6E" w14:textId="77777777" w:rsidR="005354B8" w:rsidRPr="00AD1543" w:rsidRDefault="005354B8" w:rsidP="005354B8">
      <w:pPr>
        <w:ind w:firstLine="72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11"/>
        <w:gridCol w:w="283"/>
        <w:gridCol w:w="4536"/>
      </w:tblGrid>
      <w:tr w:rsidR="005354B8" w:rsidRPr="00AD1543" w14:paraId="6EFA7910" w14:textId="77777777" w:rsidTr="00471B26">
        <w:trPr>
          <w:jc w:val="center"/>
        </w:trPr>
        <w:tc>
          <w:tcPr>
            <w:tcW w:w="4111" w:type="dxa"/>
          </w:tcPr>
          <w:p w14:paraId="261A9DAE" w14:textId="77777777" w:rsidR="005354B8" w:rsidRPr="00AD1543" w:rsidRDefault="005354B8" w:rsidP="00471B2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D1543">
              <w:rPr>
                <w:rFonts w:ascii="Times New Roman" w:hAnsi="Times New Roman" w:cs="Times New Roman"/>
                <w:szCs w:val="24"/>
              </w:rPr>
              <w:t xml:space="preserve">Inspector </w:t>
            </w:r>
            <w:proofErr w:type="spellStart"/>
            <w:r w:rsidRPr="00AD1543">
              <w:rPr>
                <w:rFonts w:ascii="Times New Roman" w:hAnsi="Times New Roman" w:cs="Times New Roman"/>
                <w:szCs w:val="24"/>
              </w:rPr>
              <w:t>şcolar</w:t>
            </w:r>
            <w:proofErr w:type="spellEnd"/>
            <w:r w:rsidRPr="00AD1543">
              <w:rPr>
                <w:rFonts w:ascii="Times New Roman" w:hAnsi="Times New Roman" w:cs="Times New Roman"/>
                <w:szCs w:val="24"/>
              </w:rPr>
              <w:t xml:space="preserve"> general,</w:t>
            </w:r>
          </w:p>
          <w:p w14:paraId="661FD215" w14:textId="77777777" w:rsidR="005354B8" w:rsidRPr="00AD1543" w:rsidRDefault="005354B8" w:rsidP="00471B2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D1543">
              <w:rPr>
                <w:rFonts w:ascii="Times New Roman" w:hAnsi="Times New Roman" w:cs="Times New Roman"/>
                <w:szCs w:val="24"/>
              </w:rPr>
              <w:t xml:space="preserve">prof. </w:t>
            </w:r>
            <w:r>
              <w:rPr>
                <w:rFonts w:ascii="Times New Roman" w:hAnsi="Times New Roman" w:cs="Times New Roman"/>
                <w:szCs w:val="24"/>
              </w:rPr>
              <w:t>Pop Mihai-Cosmin</w:t>
            </w:r>
          </w:p>
        </w:tc>
        <w:tc>
          <w:tcPr>
            <w:tcW w:w="283" w:type="dxa"/>
          </w:tcPr>
          <w:p w14:paraId="6DCB6078" w14:textId="77777777" w:rsidR="005354B8" w:rsidRPr="00AD1543" w:rsidRDefault="005354B8" w:rsidP="00471B2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536" w:type="dxa"/>
          </w:tcPr>
          <w:p w14:paraId="2E40CA90" w14:textId="77777777" w:rsidR="005354B8" w:rsidRPr="00AD1543" w:rsidRDefault="005354B8" w:rsidP="00471B2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D1543">
              <w:rPr>
                <w:rFonts w:ascii="Times New Roman" w:hAnsi="Times New Roman" w:cs="Times New Roman"/>
                <w:szCs w:val="24"/>
              </w:rPr>
              <w:t xml:space="preserve">Inspector </w:t>
            </w:r>
            <w:proofErr w:type="spellStart"/>
            <w:r w:rsidRPr="00AD1543">
              <w:rPr>
                <w:rFonts w:ascii="Times New Roman" w:hAnsi="Times New Roman" w:cs="Times New Roman"/>
                <w:szCs w:val="24"/>
              </w:rPr>
              <w:t>şcolar</w:t>
            </w:r>
            <w:proofErr w:type="spellEnd"/>
            <w:r w:rsidRPr="00AD1543">
              <w:rPr>
                <w:rFonts w:ascii="Times New Roman" w:hAnsi="Times New Roman" w:cs="Times New Roman"/>
                <w:szCs w:val="24"/>
              </w:rPr>
              <w:t xml:space="preserve"> general adjunct,</w:t>
            </w:r>
          </w:p>
          <w:p w14:paraId="06A7D09B" w14:textId="77777777" w:rsidR="005354B8" w:rsidRPr="005354B8" w:rsidRDefault="005354B8" w:rsidP="005354B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D1543">
              <w:rPr>
                <w:rFonts w:ascii="Times New Roman" w:hAnsi="Times New Roman" w:cs="Times New Roman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Muntean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Ioan</w:t>
            </w:r>
            <w:proofErr w:type="spellEnd"/>
          </w:p>
        </w:tc>
      </w:tr>
      <w:tr w:rsidR="005354B8" w:rsidRPr="00AD1543" w14:paraId="17194A2A" w14:textId="77777777" w:rsidTr="00471B26">
        <w:trPr>
          <w:jc w:val="center"/>
        </w:trPr>
        <w:tc>
          <w:tcPr>
            <w:tcW w:w="4111" w:type="dxa"/>
          </w:tcPr>
          <w:p w14:paraId="1A0341D7" w14:textId="77777777" w:rsidR="005354B8" w:rsidRPr="00AD1543" w:rsidRDefault="005354B8" w:rsidP="00471B2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0A01A5A8" w14:textId="77777777" w:rsidR="005354B8" w:rsidRPr="00AD1543" w:rsidRDefault="005354B8" w:rsidP="00471B2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AD1543">
              <w:rPr>
                <w:rFonts w:ascii="Times New Roman" w:hAnsi="Times New Roman" w:cs="Times New Roman"/>
                <w:szCs w:val="24"/>
              </w:rPr>
              <w:t>Baia</w:t>
            </w:r>
            <w:proofErr w:type="spellEnd"/>
            <w:r w:rsidRPr="00AD1543">
              <w:rPr>
                <w:rFonts w:ascii="Times New Roman" w:hAnsi="Times New Roman" w:cs="Times New Roman"/>
                <w:szCs w:val="24"/>
              </w:rPr>
              <w:t xml:space="preserve"> Mare, </w:t>
            </w:r>
            <w:r w:rsidR="00957219">
              <w:rPr>
                <w:rFonts w:ascii="Times New Roman" w:hAnsi="Times New Roman" w:cs="Times New Roman"/>
                <w:szCs w:val="24"/>
              </w:rPr>
              <w:t>________________</w:t>
            </w:r>
          </w:p>
          <w:p w14:paraId="7C3CDB9E" w14:textId="77777777" w:rsidR="005354B8" w:rsidRPr="00AD1543" w:rsidRDefault="005354B8" w:rsidP="00471B2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D1543">
              <w:rPr>
                <w:rFonts w:ascii="Times New Roman" w:hAnsi="Times New Roman" w:cs="Times New Roman"/>
                <w:szCs w:val="24"/>
              </w:rPr>
              <w:t xml:space="preserve">Nr. </w:t>
            </w:r>
            <w:r w:rsidR="00957219">
              <w:rPr>
                <w:rFonts w:ascii="Times New Roman" w:hAnsi="Times New Roman" w:cs="Times New Roman"/>
                <w:szCs w:val="24"/>
              </w:rPr>
              <w:t>_________</w:t>
            </w:r>
          </w:p>
        </w:tc>
        <w:tc>
          <w:tcPr>
            <w:tcW w:w="283" w:type="dxa"/>
          </w:tcPr>
          <w:p w14:paraId="45C24870" w14:textId="77777777" w:rsidR="005354B8" w:rsidRPr="00AD1543" w:rsidRDefault="005354B8" w:rsidP="00471B2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536" w:type="dxa"/>
          </w:tcPr>
          <w:p w14:paraId="4961DD42" w14:textId="77777777" w:rsidR="005354B8" w:rsidRPr="00E13650" w:rsidRDefault="005354B8" w:rsidP="00471B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proofErr w:type="spellStart"/>
            <w:r w:rsidRPr="00E13650">
              <w:rPr>
                <w:rFonts w:ascii="Times New Roman" w:hAnsi="Times New Roman" w:cs="Times New Roman"/>
                <w:color w:val="000000" w:themeColor="text1"/>
                <w:szCs w:val="24"/>
              </w:rPr>
              <w:t>Avizat</w:t>
            </w:r>
            <w:proofErr w:type="spellEnd"/>
            <w:r w:rsidRPr="00E13650">
              <w:rPr>
                <w:rFonts w:ascii="Times New Roman" w:hAnsi="Times New Roman" w:cs="Times New Roman"/>
                <w:color w:val="000000" w:themeColor="text1"/>
                <w:szCs w:val="24"/>
              </w:rPr>
              <w:t>,</w:t>
            </w:r>
          </w:p>
          <w:p w14:paraId="4A720E62" w14:textId="77777777" w:rsidR="005354B8" w:rsidRDefault="005354B8" w:rsidP="00471B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proofErr w:type="spellStart"/>
            <w:r w:rsidRPr="00E13650">
              <w:rPr>
                <w:rFonts w:ascii="Times New Roman" w:hAnsi="Times New Roman" w:cs="Times New Roman"/>
                <w:color w:val="000000" w:themeColor="text1"/>
                <w:szCs w:val="24"/>
              </w:rPr>
              <w:t>Consilier</w:t>
            </w:r>
            <w:proofErr w:type="spellEnd"/>
            <w:r w:rsidRPr="00E1365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juridic,</w:t>
            </w:r>
          </w:p>
          <w:p w14:paraId="149EA48A" w14:textId="77777777" w:rsidR="005354B8" w:rsidRPr="00E13650" w:rsidRDefault="005354B8" w:rsidP="00471B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Pop-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Rohian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Andrada-Cezara</w:t>
            </w:r>
            <w:proofErr w:type="spellEnd"/>
          </w:p>
          <w:p w14:paraId="251AFAEE" w14:textId="77777777" w:rsidR="005354B8" w:rsidRPr="00AD1543" w:rsidRDefault="005354B8" w:rsidP="00471B26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03EEE98" w14:textId="77777777" w:rsidR="00967475" w:rsidRPr="00F816F9" w:rsidRDefault="00967475" w:rsidP="005354B8">
      <w:pPr>
        <w:tabs>
          <w:tab w:val="left" w:pos="3240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67475" w:rsidRPr="00F816F9" w:rsidSect="002605BB">
      <w:headerReference w:type="default" r:id="rId7"/>
      <w:footerReference w:type="default" r:id="rId8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4A59" w14:textId="77777777" w:rsidR="0034345D" w:rsidRDefault="0034345D" w:rsidP="005B55B2">
      <w:pPr>
        <w:spacing w:after="0" w:line="240" w:lineRule="auto"/>
      </w:pPr>
      <w:r>
        <w:separator/>
      </w:r>
    </w:p>
  </w:endnote>
  <w:endnote w:type="continuationSeparator" w:id="0">
    <w:p w14:paraId="4984AB10" w14:textId="77777777" w:rsidR="0034345D" w:rsidRDefault="0034345D" w:rsidP="005B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DCF9" w14:textId="77777777" w:rsidR="006A4DB9" w:rsidRPr="0095517E" w:rsidRDefault="006A4DB9" w:rsidP="005B55B2">
    <w:pPr>
      <w:pStyle w:val="Antet"/>
      <w:jc w:val="both"/>
      <w:rPr>
        <w:rFonts w:ascii="Times New Roman" w:hAnsi="Times New Roman"/>
        <w:b/>
        <w:sz w:val="20"/>
        <w:szCs w:val="20"/>
        <w:lang w:val="ro-RO"/>
      </w:rPr>
    </w:pPr>
    <w:r w:rsidRPr="0095517E">
      <w:rPr>
        <w:rFonts w:ascii="Times New Roman" w:hAnsi="Times New Roman"/>
        <w:b/>
        <w:sz w:val="20"/>
        <w:szCs w:val="20"/>
        <w:lang w:val="ro-RO"/>
      </w:rPr>
      <w:t>________________________</w:t>
    </w:r>
  </w:p>
  <w:p w14:paraId="4C201300" w14:textId="77777777" w:rsidR="006A4DB9" w:rsidRPr="005B55B2" w:rsidRDefault="006A4DB9" w:rsidP="005B55B2">
    <w:pPr>
      <w:pStyle w:val="Antet"/>
      <w:jc w:val="both"/>
      <w:rPr>
        <w:rFonts w:ascii="Times New Roman" w:hAnsi="Times New Roman"/>
        <w:sz w:val="20"/>
        <w:szCs w:val="20"/>
        <w:lang w:val="ro-RO"/>
      </w:rPr>
    </w:pPr>
    <w:r w:rsidRPr="005B55B2">
      <w:rPr>
        <w:rFonts w:ascii="Times New Roman" w:hAnsi="Times New Roman"/>
        <w:sz w:val="20"/>
        <w:szCs w:val="20"/>
        <w:lang w:val="ro-RO"/>
      </w:rPr>
      <w:t xml:space="preserve">ROMÂNIA, </w:t>
    </w:r>
    <w:proofErr w:type="spellStart"/>
    <w:r w:rsidRPr="005B55B2">
      <w:rPr>
        <w:rFonts w:ascii="Times New Roman" w:hAnsi="Times New Roman"/>
        <w:sz w:val="20"/>
        <w:szCs w:val="20"/>
        <w:lang w:val="ro-RO"/>
      </w:rPr>
      <w:t>Maramureş</w:t>
    </w:r>
    <w:proofErr w:type="spellEnd"/>
    <w:r w:rsidRPr="005B55B2">
      <w:rPr>
        <w:rFonts w:ascii="Times New Roman" w:hAnsi="Times New Roman"/>
        <w:sz w:val="20"/>
        <w:szCs w:val="20"/>
        <w:lang w:val="ro-RO"/>
      </w:rPr>
      <w:t xml:space="preserve"> – Baia Mare, str. </w:t>
    </w:r>
    <w:proofErr w:type="spellStart"/>
    <w:r w:rsidRPr="005B55B2">
      <w:rPr>
        <w:rFonts w:ascii="Times New Roman" w:hAnsi="Times New Roman"/>
        <w:sz w:val="20"/>
        <w:szCs w:val="20"/>
        <w:lang w:val="ro-RO"/>
      </w:rPr>
      <w:t>Petofi</w:t>
    </w:r>
    <w:proofErr w:type="spellEnd"/>
    <w:r w:rsidRPr="005B55B2">
      <w:rPr>
        <w:rFonts w:ascii="Times New Roman" w:hAnsi="Times New Roman"/>
        <w:sz w:val="20"/>
        <w:szCs w:val="20"/>
        <w:lang w:val="ro-RO"/>
      </w:rPr>
      <w:t xml:space="preserve"> Sandor, nr. 14, 430165</w:t>
    </w:r>
  </w:p>
  <w:p w14:paraId="0585B8FA" w14:textId="77777777" w:rsidR="006A4DB9" w:rsidRPr="005B55B2" w:rsidRDefault="006A4DB9" w:rsidP="005B55B2">
    <w:pPr>
      <w:pStyle w:val="Subsol"/>
      <w:jc w:val="both"/>
      <w:rPr>
        <w:lang w:val="ro-RO"/>
      </w:rPr>
    </w:pPr>
    <w:r w:rsidRPr="005B55B2">
      <w:rPr>
        <w:rFonts w:ascii="Times New Roman" w:hAnsi="Times New Roman"/>
        <w:sz w:val="20"/>
        <w:szCs w:val="20"/>
        <w:lang w:val="ro-RO"/>
      </w:rPr>
      <w:t xml:space="preserve">Tel. +40.262.212.114, fax. +40.262.211.992, </w:t>
    </w:r>
    <w:hyperlink r:id="rId1" w:history="1">
      <w:r w:rsidRPr="005B55B2">
        <w:rPr>
          <w:rStyle w:val="Hyperlink"/>
          <w:rFonts w:ascii="Times New Roman" w:hAnsi="Times New Roman"/>
          <w:sz w:val="20"/>
          <w:szCs w:val="20"/>
          <w:lang w:val="ro-RO"/>
        </w:rPr>
        <w:t>www.isjmm.ro</w:t>
      </w:r>
    </w:hyperlink>
    <w:r w:rsidRPr="005B55B2">
      <w:rPr>
        <w:rFonts w:ascii="Times New Roman" w:hAnsi="Times New Roman"/>
        <w:sz w:val="20"/>
        <w:szCs w:val="20"/>
        <w:lang w:val="ro-RO"/>
      </w:rPr>
      <w:t xml:space="preserve">, </w:t>
    </w:r>
    <w:hyperlink r:id="rId2" w:history="1">
      <w:r w:rsidR="00635216" w:rsidRPr="00B32161">
        <w:rPr>
          <w:rStyle w:val="Hyperlink"/>
          <w:rFonts w:ascii="Times New Roman" w:hAnsi="Times New Roman"/>
          <w:sz w:val="20"/>
          <w:szCs w:val="20"/>
          <w:lang w:val="ro-RO"/>
        </w:rPr>
        <w:t>isjmaramures@isjmm.ro</w:t>
      </w:r>
    </w:hyperlink>
    <w:r w:rsidR="00635216">
      <w:rPr>
        <w:rFonts w:ascii="Times New Roman" w:hAnsi="Times New Roman"/>
        <w:sz w:val="20"/>
        <w:szCs w:val="20"/>
        <w:lang w:val="ro-RO"/>
      </w:rPr>
      <w:t xml:space="preserve">, </w:t>
    </w:r>
    <w:hyperlink r:id="rId3" w:history="1">
      <w:r w:rsidRPr="005B55B2">
        <w:rPr>
          <w:rStyle w:val="Hyperlink"/>
          <w:rFonts w:ascii="Times New Roman" w:hAnsi="Times New Roman"/>
          <w:sz w:val="20"/>
          <w:szCs w:val="20"/>
          <w:lang w:val="ro-RO"/>
        </w:rPr>
        <w:t>isjmaramures@gmail.ro</w:t>
      </w:r>
    </w:hyperlink>
  </w:p>
  <w:p w14:paraId="7615F75B" w14:textId="77777777" w:rsidR="006A4DB9" w:rsidRDefault="006A4DB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75A4" w14:textId="77777777" w:rsidR="0034345D" w:rsidRDefault="0034345D" w:rsidP="005B55B2">
      <w:pPr>
        <w:spacing w:after="0" w:line="240" w:lineRule="auto"/>
      </w:pPr>
      <w:r>
        <w:separator/>
      </w:r>
    </w:p>
  </w:footnote>
  <w:footnote w:type="continuationSeparator" w:id="0">
    <w:p w14:paraId="6F0BDA50" w14:textId="77777777" w:rsidR="0034345D" w:rsidRDefault="0034345D" w:rsidP="005B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746C" w14:textId="77777777" w:rsidR="006A4DB9" w:rsidRDefault="004148C2" w:rsidP="00635216">
    <w:pPr>
      <w:pStyle w:val="Antet"/>
      <w:tabs>
        <w:tab w:val="clear" w:pos="9026"/>
        <w:tab w:val="right" w:pos="9781"/>
      </w:tabs>
      <w:ind w:right="-567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984E97A" wp14:editId="2AFDEEDF">
          <wp:simplePos x="0" y="0"/>
          <wp:positionH relativeFrom="column">
            <wp:posOffset>-283210</wp:posOffset>
          </wp:positionH>
          <wp:positionV relativeFrom="paragraph">
            <wp:posOffset>-4445</wp:posOffset>
          </wp:positionV>
          <wp:extent cx="2286000" cy="497205"/>
          <wp:effectExtent l="0" t="0" r="0" b="0"/>
          <wp:wrapNone/>
          <wp:docPr id="3" name="Picture 3" descr="2022-06-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22-06-is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9FA">
      <w:t xml:space="preserve">                                                                                                  </w:t>
    </w:r>
    <w:r w:rsidR="00EA69FA">
      <w:rPr>
        <w:noProof/>
      </w:rPr>
      <w:drawing>
        <wp:inline distT="0" distB="0" distL="0" distR="0" wp14:anchorId="6AC1BD05" wp14:editId="257D6B1E">
          <wp:extent cx="3059397" cy="511444"/>
          <wp:effectExtent l="19050" t="0" r="7653" b="0"/>
          <wp:docPr id="1" name="Picture 1" descr="C:\Users\DELL\Desktop\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o_MEC_new_2025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524" cy="513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35216">
      <w:t xml:space="preserve">                                                                                                      </w:t>
    </w:r>
  </w:p>
  <w:p w14:paraId="0D7B3E16" w14:textId="77777777" w:rsidR="006A4DB9" w:rsidRDefault="004148C2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8332DE" wp14:editId="5F4347BD">
              <wp:simplePos x="0" y="0"/>
              <wp:positionH relativeFrom="column">
                <wp:posOffset>-283210</wp:posOffset>
              </wp:positionH>
              <wp:positionV relativeFrom="paragraph">
                <wp:posOffset>165735</wp:posOffset>
              </wp:positionV>
              <wp:extent cx="6499860" cy="0"/>
              <wp:effectExtent l="21590" t="13335" r="12700" b="1524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21A3D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13.05pt" to="489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" strokecolor="#5a5a5a" strokeweight="2pt"/>
          </w:pict>
        </mc:Fallback>
      </mc:AlternateContent>
    </w:r>
    <w:r w:rsidR="00635216"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59B"/>
    <w:multiLevelType w:val="hybridMultilevel"/>
    <w:tmpl w:val="1888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7743"/>
    <w:multiLevelType w:val="hybridMultilevel"/>
    <w:tmpl w:val="64743BF8"/>
    <w:lvl w:ilvl="0" w:tplc="316EC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3F2E"/>
    <w:multiLevelType w:val="hybridMultilevel"/>
    <w:tmpl w:val="820C7726"/>
    <w:lvl w:ilvl="0" w:tplc="19D8DA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A25BC"/>
    <w:multiLevelType w:val="hybridMultilevel"/>
    <w:tmpl w:val="AA701832"/>
    <w:lvl w:ilvl="0" w:tplc="91EEEF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933A8"/>
    <w:multiLevelType w:val="hybridMultilevel"/>
    <w:tmpl w:val="53D0D922"/>
    <w:lvl w:ilvl="0" w:tplc="6ADA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2198A"/>
    <w:multiLevelType w:val="hybridMultilevel"/>
    <w:tmpl w:val="57E20EDE"/>
    <w:lvl w:ilvl="0" w:tplc="88989D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238B2"/>
    <w:multiLevelType w:val="hybridMultilevel"/>
    <w:tmpl w:val="B79E97D2"/>
    <w:lvl w:ilvl="0" w:tplc="B2526E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D25"/>
    <w:multiLevelType w:val="multilevel"/>
    <w:tmpl w:val="3F4C7D2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261D85"/>
    <w:multiLevelType w:val="hybridMultilevel"/>
    <w:tmpl w:val="0E7CF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32F8B"/>
    <w:multiLevelType w:val="hybridMultilevel"/>
    <w:tmpl w:val="155813B6"/>
    <w:lvl w:ilvl="0" w:tplc="10AAC61E">
      <w:start w:val="2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47B54"/>
    <w:multiLevelType w:val="hybridMultilevel"/>
    <w:tmpl w:val="21BC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633F2"/>
    <w:multiLevelType w:val="hybridMultilevel"/>
    <w:tmpl w:val="94786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90940"/>
    <w:multiLevelType w:val="hybridMultilevel"/>
    <w:tmpl w:val="87484940"/>
    <w:lvl w:ilvl="0" w:tplc="035C48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1DB3794"/>
    <w:multiLevelType w:val="hybridMultilevel"/>
    <w:tmpl w:val="7D602E10"/>
    <w:lvl w:ilvl="0" w:tplc="8554808C">
      <w:start w:val="1"/>
      <w:numFmt w:val="decimal"/>
      <w:lvlText w:val="Art. %1 ― 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21B3BF1"/>
    <w:multiLevelType w:val="hybridMultilevel"/>
    <w:tmpl w:val="CA7EEE7E"/>
    <w:lvl w:ilvl="0" w:tplc="D3506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540F5"/>
    <w:multiLevelType w:val="hybridMultilevel"/>
    <w:tmpl w:val="7C74CA3E"/>
    <w:lvl w:ilvl="0" w:tplc="506225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955DA"/>
    <w:multiLevelType w:val="hybridMultilevel"/>
    <w:tmpl w:val="0726A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8"/>
  </w:num>
  <w:num w:numId="9">
    <w:abstractNumId w:val="2"/>
  </w:num>
  <w:num w:numId="10">
    <w:abstractNumId w:val="6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12"/>
  </w:num>
  <w:num w:numId="15">
    <w:abstractNumId w:val="14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B2"/>
    <w:rsid w:val="000033B3"/>
    <w:rsid w:val="0001047E"/>
    <w:rsid w:val="00035BF0"/>
    <w:rsid w:val="000513C4"/>
    <w:rsid w:val="000533EF"/>
    <w:rsid w:val="00053F1F"/>
    <w:rsid w:val="000546B3"/>
    <w:rsid w:val="00055E91"/>
    <w:rsid w:val="000617E9"/>
    <w:rsid w:val="00064A4D"/>
    <w:rsid w:val="00070E9E"/>
    <w:rsid w:val="00076A19"/>
    <w:rsid w:val="00083EAA"/>
    <w:rsid w:val="00083FB3"/>
    <w:rsid w:val="00085A0B"/>
    <w:rsid w:val="00085E55"/>
    <w:rsid w:val="00094284"/>
    <w:rsid w:val="000D6D9E"/>
    <w:rsid w:val="000D7EF9"/>
    <w:rsid w:val="000E14DF"/>
    <w:rsid w:val="000E6C6B"/>
    <w:rsid w:val="000F3D62"/>
    <w:rsid w:val="000F74E0"/>
    <w:rsid w:val="0010440D"/>
    <w:rsid w:val="00116C2D"/>
    <w:rsid w:val="00124D36"/>
    <w:rsid w:val="001265B7"/>
    <w:rsid w:val="00144B16"/>
    <w:rsid w:val="00155789"/>
    <w:rsid w:val="00163A8A"/>
    <w:rsid w:val="001673D0"/>
    <w:rsid w:val="00187111"/>
    <w:rsid w:val="00197194"/>
    <w:rsid w:val="001A2E4D"/>
    <w:rsid w:val="001A7915"/>
    <w:rsid w:val="001B6F9E"/>
    <w:rsid w:val="001C15F0"/>
    <w:rsid w:val="001C76C8"/>
    <w:rsid w:val="001E4010"/>
    <w:rsid w:val="001E7B84"/>
    <w:rsid w:val="001E7EA3"/>
    <w:rsid w:val="0020297C"/>
    <w:rsid w:val="00205137"/>
    <w:rsid w:val="0022667F"/>
    <w:rsid w:val="0023239D"/>
    <w:rsid w:val="00240C6E"/>
    <w:rsid w:val="00241F30"/>
    <w:rsid w:val="002445E7"/>
    <w:rsid w:val="00250714"/>
    <w:rsid w:val="002605BB"/>
    <w:rsid w:val="00264971"/>
    <w:rsid w:val="00265B70"/>
    <w:rsid w:val="00270E20"/>
    <w:rsid w:val="002806E7"/>
    <w:rsid w:val="00287123"/>
    <w:rsid w:val="002908EA"/>
    <w:rsid w:val="00290CAD"/>
    <w:rsid w:val="00295FFA"/>
    <w:rsid w:val="0029731D"/>
    <w:rsid w:val="002A3707"/>
    <w:rsid w:val="002A4614"/>
    <w:rsid w:val="002C7297"/>
    <w:rsid w:val="002D58B7"/>
    <w:rsid w:val="002D5BC6"/>
    <w:rsid w:val="002D7DC8"/>
    <w:rsid w:val="002E469C"/>
    <w:rsid w:val="002F05E8"/>
    <w:rsid w:val="002F43BE"/>
    <w:rsid w:val="00304220"/>
    <w:rsid w:val="00317A38"/>
    <w:rsid w:val="003209D3"/>
    <w:rsid w:val="00333434"/>
    <w:rsid w:val="0033386F"/>
    <w:rsid w:val="00334D93"/>
    <w:rsid w:val="00340A0F"/>
    <w:rsid w:val="0034345D"/>
    <w:rsid w:val="003466DE"/>
    <w:rsid w:val="00347AC5"/>
    <w:rsid w:val="00351D94"/>
    <w:rsid w:val="00355F4A"/>
    <w:rsid w:val="00371053"/>
    <w:rsid w:val="00380C71"/>
    <w:rsid w:val="00382E67"/>
    <w:rsid w:val="00383A64"/>
    <w:rsid w:val="003876D9"/>
    <w:rsid w:val="003A4DBA"/>
    <w:rsid w:val="003C55D6"/>
    <w:rsid w:val="003D5564"/>
    <w:rsid w:val="003E0000"/>
    <w:rsid w:val="003F3F07"/>
    <w:rsid w:val="0040247A"/>
    <w:rsid w:val="004148C2"/>
    <w:rsid w:val="0041510F"/>
    <w:rsid w:val="004323D9"/>
    <w:rsid w:val="00434732"/>
    <w:rsid w:val="00460C96"/>
    <w:rsid w:val="0046494F"/>
    <w:rsid w:val="00473A64"/>
    <w:rsid w:val="004765AE"/>
    <w:rsid w:val="004838B1"/>
    <w:rsid w:val="00483E44"/>
    <w:rsid w:val="004872F4"/>
    <w:rsid w:val="004A1470"/>
    <w:rsid w:val="004A16B2"/>
    <w:rsid w:val="004A47ED"/>
    <w:rsid w:val="004A50E3"/>
    <w:rsid w:val="004B14F3"/>
    <w:rsid w:val="004B426B"/>
    <w:rsid w:val="004B6654"/>
    <w:rsid w:val="004C048F"/>
    <w:rsid w:val="004C493A"/>
    <w:rsid w:val="004D1DFA"/>
    <w:rsid w:val="004E4D6D"/>
    <w:rsid w:val="004E5A05"/>
    <w:rsid w:val="004F5D81"/>
    <w:rsid w:val="005016BB"/>
    <w:rsid w:val="00502932"/>
    <w:rsid w:val="00503E42"/>
    <w:rsid w:val="00506A41"/>
    <w:rsid w:val="00507E01"/>
    <w:rsid w:val="00513965"/>
    <w:rsid w:val="0051414F"/>
    <w:rsid w:val="005214DD"/>
    <w:rsid w:val="00532E23"/>
    <w:rsid w:val="005334F6"/>
    <w:rsid w:val="00534604"/>
    <w:rsid w:val="005354B8"/>
    <w:rsid w:val="00536223"/>
    <w:rsid w:val="005377D2"/>
    <w:rsid w:val="00547B89"/>
    <w:rsid w:val="0056229C"/>
    <w:rsid w:val="0056368B"/>
    <w:rsid w:val="0057667F"/>
    <w:rsid w:val="005769FD"/>
    <w:rsid w:val="00583EBD"/>
    <w:rsid w:val="00590212"/>
    <w:rsid w:val="00596A42"/>
    <w:rsid w:val="005A2A8A"/>
    <w:rsid w:val="005B55B2"/>
    <w:rsid w:val="005B5830"/>
    <w:rsid w:val="005B7EE0"/>
    <w:rsid w:val="005F5DFA"/>
    <w:rsid w:val="005F6DC4"/>
    <w:rsid w:val="00610D99"/>
    <w:rsid w:val="00621344"/>
    <w:rsid w:val="00621918"/>
    <w:rsid w:val="00621A23"/>
    <w:rsid w:val="00631FCD"/>
    <w:rsid w:val="00632F6F"/>
    <w:rsid w:val="00635216"/>
    <w:rsid w:val="00637437"/>
    <w:rsid w:val="00660914"/>
    <w:rsid w:val="0066258D"/>
    <w:rsid w:val="006641E2"/>
    <w:rsid w:val="006748BA"/>
    <w:rsid w:val="00681079"/>
    <w:rsid w:val="0068442D"/>
    <w:rsid w:val="006946D5"/>
    <w:rsid w:val="006A032F"/>
    <w:rsid w:val="006A3935"/>
    <w:rsid w:val="006A3B97"/>
    <w:rsid w:val="006A4DB9"/>
    <w:rsid w:val="006A6B83"/>
    <w:rsid w:val="006B0371"/>
    <w:rsid w:val="006B1D69"/>
    <w:rsid w:val="006C2A36"/>
    <w:rsid w:val="006C40FD"/>
    <w:rsid w:val="006D0F35"/>
    <w:rsid w:val="006D3FB6"/>
    <w:rsid w:val="006D6983"/>
    <w:rsid w:val="006F0046"/>
    <w:rsid w:val="006F0701"/>
    <w:rsid w:val="006F2886"/>
    <w:rsid w:val="0070021C"/>
    <w:rsid w:val="00706E22"/>
    <w:rsid w:val="00714A7A"/>
    <w:rsid w:val="00715509"/>
    <w:rsid w:val="00723F7E"/>
    <w:rsid w:val="007413B9"/>
    <w:rsid w:val="0074341C"/>
    <w:rsid w:val="00751904"/>
    <w:rsid w:val="0075394A"/>
    <w:rsid w:val="00755F2D"/>
    <w:rsid w:val="00762014"/>
    <w:rsid w:val="007750B3"/>
    <w:rsid w:val="0078473B"/>
    <w:rsid w:val="007913DE"/>
    <w:rsid w:val="007923C1"/>
    <w:rsid w:val="007947F9"/>
    <w:rsid w:val="00796A51"/>
    <w:rsid w:val="007A132F"/>
    <w:rsid w:val="007A3A13"/>
    <w:rsid w:val="007B2388"/>
    <w:rsid w:val="007D0731"/>
    <w:rsid w:val="007D275F"/>
    <w:rsid w:val="007D2781"/>
    <w:rsid w:val="007D2F5D"/>
    <w:rsid w:val="007E71A3"/>
    <w:rsid w:val="007F02CA"/>
    <w:rsid w:val="008005C6"/>
    <w:rsid w:val="00802169"/>
    <w:rsid w:val="00803E2D"/>
    <w:rsid w:val="00823EF2"/>
    <w:rsid w:val="00823F06"/>
    <w:rsid w:val="00832A99"/>
    <w:rsid w:val="00866291"/>
    <w:rsid w:val="00873FFD"/>
    <w:rsid w:val="00885D10"/>
    <w:rsid w:val="00894E3A"/>
    <w:rsid w:val="008A0CAE"/>
    <w:rsid w:val="008A23E2"/>
    <w:rsid w:val="008A3E00"/>
    <w:rsid w:val="008A4CE0"/>
    <w:rsid w:val="008C1CD5"/>
    <w:rsid w:val="008C3D4A"/>
    <w:rsid w:val="008C5404"/>
    <w:rsid w:val="008C5F47"/>
    <w:rsid w:val="008C68C9"/>
    <w:rsid w:val="008D0E64"/>
    <w:rsid w:val="008E521F"/>
    <w:rsid w:val="008E668F"/>
    <w:rsid w:val="008F18EA"/>
    <w:rsid w:val="008F3C91"/>
    <w:rsid w:val="008F3D88"/>
    <w:rsid w:val="00907C22"/>
    <w:rsid w:val="00907F36"/>
    <w:rsid w:val="009212A7"/>
    <w:rsid w:val="00925113"/>
    <w:rsid w:val="0093308F"/>
    <w:rsid w:val="00946482"/>
    <w:rsid w:val="00950E3D"/>
    <w:rsid w:val="00953465"/>
    <w:rsid w:val="0095517E"/>
    <w:rsid w:val="00957219"/>
    <w:rsid w:val="00961354"/>
    <w:rsid w:val="00963B05"/>
    <w:rsid w:val="00967475"/>
    <w:rsid w:val="009720BB"/>
    <w:rsid w:val="0097314A"/>
    <w:rsid w:val="00973DCC"/>
    <w:rsid w:val="00985941"/>
    <w:rsid w:val="00987454"/>
    <w:rsid w:val="0099564C"/>
    <w:rsid w:val="00997882"/>
    <w:rsid w:val="009B2C1B"/>
    <w:rsid w:val="009C5AFF"/>
    <w:rsid w:val="009C761E"/>
    <w:rsid w:val="009D7EAF"/>
    <w:rsid w:val="009E331D"/>
    <w:rsid w:val="009E3D8E"/>
    <w:rsid w:val="009E60D5"/>
    <w:rsid w:val="009F38E6"/>
    <w:rsid w:val="00A1013B"/>
    <w:rsid w:val="00A107AD"/>
    <w:rsid w:val="00A10D4B"/>
    <w:rsid w:val="00A17D15"/>
    <w:rsid w:val="00A260DF"/>
    <w:rsid w:val="00A35A5F"/>
    <w:rsid w:val="00A50C3C"/>
    <w:rsid w:val="00A51355"/>
    <w:rsid w:val="00A55DB9"/>
    <w:rsid w:val="00A67C7C"/>
    <w:rsid w:val="00A8630B"/>
    <w:rsid w:val="00A926D9"/>
    <w:rsid w:val="00AA4B06"/>
    <w:rsid w:val="00AA7DC5"/>
    <w:rsid w:val="00AB1D48"/>
    <w:rsid w:val="00AC5FEB"/>
    <w:rsid w:val="00AC75D6"/>
    <w:rsid w:val="00AD12D3"/>
    <w:rsid w:val="00AE3D70"/>
    <w:rsid w:val="00B32B9A"/>
    <w:rsid w:val="00B55319"/>
    <w:rsid w:val="00B7017A"/>
    <w:rsid w:val="00B75C87"/>
    <w:rsid w:val="00B77B0D"/>
    <w:rsid w:val="00B809CA"/>
    <w:rsid w:val="00B82A90"/>
    <w:rsid w:val="00B847A5"/>
    <w:rsid w:val="00B85D7E"/>
    <w:rsid w:val="00B9470E"/>
    <w:rsid w:val="00BB13FE"/>
    <w:rsid w:val="00BC03F5"/>
    <w:rsid w:val="00BC184A"/>
    <w:rsid w:val="00BC50CA"/>
    <w:rsid w:val="00BC5BA3"/>
    <w:rsid w:val="00BE77E2"/>
    <w:rsid w:val="00C07034"/>
    <w:rsid w:val="00C14AC8"/>
    <w:rsid w:val="00C1547F"/>
    <w:rsid w:val="00C15668"/>
    <w:rsid w:val="00C42FC6"/>
    <w:rsid w:val="00C46085"/>
    <w:rsid w:val="00C675BA"/>
    <w:rsid w:val="00C81F2B"/>
    <w:rsid w:val="00CA083A"/>
    <w:rsid w:val="00CA309C"/>
    <w:rsid w:val="00CB1176"/>
    <w:rsid w:val="00CC10BF"/>
    <w:rsid w:val="00CD5D47"/>
    <w:rsid w:val="00CD6A89"/>
    <w:rsid w:val="00CE2DEA"/>
    <w:rsid w:val="00CE6D4C"/>
    <w:rsid w:val="00CF442D"/>
    <w:rsid w:val="00CF624E"/>
    <w:rsid w:val="00CF6C32"/>
    <w:rsid w:val="00D002C1"/>
    <w:rsid w:val="00D03334"/>
    <w:rsid w:val="00D05AE0"/>
    <w:rsid w:val="00D13F40"/>
    <w:rsid w:val="00D72747"/>
    <w:rsid w:val="00D95D26"/>
    <w:rsid w:val="00D964EE"/>
    <w:rsid w:val="00DA3358"/>
    <w:rsid w:val="00DA5148"/>
    <w:rsid w:val="00DA5941"/>
    <w:rsid w:val="00DB17AB"/>
    <w:rsid w:val="00DB3087"/>
    <w:rsid w:val="00DB550D"/>
    <w:rsid w:val="00DC2F52"/>
    <w:rsid w:val="00DE1485"/>
    <w:rsid w:val="00DE5417"/>
    <w:rsid w:val="00DE576D"/>
    <w:rsid w:val="00DF0CB9"/>
    <w:rsid w:val="00E13209"/>
    <w:rsid w:val="00E4510E"/>
    <w:rsid w:val="00E46E25"/>
    <w:rsid w:val="00E56F4E"/>
    <w:rsid w:val="00E735F3"/>
    <w:rsid w:val="00E75EF7"/>
    <w:rsid w:val="00E77A1E"/>
    <w:rsid w:val="00E9295C"/>
    <w:rsid w:val="00EA69FA"/>
    <w:rsid w:val="00EB1B81"/>
    <w:rsid w:val="00EC4F45"/>
    <w:rsid w:val="00EC4F48"/>
    <w:rsid w:val="00F10F61"/>
    <w:rsid w:val="00F22CA9"/>
    <w:rsid w:val="00F27E79"/>
    <w:rsid w:val="00F47092"/>
    <w:rsid w:val="00F62658"/>
    <w:rsid w:val="00F6437C"/>
    <w:rsid w:val="00F73C5B"/>
    <w:rsid w:val="00F7497C"/>
    <w:rsid w:val="00F816F9"/>
    <w:rsid w:val="00F90FE4"/>
    <w:rsid w:val="00FA1581"/>
    <w:rsid w:val="00FB527B"/>
    <w:rsid w:val="00FB623F"/>
    <w:rsid w:val="00FD2A44"/>
    <w:rsid w:val="00FD3D27"/>
    <w:rsid w:val="00FD3F9E"/>
    <w:rsid w:val="00FD5274"/>
    <w:rsid w:val="00FD5285"/>
    <w:rsid w:val="00FD6E15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F9D1E"/>
  <w15:docId w15:val="{167CAC0D-01C0-496A-B25A-FFC05B2C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4DD"/>
  </w:style>
  <w:style w:type="paragraph" w:styleId="Titlu1">
    <w:name w:val="heading 1"/>
    <w:basedOn w:val="Normal"/>
    <w:next w:val="Normal"/>
    <w:link w:val="Titlu1Caracter"/>
    <w:qFormat/>
    <w:rsid w:val="0041510F"/>
    <w:pPr>
      <w:keepNext/>
      <w:spacing w:after="0" w:line="240" w:lineRule="auto"/>
      <w:outlineLvl w:val="0"/>
    </w:pPr>
    <w:rPr>
      <w:rFonts w:ascii="Trebuchet MS" w:eastAsia="Times New Roman" w:hAnsi="Trebuchet MS" w:cs="Times New (W1)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41510F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55B2"/>
  </w:style>
  <w:style w:type="paragraph" w:styleId="Subsol">
    <w:name w:val="footer"/>
    <w:basedOn w:val="Normal"/>
    <w:link w:val="SubsolCaracte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55B2"/>
  </w:style>
  <w:style w:type="paragraph" w:styleId="TextnBalon">
    <w:name w:val="Balloon Text"/>
    <w:basedOn w:val="Normal"/>
    <w:link w:val="TextnBalonCaracter"/>
    <w:uiPriority w:val="99"/>
    <w:semiHidden/>
    <w:unhideWhenUsed/>
    <w:rsid w:val="005B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55B2"/>
    <w:rPr>
      <w:rFonts w:ascii="Tahoma" w:hAnsi="Tahoma" w:cs="Tahoma"/>
      <w:sz w:val="16"/>
      <w:szCs w:val="16"/>
    </w:rPr>
  </w:style>
  <w:style w:type="character" w:styleId="Hyperlink">
    <w:name w:val="Hyperlink"/>
    <w:rsid w:val="005B55B2"/>
    <w:rPr>
      <w:color w:val="0000FF"/>
      <w:u w:val="single"/>
    </w:rPr>
  </w:style>
  <w:style w:type="table" w:styleId="Tabelgril">
    <w:name w:val="Table Grid"/>
    <w:basedOn w:val="TabelNormal"/>
    <w:uiPriority w:val="59"/>
    <w:rsid w:val="005B55B2"/>
    <w:pPr>
      <w:spacing w:after="0" w:line="240" w:lineRule="auto"/>
    </w:pPr>
    <w:rPr>
      <w:sz w:val="20"/>
      <w:szCs w:val="20"/>
      <w:lang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5B55B2"/>
    <w:pPr>
      <w:ind w:left="720"/>
      <w:contextualSpacing/>
    </w:pPr>
    <w:rPr>
      <w:lang w:val="ro-RO" w:eastAsia="ro-RO"/>
    </w:rPr>
  </w:style>
  <w:style w:type="paragraph" w:styleId="Frspaiere">
    <w:name w:val="No Spacing"/>
    <w:link w:val="FrspaiereCaracter"/>
    <w:uiPriority w:val="1"/>
    <w:qFormat/>
    <w:rsid w:val="00AD12D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F64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text2">
    <w:name w:val="Body Text 2"/>
    <w:basedOn w:val="Normal"/>
    <w:link w:val="Corptext2Caracter"/>
    <w:rsid w:val="00513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2Caracter">
    <w:name w:val="Corp text 2 Caracter"/>
    <w:basedOn w:val="Fontdeparagrafimplicit"/>
    <w:link w:val="Corptext2"/>
    <w:rsid w:val="00513965"/>
    <w:rPr>
      <w:rFonts w:ascii="Times New Roman" w:eastAsia="Times New Roman" w:hAnsi="Times New Roman" w:cs="Times New Roman"/>
      <w:sz w:val="24"/>
      <w:szCs w:val="20"/>
    </w:rPr>
  </w:style>
  <w:style w:type="character" w:customStyle="1" w:styleId="Titlu1Caracter">
    <w:name w:val="Titlu 1 Caracter"/>
    <w:basedOn w:val="Fontdeparagrafimplicit"/>
    <w:link w:val="Titlu1"/>
    <w:rsid w:val="0041510F"/>
    <w:rPr>
      <w:rFonts w:ascii="Trebuchet MS" w:eastAsia="Times New Roman" w:hAnsi="Trebuchet MS" w:cs="Times New (W1)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41510F"/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paragraph" w:styleId="Textnotdesubsol">
    <w:name w:val="footnote text"/>
    <w:basedOn w:val="Normal"/>
    <w:link w:val="TextnotdesubsolCaracter"/>
    <w:semiHidden/>
    <w:rsid w:val="0041510F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1510F"/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styleId="Referinnotdesubsol">
    <w:name w:val="footnote reference"/>
    <w:semiHidden/>
    <w:rsid w:val="0041510F"/>
    <w:rPr>
      <w:vertAlign w:val="superscript"/>
    </w:rPr>
  </w:style>
  <w:style w:type="character" w:styleId="Robust">
    <w:name w:val="Strong"/>
    <w:qFormat/>
    <w:rsid w:val="00FD5285"/>
    <w:rPr>
      <w:b/>
      <w:bCs/>
    </w:rPr>
  </w:style>
  <w:style w:type="character" w:customStyle="1" w:styleId="FrspaiereCaracter">
    <w:name w:val="Fără spațiere Caracter"/>
    <w:link w:val="Frspaiere"/>
    <w:uiPriority w:val="1"/>
    <w:rsid w:val="00715509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jmaramures@gmail.ro" TargetMode="External"/><Relationship Id="rId2" Type="http://schemas.openxmlformats.org/officeDocument/2006/relationships/hyperlink" Target="mailto:isjmaramures@isjmm.ro" TargetMode="External"/><Relationship Id="rId1" Type="http://schemas.openxmlformats.org/officeDocument/2006/relationships/hyperlink" Target="http://www.isjm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Vali</cp:lastModifiedBy>
  <cp:revision>20</cp:revision>
  <cp:lastPrinted>2025-02-05T07:32:00Z</cp:lastPrinted>
  <dcterms:created xsi:type="dcterms:W3CDTF">2025-01-29T12:20:00Z</dcterms:created>
  <dcterms:modified xsi:type="dcterms:W3CDTF">2025-09-25T13:58:00Z</dcterms:modified>
</cp:coreProperties>
</file>