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7BEB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</w:t>
      </w:r>
      <w:proofErr w:type="spellStart"/>
      <w:proofErr w:type="gram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 Nr</w:t>
      </w:r>
      <w:proofErr w:type="gramEnd"/>
      <w:r w:rsidRPr="006B2C56">
        <w:rPr>
          <w:sz w:val="22"/>
          <w:szCs w:val="22"/>
        </w:rPr>
        <w:t xml:space="preserve">. 360/2023 din 29 </w:t>
      </w:r>
      <w:proofErr w:type="spellStart"/>
      <w:r w:rsidRPr="006B2C56">
        <w:rPr>
          <w:sz w:val="22"/>
          <w:szCs w:val="22"/>
        </w:rPr>
        <w:t>noiembrie</w:t>
      </w:r>
      <w:proofErr w:type="spellEnd"/>
      <w:r w:rsidRPr="006B2C56">
        <w:rPr>
          <w:sz w:val="22"/>
          <w:szCs w:val="22"/>
        </w:rPr>
        <w:t xml:space="preserve"> 2023</w:t>
      </w:r>
    </w:p>
    <w:p w14:paraId="56ECDA1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</w:p>
    <w:p w14:paraId="577742C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5499C65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Text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vigoare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începând</w:t>
      </w:r>
      <w:proofErr w:type="spellEnd"/>
      <w:r w:rsidRPr="006B2C56">
        <w:rPr>
          <w:i/>
          <w:iCs/>
          <w:sz w:val="22"/>
          <w:szCs w:val="22"/>
        </w:rPr>
        <w:t xml:space="preserve"> cu data de 28 </w:t>
      </w:r>
      <w:proofErr w:type="spellStart"/>
      <w:r w:rsidRPr="006B2C56">
        <w:rPr>
          <w:i/>
          <w:iCs/>
          <w:sz w:val="22"/>
          <w:szCs w:val="22"/>
        </w:rPr>
        <w:t>iulie</w:t>
      </w:r>
      <w:proofErr w:type="spellEnd"/>
      <w:r w:rsidRPr="006B2C56">
        <w:rPr>
          <w:i/>
          <w:iCs/>
          <w:sz w:val="22"/>
          <w:szCs w:val="22"/>
        </w:rPr>
        <w:t xml:space="preserve"> 2025</w:t>
      </w:r>
    </w:p>
    <w:p w14:paraId="440188D6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proofErr w:type="spellStart"/>
      <w:r w:rsidRPr="006B2C56">
        <w:rPr>
          <w:i/>
          <w:iCs/>
          <w:sz w:val="22"/>
          <w:szCs w:val="22"/>
        </w:rPr>
        <w:t>REALIZATOR</w:t>
      </w:r>
      <w:proofErr w:type="spellEnd"/>
      <w:r w:rsidRPr="006B2C56">
        <w:rPr>
          <w:i/>
          <w:iCs/>
          <w:sz w:val="22"/>
          <w:szCs w:val="22"/>
        </w:rPr>
        <w:t xml:space="preserve">: </w:t>
      </w:r>
      <w:proofErr w:type="spellStart"/>
      <w:r w:rsidRPr="006B2C56">
        <w:rPr>
          <w:i/>
          <w:iCs/>
          <w:sz w:val="22"/>
          <w:szCs w:val="22"/>
        </w:rPr>
        <w:t>COMPANIA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INFORMATICĂ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NEAMŢ</w:t>
      </w:r>
      <w:proofErr w:type="spellEnd"/>
    </w:p>
    <w:p w14:paraId="09EB51C9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14:paraId="23AD4FE8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Text </w:t>
      </w:r>
      <w:proofErr w:type="spellStart"/>
      <w:r w:rsidRPr="006B2C56">
        <w:rPr>
          <w:i/>
          <w:iCs/>
          <w:sz w:val="22"/>
          <w:szCs w:val="22"/>
        </w:rPr>
        <w:t>actualizat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produsul</w:t>
      </w:r>
      <w:proofErr w:type="spellEnd"/>
      <w:r w:rsidRPr="006B2C56">
        <w:rPr>
          <w:i/>
          <w:iCs/>
          <w:sz w:val="22"/>
          <w:szCs w:val="22"/>
        </w:rPr>
        <w:t xml:space="preserve"> informatic </w:t>
      </w:r>
      <w:proofErr w:type="spellStart"/>
      <w:r w:rsidRPr="006B2C56">
        <w:rPr>
          <w:i/>
          <w:iCs/>
          <w:sz w:val="22"/>
          <w:szCs w:val="22"/>
        </w:rPr>
        <w:t>legislativ</w:t>
      </w:r>
      <w:proofErr w:type="spellEnd"/>
      <w:r w:rsidRPr="006B2C56">
        <w:rPr>
          <w:i/>
          <w:iCs/>
          <w:sz w:val="22"/>
          <w:szCs w:val="22"/>
        </w:rPr>
        <w:t xml:space="preserve"> LEX EXPERT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baza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actelor</w:t>
      </w:r>
      <w:proofErr w:type="spellEnd"/>
      <w:r w:rsidRPr="006B2C56">
        <w:rPr>
          <w:i/>
          <w:iCs/>
          <w:sz w:val="22"/>
          <w:szCs w:val="22"/>
        </w:rPr>
        <w:t xml:space="preserve"> normative </w:t>
      </w:r>
      <w:proofErr w:type="spellStart"/>
      <w:r w:rsidRPr="006B2C56">
        <w:rPr>
          <w:i/>
          <w:iCs/>
          <w:sz w:val="22"/>
          <w:szCs w:val="22"/>
        </w:rPr>
        <w:t>modificatoare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publicate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Monitorul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Oficial</w:t>
      </w:r>
      <w:proofErr w:type="spellEnd"/>
      <w:r w:rsidRPr="006B2C56">
        <w:rPr>
          <w:i/>
          <w:iCs/>
          <w:sz w:val="22"/>
          <w:szCs w:val="22"/>
        </w:rPr>
        <w:t xml:space="preserve"> al </w:t>
      </w:r>
      <w:proofErr w:type="spellStart"/>
      <w:r w:rsidRPr="006B2C56">
        <w:rPr>
          <w:i/>
          <w:iCs/>
          <w:sz w:val="22"/>
          <w:szCs w:val="22"/>
        </w:rPr>
        <w:t>României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Partea</w:t>
      </w:r>
      <w:proofErr w:type="spellEnd"/>
      <w:r w:rsidRPr="006B2C56">
        <w:rPr>
          <w:i/>
          <w:iCs/>
          <w:sz w:val="22"/>
          <w:szCs w:val="22"/>
        </w:rPr>
        <w:t xml:space="preserve"> I, </w:t>
      </w:r>
      <w:proofErr w:type="spellStart"/>
      <w:r w:rsidRPr="006B2C56">
        <w:rPr>
          <w:i/>
          <w:iCs/>
          <w:sz w:val="22"/>
          <w:szCs w:val="22"/>
        </w:rPr>
        <w:t>până</w:t>
      </w:r>
      <w:proofErr w:type="spellEnd"/>
      <w:r w:rsidRPr="006B2C56">
        <w:rPr>
          <w:i/>
          <w:iCs/>
          <w:sz w:val="22"/>
          <w:szCs w:val="22"/>
        </w:rPr>
        <w:t xml:space="preserve"> la 25 </w:t>
      </w:r>
      <w:proofErr w:type="spellStart"/>
      <w:r w:rsidRPr="006B2C56">
        <w:rPr>
          <w:i/>
          <w:iCs/>
          <w:sz w:val="22"/>
          <w:szCs w:val="22"/>
        </w:rPr>
        <w:t>iulie</w:t>
      </w:r>
      <w:proofErr w:type="spellEnd"/>
      <w:r w:rsidRPr="006B2C56">
        <w:rPr>
          <w:i/>
          <w:iCs/>
          <w:sz w:val="22"/>
          <w:szCs w:val="22"/>
        </w:rPr>
        <w:t xml:space="preserve"> 2025.</w:t>
      </w:r>
    </w:p>
    <w:p w14:paraId="4ADF407C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14:paraId="71B9C0A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i/>
          <w:iCs/>
          <w:sz w:val="22"/>
          <w:szCs w:val="22"/>
        </w:rPr>
        <w:t xml:space="preserve">    Act de </w:t>
      </w:r>
      <w:proofErr w:type="spellStart"/>
      <w:r w:rsidRPr="006B2C56">
        <w:rPr>
          <w:b/>
          <w:bCs/>
          <w:i/>
          <w:iCs/>
          <w:sz w:val="22"/>
          <w:szCs w:val="22"/>
        </w:rPr>
        <w:t>bază</w:t>
      </w:r>
      <w:proofErr w:type="spellEnd"/>
    </w:p>
    <w:p w14:paraId="7E204D7C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360/2023, </w:t>
      </w:r>
      <w:proofErr w:type="spellStart"/>
      <w:r w:rsidRPr="006B2C56">
        <w:rPr>
          <w:i/>
          <w:iCs/>
          <w:sz w:val="22"/>
          <w:szCs w:val="22"/>
        </w:rPr>
        <w:t>publicată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Monitorul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Oficial</w:t>
      </w:r>
      <w:proofErr w:type="spellEnd"/>
      <w:r w:rsidRPr="006B2C56">
        <w:rPr>
          <w:i/>
          <w:iCs/>
          <w:sz w:val="22"/>
          <w:szCs w:val="22"/>
        </w:rPr>
        <w:t xml:space="preserve"> al </w:t>
      </w:r>
      <w:proofErr w:type="spellStart"/>
      <w:r w:rsidRPr="006B2C56">
        <w:rPr>
          <w:i/>
          <w:iCs/>
          <w:sz w:val="22"/>
          <w:szCs w:val="22"/>
        </w:rPr>
        <w:t>României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Partea</w:t>
      </w:r>
      <w:proofErr w:type="spellEnd"/>
      <w:r w:rsidRPr="006B2C56">
        <w:rPr>
          <w:i/>
          <w:iCs/>
          <w:sz w:val="22"/>
          <w:szCs w:val="22"/>
        </w:rPr>
        <w:t xml:space="preserve"> I, nr. 1089 din 4 </w:t>
      </w:r>
      <w:proofErr w:type="spellStart"/>
      <w:r w:rsidRPr="006B2C56">
        <w:rPr>
          <w:i/>
          <w:iCs/>
          <w:sz w:val="22"/>
          <w:szCs w:val="22"/>
        </w:rPr>
        <w:t>decembrie</w:t>
      </w:r>
      <w:proofErr w:type="spellEnd"/>
      <w:r w:rsidRPr="006B2C56">
        <w:rPr>
          <w:i/>
          <w:iCs/>
          <w:sz w:val="22"/>
          <w:szCs w:val="22"/>
        </w:rPr>
        <w:t xml:space="preserve"> 2023</w:t>
      </w:r>
    </w:p>
    <w:p w14:paraId="38497C44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14:paraId="76311E0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i/>
          <w:iCs/>
          <w:sz w:val="22"/>
          <w:szCs w:val="22"/>
        </w:rPr>
        <w:t xml:space="preserve">    </w:t>
      </w:r>
      <w:proofErr w:type="spellStart"/>
      <w:r w:rsidRPr="006B2C56">
        <w:rPr>
          <w:b/>
          <w:bCs/>
          <w:i/>
          <w:iCs/>
          <w:sz w:val="22"/>
          <w:szCs w:val="22"/>
        </w:rPr>
        <w:t>Acte</w:t>
      </w:r>
      <w:proofErr w:type="spellEnd"/>
      <w:r w:rsidRPr="006B2C56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6B2C56">
        <w:rPr>
          <w:b/>
          <w:bCs/>
          <w:i/>
          <w:iCs/>
          <w:sz w:val="22"/>
          <w:szCs w:val="22"/>
        </w:rPr>
        <w:t>modificatoare</w:t>
      </w:r>
      <w:proofErr w:type="spellEnd"/>
    </w:p>
    <w:p w14:paraId="555A173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M6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141/2025</w:t>
      </w:r>
    </w:p>
    <w:p w14:paraId="7C3A3C3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M5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i/>
          <w:iCs/>
          <w:sz w:val="22"/>
          <w:szCs w:val="22"/>
        </w:rPr>
        <w:t>Ordonanţa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urgenţă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Guvernului</w:t>
      </w:r>
      <w:proofErr w:type="spellEnd"/>
      <w:r w:rsidRPr="006B2C56">
        <w:rPr>
          <w:i/>
          <w:iCs/>
          <w:sz w:val="22"/>
          <w:szCs w:val="22"/>
        </w:rPr>
        <w:t xml:space="preserve"> nr. 12/2025</w:t>
      </w:r>
    </w:p>
    <w:p w14:paraId="6125585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M4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10/2025</w:t>
      </w:r>
    </w:p>
    <w:p w14:paraId="70BA980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M3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i/>
          <w:iCs/>
          <w:sz w:val="22"/>
          <w:szCs w:val="22"/>
        </w:rPr>
        <w:t>Ordonanţa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urgenţă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Guvernului</w:t>
      </w:r>
      <w:proofErr w:type="spellEnd"/>
      <w:r w:rsidRPr="006B2C56">
        <w:rPr>
          <w:i/>
          <w:iCs/>
          <w:sz w:val="22"/>
          <w:szCs w:val="22"/>
        </w:rPr>
        <w:t xml:space="preserve"> nr. 156/2024</w:t>
      </w:r>
    </w:p>
    <w:p w14:paraId="41666A7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M2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285/2024**</w:t>
      </w:r>
    </w:p>
    <w:p w14:paraId="110FBDF0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M1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i/>
          <w:iCs/>
          <w:sz w:val="22"/>
          <w:szCs w:val="22"/>
        </w:rPr>
        <w:t>Ordonanţa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urgenţă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Guvernului</w:t>
      </w:r>
      <w:proofErr w:type="spellEnd"/>
      <w:r w:rsidRPr="006B2C56">
        <w:rPr>
          <w:i/>
          <w:iCs/>
          <w:sz w:val="22"/>
          <w:szCs w:val="22"/>
        </w:rPr>
        <w:t xml:space="preserve"> nr. 107/2024**</w:t>
      </w:r>
    </w:p>
    <w:p w14:paraId="23F65E15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14:paraId="3D840074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proofErr w:type="spellStart"/>
      <w:r w:rsidRPr="006B2C56">
        <w:rPr>
          <w:i/>
          <w:iCs/>
          <w:sz w:val="22"/>
          <w:szCs w:val="22"/>
        </w:rPr>
        <w:t>Actele</w:t>
      </w:r>
      <w:proofErr w:type="spellEnd"/>
      <w:r w:rsidRPr="006B2C56">
        <w:rPr>
          <w:i/>
          <w:iCs/>
          <w:sz w:val="22"/>
          <w:szCs w:val="22"/>
        </w:rPr>
        <w:t xml:space="preserve"> normative </w:t>
      </w:r>
      <w:proofErr w:type="spellStart"/>
      <w:r w:rsidRPr="006B2C56">
        <w:rPr>
          <w:i/>
          <w:iCs/>
          <w:sz w:val="22"/>
          <w:szCs w:val="22"/>
        </w:rPr>
        <w:t>marcate</w:t>
      </w:r>
      <w:proofErr w:type="spellEnd"/>
      <w:r w:rsidRPr="006B2C56">
        <w:rPr>
          <w:i/>
          <w:iCs/>
          <w:sz w:val="22"/>
          <w:szCs w:val="22"/>
        </w:rPr>
        <w:t xml:space="preserve"> cu două </w:t>
      </w:r>
      <w:proofErr w:type="spellStart"/>
      <w:r w:rsidRPr="006B2C56">
        <w:rPr>
          <w:i/>
          <w:iCs/>
          <w:sz w:val="22"/>
          <w:szCs w:val="22"/>
        </w:rPr>
        <w:t>asteriscuri</w:t>
      </w:r>
      <w:proofErr w:type="spellEnd"/>
      <w:r w:rsidRPr="006B2C56">
        <w:rPr>
          <w:i/>
          <w:iCs/>
          <w:sz w:val="22"/>
          <w:szCs w:val="22"/>
        </w:rPr>
        <w:t xml:space="preserve"> (**) se </w:t>
      </w:r>
      <w:proofErr w:type="spellStart"/>
      <w:r w:rsidRPr="006B2C56">
        <w:rPr>
          <w:i/>
          <w:iCs/>
          <w:sz w:val="22"/>
          <w:szCs w:val="22"/>
        </w:rPr>
        <w:t>referă</w:t>
      </w:r>
      <w:proofErr w:type="spellEnd"/>
      <w:r w:rsidRPr="006B2C56">
        <w:rPr>
          <w:i/>
          <w:iCs/>
          <w:sz w:val="22"/>
          <w:szCs w:val="22"/>
        </w:rPr>
        <w:t xml:space="preserve"> la </w:t>
      </w:r>
      <w:proofErr w:type="spellStart"/>
      <w:r w:rsidRPr="006B2C56">
        <w:rPr>
          <w:i/>
          <w:iCs/>
          <w:sz w:val="22"/>
          <w:szCs w:val="22"/>
        </w:rPr>
        <w:t>derogări</w:t>
      </w:r>
      <w:proofErr w:type="spellEnd"/>
      <w:r w:rsidRPr="006B2C56">
        <w:rPr>
          <w:i/>
          <w:iCs/>
          <w:sz w:val="22"/>
          <w:szCs w:val="22"/>
        </w:rPr>
        <w:t xml:space="preserve"> de la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360/2023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sau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conţin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modificări</w:t>
      </w:r>
      <w:proofErr w:type="spellEnd"/>
      <w:r w:rsidRPr="006B2C56">
        <w:rPr>
          <w:i/>
          <w:iCs/>
          <w:sz w:val="22"/>
          <w:szCs w:val="22"/>
        </w:rPr>
        <w:t>/</w:t>
      </w:r>
      <w:proofErr w:type="spellStart"/>
      <w:r w:rsidRPr="006B2C56">
        <w:rPr>
          <w:i/>
          <w:iCs/>
          <w:sz w:val="22"/>
          <w:szCs w:val="22"/>
        </w:rPr>
        <w:t>abrogări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efectuate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asupra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acestor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derogări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0C123E28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14:paraId="32E73A1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proofErr w:type="spellStart"/>
      <w:r w:rsidRPr="006B2C56">
        <w:rPr>
          <w:i/>
          <w:iCs/>
          <w:sz w:val="22"/>
          <w:szCs w:val="22"/>
        </w:rPr>
        <w:t>Modificările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completările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efectuate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actele</w:t>
      </w:r>
      <w:proofErr w:type="spellEnd"/>
      <w:r w:rsidRPr="006B2C56">
        <w:rPr>
          <w:i/>
          <w:iCs/>
          <w:sz w:val="22"/>
          <w:szCs w:val="22"/>
        </w:rPr>
        <w:t xml:space="preserve"> normative enumerate </w:t>
      </w:r>
      <w:proofErr w:type="spellStart"/>
      <w:r w:rsidRPr="006B2C56">
        <w:rPr>
          <w:i/>
          <w:iCs/>
          <w:sz w:val="22"/>
          <w:szCs w:val="22"/>
        </w:rPr>
        <w:t>mai</w:t>
      </w:r>
      <w:proofErr w:type="spellEnd"/>
      <w:r w:rsidRPr="006B2C56">
        <w:rPr>
          <w:i/>
          <w:iCs/>
          <w:sz w:val="22"/>
          <w:szCs w:val="22"/>
        </w:rPr>
        <w:t xml:space="preserve"> sus sunt </w:t>
      </w:r>
      <w:proofErr w:type="spellStart"/>
      <w:r w:rsidRPr="006B2C56">
        <w:rPr>
          <w:i/>
          <w:iCs/>
          <w:sz w:val="22"/>
          <w:szCs w:val="22"/>
        </w:rPr>
        <w:t>scrise</w:t>
      </w:r>
      <w:proofErr w:type="spellEnd"/>
      <w:r w:rsidRPr="006B2C56">
        <w:rPr>
          <w:i/>
          <w:iCs/>
          <w:sz w:val="22"/>
          <w:szCs w:val="22"/>
        </w:rPr>
        <w:t xml:space="preserve"> cu font italic.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faţa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fiecărei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modificări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sau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completări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este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indicat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actul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normativ</w:t>
      </w:r>
      <w:proofErr w:type="spellEnd"/>
      <w:r w:rsidRPr="006B2C56">
        <w:rPr>
          <w:i/>
          <w:iCs/>
          <w:sz w:val="22"/>
          <w:szCs w:val="22"/>
        </w:rPr>
        <w:t xml:space="preserve"> care </w:t>
      </w:r>
      <w:proofErr w:type="gramStart"/>
      <w:r w:rsidRPr="006B2C56">
        <w:rPr>
          <w:i/>
          <w:iCs/>
          <w:sz w:val="22"/>
          <w:szCs w:val="22"/>
        </w:rPr>
        <w:t>a</w:t>
      </w:r>
      <w:proofErr w:type="gram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efectuat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modificarea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sau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completarea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respectivă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forma </w:t>
      </w:r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M1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M2</w:t>
      </w:r>
      <w:proofErr w:type="spellEnd"/>
      <w:r w:rsidRPr="006B2C56">
        <w:rPr>
          <w:i/>
          <w:iCs/>
          <w:sz w:val="22"/>
          <w:szCs w:val="22"/>
        </w:rPr>
        <w:t xml:space="preserve"> etc.</w:t>
      </w:r>
    </w:p>
    <w:p w14:paraId="6BACF2C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4EA956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1671A965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NOTE:</w:t>
      </w:r>
    </w:p>
    <w:p w14:paraId="217C448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1.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Hotărârea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181/2024</w:t>
      </w:r>
      <w:r w:rsidRPr="006B2C56">
        <w:rPr>
          <w:i/>
          <w:iCs/>
          <w:sz w:val="22"/>
          <w:szCs w:val="22"/>
        </w:rPr>
        <w:t xml:space="preserve"> au </w:t>
      </w:r>
      <w:proofErr w:type="spellStart"/>
      <w:r w:rsidRPr="006B2C56">
        <w:rPr>
          <w:i/>
          <w:iCs/>
          <w:sz w:val="22"/>
          <w:szCs w:val="22"/>
        </w:rPr>
        <w:t>fost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Normele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aplicare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360/2023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375E022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C8474F8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2.</w:t>
      </w:r>
      <w:r w:rsidRPr="006B2C56">
        <w:rPr>
          <w:i/>
          <w:iCs/>
          <w:sz w:val="22"/>
          <w:szCs w:val="22"/>
        </w:rPr>
        <w:t xml:space="preserve"> A se </w:t>
      </w:r>
      <w:proofErr w:type="spellStart"/>
      <w:r w:rsidRPr="006B2C56">
        <w:rPr>
          <w:i/>
          <w:iCs/>
          <w:sz w:val="22"/>
          <w:szCs w:val="22"/>
        </w:rPr>
        <w:t>vedea</w:t>
      </w:r>
      <w:proofErr w:type="spellEnd"/>
      <w:r w:rsidRPr="006B2C56">
        <w:rPr>
          <w:i/>
          <w:iCs/>
          <w:sz w:val="22"/>
          <w:szCs w:val="22"/>
        </w:rPr>
        <w:t xml:space="preserve"> şi:</w:t>
      </w:r>
    </w:p>
    <w:p w14:paraId="708824C8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Ordonanţa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de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urgenţă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a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89/2024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unele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măsuri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desfăşurarea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activităţilor</w:t>
      </w:r>
      <w:proofErr w:type="spellEnd"/>
      <w:r w:rsidRPr="006B2C56">
        <w:rPr>
          <w:i/>
          <w:iCs/>
          <w:sz w:val="22"/>
          <w:szCs w:val="22"/>
        </w:rPr>
        <w:t xml:space="preserve"> integrate </w:t>
      </w:r>
      <w:proofErr w:type="spellStart"/>
      <w:r w:rsidRPr="006B2C56">
        <w:rPr>
          <w:i/>
          <w:iCs/>
          <w:sz w:val="22"/>
          <w:szCs w:val="22"/>
        </w:rPr>
        <w:t>aferente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emiterii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transmiterii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deciziilor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recalcularea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pensiilor</w:t>
      </w:r>
      <w:proofErr w:type="spellEnd"/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31F812EE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356/2024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modelelor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deciziilor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recalcularea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pensiilor</w:t>
      </w:r>
      <w:proofErr w:type="spellEnd"/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14FAFB1F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322/2024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Metodologiei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calcul</w:t>
      </w:r>
      <w:proofErr w:type="spellEnd"/>
      <w:r w:rsidRPr="006B2C56">
        <w:rPr>
          <w:i/>
          <w:iCs/>
          <w:sz w:val="22"/>
          <w:szCs w:val="22"/>
        </w:rPr>
        <w:t xml:space="preserve"> al </w:t>
      </w:r>
      <w:proofErr w:type="spellStart"/>
      <w:r w:rsidRPr="006B2C56">
        <w:rPr>
          <w:i/>
          <w:iCs/>
          <w:sz w:val="22"/>
          <w:szCs w:val="22"/>
        </w:rPr>
        <w:t>drepturilor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pensie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aplicarea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prevederilor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Regulamentelor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(CE) nr. 883/2004</w:t>
      </w:r>
      <w:r w:rsidRPr="006B2C56">
        <w:rPr>
          <w:i/>
          <w:iCs/>
          <w:sz w:val="22"/>
          <w:szCs w:val="22"/>
        </w:rPr>
        <w:t xml:space="preserve"> al </w:t>
      </w:r>
      <w:proofErr w:type="spellStart"/>
      <w:r w:rsidRPr="006B2C56">
        <w:rPr>
          <w:i/>
          <w:iCs/>
          <w:sz w:val="22"/>
          <w:szCs w:val="22"/>
        </w:rPr>
        <w:t>Parlamentului</w:t>
      </w:r>
      <w:proofErr w:type="spellEnd"/>
      <w:r w:rsidRPr="006B2C56">
        <w:rPr>
          <w:i/>
          <w:iCs/>
          <w:sz w:val="22"/>
          <w:szCs w:val="22"/>
        </w:rPr>
        <w:t xml:space="preserve"> European şi al </w:t>
      </w:r>
      <w:proofErr w:type="spellStart"/>
      <w:r w:rsidRPr="006B2C56">
        <w:rPr>
          <w:i/>
          <w:iCs/>
          <w:sz w:val="22"/>
          <w:szCs w:val="22"/>
        </w:rPr>
        <w:t>Consiliului</w:t>
      </w:r>
      <w:proofErr w:type="spellEnd"/>
      <w:r w:rsidRPr="006B2C56">
        <w:rPr>
          <w:i/>
          <w:iCs/>
          <w:sz w:val="22"/>
          <w:szCs w:val="22"/>
        </w:rPr>
        <w:t xml:space="preserve"> din 29 </w:t>
      </w:r>
      <w:proofErr w:type="spellStart"/>
      <w:r w:rsidRPr="006B2C56">
        <w:rPr>
          <w:i/>
          <w:iCs/>
          <w:sz w:val="22"/>
          <w:szCs w:val="22"/>
        </w:rPr>
        <w:t>aprilie</w:t>
      </w:r>
      <w:proofErr w:type="spellEnd"/>
      <w:r w:rsidRPr="006B2C56">
        <w:rPr>
          <w:i/>
          <w:iCs/>
          <w:sz w:val="22"/>
          <w:szCs w:val="22"/>
        </w:rPr>
        <w:t xml:space="preserve"> 2004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coordonarea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sistemelor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securitate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socială</w:t>
      </w:r>
      <w:proofErr w:type="spellEnd"/>
      <w:r w:rsidRPr="006B2C56">
        <w:rPr>
          <w:i/>
          <w:iCs/>
          <w:sz w:val="22"/>
          <w:szCs w:val="22"/>
        </w:rPr>
        <w:t xml:space="preserve">, cu </w:t>
      </w:r>
      <w:proofErr w:type="spellStart"/>
      <w:r w:rsidRPr="006B2C56">
        <w:rPr>
          <w:i/>
          <w:iCs/>
          <w:sz w:val="22"/>
          <w:szCs w:val="22"/>
        </w:rPr>
        <w:t>modificările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completările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ulterioare</w:t>
      </w:r>
      <w:proofErr w:type="spellEnd"/>
      <w:r w:rsidRPr="006B2C56">
        <w:rPr>
          <w:i/>
          <w:iCs/>
          <w:sz w:val="22"/>
          <w:szCs w:val="22"/>
        </w:rPr>
        <w:t xml:space="preserve">, şi </w:t>
      </w:r>
      <w:r w:rsidRPr="006B2C56">
        <w:rPr>
          <w:i/>
          <w:iCs/>
          <w:color w:val="008000"/>
          <w:sz w:val="22"/>
          <w:szCs w:val="22"/>
          <w:u w:val="single"/>
        </w:rPr>
        <w:t>(CE) nr. 987/2009</w:t>
      </w:r>
      <w:r w:rsidRPr="006B2C56">
        <w:rPr>
          <w:i/>
          <w:iCs/>
          <w:sz w:val="22"/>
          <w:szCs w:val="22"/>
        </w:rPr>
        <w:t xml:space="preserve"> al </w:t>
      </w:r>
      <w:proofErr w:type="spellStart"/>
      <w:r w:rsidRPr="006B2C56">
        <w:rPr>
          <w:i/>
          <w:iCs/>
          <w:sz w:val="22"/>
          <w:szCs w:val="22"/>
        </w:rPr>
        <w:t>Parlamentului</w:t>
      </w:r>
      <w:proofErr w:type="spellEnd"/>
      <w:r w:rsidRPr="006B2C56">
        <w:rPr>
          <w:i/>
          <w:iCs/>
          <w:sz w:val="22"/>
          <w:szCs w:val="22"/>
        </w:rPr>
        <w:t xml:space="preserve"> European şi al </w:t>
      </w:r>
      <w:proofErr w:type="spellStart"/>
      <w:r w:rsidRPr="006B2C56">
        <w:rPr>
          <w:i/>
          <w:iCs/>
          <w:sz w:val="22"/>
          <w:szCs w:val="22"/>
        </w:rPr>
        <w:t>Consiliului</w:t>
      </w:r>
      <w:proofErr w:type="spellEnd"/>
      <w:r w:rsidRPr="006B2C56">
        <w:rPr>
          <w:i/>
          <w:iCs/>
          <w:sz w:val="22"/>
          <w:szCs w:val="22"/>
        </w:rPr>
        <w:t xml:space="preserve"> din 16 </w:t>
      </w:r>
      <w:proofErr w:type="spellStart"/>
      <w:r w:rsidRPr="006B2C56">
        <w:rPr>
          <w:i/>
          <w:iCs/>
          <w:sz w:val="22"/>
          <w:szCs w:val="22"/>
        </w:rPr>
        <w:t>septembrie</w:t>
      </w:r>
      <w:proofErr w:type="spellEnd"/>
      <w:r w:rsidRPr="006B2C56">
        <w:rPr>
          <w:i/>
          <w:iCs/>
          <w:sz w:val="22"/>
          <w:szCs w:val="22"/>
        </w:rPr>
        <w:t xml:space="preserve"> 2009 de </w:t>
      </w:r>
      <w:proofErr w:type="spellStart"/>
      <w:r w:rsidRPr="006B2C56">
        <w:rPr>
          <w:i/>
          <w:iCs/>
          <w:sz w:val="22"/>
          <w:szCs w:val="22"/>
        </w:rPr>
        <w:t>stabilire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procedurii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punere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aplicare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Regulamentului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(CE) nr. 883/2004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coordonarea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sistemelor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securitate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socială</w:t>
      </w:r>
      <w:proofErr w:type="spellEnd"/>
      <w:r w:rsidRPr="006B2C56">
        <w:rPr>
          <w:i/>
          <w:iCs/>
          <w:sz w:val="22"/>
          <w:szCs w:val="22"/>
        </w:rPr>
        <w:t xml:space="preserve">, cu </w:t>
      </w:r>
      <w:proofErr w:type="spellStart"/>
      <w:r w:rsidRPr="006B2C56">
        <w:rPr>
          <w:i/>
          <w:iCs/>
          <w:sz w:val="22"/>
          <w:szCs w:val="22"/>
        </w:rPr>
        <w:t>modificările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completările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ulterioare</w:t>
      </w:r>
      <w:proofErr w:type="spellEnd"/>
      <w:r w:rsidRPr="006B2C56">
        <w:rPr>
          <w:i/>
          <w:iCs/>
          <w:sz w:val="22"/>
          <w:szCs w:val="22"/>
        </w:rPr>
        <w:t xml:space="preserve">, a </w:t>
      </w:r>
      <w:proofErr w:type="spellStart"/>
      <w:r w:rsidRPr="006B2C56">
        <w:rPr>
          <w:i/>
          <w:iCs/>
          <w:sz w:val="22"/>
          <w:szCs w:val="22"/>
        </w:rPr>
        <w:t>prevederilor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Acordului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Comercial</w:t>
      </w:r>
      <w:proofErr w:type="spellEnd"/>
      <w:r w:rsidRPr="006B2C56">
        <w:rPr>
          <w:i/>
          <w:iCs/>
          <w:sz w:val="22"/>
          <w:szCs w:val="22"/>
        </w:rPr>
        <w:t xml:space="preserve"> şi de </w:t>
      </w:r>
      <w:proofErr w:type="spellStart"/>
      <w:r w:rsidRPr="006B2C56">
        <w:rPr>
          <w:i/>
          <w:iCs/>
          <w:sz w:val="22"/>
          <w:szCs w:val="22"/>
        </w:rPr>
        <w:t>Cooperare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între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Uniunea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Europeană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Comunitatea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Europeană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Energiei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Atomice</w:t>
      </w:r>
      <w:proofErr w:type="spellEnd"/>
      <w:r w:rsidRPr="006B2C56">
        <w:rPr>
          <w:i/>
          <w:iCs/>
          <w:sz w:val="22"/>
          <w:szCs w:val="22"/>
        </w:rPr>
        <w:t xml:space="preserve">, pe de o </w:t>
      </w:r>
      <w:proofErr w:type="spellStart"/>
      <w:r w:rsidRPr="006B2C56">
        <w:rPr>
          <w:i/>
          <w:iCs/>
          <w:sz w:val="22"/>
          <w:szCs w:val="22"/>
        </w:rPr>
        <w:t>parte</w:t>
      </w:r>
      <w:proofErr w:type="spellEnd"/>
      <w:r w:rsidRPr="006B2C56">
        <w:rPr>
          <w:i/>
          <w:iCs/>
          <w:sz w:val="22"/>
          <w:szCs w:val="22"/>
        </w:rPr>
        <w:t xml:space="preserve">, şi </w:t>
      </w:r>
      <w:proofErr w:type="spellStart"/>
      <w:r w:rsidRPr="006B2C56">
        <w:rPr>
          <w:i/>
          <w:iCs/>
          <w:sz w:val="22"/>
          <w:szCs w:val="22"/>
        </w:rPr>
        <w:t>Regatul</w:t>
      </w:r>
      <w:proofErr w:type="spellEnd"/>
      <w:r w:rsidRPr="006B2C56">
        <w:rPr>
          <w:i/>
          <w:iCs/>
          <w:sz w:val="22"/>
          <w:szCs w:val="22"/>
        </w:rPr>
        <w:t xml:space="preserve"> Unit al </w:t>
      </w:r>
      <w:proofErr w:type="spellStart"/>
      <w:r w:rsidRPr="006B2C56">
        <w:rPr>
          <w:i/>
          <w:iCs/>
          <w:sz w:val="22"/>
          <w:szCs w:val="22"/>
        </w:rPr>
        <w:t>Marii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Britanii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Irlandei</w:t>
      </w:r>
      <w:proofErr w:type="spellEnd"/>
      <w:r w:rsidRPr="006B2C56">
        <w:rPr>
          <w:i/>
          <w:iCs/>
          <w:sz w:val="22"/>
          <w:szCs w:val="22"/>
        </w:rPr>
        <w:t xml:space="preserve"> de Nord, pe de </w:t>
      </w:r>
      <w:proofErr w:type="spellStart"/>
      <w:r w:rsidRPr="006B2C56">
        <w:rPr>
          <w:i/>
          <w:iCs/>
          <w:sz w:val="22"/>
          <w:szCs w:val="22"/>
        </w:rPr>
        <w:t>altă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parte</w:t>
      </w:r>
      <w:proofErr w:type="spellEnd"/>
      <w:r w:rsidRPr="006B2C56">
        <w:rPr>
          <w:i/>
          <w:iCs/>
          <w:sz w:val="22"/>
          <w:szCs w:val="22"/>
        </w:rPr>
        <w:t xml:space="preserve">, şi a </w:t>
      </w:r>
      <w:proofErr w:type="spellStart"/>
      <w:r w:rsidRPr="006B2C56">
        <w:rPr>
          <w:i/>
          <w:iCs/>
          <w:sz w:val="22"/>
          <w:szCs w:val="22"/>
        </w:rPr>
        <w:t>prevederilor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acordurilor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bilaterale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securitate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socială</w:t>
      </w:r>
      <w:proofErr w:type="spellEnd"/>
      <w:r w:rsidRPr="006B2C56">
        <w:rPr>
          <w:i/>
          <w:iCs/>
          <w:sz w:val="22"/>
          <w:szCs w:val="22"/>
        </w:rPr>
        <w:t xml:space="preserve"> la care </w:t>
      </w:r>
      <w:proofErr w:type="spellStart"/>
      <w:r w:rsidRPr="006B2C56">
        <w:rPr>
          <w:i/>
          <w:iCs/>
          <w:sz w:val="22"/>
          <w:szCs w:val="22"/>
        </w:rPr>
        <w:t>România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este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parte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odată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intrarea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vigoare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prevederilor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360/2023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7B8092C0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874/2024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reglementarea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modalităţilor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certificare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copiilor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documentelor</w:t>
      </w:r>
      <w:proofErr w:type="spellEnd"/>
      <w:r w:rsidRPr="006B2C56">
        <w:rPr>
          <w:i/>
          <w:iCs/>
          <w:sz w:val="22"/>
          <w:szCs w:val="22"/>
        </w:rPr>
        <w:t xml:space="preserve"> care </w:t>
      </w:r>
      <w:proofErr w:type="spellStart"/>
      <w:r w:rsidRPr="006B2C56">
        <w:rPr>
          <w:i/>
          <w:iCs/>
          <w:sz w:val="22"/>
          <w:szCs w:val="22"/>
        </w:rPr>
        <w:t>atestă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vechimea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muncă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realizată</w:t>
      </w:r>
      <w:proofErr w:type="spellEnd"/>
      <w:r w:rsidRPr="006B2C56">
        <w:rPr>
          <w:i/>
          <w:iCs/>
          <w:sz w:val="22"/>
          <w:szCs w:val="22"/>
        </w:rPr>
        <w:t xml:space="preserve"> anterior </w:t>
      </w:r>
      <w:proofErr w:type="spellStart"/>
      <w:r w:rsidRPr="006B2C56">
        <w:rPr>
          <w:i/>
          <w:iCs/>
          <w:sz w:val="22"/>
          <w:szCs w:val="22"/>
        </w:rPr>
        <w:t>datei</w:t>
      </w:r>
      <w:proofErr w:type="spellEnd"/>
      <w:r w:rsidRPr="006B2C56">
        <w:rPr>
          <w:i/>
          <w:iCs/>
          <w:sz w:val="22"/>
          <w:szCs w:val="22"/>
        </w:rPr>
        <w:t xml:space="preserve"> de 1 </w:t>
      </w:r>
      <w:proofErr w:type="spellStart"/>
      <w:r w:rsidRPr="006B2C56">
        <w:rPr>
          <w:i/>
          <w:iCs/>
          <w:sz w:val="22"/>
          <w:szCs w:val="22"/>
        </w:rPr>
        <w:t>aprilie</w:t>
      </w:r>
      <w:proofErr w:type="spellEnd"/>
      <w:r w:rsidRPr="006B2C56">
        <w:rPr>
          <w:i/>
          <w:iCs/>
          <w:sz w:val="22"/>
          <w:szCs w:val="22"/>
        </w:rPr>
        <w:t xml:space="preserve"> 2001 şi a </w:t>
      </w:r>
      <w:proofErr w:type="spellStart"/>
      <w:r w:rsidRPr="006B2C56">
        <w:rPr>
          <w:i/>
          <w:iCs/>
          <w:sz w:val="22"/>
          <w:szCs w:val="22"/>
        </w:rPr>
        <w:t>copiilor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documentelor</w:t>
      </w:r>
      <w:proofErr w:type="spellEnd"/>
      <w:r w:rsidRPr="006B2C56">
        <w:rPr>
          <w:i/>
          <w:iCs/>
          <w:sz w:val="22"/>
          <w:szCs w:val="22"/>
        </w:rPr>
        <w:t xml:space="preserve"> care </w:t>
      </w:r>
      <w:proofErr w:type="spellStart"/>
      <w:r w:rsidRPr="006B2C56">
        <w:rPr>
          <w:i/>
          <w:iCs/>
          <w:sz w:val="22"/>
          <w:szCs w:val="22"/>
        </w:rPr>
        <w:t>atestă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perioadele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asimilate</w:t>
      </w:r>
      <w:proofErr w:type="spellEnd"/>
      <w:r w:rsidRPr="006B2C56">
        <w:rPr>
          <w:i/>
          <w:iCs/>
          <w:sz w:val="22"/>
          <w:szCs w:val="22"/>
        </w:rPr>
        <w:t xml:space="preserve">, precum şi </w:t>
      </w:r>
      <w:proofErr w:type="gramStart"/>
      <w:r w:rsidRPr="006B2C56">
        <w:rPr>
          <w:i/>
          <w:iCs/>
          <w:sz w:val="22"/>
          <w:szCs w:val="22"/>
        </w:rPr>
        <w:t>a</w:t>
      </w:r>
      <w:proofErr w:type="gram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existenţei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beneficiarilor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nerezidenţi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0E8ABC53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1104/2024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formularelor</w:t>
      </w:r>
      <w:proofErr w:type="spellEnd"/>
      <w:r w:rsidRPr="006B2C56">
        <w:rPr>
          <w:i/>
          <w:iCs/>
          <w:sz w:val="22"/>
          <w:szCs w:val="22"/>
        </w:rPr>
        <w:t xml:space="preserve">-tip </w:t>
      </w:r>
      <w:proofErr w:type="spellStart"/>
      <w:r w:rsidRPr="006B2C56">
        <w:rPr>
          <w:i/>
          <w:iCs/>
          <w:sz w:val="22"/>
          <w:szCs w:val="22"/>
        </w:rPr>
        <w:t>utilizate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activitatea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expertiză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medicală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capacităţii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muncă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7B677744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lastRenderedPageBreak/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1579/2024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formulare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vederea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aplicării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prevederilor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360/2023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4B5777F8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33/2025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formulare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decizii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stabilirea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serviciu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regimul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limită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vârstă</w:t>
      </w:r>
      <w:proofErr w:type="spellEnd"/>
      <w:r w:rsidRPr="006B2C56">
        <w:rPr>
          <w:i/>
          <w:iCs/>
          <w:sz w:val="22"/>
          <w:szCs w:val="22"/>
        </w:rPr>
        <w:t xml:space="preserve">, de </w:t>
      </w:r>
      <w:proofErr w:type="spellStart"/>
      <w:r w:rsidRPr="006B2C56">
        <w:rPr>
          <w:i/>
          <w:iCs/>
          <w:sz w:val="22"/>
          <w:szCs w:val="22"/>
        </w:rPr>
        <w:t>decizii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stabilirea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invaliditate</w:t>
      </w:r>
      <w:proofErr w:type="spellEnd"/>
      <w:r w:rsidRPr="006B2C56">
        <w:rPr>
          <w:i/>
          <w:iCs/>
          <w:sz w:val="22"/>
          <w:szCs w:val="22"/>
        </w:rPr>
        <w:t xml:space="preserve">, de </w:t>
      </w:r>
      <w:proofErr w:type="spellStart"/>
      <w:r w:rsidRPr="006B2C56">
        <w:rPr>
          <w:i/>
          <w:iCs/>
          <w:sz w:val="22"/>
          <w:szCs w:val="22"/>
        </w:rPr>
        <w:t>decizii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stabilirea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urmaş</w:t>
      </w:r>
      <w:proofErr w:type="spellEnd"/>
      <w:r w:rsidRPr="006B2C56">
        <w:rPr>
          <w:i/>
          <w:iCs/>
          <w:sz w:val="22"/>
          <w:szCs w:val="22"/>
        </w:rPr>
        <w:t xml:space="preserve"> şi de </w:t>
      </w:r>
      <w:proofErr w:type="spellStart"/>
      <w:r w:rsidRPr="006B2C56">
        <w:rPr>
          <w:i/>
          <w:iCs/>
          <w:sz w:val="22"/>
          <w:szCs w:val="22"/>
        </w:rPr>
        <w:t>decizii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actualizarea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serviciu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regimul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limită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vârstă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invaliditate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urmaş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75A24021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150/2025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formulare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decizii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stabilirea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serviciu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regimul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limită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vârstă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6C83266D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151/2025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formulare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decizii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stabilirea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serviciu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regimul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limită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vârstă</w:t>
      </w:r>
      <w:proofErr w:type="spellEnd"/>
      <w:r w:rsidRPr="006B2C56">
        <w:rPr>
          <w:i/>
          <w:iCs/>
          <w:sz w:val="22"/>
          <w:szCs w:val="22"/>
        </w:rPr>
        <w:t xml:space="preserve"> şi de </w:t>
      </w:r>
      <w:proofErr w:type="spellStart"/>
      <w:r w:rsidRPr="006B2C56">
        <w:rPr>
          <w:i/>
          <w:iCs/>
          <w:sz w:val="22"/>
          <w:szCs w:val="22"/>
        </w:rPr>
        <w:t>decizii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stabilirea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urmaş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7E6607EC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152/2025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formulare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decizii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stabilirea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serviciu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regimul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limită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vârstă</w:t>
      </w:r>
      <w:proofErr w:type="spellEnd"/>
      <w:r w:rsidRPr="006B2C56">
        <w:rPr>
          <w:i/>
          <w:iCs/>
          <w:sz w:val="22"/>
          <w:szCs w:val="22"/>
        </w:rPr>
        <w:t xml:space="preserve"> şi de </w:t>
      </w:r>
      <w:proofErr w:type="spellStart"/>
      <w:r w:rsidRPr="006B2C56">
        <w:rPr>
          <w:i/>
          <w:iCs/>
          <w:sz w:val="22"/>
          <w:szCs w:val="22"/>
        </w:rPr>
        <w:t>decizii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stabilirea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urmaş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2B4AF155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255/2025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formulare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decizii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stabilirea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serviciu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regimul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limită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vârstă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decizie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acordarea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serviciu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pierderea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totală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capacităţii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muncă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decizii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stabilirea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urmaş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75190272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265/2025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formulare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decizii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stabilirea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serviciu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regimul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limită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vârstă</w:t>
      </w:r>
      <w:proofErr w:type="spellEnd"/>
      <w:r w:rsidRPr="006B2C56">
        <w:rPr>
          <w:i/>
          <w:iCs/>
          <w:sz w:val="22"/>
          <w:szCs w:val="22"/>
        </w:rPr>
        <w:t xml:space="preserve"> şi de </w:t>
      </w:r>
      <w:proofErr w:type="spellStart"/>
      <w:r w:rsidRPr="006B2C56">
        <w:rPr>
          <w:i/>
          <w:iCs/>
          <w:sz w:val="22"/>
          <w:szCs w:val="22"/>
        </w:rPr>
        <w:t>decizii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stabilirea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urmaş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5B7FD4E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Ordonanţa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de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urgenţă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a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12/2025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acordarea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sprijin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financiar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unele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categorii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pensionari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anul</w:t>
      </w:r>
      <w:proofErr w:type="spellEnd"/>
      <w:r w:rsidRPr="006B2C56">
        <w:rPr>
          <w:i/>
          <w:iCs/>
          <w:sz w:val="22"/>
          <w:szCs w:val="22"/>
        </w:rPr>
        <w:t xml:space="preserve"> 2025, precum şi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completarea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acte</w:t>
      </w:r>
      <w:proofErr w:type="spellEnd"/>
      <w:r w:rsidRPr="006B2C56">
        <w:rPr>
          <w:i/>
          <w:iCs/>
          <w:sz w:val="22"/>
          <w:szCs w:val="22"/>
        </w:rPr>
        <w:t xml:space="preserve"> normative (</w:t>
      </w:r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M5</w:t>
      </w:r>
      <w:proofErr w:type="spellEnd"/>
      <w:r w:rsidRPr="006B2C56">
        <w:rPr>
          <w:i/>
          <w:iCs/>
          <w:sz w:val="22"/>
          <w:szCs w:val="22"/>
        </w:rPr>
        <w:t>).</w:t>
      </w:r>
    </w:p>
    <w:p w14:paraId="5218C90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BE553E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47D0CBD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Parlamentul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adoptă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3029BC4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C296F5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TITLUL</w:t>
      </w:r>
      <w:proofErr w:type="spellEnd"/>
      <w:r w:rsidRPr="006B2C56">
        <w:rPr>
          <w:sz w:val="22"/>
          <w:szCs w:val="22"/>
        </w:rPr>
        <w:t xml:space="preserve"> I</w:t>
      </w:r>
    </w:p>
    <w:p w14:paraId="6CA27F7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Dispoziţii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generale</w:t>
      </w:r>
      <w:proofErr w:type="spellEnd"/>
    </w:p>
    <w:p w14:paraId="31006D3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86ABC5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</w:t>
      </w:r>
    </w:p>
    <w:p w14:paraId="31C8E60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de stat şi se </w:t>
      </w:r>
      <w:proofErr w:type="spellStart"/>
      <w:r w:rsidRPr="006B2C56">
        <w:rPr>
          <w:sz w:val="22"/>
          <w:szCs w:val="22"/>
        </w:rPr>
        <w:t>exercită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denumit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032E1EE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2</w:t>
      </w:r>
    </w:p>
    <w:p w14:paraId="1B64FEE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organizează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funcţionează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având</w:t>
      </w:r>
      <w:proofErr w:type="spellEnd"/>
      <w:r w:rsidRPr="006B2C56">
        <w:rPr>
          <w:sz w:val="22"/>
          <w:szCs w:val="22"/>
        </w:rPr>
        <w:t xml:space="preserve"> ca principii de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>:</w:t>
      </w:r>
    </w:p>
    <w:p w14:paraId="0C94B6F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principiul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unicităţii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organizează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garantează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bazat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aceleaşi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norme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drept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>;</w:t>
      </w:r>
    </w:p>
    <w:p w14:paraId="403C360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principiul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obligativităţii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au,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de a </w:t>
      </w:r>
      <w:proofErr w:type="spellStart"/>
      <w:r w:rsidRPr="006B2C56">
        <w:rPr>
          <w:sz w:val="22"/>
          <w:szCs w:val="22"/>
        </w:rPr>
        <w:t>participa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exercitându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corelativ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îndeplinirea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obligaţiilor</w:t>
      </w:r>
      <w:proofErr w:type="spellEnd"/>
      <w:r w:rsidRPr="006B2C56">
        <w:rPr>
          <w:sz w:val="22"/>
          <w:szCs w:val="22"/>
        </w:rPr>
        <w:t>;</w:t>
      </w:r>
    </w:p>
    <w:p w14:paraId="60F0FCD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principiul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contributivităţii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fondurile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, care </w:t>
      </w:r>
      <w:proofErr w:type="spellStart"/>
      <w:r w:rsidRPr="006B2C56">
        <w:rPr>
          <w:sz w:val="22"/>
          <w:szCs w:val="22"/>
        </w:rPr>
        <w:t>contribuie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cuvenindu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temeiul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>;</w:t>
      </w:r>
    </w:p>
    <w:p w14:paraId="18207F3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principiul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egalităţii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minim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nediscriminatoriu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priveşte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obligaţiile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;</w:t>
      </w:r>
    </w:p>
    <w:p w14:paraId="31BD939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spellStart"/>
      <w:r w:rsidRPr="006B2C56">
        <w:rPr>
          <w:sz w:val="22"/>
          <w:szCs w:val="22"/>
        </w:rPr>
        <w:t>principiul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repartiţiei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fondurile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redistribuie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revin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;</w:t>
      </w:r>
    </w:p>
    <w:p w14:paraId="50D4A2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</w:t>
      </w:r>
      <w:proofErr w:type="spellStart"/>
      <w:r w:rsidRPr="006B2C56">
        <w:rPr>
          <w:sz w:val="22"/>
          <w:szCs w:val="22"/>
        </w:rPr>
        <w:t>principiul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solidarităţii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beneficiarii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asumă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reciproc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prevenirea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limitarea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înlăturarea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riscurilor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;</w:t>
      </w:r>
    </w:p>
    <w:p w14:paraId="0872EE3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</w:t>
      </w:r>
      <w:proofErr w:type="spellStart"/>
      <w:r w:rsidRPr="006B2C56">
        <w:rPr>
          <w:sz w:val="22"/>
          <w:szCs w:val="22"/>
        </w:rPr>
        <w:t>principiul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autonomiei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bazat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administrarea</w:t>
      </w:r>
      <w:proofErr w:type="spellEnd"/>
      <w:r w:rsidRPr="006B2C56">
        <w:rPr>
          <w:sz w:val="22"/>
          <w:szCs w:val="22"/>
        </w:rPr>
        <w:t xml:space="preserve"> de sine </w:t>
      </w:r>
      <w:proofErr w:type="spellStart"/>
      <w:r w:rsidRPr="006B2C56">
        <w:rPr>
          <w:sz w:val="22"/>
          <w:szCs w:val="22"/>
        </w:rPr>
        <w:t>stătătoare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;</w:t>
      </w:r>
    </w:p>
    <w:p w14:paraId="3C28B1F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h) </w:t>
      </w:r>
      <w:proofErr w:type="spellStart"/>
      <w:r w:rsidRPr="006B2C56">
        <w:rPr>
          <w:sz w:val="22"/>
          <w:szCs w:val="22"/>
        </w:rPr>
        <w:t>principiul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imprescriptibilităţii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nu se </w:t>
      </w:r>
      <w:proofErr w:type="spellStart"/>
      <w:r w:rsidRPr="006B2C56">
        <w:rPr>
          <w:sz w:val="22"/>
          <w:szCs w:val="22"/>
        </w:rPr>
        <w:t>prescrie</w:t>
      </w:r>
      <w:proofErr w:type="spellEnd"/>
      <w:r w:rsidRPr="006B2C56">
        <w:rPr>
          <w:sz w:val="22"/>
          <w:szCs w:val="22"/>
        </w:rPr>
        <w:t>;</w:t>
      </w:r>
    </w:p>
    <w:p w14:paraId="0040BE6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</w:t>
      </w:r>
      <w:proofErr w:type="spellStart"/>
      <w:r w:rsidRPr="006B2C56">
        <w:rPr>
          <w:sz w:val="22"/>
          <w:szCs w:val="22"/>
        </w:rPr>
        <w:t>principiul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incesibilităţii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cedat</w:t>
      </w:r>
      <w:proofErr w:type="spellEnd"/>
      <w:r w:rsidRPr="006B2C56">
        <w:rPr>
          <w:sz w:val="22"/>
          <w:szCs w:val="22"/>
        </w:rPr>
        <w:t xml:space="preserve">, total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parţial</w:t>
      </w:r>
      <w:proofErr w:type="spellEnd"/>
      <w:r w:rsidRPr="006B2C56">
        <w:rPr>
          <w:sz w:val="22"/>
          <w:szCs w:val="22"/>
        </w:rPr>
        <w:t>;</w:t>
      </w:r>
    </w:p>
    <w:p w14:paraId="4ED5558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j) </w:t>
      </w:r>
      <w:proofErr w:type="spellStart"/>
      <w:r w:rsidRPr="006B2C56">
        <w:rPr>
          <w:sz w:val="22"/>
          <w:szCs w:val="22"/>
        </w:rPr>
        <w:t>principiul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mare de 25 de ani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număr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>.</w:t>
      </w:r>
    </w:p>
    <w:p w14:paraId="693FDDC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3</w:t>
      </w:r>
    </w:p>
    <w:p w14:paraId="522C4EE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înţelesul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termenii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expresiile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jos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semnificaţii</w:t>
      </w:r>
      <w:proofErr w:type="spellEnd"/>
      <w:r w:rsidRPr="006B2C56">
        <w:rPr>
          <w:sz w:val="22"/>
          <w:szCs w:val="22"/>
        </w:rPr>
        <w:t>:</w:t>
      </w:r>
    </w:p>
    <w:p w14:paraId="08DB901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angajatorul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entitatea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obligat</w:t>
      </w:r>
      <w:proofErr w:type="spellEnd"/>
      <w:r w:rsidRPr="006B2C56">
        <w:rPr>
          <w:sz w:val="22"/>
          <w:szCs w:val="22"/>
        </w:rPr>
        <w:t xml:space="preserve">/ă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reţină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plătească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salariilor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şi care are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de a </w:t>
      </w:r>
      <w:proofErr w:type="spellStart"/>
      <w:r w:rsidRPr="006B2C56">
        <w:rPr>
          <w:sz w:val="22"/>
          <w:szCs w:val="22"/>
        </w:rPr>
        <w:t>depune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activităţi </w:t>
      </w:r>
      <w:proofErr w:type="spellStart"/>
      <w:r w:rsidRPr="006B2C56">
        <w:rPr>
          <w:sz w:val="22"/>
          <w:szCs w:val="22"/>
        </w:rPr>
        <w:t>independente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proprietate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intelectuală</w:t>
      </w:r>
      <w:proofErr w:type="spellEnd"/>
      <w:r w:rsidRPr="006B2C56">
        <w:rPr>
          <w:sz w:val="22"/>
          <w:szCs w:val="22"/>
        </w:rPr>
        <w:t xml:space="preserve"> şi care,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227/2015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fiscal,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denumit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fiscal, precum şi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achită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;</w:t>
      </w:r>
    </w:p>
    <w:p w14:paraId="6A33A79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voluntar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scopul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obţinerii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fie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fie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utilizat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calculul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>;</w:t>
      </w:r>
    </w:p>
    <w:p w14:paraId="5AB0E82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contribuabil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;</w:t>
      </w:r>
    </w:p>
    <w:p w14:paraId="4FC7F98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declaraţie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declaraţia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fiscală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căreia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veniturilor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reprezintă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activităţi </w:t>
      </w:r>
      <w:proofErr w:type="spellStart"/>
      <w:r w:rsidRPr="006B2C56">
        <w:rPr>
          <w:sz w:val="22"/>
          <w:szCs w:val="22"/>
        </w:rPr>
        <w:t>independente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proprietate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intelectuală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există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depunerii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 şi care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documentul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stabilesc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lunar şi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>;</w:t>
      </w:r>
    </w:p>
    <w:p w14:paraId="45BBF76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spellStart"/>
      <w:r w:rsidRPr="006B2C56">
        <w:rPr>
          <w:sz w:val="22"/>
          <w:szCs w:val="22"/>
        </w:rPr>
        <w:t>declaraţie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declaraţia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fiscală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căreia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veniturilor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reprezintă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salariilor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proprietate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intelectuală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activităţi </w:t>
      </w:r>
      <w:proofErr w:type="spellStart"/>
      <w:r w:rsidRPr="006B2C56">
        <w:rPr>
          <w:sz w:val="22"/>
          <w:szCs w:val="22"/>
        </w:rPr>
        <w:t>independente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altele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lit. d), care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documentul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stabilesc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lunar şi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>;</w:t>
      </w:r>
    </w:p>
    <w:p w14:paraId="570ED19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factorii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risc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la condiţiile </w:t>
      </w:r>
      <w:proofErr w:type="spellStart"/>
      <w:r w:rsidRPr="006B2C56">
        <w:rPr>
          <w:sz w:val="22"/>
          <w:szCs w:val="22"/>
        </w:rPr>
        <w:t>specifice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servicii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toată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timpului</w:t>
      </w:r>
      <w:proofErr w:type="spellEnd"/>
      <w:r w:rsidRPr="006B2C56">
        <w:rPr>
          <w:sz w:val="22"/>
          <w:szCs w:val="22"/>
        </w:rPr>
        <w:t xml:space="preserve"> normal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conduce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timp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îmbolnăviri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comportamente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riscante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consecinţe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securităţii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sănătăţii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>;</w:t>
      </w:r>
    </w:p>
    <w:p w14:paraId="6E8C011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factorii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risc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la condiţiile </w:t>
      </w:r>
      <w:proofErr w:type="spellStart"/>
      <w:r w:rsidRPr="006B2C56">
        <w:rPr>
          <w:sz w:val="22"/>
          <w:szCs w:val="22"/>
        </w:rPr>
        <w:t>specifice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servicii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50% din </w:t>
      </w:r>
      <w:proofErr w:type="spellStart"/>
      <w:r w:rsidRPr="006B2C56">
        <w:rPr>
          <w:sz w:val="22"/>
          <w:szCs w:val="22"/>
        </w:rPr>
        <w:t>timpul</w:t>
      </w:r>
      <w:proofErr w:type="spellEnd"/>
      <w:r w:rsidRPr="006B2C56">
        <w:rPr>
          <w:sz w:val="22"/>
          <w:szCs w:val="22"/>
        </w:rPr>
        <w:t xml:space="preserve"> normal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conduce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timp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îmbolnăviri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comportamente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riscante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consecinţe</w:t>
      </w:r>
      <w:proofErr w:type="spellEnd"/>
      <w:r w:rsidRPr="006B2C56">
        <w:rPr>
          <w:sz w:val="22"/>
          <w:szCs w:val="22"/>
        </w:rPr>
        <w:t xml:space="preserve"> grave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securităţii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sănătăţii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>;</w:t>
      </w:r>
    </w:p>
    <w:p w14:paraId="0C12009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h) </w:t>
      </w:r>
      <w:proofErr w:type="spellStart"/>
      <w:r w:rsidRPr="006B2C56">
        <w:rPr>
          <w:sz w:val="22"/>
          <w:szCs w:val="22"/>
        </w:rPr>
        <w:t>număr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suma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aferente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perioadelor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perioadelor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necontributive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potenţial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numărului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stabilitate</w:t>
      </w:r>
      <w:proofErr w:type="spellEnd"/>
      <w:r w:rsidRPr="006B2C56">
        <w:rPr>
          <w:sz w:val="22"/>
          <w:szCs w:val="22"/>
        </w:rPr>
        <w:t>;</w:t>
      </w:r>
    </w:p>
    <w:p w14:paraId="29AE17E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nu s-au </w:t>
      </w:r>
      <w:proofErr w:type="spellStart"/>
      <w:r w:rsidRPr="006B2C56">
        <w:rPr>
          <w:sz w:val="22"/>
          <w:szCs w:val="22"/>
        </w:rPr>
        <w:t>datorat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nu s-au </w:t>
      </w:r>
      <w:proofErr w:type="spellStart"/>
      <w:r w:rsidRPr="006B2C56">
        <w:rPr>
          <w:sz w:val="22"/>
          <w:szCs w:val="22"/>
        </w:rPr>
        <w:t>plătit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considerate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echivalente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care se </w:t>
      </w:r>
      <w:proofErr w:type="spellStart"/>
      <w:r w:rsidRPr="006B2C56">
        <w:rPr>
          <w:sz w:val="22"/>
          <w:szCs w:val="22"/>
        </w:rPr>
        <w:t>valorifică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public;</w:t>
      </w:r>
    </w:p>
    <w:p w14:paraId="16D7810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j) </w:t>
      </w:r>
      <w:proofErr w:type="spellStart"/>
      <w:r w:rsidRPr="006B2C56">
        <w:rPr>
          <w:sz w:val="22"/>
          <w:szCs w:val="22"/>
        </w:rPr>
        <w:t>pensionar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una din </w:t>
      </w:r>
      <w:proofErr w:type="spellStart"/>
      <w:r w:rsidRPr="006B2C56">
        <w:rPr>
          <w:sz w:val="22"/>
          <w:szCs w:val="22"/>
        </w:rPr>
        <w:t>categoriile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;</w:t>
      </w:r>
    </w:p>
    <w:p w14:paraId="647D1B3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k)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necontributive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recunoscute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ca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</w:t>
      </w:r>
      <w:proofErr w:type="spellEnd"/>
      <w:r w:rsidRPr="006B2C56">
        <w:rPr>
          <w:sz w:val="22"/>
          <w:szCs w:val="22"/>
        </w:rPr>
        <w:t xml:space="preserve"> normative </w:t>
      </w:r>
      <w:proofErr w:type="spellStart"/>
      <w:r w:rsidRPr="006B2C56">
        <w:rPr>
          <w:sz w:val="22"/>
          <w:szCs w:val="22"/>
        </w:rPr>
        <w:t>specifice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vizează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nu </w:t>
      </w:r>
      <w:proofErr w:type="spellStart"/>
      <w:r w:rsidRPr="006B2C56">
        <w:rPr>
          <w:sz w:val="22"/>
          <w:szCs w:val="22"/>
        </w:rPr>
        <w:t>există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public;</w:t>
      </w:r>
    </w:p>
    <w:p w14:paraId="2E8AFA7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l)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stabilitate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mare de 25 de ani;</w:t>
      </w:r>
    </w:p>
    <w:p w14:paraId="24B81C2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m) </w:t>
      </w:r>
      <w:proofErr w:type="spellStart"/>
      <w:r w:rsidRPr="006B2C56">
        <w:rPr>
          <w:sz w:val="22"/>
          <w:szCs w:val="22"/>
        </w:rPr>
        <w:t>punctaj</w:t>
      </w:r>
      <w:proofErr w:type="spellEnd"/>
      <w:r w:rsidRPr="006B2C56">
        <w:rPr>
          <w:sz w:val="22"/>
          <w:szCs w:val="22"/>
        </w:rPr>
        <w:t xml:space="preserve"> lunar -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</w:t>
      </w:r>
      <w:proofErr w:type="spellEnd"/>
      <w:r w:rsidRPr="006B2C56">
        <w:rPr>
          <w:sz w:val="22"/>
          <w:szCs w:val="22"/>
        </w:rPr>
        <w:t xml:space="preserve">-o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calculat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câştigului</w:t>
      </w:r>
      <w:proofErr w:type="spellEnd"/>
      <w:r w:rsidRPr="006B2C56">
        <w:rPr>
          <w:sz w:val="22"/>
          <w:szCs w:val="22"/>
        </w:rPr>
        <w:t xml:space="preserve"> brut lunar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venitului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, care a </w:t>
      </w:r>
      <w:proofErr w:type="spellStart"/>
      <w:r w:rsidRPr="006B2C56">
        <w:rPr>
          <w:sz w:val="22"/>
          <w:szCs w:val="22"/>
        </w:rPr>
        <w:t>constituit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câştigul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brut </w:t>
      </w:r>
      <w:proofErr w:type="spellStart"/>
      <w:r w:rsidRPr="006B2C56">
        <w:rPr>
          <w:sz w:val="22"/>
          <w:szCs w:val="22"/>
        </w:rPr>
        <w:t>utilizat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fundamentarea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stat;</w:t>
      </w:r>
    </w:p>
    <w:p w14:paraId="461D958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n) </w:t>
      </w:r>
      <w:proofErr w:type="spellStart"/>
      <w:r w:rsidRPr="006B2C56">
        <w:rPr>
          <w:sz w:val="22"/>
          <w:szCs w:val="22"/>
        </w:rPr>
        <w:t>punctaj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parcursul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an </w:t>
      </w:r>
      <w:proofErr w:type="spellStart"/>
      <w:r w:rsidRPr="006B2C56">
        <w:rPr>
          <w:sz w:val="22"/>
          <w:szCs w:val="22"/>
        </w:rPr>
        <w:t>calendaristic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obţinut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împărţirea</w:t>
      </w:r>
      <w:proofErr w:type="spellEnd"/>
      <w:r w:rsidRPr="006B2C56">
        <w:rPr>
          <w:sz w:val="22"/>
          <w:szCs w:val="22"/>
        </w:rPr>
        <w:t xml:space="preserve"> la 12 a </w:t>
      </w:r>
      <w:proofErr w:type="spellStart"/>
      <w:r w:rsidRPr="006B2C56">
        <w:rPr>
          <w:sz w:val="22"/>
          <w:szCs w:val="22"/>
        </w:rPr>
        <w:t>sumei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>;</w:t>
      </w:r>
    </w:p>
    <w:p w14:paraId="77FD67A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o) </w:t>
      </w:r>
      <w:proofErr w:type="spellStart"/>
      <w:r w:rsidRPr="006B2C56">
        <w:rPr>
          <w:sz w:val="22"/>
          <w:szCs w:val="22"/>
        </w:rPr>
        <w:t>riscuri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evenimentele</w:t>
      </w:r>
      <w:proofErr w:type="spellEnd"/>
      <w:r w:rsidRPr="006B2C56">
        <w:rPr>
          <w:sz w:val="22"/>
          <w:szCs w:val="22"/>
        </w:rPr>
        <w:t xml:space="preserve"> care, la </w:t>
      </w:r>
      <w:proofErr w:type="spellStart"/>
      <w:r w:rsidRPr="006B2C56">
        <w:rPr>
          <w:sz w:val="22"/>
          <w:szCs w:val="22"/>
        </w:rPr>
        <w:t>producerea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efectelor</w:t>
      </w:r>
      <w:proofErr w:type="spellEnd"/>
      <w:r w:rsidRPr="006B2C56">
        <w:rPr>
          <w:sz w:val="22"/>
          <w:szCs w:val="22"/>
        </w:rPr>
        <w:t xml:space="preserve"> lor, </w:t>
      </w:r>
      <w:proofErr w:type="spellStart"/>
      <w:r w:rsidRPr="006B2C56">
        <w:rPr>
          <w:sz w:val="22"/>
          <w:szCs w:val="22"/>
        </w:rPr>
        <w:t>obligă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;</w:t>
      </w:r>
    </w:p>
    <w:p w14:paraId="4F7F54A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p) </w:t>
      </w:r>
      <w:proofErr w:type="spellStart"/>
      <w:r w:rsidRPr="006B2C56">
        <w:rPr>
          <w:sz w:val="22"/>
          <w:szCs w:val="22"/>
        </w:rPr>
        <w:t>sisteme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proprii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neintegrate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sistemele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căror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organizare</w:t>
      </w:r>
      <w:proofErr w:type="spellEnd"/>
      <w:r w:rsidRPr="006B2C56">
        <w:rPr>
          <w:sz w:val="22"/>
          <w:szCs w:val="22"/>
        </w:rPr>
        <w:t xml:space="preserve"> şi funcţionare sunt </w:t>
      </w:r>
      <w:proofErr w:type="spellStart"/>
      <w:r w:rsidRPr="006B2C56">
        <w:rPr>
          <w:sz w:val="22"/>
          <w:szCs w:val="22"/>
        </w:rPr>
        <w:t>reglementate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</w:t>
      </w:r>
      <w:proofErr w:type="spellEnd"/>
      <w:r w:rsidRPr="006B2C56">
        <w:rPr>
          <w:sz w:val="22"/>
          <w:szCs w:val="22"/>
        </w:rPr>
        <w:t xml:space="preserve"> normative;</w:t>
      </w:r>
    </w:p>
    <w:p w14:paraId="62E0625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q)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timp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constituită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necontributive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recunoscute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;</w:t>
      </w:r>
    </w:p>
    <w:p w14:paraId="552A6AB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r)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timp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s-au </w:t>
      </w:r>
      <w:proofErr w:type="spellStart"/>
      <w:r w:rsidRPr="006B2C56">
        <w:rPr>
          <w:sz w:val="22"/>
          <w:szCs w:val="22"/>
        </w:rPr>
        <w:t>datorat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cea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cu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datorat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plătit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;</w:t>
      </w:r>
    </w:p>
    <w:p w14:paraId="574DD68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s)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timp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a beneficia de </w:t>
      </w:r>
      <w:proofErr w:type="spellStart"/>
      <w:r w:rsidRPr="006B2C56">
        <w:rPr>
          <w:sz w:val="22"/>
          <w:szCs w:val="22"/>
        </w:rPr>
        <w:t>reducerea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obţinerii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anticipate;</w:t>
      </w:r>
    </w:p>
    <w:p w14:paraId="602B311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ş)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minim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minimă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timp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a beneficia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>;</w:t>
      </w:r>
    </w:p>
    <w:p w14:paraId="7407F0F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t)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potenţial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timp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considerată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luată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considerare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calculul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ca o </w:t>
      </w:r>
      <w:proofErr w:type="spellStart"/>
      <w:r w:rsidRPr="006B2C56">
        <w:rPr>
          <w:sz w:val="22"/>
          <w:szCs w:val="22"/>
        </w:rPr>
        <w:t>creditare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nerealizat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cauza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afecţiunilor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invalidante</w:t>
      </w:r>
      <w:proofErr w:type="spellEnd"/>
      <w:r w:rsidRPr="006B2C56">
        <w:rPr>
          <w:sz w:val="22"/>
          <w:szCs w:val="22"/>
        </w:rPr>
        <w:t>;</w:t>
      </w:r>
    </w:p>
    <w:p w14:paraId="6FB4F0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ţ)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bărbaţi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femei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naşterii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 xml:space="preserve">, de la care </w:t>
      </w:r>
      <w:proofErr w:type="spellStart"/>
      <w:r w:rsidRPr="006B2C56">
        <w:rPr>
          <w:sz w:val="22"/>
          <w:szCs w:val="22"/>
        </w:rPr>
        <w:t>aceştia</w:t>
      </w:r>
      <w:proofErr w:type="spellEnd"/>
      <w:r w:rsidRPr="006B2C56">
        <w:rPr>
          <w:sz w:val="22"/>
          <w:szCs w:val="22"/>
        </w:rPr>
        <w:t xml:space="preserve"> pot </w:t>
      </w:r>
      <w:proofErr w:type="spellStart"/>
      <w:r w:rsidRPr="006B2C56">
        <w:rPr>
          <w:sz w:val="22"/>
          <w:szCs w:val="22"/>
        </w:rPr>
        <w:t>obţine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din care </w:t>
      </w:r>
      <w:proofErr w:type="spellStart"/>
      <w:r w:rsidRPr="006B2C56">
        <w:rPr>
          <w:sz w:val="22"/>
          <w:szCs w:val="22"/>
        </w:rPr>
        <w:t>operează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reducerile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;</w:t>
      </w:r>
    </w:p>
    <w:p w14:paraId="0B76846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u)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veniturile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înlocuire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intervenirea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riscurilor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, sub </w:t>
      </w:r>
      <w:proofErr w:type="spellStart"/>
      <w:r w:rsidRPr="006B2C56">
        <w:rPr>
          <w:sz w:val="22"/>
          <w:szCs w:val="22"/>
        </w:rPr>
        <w:t>formă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ajutor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pierderea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parţială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veniturilor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>.</w:t>
      </w:r>
    </w:p>
    <w:p w14:paraId="5CC1D15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4</w:t>
      </w:r>
    </w:p>
    <w:p w14:paraId="128998E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Administrarea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Casa </w:t>
      </w:r>
      <w:proofErr w:type="spellStart"/>
      <w:r w:rsidRPr="006B2C56">
        <w:rPr>
          <w:sz w:val="22"/>
          <w:szCs w:val="22"/>
        </w:rPr>
        <w:t>Naţională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denumită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CNPP, care </w:t>
      </w:r>
      <w:proofErr w:type="spellStart"/>
      <w:r w:rsidRPr="006B2C56">
        <w:rPr>
          <w:sz w:val="22"/>
          <w:szCs w:val="22"/>
        </w:rPr>
        <w:t>funcţionează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îndeplineşte</w:t>
      </w:r>
      <w:proofErr w:type="spellEnd"/>
      <w:r w:rsidRPr="006B2C56">
        <w:rPr>
          <w:sz w:val="22"/>
          <w:szCs w:val="22"/>
        </w:rPr>
        <w:t xml:space="preserve"> atribuţii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.</w:t>
      </w:r>
    </w:p>
    <w:p w14:paraId="43BABD2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subordinea</w:t>
      </w:r>
      <w:proofErr w:type="spellEnd"/>
      <w:r w:rsidRPr="006B2C56">
        <w:rPr>
          <w:sz w:val="22"/>
          <w:szCs w:val="22"/>
        </w:rPr>
        <w:t xml:space="preserve"> CNPP </w:t>
      </w:r>
      <w:proofErr w:type="spellStart"/>
      <w:r w:rsidRPr="006B2C56">
        <w:rPr>
          <w:sz w:val="22"/>
          <w:szCs w:val="22"/>
        </w:rPr>
        <w:t>funcţionează</w:t>
      </w:r>
      <w:proofErr w:type="spellEnd"/>
      <w:r w:rsidRPr="006B2C56">
        <w:rPr>
          <w:sz w:val="22"/>
          <w:szCs w:val="22"/>
        </w:rPr>
        <w:t xml:space="preserve"> case </w:t>
      </w:r>
      <w:proofErr w:type="spellStart"/>
      <w:r w:rsidRPr="006B2C56">
        <w:rPr>
          <w:sz w:val="22"/>
          <w:szCs w:val="22"/>
        </w:rPr>
        <w:t>judeţene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municipiu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reşedinţă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judeţ</w:t>
      </w:r>
      <w:proofErr w:type="spellEnd"/>
      <w:r w:rsidRPr="006B2C56">
        <w:rPr>
          <w:sz w:val="22"/>
          <w:szCs w:val="22"/>
        </w:rPr>
        <w:t xml:space="preserve">, precum şi Casa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Municipiului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Bucureşti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denumite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case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6DF6D9E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CNPP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înfiinţa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desfiinţa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reorganiza</w:t>
      </w:r>
      <w:proofErr w:type="spellEnd"/>
      <w:r w:rsidRPr="006B2C56">
        <w:rPr>
          <w:sz w:val="22"/>
          <w:szCs w:val="22"/>
        </w:rPr>
        <w:t xml:space="preserve"> case locale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care </w:t>
      </w:r>
      <w:proofErr w:type="spellStart"/>
      <w:r w:rsidRPr="006B2C56">
        <w:rPr>
          <w:sz w:val="22"/>
          <w:szCs w:val="22"/>
        </w:rPr>
        <w:t>funcţionează</w:t>
      </w:r>
      <w:proofErr w:type="spellEnd"/>
      <w:r w:rsidRPr="006B2C56">
        <w:rPr>
          <w:sz w:val="22"/>
          <w:szCs w:val="22"/>
        </w:rPr>
        <w:t xml:space="preserve"> sub </w:t>
      </w:r>
      <w:proofErr w:type="spellStart"/>
      <w:r w:rsidRPr="006B2C56">
        <w:rPr>
          <w:sz w:val="22"/>
          <w:szCs w:val="22"/>
        </w:rPr>
        <w:t>conducerea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controlul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structura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beneficiarilor</w:t>
      </w:r>
      <w:proofErr w:type="spellEnd"/>
      <w:r w:rsidRPr="006B2C56">
        <w:rPr>
          <w:sz w:val="22"/>
          <w:szCs w:val="22"/>
        </w:rPr>
        <w:t>.</w:t>
      </w:r>
    </w:p>
    <w:p w14:paraId="32126C3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5</w:t>
      </w:r>
    </w:p>
    <w:p w14:paraId="07CEC9E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pot fi </w:t>
      </w:r>
      <w:proofErr w:type="spellStart"/>
      <w:r w:rsidRPr="006B2C56">
        <w:rPr>
          <w:sz w:val="22"/>
          <w:szCs w:val="22"/>
        </w:rPr>
        <w:t>cetăţeni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cetăţeni</w:t>
      </w:r>
      <w:proofErr w:type="spellEnd"/>
      <w:r w:rsidRPr="006B2C56">
        <w:rPr>
          <w:sz w:val="22"/>
          <w:szCs w:val="22"/>
        </w:rPr>
        <w:t xml:space="preserve"> ai </w:t>
      </w:r>
      <w:proofErr w:type="spellStart"/>
      <w:r w:rsidRPr="006B2C56">
        <w:rPr>
          <w:sz w:val="22"/>
          <w:szCs w:val="22"/>
        </w:rPr>
        <w:t>altor</w:t>
      </w:r>
      <w:proofErr w:type="spellEnd"/>
      <w:r w:rsidRPr="006B2C56">
        <w:rPr>
          <w:sz w:val="22"/>
          <w:szCs w:val="22"/>
        </w:rPr>
        <w:t xml:space="preserve"> state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apatrizi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au,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reşedinţa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>.</w:t>
      </w:r>
    </w:p>
    <w:p w14:paraId="2324A52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Pot fi </w:t>
      </w:r>
      <w:proofErr w:type="spellStart"/>
      <w:r w:rsidRPr="006B2C56">
        <w:rPr>
          <w:sz w:val="22"/>
          <w:szCs w:val="22"/>
        </w:rPr>
        <w:t>asiguraţi</w:t>
      </w:r>
      <w:proofErr w:type="spellEnd"/>
      <w:r w:rsidRPr="006B2C56">
        <w:rPr>
          <w:sz w:val="22"/>
          <w:szCs w:val="22"/>
        </w:rPr>
        <w:t xml:space="preserve"> ai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cetăţenii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cetăţenii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altor</w:t>
      </w:r>
      <w:proofErr w:type="spellEnd"/>
      <w:r w:rsidRPr="006B2C56">
        <w:rPr>
          <w:sz w:val="22"/>
          <w:szCs w:val="22"/>
        </w:rPr>
        <w:t xml:space="preserve"> state şi </w:t>
      </w:r>
      <w:proofErr w:type="spellStart"/>
      <w:r w:rsidRPr="006B2C56">
        <w:rPr>
          <w:sz w:val="22"/>
          <w:szCs w:val="22"/>
        </w:rPr>
        <w:t>apatrizii</w:t>
      </w:r>
      <w:proofErr w:type="spellEnd"/>
      <w:r w:rsidRPr="006B2C56">
        <w:rPr>
          <w:sz w:val="22"/>
          <w:szCs w:val="22"/>
        </w:rPr>
        <w:t xml:space="preserve"> care nu au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reşedinţa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instrumentele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internaţionale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>.</w:t>
      </w:r>
    </w:p>
    <w:p w14:paraId="4FE04A7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instrumentelor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internaţionale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derogare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dispoziţiile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287/2009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civil, </w:t>
      </w:r>
      <w:proofErr w:type="spellStart"/>
      <w:r w:rsidRPr="006B2C56">
        <w:rPr>
          <w:sz w:val="22"/>
          <w:szCs w:val="22"/>
        </w:rPr>
        <w:t>republicată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materia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privat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le </w:t>
      </w:r>
      <w:proofErr w:type="spellStart"/>
      <w:r w:rsidRPr="006B2C56">
        <w:rPr>
          <w:sz w:val="22"/>
          <w:szCs w:val="22"/>
        </w:rPr>
        <w:t>revin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beneficiarilor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locul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şedere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permanentă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teritoriul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altui</w:t>
      </w:r>
      <w:proofErr w:type="spellEnd"/>
      <w:r w:rsidRPr="006B2C56">
        <w:rPr>
          <w:sz w:val="22"/>
          <w:szCs w:val="22"/>
        </w:rPr>
        <w:t xml:space="preserve"> stat, </w:t>
      </w:r>
      <w:proofErr w:type="spellStart"/>
      <w:r w:rsidRPr="006B2C56">
        <w:rPr>
          <w:sz w:val="22"/>
          <w:szCs w:val="22"/>
        </w:rPr>
        <w:t>dar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deţin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documente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valabile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atestă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prevala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criteriul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şedere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obişnuită</w:t>
      </w:r>
      <w:proofErr w:type="spellEnd"/>
      <w:r w:rsidRPr="006B2C56">
        <w:rPr>
          <w:sz w:val="22"/>
          <w:szCs w:val="22"/>
        </w:rPr>
        <w:t xml:space="preserve">, sub </w:t>
      </w:r>
      <w:proofErr w:type="spellStart"/>
      <w:r w:rsidRPr="006B2C56">
        <w:rPr>
          <w:sz w:val="22"/>
          <w:szCs w:val="22"/>
        </w:rPr>
        <w:t>rezerva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dispoziţiilor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respectivele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instrumente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>.</w:t>
      </w:r>
    </w:p>
    <w:p w14:paraId="6A94AE4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de a </w:t>
      </w:r>
      <w:proofErr w:type="spellStart"/>
      <w:r w:rsidRPr="006B2C56">
        <w:rPr>
          <w:sz w:val="22"/>
          <w:szCs w:val="22"/>
        </w:rPr>
        <w:t>plăti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227/2015</w:t>
      </w:r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şi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beneficieze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.</w:t>
      </w:r>
    </w:p>
    <w:p w14:paraId="64EE18A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6</w:t>
      </w:r>
    </w:p>
    <w:p w14:paraId="1D35AAF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obligatoriu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>:</w:t>
      </w:r>
    </w:p>
    <w:p w14:paraId="2EECCB2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activităţi pe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de contract individual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;</w:t>
      </w:r>
    </w:p>
    <w:p w14:paraId="4D3B6A7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funcţionarii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publici</w:t>
      </w:r>
      <w:proofErr w:type="spellEnd"/>
      <w:r w:rsidRPr="006B2C56">
        <w:rPr>
          <w:sz w:val="22"/>
          <w:szCs w:val="22"/>
        </w:rPr>
        <w:t>;</w:t>
      </w:r>
    </w:p>
    <w:p w14:paraId="7B6F5CD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>;</w:t>
      </w:r>
    </w:p>
    <w:p w14:paraId="7A4ABF7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funcţii elective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care sunt </w:t>
      </w:r>
      <w:proofErr w:type="spellStart"/>
      <w:r w:rsidRPr="006B2C56">
        <w:rPr>
          <w:sz w:val="22"/>
          <w:szCs w:val="22"/>
        </w:rPr>
        <w:t>numite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autorităţii</w:t>
      </w:r>
      <w:proofErr w:type="spellEnd"/>
      <w:r w:rsidRPr="006B2C56">
        <w:rPr>
          <w:sz w:val="22"/>
          <w:szCs w:val="22"/>
        </w:rPr>
        <w:t xml:space="preserve"> executive, legislative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judecătoreşti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mandatului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membrii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cooperatori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</w:t>
      </w:r>
      <w:proofErr w:type="spellEnd"/>
      <w:r w:rsidRPr="006B2C56">
        <w:rPr>
          <w:sz w:val="22"/>
          <w:szCs w:val="22"/>
        </w:rPr>
        <w:t xml:space="preserve">-o </w:t>
      </w:r>
      <w:proofErr w:type="spellStart"/>
      <w:r w:rsidRPr="006B2C56">
        <w:rPr>
          <w:sz w:val="22"/>
          <w:szCs w:val="22"/>
        </w:rPr>
        <w:t>organizaţie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cooperaţiei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meşteşugăreşti</w:t>
      </w:r>
      <w:proofErr w:type="spellEnd"/>
      <w:r w:rsidRPr="006B2C56">
        <w:rPr>
          <w:sz w:val="22"/>
          <w:szCs w:val="22"/>
        </w:rPr>
        <w:t xml:space="preserve">, ale </w:t>
      </w:r>
      <w:proofErr w:type="spellStart"/>
      <w:r w:rsidRPr="006B2C56">
        <w:rPr>
          <w:sz w:val="22"/>
          <w:szCs w:val="22"/>
        </w:rPr>
        <w:t>căror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obligaţii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lit. a) - c);</w:t>
      </w:r>
    </w:p>
    <w:p w14:paraId="209FF3C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e)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asigură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şomaj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denumite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şomeri</w:t>
      </w:r>
      <w:proofErr w:type="spellEnd"/>
      <w:r w:rsidRPr="006B2C56">
        <w:rPr>
          <w:sz w:val="22"/>
          <w:szCs w:val="22"/>
        </w:rPr>
        <w:t>;</w:t>
      </w:r>
    </w:p>
    <w:p w14:paraId="3358C28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activităţi </w:t>
      </w:r>
      <w:proofErr w:type="spellStart"/>
      <w:r w:rsidRPr="006B2C56">
        <w:rPr>
          <w:sz w:val="22"/>
          <w:szCs w:val="22"/>
        </w:rPr>
        <w:t>independente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proprietate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intelectuală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>;</w:t>
      </w:r>
    </w:p>
    <w:p w14:paraId="6F2BCB0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prestator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casnic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111/2022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reglementarea</w:t>
      </w:r>
      <w:proofErr w:type="spellEnd"/>
      <w:r w:rsidRPr="006B2C56">
        <w:rPr>
          <w:sz w:val="22"/>
          <w:szCs w:val="22"/>
        </w:rPr>
        <w:t xml:space="preserve"> activităţii </w:t>
      </w:r>
      <w:proofErr w:type="spellStart"/>
      <w:r w:rsidRPr="006B2C56">
        <w:rPr>
          <w:sz w:val="22"/>
          <w:szCs w:val="22"/>
        </w:rPr>
        <w:t>prestatorului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casnic</w:t>
      </w:r>
      <w:proofErr w:type="spellEnd"/>
      <w:r w:rsidRPr="006B2C56">
        <w:rPr>
          <w:sz w:val="22"/>
          <w:szCs w:val="22"/>
        </w:rPr>
        <w:t xml:space="preserve">, care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7E197DE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Orice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obţinerii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utilizat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calculul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>.</w:t>
      </w:r>
    </w:p>
    <w:p w14:paraId="3300BC9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excepţie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(2),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nu au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pensionari</w:t>
      </w:r>
      <w:proofErr w:type="spellEnd"/>
      <w:r w:rsidRPr="006B2C56">
        <w:rPr>
          <w:sz w:val="22"/>
          <w:szCs w:val="22"/>
        </w:rPr>
        <w:t xml:space="preserve"> pot </w:t>
      </w:r>
      <w:proofErr w:type="spellStart"/>
      <w:r w:rsidRPr="006B2C56">
        <w:rPr>
          <w:sz w:val="22"/>
          <w:szCs w:val="22"/>
        </w:rPr>
        <w:t>încheia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</w:t>
      </w:r>
      <w:proofErr w:type="spellEnd"/>
      <w:r w:rsidRPr="006B2C56">
        <w:rPr>
          <w:sz w:val="22"/>
          <w:szCs w:val="22"/>
        </w:rPr>
        <w:t xml:space="preserve"> 6 ani </w:t>
      </w:r>
      <w:proofErr w:type="spellStart"/>
      <w:r w:rsidRPr="006B2C56">
        <w:rPr>
          <w:sz w:val="22"/>
          <w:szCs w:val="22"/>
        </w:rPr>
        <w:t>anteriori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nu a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</w:t>
      </w:r>
      <w:proofErr w:type="spellEnd"/>
      <w:r w:rsidRPr="006B2C56">
        <w:rPr>
          <w:sz w:val="22"/>
          <w:szCs w:val="22"/>
        </w:rPr>
        <w:t xml:space="preserve">-un </w:t>
      </w:r>
      <w:proofErr w:type="spellStart"/>
      <w:r w:rsidRPr="006B2C56">
        <w:rPr>
          <w:sz w:val="22"/>
          <w:szCs w:val="22"/>
        </w:rPr>
        <w:t>sistem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neintegrat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Uniunii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Europene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state cu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instrumente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domeniul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securităţii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3E5008C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timp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efectua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(3), sunt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data </w:t>
      </w:r>
      <w:proofErr w:type="spellStart"/>
      <w:r w:rsidRPr="006B2C56">
        <w:rPr>
          <w:sz w:val="22"/>
          <w:szCs w:val="22"/>
        </w:rPr>
        <w:t>împlinirii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de 18 ani şi data </w:t>
      </w:r>
      <w:proofErr w:type="spellStart"/>
      <w:r w:rsidRPr="006B2C56">
        <w:rPr>
          <w:sz w:val="22"/>
          <w:szCs w:val="22"/>
        </w:rPr>
        <w:t>împlinirii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>.</w:t>
      </w:r>
    </w:p>
    <w:p w14:paraId="1F6DBA4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încheie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şi se </w:t>
      </w:r>
      <w:proofErr w:type="spellStart"/>
      <w:r w:rsidRPr="006B2C56">
        <w:rPr>
          <w:sz w:val="22"/>
          <w:szCs w:val="22"/>
        </w:rPr>
        <w:t>valorifică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>.</w:t>
      </w:r>
    </w:p>
    <w:p w14:paraId="4F8FCC3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se pot </w:t>
      </w:r>
      <w:proofErr w:type="spellStart"/>
      <w:r w:rsidRPr="006B2C56">
        <w:rPr>
          <w:sz w:val="22"/>
          <w:szCs w:val="22"/>
        </w:rPr>
        <w:t>încheia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condiţia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acestea</w:t>
      </w:r>
      <w:proofErr w:type="spellEnd"/>
      <w:r w:rsidRPr="006B2C56">
        <w:rPr>
          <w:sz w:val="22"/>
          <w:szCs w:val="22"/>
        </w:rPr>
        <w:t xml:space="preserve">, cumulate,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depăşească</w:t>
      </w:r>
      <w:proofErr w:type="spellEnd"/>
      <w:r w:rsidRPr="006B2C56">
        <w:rPr>
          <w:sz w:val="22"/>
          <w:szCs w:val="22"/>
        </w:rPr>
        <w:t xml:space="preserve"> 6 ani.</w:t>
      </w:r>
    </w:p>
    <w:p w14:paraId="5A997FE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7</w:t>
      </w:r>
    </w:p>
    <w:p w14:paraId="4DCD277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- d), </w:t>
      </w:r>
      <w:proofErr w:type="spellStart"/>
      <w:r w:rsidRPr="006B2C56">
        <w:rPr>
          <w:sz w:val="22"/>
          <w:szCs w:val="22"/>
        </w:rPr>
        <w:t>denumite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entităţi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instituţiile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efectuează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şomaj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şomerii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e),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plătitoare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f), </w:t>
      </w:r>
      <w:proofErr w:type="spellStart"/>
      <w:r w:rsidRPr="006B2C56">
        <w:rPr>
          <w:sz w:val="22"/>
          <w:szCs w:val="22"/>
        </w:rPr>
        <w:t>altele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depun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instituţiile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gestionează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prestatorilor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casnici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g) sunt obligate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întocmească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depună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organul</w:t>
      </w:r>
      <w:proofErr w:type="spellEnd"/>
      <w:r w:rsidRPr="006B2C56">
        <w:rPr>
          <w:sz w:val="22"/>
          <w:szCs w:val="22"/>
        </w:rPr>
        <w:t xml:space="preserve"> fiscal central, </w:t>
      </w:r>
      <w:proofErr w:type="spellStart"/>
      <w:r w:rsidRPr="006B2C56">
        <w:rPr>
          <w:sz w:val="22"/>
          <w:szCs w:val="22"/>
        </w:rPr>
        <w:t>declaraţia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. De </w:t>
      </w:r>
      <w:proofErr w:type="spellStart"/>
      <w:r w:rsidRPr="006B2C56">
        <w:rPr>
          <w:sz w:val="22"/>
          <w:szCs w:val="22"/>
        </w:rPr>
        <w:t>asemenea</w:t>
      </w:r>
      <w:proofErr w:type="spellEnd"/>
      <w:r w:rsidRPr="006B2C56">
        <w:rPr>
          <w:sz w:val="22"/>
          <w:szCs w:val="22"/>
        </w:rPr>
        <w:t xml:space="preserve">, sunt obligate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întocmească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depună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organul</w:t>
      </w:r>
      <w:proofErr w:type="spellEnd"/>
      <w:r w:rsidRPr="006B2C56">
        <w:rPr>
          <w:sz w:val="22"/>
          <w:szCs w:val="22"/>
        </w:rPr>
        <w:t xml:space="preserve"> fiscal central, </w:t>
      </w:r>
      <w:proofErr w:type="spellStart"/>
      <w:r w:rsidRPr="006B2C56">
        <w:rPr>
          <w:sz w:val="22"/>
          <w:szCs w:val="22"/>
        </w:rPr>
        <w:t>declaraţia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- c), care au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>.</w:t>
      </w:r>
    </w:p>
    <w:p w14:paraId="5270234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constată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erori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indiferent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cauzele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producerii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>,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modificări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lunar,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instituţiile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efectuează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şomaj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instituţiile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gestionează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prestatorilor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casnici</w:t>
      </w:r>
      <w:proofErr w:type="spellEnd"/>
      <w:r w:rsidRPr="006B2C56">
        <w:rPr>
          <w:sz w:val="22"/>
          <w:szCs w:val="22"/>
        </w:rPr>
        <w:t xml:space="preserve"> sunt obligate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întocmească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depună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reglementărilor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fiscale</w:t>
      </w:r>
      <w:proofErr w:type="spellEnd"/>
      <w:r w:rsidRPr="006B2C56">
        <w:rPr>
          <w:sz w:val="22"/>
          <w:szCs w:val="22"/>
        </w:rPr>
        <w:t xml:space="preserve">, o </w:t>
      </w:r>
      <w:proofErr w:type="spellStart"/>
      <w:r w:rsidRPr="006B2C56">
        <w:rPr>
          <w:sz w:val="22"/>
          <w:szCs w:val="22"/>
        </w:rPr>
        <w:t>declaraţie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rectificativă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declaraţiei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>.</w:t>
      </w:r>
    </w:p>
    <w:p w14:paraId="330617D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Termenele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modalităţile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depunere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declaraţiilor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şi (2) sunt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Codul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207/2015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procedură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fiscală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>.</w:t>
      </w:r>
    </w:p>
    <w:p w14:paraId="0BCE2E3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8</w:t>
      </w:r>
    </w:p>
    <w:p w14:paraId="7FCEA40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31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informaţiile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preluate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declaraţia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evidenţa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nominală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obligaţiilor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19/2000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din </w:t>
      </w:r>
      <w:proofErr w:type="spellStart"/>
      <w:r w:rsidRPr="006B2C56">
        <w:rPr>
          <w:sz w:val="22"/>
          <w:szCs w:val="22"/>
        </w:rPr>
        <w:t>declaraţiile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precum şi din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declaraţia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elementele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lunar şi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357884E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existenţa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serviciu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dovedită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şi a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pot fi </w:t>
      </w:r>
      <w:proofErr w:type="spellStart"/>
      <w:r w:rsidRPr="006B2C56">
        <w:rPr>
          <w:sz w:val="22"/>
          <w:szCs w:val="22"/>
        </w:rPr>
        <w:t>valorificate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întocmite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6B8F674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se </w:t>
      </w:r>
      <w:proofErr w:type="spellStart"/>
      <w:r w:rsidRPr="006B2C56">
        <w:rPr>
          <w:sz w:val="22"/>
          <w:szCs w:val="22"/>
        </w:rPr>
        <w:t>constată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erori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evidenţa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nominală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obligaţiilor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19/2000</w:t>
      </w:r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,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declaraţiei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indiferent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cauzele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producerii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entităţile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angajatorilor</w:t>
      </w:r>
      <w:proofErr w:type="spellEnd"/>
      <w:r w:rsidRPr="006B2C56">
        <w:rPr>
          <w:sz w:val="22"/>
          <w:szCs w:val="22"/>
        </w:rPr>
        <w:t xml:space="preserve">, </w:t>
      </w:r>
      <w:r w:rsidRPr="006B2C56">
        <w:rPr>
          <w:sz w:val="22"/>
          <w:szCs w:val="22"/>
        </w:rPr>
        <w:lastRenderedPageBreak/>
        <w:t xml:space="preserve">precum şi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plătitoare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f), </w:t>
      </w:r>
      <w:proofErr w:type="spellStart"/>
      <w:r w:rsidRPr="006B2C56">
        <w:rPr>
          <w:sz w:val="22"/>
          <w:szCs w:val="22"/>
        </w:rPr>
        <w:t>altele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depun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află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imposibilitatea</w:t>
      </w:r>
      <w:proofErr w:type="spellEnd"/>
      <w:r w:rsidRPr="006B2C56">
        <w:rPr>
          <w:sz w:val="22"/>
          <w:szCs w:val="22"/>
        </w:rPr>
        <w:t xml:space="preserve"> de a </w:t>
      </w:r>
      <w:proofErr w:type="spellStart"/>
      <w:r w:rsidRPr="006B2C56">
        <w:rPr>
          <w:sz w:val="22"/>
          <w:szCs w:val="22"/>
        </w:rPr>
        <w:t>întocmi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depune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rectificativă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7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şi a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pot fi </w:t>
      </w:r>
      <w:proofErr w:type="spellStart"/>
      <w:r w:rsidRPr="006B2C56">
        <w:rPr>
          <w:sz w:val="22"/>
          <w:szCs w:val="22"/>
        </w:rPr>
        <w:t>valorificate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informaţiile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întocmite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77794AE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Obligaţia </w:t>
      </w:r>
      <w:proofErr w:type="spellStart"/>
      <w:r w:rsidRPr="006B2C56">
        <w:rPr>
          <w:sz w:val="22"/>
          <w:szCs w:val="22"/>
        </w:rPr>
        <w:t>prezentării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şi (3) </w:t>
      </w:r>
      <w:proofErr w:type="spellStart"/>
      <w:r w:rsidRPr="006B2C56">
        <w:rPr>
          <w:sz w:val="22"/>
          <w:szCs w:val="22"/>
        </w:rPr>
        <w:t>revine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cauză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reprezentantului</w:t>
      </w:r>
      <w:proofErr w:type="spellEnd"/>
      <w:r w:rsidRPr="006B2C56">
        <w:rPr>
          <w:sz w:val="22"/>
          <w:szCs w:val="22"/>
        </w:rPr>
        <w:t xml:space="preserve"> legal al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>.</w:t>
      </w:r>
    </w:p>
    <w:p w14:paraId="033B90E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9</w:t>
      </w:r>
    </w:p>
    <w:p w14:paraId="1F32DA0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f) sunt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înregistrată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organul</w:t>
      </w:r>
      <w:proofErr w:type="spellEnd"/>
      <w:r w:rsidRPr="006B2C56">
        <w:rPr>
          <w:sz w:val="22"/>
          <w:szCs w:val="22"/>
        </w:rPr>
        <w:t xml:space="preserve"> fiscal competent.</w:t>
      </w:r>
    </w:p>
    <w:p w14:paraId="7CE38F9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Termenele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modalităţile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depunere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declaraţiilor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sunt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Codul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>.</w:t>
      </w:r>
    </w:p>
    <w:p w14:paraId="4108A28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10</w:t>
      </w:r>
    </w:p>
    <w:p w14:paraId="034F9C2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şi (3) se </w:t>
      </w:r>
      <w:proofErr w:type="spellStart"/>
      <w:r w:rsidRPr="006B2C56">
        <w:rPr>
          <w:sz w:val="22"/>
          <w:szCs w:val="22"/>
        </w:rPr>
        <w:t>încheie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interesată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reprezentantul</w:t>
      </w:r>
      <w:proofErr w:type="spellEnd"/>
      <w:r w:rsidRPr="006B2C56">
        <w:rPr>
          <w:sz w:val="22"/>
          <w:szCs w:val="22"/>
        </w:rPr>
        <w:t xml:space="preserve"> legal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mandatarul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desemnat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specială</w:t>
      </w:r>
      <w:proofErr w:type="spellEnd"/>
      <w:r w:rsidRPr="006B2C56">
        <w:rPr>
          <w:sz w:val="22"/>
          <w:szCs w:val="22"/>
        </w:rPr>
        <w:t xml:space="preserve">, şi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reşedinţa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reprezentantului</w:t>
      </w:r>
      <w:proofErr w:type="spellEnd"/>
      <w:r w:rsidRPr="006B2C56">
        <w:rPr>
          <w:sz w:val="22"/>
          <w:szCs w:val="22"/>
        </w:rPr>
        <w:t xml:space="preserve"> legal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mandatarului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>.</w:t>
      </w:r>
    </w:p>
    <w:p w14:paraId="2026B48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încheie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formă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scrisă</w:t>
      </w:r>
      <w:proofErr w:type="spellEnd"/>
      <w:r w:rsidRPr="006B2C56">
        <w:rPr>
          <w:sz w:val="22"/>
          <w:szCs w:val="22"/>
        </w:rPr>
        <w:t xml:space="preserve"> şi produce </w:t>
      </w:r>
      <w:proofErr w:type="spellStart"/>
      <w:r w:rsidRPr="006B2C56">
        <w:rPr>
          <w:sz w:val="22"/>
          <w:szCs w:val="22"/>
        </w:rPr>
        <w:t>efecte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înregistrării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 la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07E94F0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La </w:t>
      </w:r>
      <w:proofErr w:type="spellStart"/>
      <w:r w:rsidRPr="006B2C56">
        <w:rPr>
          <w:sz w:val="22"/>
          <w:szCs w:val="22"/>
        </w:rPr>
        <w:t>încheierea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(3), </w:t>
      </w:r>
      <w:proofErr w:type="spellStart"/>
      <w:r w:rsidRPr="006B2C56">
        <w:rPr>
          <w:sz w:val="22"/>
          <w:szCs w:val="22"/>
        </w:rPr>
        <w:t>solicitantul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declaraţie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modelului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12</w:t>
      </w:r>
      <w:r w:rsidRPr="006B2C56">
        <w:rPr>
          <w:sz w:val="22"/>
          <w:szCs w:val="22"/>
        </w:rPr>
        <w:t xml:space="preserve">, din care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reiasă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solicită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îndeplineşte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cumulative:</w:t>
      </w:r>
    </w:p>
    <w:p w14:paraId="1C89AD2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nu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neintegrate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>;</w:t>
      </w:r>
    </w:p>
    <w:p w14:paraId="68C4F42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nu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;</w:t>
      </w:r>
    </w:p>
    <w:p w14:paraId="66D687F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la data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nu are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</w:t>
      </w:r>
      <w:proofErr w:type="spellEnd"/>
      <w:r w:rsidRPr="006B2C56">
        <w:rPr>
          <w:sz w:val="22"/>
          <w:szCs w:val="22"/>
        </w:rPr>
        <w:t>.</w:t>
      </w:r>
    </w:p>
    <w:p w14:paraId="4F2A800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11</w:t>
      </w:r>
    </w:p>
    <w:p w14:paraId="2C7F0F1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modificat</w:t>
      </w:r>
      <w:proofErr w:type="spellEnd"/>
      <w:r w:rsidRPr="006B2C56">
        <w:rPr>
          <w:sz w:val="22"/>
          <w:szCs w:val="22"/>
        </w:rPr>
        <w:t xml:space="preserve">, din </w:t>
      </w:r>
      <w:proofErr w:type="spellStart"/>
      <w:r w:rsidRPr="006B2C56">
        <w:rPr>
          <w:sz w:val="22"/>
          <w:szCs w:val="22"/>
        </w:rPr>
        <w:t>iniţiativa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act </w:t>
      </w:r>
      <w:proofErr w:type="spellStart"/>
      <w:r w:rsidRPr="006B2C56">
        <w:rPr>
          <w:sz w:val="22"/>
          <w:szCs w:val="22"/>
        </w:rPr>
        <w:t>adiţional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modelului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13</w:t>
      </w:r>
      <w:r w:rsidRPr="006B2C56">
        <w:rPr>
          <w:sz w:val="22"/>
          <w:szCs w:val="22"/>
        </w:rPr>
        <w:t>.</w:t>
      </w:r>
    </w:p>
    <w:p w14:paraId="2173EC0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calculează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modifică</w:t>
      </w:r>
      <w:proofErr w:type="spellEnd"/>
      <w:r w:rsidRPr="006B2C56">
        <w:rPr>
          <w:sz w:val="22"/>
          <w:szCs w:val="22"/>
        </w:rPr>
        <w:t xml:space="preserve">, din </w:t>
      </w:r>
      <w:proofErr w:type="spellStart"/>
      <w:r w:rsidRPr="006B2C56">
        <w:rPr>
          <w:sz w:val="22"/>
          <w:szCs w:val="22"/>
        </w:rPr>
        <w:t>iniţiativa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asigurătorului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notificarea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scrisă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câte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mic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33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(1).</w:t>
      </w:r>
    </w:p>
    <w:p w14:paraId="7732CB9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12</w:t>
      </w:r>
    </w:p>
    <w:p w14:paraId="72B9542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evidenţa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obligaţiilor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codului</w:t>
      </w:r>
      <w:proofErr w:type="spellEnd"/>
      <w:r w:rsidRPr="006B2C56">
        <w:rPr>
          <w:sz w:val="22"/>
          <w:szCs w:val="22"/>
        </w:rPr>
        <w:t xml:space="preserve"> numeric personal al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codului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identificare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atribuit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CNPP.</w:t>
      </w:r>
    </w:p>
    <w:p w14:paraId="4ADDE5A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Datele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personal </w:t>
      </w:r>
      <w:proofErr w:type="spellStart"/>
      <w:r w:rsidRPr="006B2C56">
        <w:rPr>
          <w:sz w:val="22"/>
          <w:szCs w:val="22"/>
        </w:rPr>
        <w:t>actualizate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cetăţenii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cetăţenii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Uniunii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Europene</w:t>
      </w:r>
      <w:proofErr w:type="spellEnd"/>
      <w:r w:rsidRPr="006B2C56">
        <w:rPr>
          <w:sz w:val="22"/>
          <w:szCs w:val="22"/>
        </w:rPr>
        <w:t xml:space="preserve">, ai </w:t>
      </w:r>
      <w:proofErr w:type="spellStart"/>
      <w:r w:rsidRPr="006B2C56">
        <w:rPr>
          <w:sz w:val="22"/>
          <w:szCs w:val="22"/>
        </w:rPr>
        <w:t>statelor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Spaţiului</w:t>
      </w:r>
      <w:proofErr w:type="spellEnd"/>
      <w:r w:rsidRPr="006B2C56">
        <w:rPr>
          <w:sz w:val="22"/>
          <w:szCs w:val="22"/>
        </w:rPr>
        <w:t xml:space="preserve"> Economic European, ai </w:t>
      </w:r>
      <w:proofErr w:type="spellStart"/>
      <w:r w:rsidRPr="006B2C56">
        <w:rPr>
          <w:sz w:val="22"/>
          <w:szCs w:val="22"/>
        </w:rPr>
        <w:t>Confederaţiei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Elveţiene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străinii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înregistrată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rezidenţa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şederea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CNPP </w:t>
      </w:r>
      <w:proofErr w:type="spellStart"/>
      <w:r w:rsidRPr="006B2C56">
        <w:rPr>
          <w:sz w:val="22"/>
          <w:szCs w:val="22"/>
        </w:rPr>
        <w:t>întocmeşte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sunt </w:t>
      </w:r>
      <w:proofErr w:type="spellStart"/>
      <w:r w:rsidRPr="006B2C56">
        <w:rPr>
          <w:sz w:val="22"/>
          <w:szCs w:val="22"/>
        </w:rPr>
        <w:t>furnizate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gratuit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Ministerul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Afacerilor</w:t>
      </w:r>
      <w:proofErr w:type="spellEnd"/>
      <w:r w:rsidRPr="006B2C56">
        <w:rPr>
          <w:sz w:val="22"/>
          <w:szCs w:val="22"/>
        </w:rPr>
        <w:t xml:space="preserve"> Interne,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Direcţia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Generală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Evidenţa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Inspectoratul</w:t>
      </w:r>
      <w:proofErr w:type="spellEnd"/>
      <w:r w:rsidRPr="006B2C56">
        <w:rPr>
          <w:sz w:val="22"/>
          <w:szCs w:val="22"/>
        </w:rPr>
        <w:t xml:space="preserve"> General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Imigrări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>.</w:t>
      </w:r>
    </w:p>
    <w:p w14:paraId="3DC1471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Datele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sunt </w:t>
      </w:r>
      <w:proofErr w:type="spellStart"/>
      <w:r w:rsidRPr="006B2C56">
        <w:rPr>
          <w:sz w:val="22"/>
          <w:szCs w:val="22"/>
        </w:rPr>
        <w:t>furnizate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gratuit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CNPP, şi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autoritate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instituţie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entitate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deţine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informaţii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Regulamentului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(UE) 2016/679</w:t>
      </w:r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Parlamentului</w:t>
      </w:r>
      <w:proofErr w:type="spellEnd"/>
      <w:r w:rsidRPr="006B2C56">
        <w:rPr>
          <w:sz w:val="22"/>
          <w:szCs w:val="22"/>
        </w:rPr>
        <w:t xml:space="preserve"> European şi al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din 27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2016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protecţia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priveşte </w:t>
      </w:r>
      <w:proofErr w:type="spellStart"/>
      <w:r w:rsidRPr="006B2C56">
        <w:rPr>
          <w:sz w:val="22"/>
          <w:szCs w:val="22"/>
        </w:rPr>
        <w:t>prelucrarea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personal şi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libera </w:t>
      </w:r>
      <w:proofErr w:type="spellStart"/>
      <w:r w:rsidRPr="006B2C56">
        <w:rPr>
          <w:sz w:val="22"/>
          <w:szCs w:val="22"/>
        </w:rPr>
        <w:t>circulaţie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acestor</w:t>
      </w:r>
      <w:proofErr w:type="spellEnd"/>
      <w:r w:rsidRPr="006B2C56">
        <w:rPr>
          <w:sz w:val="22"/>
          <w:szCs w:val="22"/>
        </w:rPr>
        <w:t xml:space="preserve"> date şi de </w:t>
      </w:r>
      <w:proofErr w:type="spellStart"/>
      <w:r w:rsidRPr="006B2C56">
        <w:rPr>
          <w:sz w:val="22"/>
          <w:szCs w:val="22"/>
        </w:rPr>
        <w:t>abrogare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color w:val="008000"/>
          <w:sz w:val="22"/>
          <w:szCs w:val="22"/>
          <w:u w:val="single"/>
        </w:rPr>
        <w:t>Directivei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95/46/CE</w:t>
      </w:r>
      <w:r w:rsidRPr="006B2C56">
        <w:rPr>
          <w:sz w:val="22"/>
          <w:szCs w:val="22"/>
        </w:rPr>
        <w:t xml:space="preserve"> (</w:t>
      </w:r>
      <w:proofErr w:type="spellStart"/>
      <w:r w:rsidRPr="006B2C56">
        <w:rPr>
          <w:sz w:val="22"/>
          <w:szCs w:val="22"/>
        </w:rPr>
        <w:t>Regulamentul</w:t>
      </w:r>
      <w:proofErr w:type="spellEnd"/>
      <w:r w:rsidRPr="006B2C56">
        <w:rPr>
          <w:sz w:val="22"/>
          <w:szCs w:val="22"/>
        </w:rPr>
        <w:t xml:space="preserve"> general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protecţia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>).</w:t>
      </w:r>
    </w:p>
    <w:p w14:paraId="3AD1E38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atribuţiilor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evidenţa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obligaţiilor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CNPP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protocoale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scopul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efectuării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schimburi</w:t>
      </w:r>
      <w:proofErr w:type="spellEnd"/>
      <w:r w:rsidRPr="006B2C56">
        <w:rPr>
          <w:sz w:val="22"/>
          <w:szCs w:val="22"/>
        </w:rPr>
        <w:t xml:space="preserve"> de date,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Regulamentului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(UE) 2016/679</w:t>
      </w:r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Parlamentului</w:t>
      </w:r>
      <w:proofErr w:type="spellEnd"/>
      <w:r w:rsidRPr="006B2C56">
        <w:rPr>
          <w:sz w:val="22"/>
          <w:szCs w:val="22"/>
        </w:rPr>
        <w:t xml:space="preserve"> European şi al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din 27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2016.</w:t>
      </w:r>
    </w:p>
    <w:p w14:paraId="21126A2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Măsurile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organizatorice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tehnice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dreptului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protecţia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termenele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transmitere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informaţiilor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se </w:t>
      </w:r>
      <w:proofErr w:type="spellStart"/>
      <w:r w:rsidRPr="006B2C56">
        <w:rPr>
          <w:sz w:val="22"/>
          <w:szCs w:val="22"/>
        </w:rPr>
        <w:t>stabilesc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protocol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CNPP şi </w:t>
      </w:r>
      <w:proofErr w:type="spellStart"/>
      <w:r w:rsidRPr="006B2C56">
        <w:rPr>
          <w:sz w:val="22"/>
          <w:szCs w:val="22"/>
        </w:rPr>
        <w:t>Ministerul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Afacerilor</w:t>
      </w:r>
      <w:proofErr w:type="spellEnd"/>
      <w:r w:rsidRPr="006B2C56">
        <w:rPr>
          <w:sz w:val="22"/>
          <w:szCs w:val="22"/>
        </w:rPr>
        <w:t xml:space="preserve"> Interne,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Direcţia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Generală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Evidenţa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Inspectoratul</w:t>
      </w:r>
      <w:proofErr w:type="spellEnd"/>
      <w:r w:rsidRPr="006B2C56">
        <w:rPr>
          <w:sz w:val="22"/>
          <w:szCs w:val="22"/>
        </w:rPr>
        <w:t xml:space="preserve"> General </w:t>
      </w:r>
      <w:proofErr w:type="spellStart"/>
      <w:r w:rsidRPr="006B2C56">
        <w:rPr>
          <w:sz w:val="22"/>
          <w:szCs w:val="22"/>
        </w:rPr>
        <w:lastRenderedPageBreak/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Imigrări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Regulamentului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(UE) 2016/679</w:t>
      </w:r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Parlamentului</w:t>
      </w:r>
      <w:proofErr w:type="spellEnd"/>
      <w:r w:rsidRPr="006B2C56">
        <w:rPr>
          <w:sz w:val="22"/>
          <w:szCs w:val="22"/>
        </w:rPr>
        <w:t xml:space="preserve"> European şi al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din 27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2016.</w:t>
      </w:r>
    </w:p>
    <w:p w14:paraId="5A7FA8F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atribuţiilor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evidenţa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obligaţiilor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CNPP şi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sectoriale</w:t>
      </w:r>
      <w:proofErr w:type="spellEnd"/>
      <w:r w:rsidRPr="006B2C56">
        <w:rPr>
          <w:sz w:val="22"/>
          <w:szCs w:val="22"/>
        </w:rPr>
        <w:t xml:space="preserve">, definite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223/2015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militare</w:t>
      </w:r>
      <w:proofErr w:type="spellEnd"/>
      <w:r w:rsidRPr="006B2C56">
        <w:rPr>
          <w:sz w:val="22"/>
          <w:szCs w:val="22"/>
        </w:rPr>
        <w:t xml:space="preserve"> de stat,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se pot </w:t>
      </w:r>
      <w:proofErr w:type="spellStart"/>
      <w:r w:rsidRPr="006B2C56">
        <w:rPr>
          <w:sz w:val="22"/>
          <w:szCs w:val="22"/>
        </w:rPr>
        <w:t>încheia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protocoale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scopul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efectuării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schimburi</w:t>
      </w:r>
      <w:proofErr w:type="spellEnd"/>
      <w:r w:rsidRPr="006B2C56">
        <w:rPr>
          <w:sz w:val="22"/>
          <w:szCs w:val="22"/>
        </w:rPr>
        <w:t xml:space="preserve"> de date.</w:t>
      </w:r>
    </w:p>
    <w:p w14:paraId="6E82188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13</w:t>
      </w:r>
    </w:p>
    <w:p w14:paraId="0FF38BC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:</w:t>
      </w:r>
    </w:p>
    <w:p w14:paraId="0D45DC5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datorat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s-a </w:t>
      </w:r>
      <w:proofErr w:type="spellStart"/>
      <w:r w:rsidRPr="006B2C56">
        <w:rPr>
          <w:sz w:val="22"/>
          <w:szCs w:val="22"/>
        </w:rPr>
        <w:t>datorat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plătit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;</w:t>
      </w:r>
    </w:p>
    <w:p w14:paraId="4C21911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necontributive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constituit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conform legislaţiei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</w:t>
      </w:r>
      <w:proofErr w:type="spellEnd"/>
      <w:r w:rsidRPr="006B2C56">
        <w:rPr>
          <w:sz w:val="22"/>
          <w:szCs w:val="22"/>
        </w:rPr>
        <w:t xml:space="preserve"> date;</w:t>
      </w:r>
    </w:p>
    <w:p w14:paraId="3EC75F9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timpul</w:t>
      </w:r>
      <w:proofErr w:type="spellEnd"/>
      <w:r w:rsidRPr="006B2C56">
        <w:rPr>
          <w:sz w:val="22"/>
          <w:szCs w:val="22"/>
        </w:rPr>
        <w:t xml:space="preserve"> util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agricultori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reglementate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80/1992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agricultorilor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republicată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;</w:t>
      </w:r>
    </w:p>
    <w:p w14:paraId="01AB0DF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1A432B4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14</w:t>
      </w:r>
    </w:p>
    <w:p w14:paraId="1DDFE9E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sunt considerate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asiguratul</w:t>
      </w:r>
      <w:proofErr w:type="spellEnd"/>
      <w:r w:rsidRPr="006B2C56">
        <w:rPr>
          <w:sz w:val="22"/>
          <w:szCs w:val="22"/>
        </w:rPr>
        <w:t>:</w:t>
      </w:r>
    </w:p>
    <w:p w14:paraId="321D531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a </w:t>
      </w:r>
      <w:proofErr w:type="spellStart"/>
      <w:r w:rsidRPr="006B2C56">
        <w:rPr>
          <w:sz w:val="22"/>
          <w:szCs w:val="22"/>
        </w:rPr>
        <w:t>urmat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cursurile</w:t>
      </w:r>
      <w:proofErr w:type="spellEnd"/>
      <w:r w:rsidRPr="006B2C56">
        <w:rPr>
          <w:sz w:val="22"/>
          <w:szCs w:val="22"/>
        </w:rPr>
        <w:t xml:space="preserve"> de zi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frecvenţă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învăţământului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universitar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organizat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normală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studiilor</w:t>
      </w:r>
      <w:proofErr w:type="spellEnd"/>
      <w:r w:rsidRPr="006B2C56">
        <w:rPr>
          <w:sz w:val="22"/>
          <w:szCs w:val="22"/>
        </w:rPr>
        <w:t xml:space="preserve"> respective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ciclu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studii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universitare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formare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iniţială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condiţia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absolvirii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diplomă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diplomă</w:t>
      </w:r>
      <w:proofErr w:type="spellEnd"/>
      <w:r w:rsidRPr="006B2C56">
        <w:rPr>
          <w:sz w:val="22"/>
          <w:szCs w:val="22"/>
        </w:rPr>
        <w:t xml:space="preserve"> de licenţă, </w:t>
      </w:r>
      <w:proofErr w:type="spellStart"/>
      <w:r w:rsidRPr="006B2C56">
        <w:rPr>
          <w:sz w:val="22"/>
          <w:szCs w:val="22"/>
        </w:rPr>
        <w:t>diplomă</w:t>
      </w:r>
      <w:proofErr w:type="spellEnd"/>
      <w:r w:rsidRPr="006B2C56">
        <w:rPr>
          <w:sz w:val="22"/>
          <w:szCs w:val="22"/>
        </w:rPr>
        <w:t xml:space="preserve"> de master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diploma de doctor,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>;</w:t>
      </w:r>
    </w:p>
    <w:p w14:paraId="2A09126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a </w:t>
      </w:r>
      <w:proofErr w:type="spellStart"/>
      <w:r w:rsidRPr="006B2C56">
        <w:rPr>
          <w:sz w:val="22"/>
          <w:szCs w:val="22"/>
        </w:rPr>
        <w:t>satisfăcut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militar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militar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militar</w:t>
      </w:r>
      <w:proofErr w:type="spellEnd"/>
      <w:r w:rsidRPr="006B2C56">
        <w:rPr>
          <w:sz w:val="22"/>
          <w:szCs w:val="22"/>
        </w:rPr>
        <w:t xml:space="preserve"> cu termen </w:t>
      </w:r>
      <w:proofErr w:type="spellStart"/>
      <w:r w:rsidRPr="006B2C56">
        <w:rPr>
          <w:sz w:val="22"/>
          <w:szCs w:val="22"/>
        </w:rPr>
        <w:t>redus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concentrat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mobilizat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prizonierat</w:t>
      </w:r>
      <w:proofErr w:type="spellEnd"/>
      <w:r w:rsidRPr="006B2C56">
        <w:rPr>
          <w:sz w:val="22"/>
          <w:szCs w:val="22"/>
        </w:rPr>
        <w:t>;</w:t>
      </w:r>
    </w:p>
    <w:p w14:paraId="39133DE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a </w:t>
      </w:r>
      <w:proofErr w:type="spellStart"/>
      <w:r w:rsidRPr="006B2C56">
        <w:rPr>
          <w:sz w:val="22"/>
          <w:szCs w:val="22"/>
        </w:rPr>
        <w:t>beneficiat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2001 - 1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2006 de </w:t>
      </w:r>
      <w:proofErr w:type="spellStart"/>
      <w:r w:rsidRPr="006B2C56">
        <w:rPr>
          <w:sz w:val="22"/>
          <w:szCs w:val="22"/>
        </w:rPr>
        <w:t>indemnizaţii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;</w:t>
      </w:r>
    </w:p>
    <w:p w14:paraId="323B7E6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a </w:t>
      </w:r>
      <w:proofErr w:type="spellStart"/>
      <w:r w:rsidRPr="006B2C56">
        <w:rPr>
          <w:sz w:val="22"/>
          <w:szCs w:val="22"/>
        </w:rPr>
        <w:t>beneficiat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2005, de </w:t>
      </w:r>
      <w:proofErr w:type="spellStart"/>
      <w:r w:rsidRPr="006B2C56">
        <w:rPr>
          <w:sz w:val="22"/>
          <w:szCs w:val="22"/>
        </w:rPr>
        <w:t>concediu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incapacitate </w:t>
      </w:r>
      <w:proofErr w:type="spellStart"/>
      <w:r w:rsidRPr="006B2C56">
        <w:rPr>
          <w:sz w:val="22"/>
          <w:szCs w:val="22"/>
        </w:rPr>
        <w:t>temporară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cauzată</w:t>
      </w:r>
      <w:proofErr w:type="spellEnd"/>
      <w:r w:rsidRPr="006B2C56">
        <w:rPr>
          <w:sz w:val="22"/>
          <w:szCs w:val="22"/>
        </w:rPr>
        <w:t xml:space="preserve"> de accident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boli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>;</w:t>
      </w:r>
    </w:p>
    <w:p w14:paraId="2F6CC59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a </w:t>
      </w:r>
      <w:proofErr w:type="spellStart"/>
      <w:r w:rsidRPr="006B2C56">
        <w:rPr>
          <w:sz w:val="22"/>
          <w:szCs w:val="22"/>
        </w:rPr>
        <w:t>beneficiat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2006, de </w:t>
      </w:r>
      <w:proofErr w:type="spellStart"/>
      <w:r w:rsidRPr="006B2C56">
        <w:rPr>
          <w:sz w:val="22"/>
          <w:szCs w:val="22"/>
        </w:rPr>
        <w:t>concediu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creşterea </w:t>
      </w:r>
      <w:proofErr w:type="spellStart"/>
      <w:r w:rsidRPr="006B2C56">
        <w:rPr>
          <w:sz w:val="22"/>
          <w:szCs w:val="22"/>
        </w:rPr>
        <w:t>copilului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2 ani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copilului</w:t>
      </w:r>
      <w:proofErr w:type="spellEnd"/>
      <w:r w:rsidRPr="006B2C56">
        <w:rPr>
          <w:sz w:val="22"/>
          <w:szCs w:val="22"/>
        </w:rPr>
        <w:t xml:space="preserve"> cu handicap, de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3 ani,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7 ani.</w:t>
      </w:r>
    </w:p>
    <w:p w14:paraId="7AE587C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absolvit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multe</w:t>
      </w:r>
      <w:proofErr w:type="spellEnd"/>
      <w:r w:rsidRPr="006B2C56">
        <w:rPr>
          <w:sz w:val="22"/>
          <w:szCs w:val="22"/>
        </w:rPr>
        <w:t xml:space="preserve"> instituţii de învăţământ superior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cicluri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studii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universitare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acelaşi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nivel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asimilarea</w:t>
      </w:r>
      <w:proofErr w:type="spellEnd"/>
      <w:r w:rsidRPr="006B2C56">
        <w:rPr>
          <w:sz w:val="22"/>
          <w:szCs w:val="22"/>
        </w:rPr>
        <w:t xml:space="preserve">, ca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singure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studii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acelaşi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nivel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alegere</w:t>
      </w:r>
      <w:proofErr w:type="spellEnd"/>
      <w:r w:rsidRPr="006B2C56">
        <w:rPr>
          <w:sz w:val="22"/>
          <w:szCs w:val="22"/>
        </w:rPr>
        <w:t>.</w:t>
      </w:r>
    </w:p>
    <w:p w14:paraId="5296A72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valorifică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 nu se </w:t>
      </w:r>
      <w:proofErr w:type="spellStart"/>
      <w:r w:rsidRPr="006B2C56">
        <w:rPr>
          <w:sz w:val="22"/>
          <w:szCs w:val="22"/>
        </w:rPr>
        <w:t>suprapun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.</w:t>
      </w:r>
    </w:p>
    <w:p w14:paraId="789820B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valorifică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7F2C159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15</w:t>
      </w:r>
    </w:p>
    <w:p w14:paraId="5945780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reprezintă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suplimentare</w:t>
      </w:r>
      <w:proofErr w:type="spellEnd"/>
      <w:r w:rsidRPr="006B2C56">
        <w:rPr>
          <w:sz w:val="22"/>
          <w:szCs w:val="22"/>
        </w:rPr>
        <w:t xml:space="preserve">, care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normale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cum </w:t>
      </w:r>
      <w:proofErr w:type="spellStart"/>
      <w:r w:rsidRPr="006B2C56">
        <w:rPr>
          <w:sz w:val="22"/>
          <w:szCs w:val="22"/>
        </w:rPr>
        <w:t>urmează</w:t>
      </w:r>
      <w:proofErr w:type="spellEnd"/>
      <w:r w:rsidRPr="006B2C56">
        <w:rPr>
          <w:sz w:val="22"/>
          <w:szCs w:val="22"/>
        </w:rPr>
        <w:t>:</w:t>
      </w:r>
    </w:p>
    <w:p w14:paraId="5919AE1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4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an </w:t>
      </w:r>
      <w:proofErr w:type="spellStart"/>
      <w:r w:rsidRPr="006B2C56">
        <w:rPr>
          <w:sz w:val="22"/>
          <w:szCs w:val="22"/>
        </w:rPr>
        <w:t>lucrat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>;</w:t>
      </w:r>
    </w:p>
    <w:p w14:paraId="49382EC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6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an </w:t>
      </w:r>
      <w:proofErr w:type="spellStart"/>
      <w:r w:rsidRPr="006B2C56">
        <w:rPr>
          <w:sz w:val="22"/>
          <w:szCs w:val="22"/>
        </w:rPr>
        <w:t>lucrat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>.</w:t>
      </w:r>
    </w:p>
    <w:p w14:paraId="0B6839C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normale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vechimea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I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.</w:t>
      </w:r>
    </w:p>
    <w:p w14:paraId="387D4FD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normale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2001.</w:t>
      </w:r>
    </w:p>
    <w:p w14:paraId="3A6C24E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16*)</w:t>
      </w:r>
    </w:p>
    <w:p w14:paraId="61D05DD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timp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ţări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instrumente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internaţionale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>.</w:t>
      </w:r>
    </w:p>
    <w:p w14:paraId="11AC526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iau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considerare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recunoscute</w:t>
      </w:r>
      <w:proofErr w:type="spellEnd"/>
      <w:r w:rsidRPr="006B2C56">
        <w:rPr>
          <w:sz w:val="22"/>
          <w:szCs w:val="22"/>
        </w:rPr>
        <w:t xml:space="preserve"> conform </w:t>
      </w:r>
      <w:r w:rsidRPr="006B2C56">
        <w:rPr>
          <w:sz w:val="22"/>
          <w:szCs w:val="22"/>
        </w:rPr>
        <w:lastRenderedPageBreak/>
        <w:t xml:space="preserve">legislaţiei </w:t>
      </w:r>
      <w:proofErr w:type="spellStart"/>
      <w:r w:rsidRPr="006B2C56">
        <w:rPr>
          <w:sz w:val="22"/>
          <w:szCs w:val="22"/>
        </w:rPr>
        <w:t>altor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ţări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reglementate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instrumente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internaţionale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>.</w:t>
      </w:r>
    </w:p>
    <w:p w14:paraId="1AE2F33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La </w:t>
      </w:r>
      <w:proofErr w:type="spellStart"/>
      <w:r w:rsidRPr="006B2C56">
        <w:rPr>
          <w:sz w:val="22"/>
          <w:szCs w:val="22"/>
        </w:rPr>
        <w:t>deschiderea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valorifică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încadrare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organizaţii </w:t>
      </w:r>
      <w:proofErr w:type="spellStart"/>
      <w:r w:rsidRPr="006B2C56">
        <w:rPr>
          <w:sz w:val="22"/>
          <w:szCs w:val="22"/>
        </w:rPr>
        <w:t>internaţionale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sediul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teritoriul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stat </w:t>
      </w:r>
      <w:proofErr w:type="spellStart"/>
      <w:r w:rsidRPr="006B2C56">
        <w:rPr>
          <w:sz w:val="22"/>
          <w:szCs w:val="22"/>
        </w:rPr>
        <w:t>membru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Uniunii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Europene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Spaţiului</w:t>
      </w:r>
      <w:proofErr w:type="spellEnd"/>
      <w:r w:rsidRPr="006B2C56">
        <w:rPr>
          <w:sz w:val="22"/>
          <w:szCs w:val="22"/>
        </w:rPr>
        <w:t xml:space="preserve"> Economic European, </w:t>
      </w:r>
      <w:proofErr w:type="spellStart"/>
      <w:r w:rsidRPr="006B2C56">
        <w:rPr>
          <w:sz w:val="22"/>
          <w:szCs w:val="22"/>
        </w:rPr>
        <w:t>Elveţiei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teritoriul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Regatului</w:t>
      </w:r>
      <w:proofErr w:type="spellEnd"/>
      <w:r w:rsidRPr="006B2C56">
        <w:rPr>
          <w:sz w:val="22"/>
          <w:szCs w:val="22"/>
        </w:rPr>
        <w:t xml:space="preserve"> Unit al </w:t>
      </w:r>
      <w:proofErr w:type="spellStart"/>
      <w:r w:rsidRPr="006B2C56">
        <w:rPr>
          <w:sz w:val="22"/>
          <w:szCs w:val="22"/>
        </w:rPr>
        <w:t>Marii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Britanii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Irlandei</w:t>
      </w:r>
      <w:proofErr w:type="spellEnd"/>
      <w:r w:rsidRPr="006B2C56">
        <w:rPr>
          <w:sz w:val="22"/>
          <w:szCs w:val="22"/>
        </w:rPr>
        <w:t xml:space="preserve"> de Nord,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măsura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încadrare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confirmate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organizaţia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internaţională</w:t>
      </w:r>
      <w:proofErr w:type="spellEnd"/>
      <w:r w:rsidRPr="006B2C56">
        <w:rPr>
          <w:sz w:val="22"/>
          <w:szCs w:val="22"/>
        </w:rPr>
        <w:t>.</w:t>
      </w:r>
    </w:p>
    <w:p w14:paraId="0F997A1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obligaţiile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prestaţiile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achită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moneda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naţională</w:t>
      </w:r>
      <w:proofErr w:type="spellEnd"/>
      <w:r w:rsidRPr="006B2C56">
        <w:rPr>
          <w:sz w:val="22"/>
          <w:szCs w:val="22"/>
        </w:rPr>
        <w:t>.</w:t>
      </w:r>
    </w:p>
    <w:p w14:paraId="0DEDC0E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moneda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ţări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teritoriul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plătesc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lei la </w:t>
      </w:r>
      <w:proofErr w:type="spellStart"/>
      <w:r w:rsidRPr="006B2C56">
        <w:rPr>
          <w:sz w:val="22"/>
          <w:szCs w:val="22"/>
        </w:rPr>
        <w:t>cursul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schimb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valutar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comunicat</w:t>
      </w:r>
      <w:proofErr w:type="spellEnd"/>
      <w:r w:rsidRPr="006B2C56">
        <w:rPr>
          <w:sz w:val="22"/>
          <w:szCs w:val="22"/>
        </w:rPr>
        <w:t xml:space="preserve"> de Banca </w:t>
      </w:r>
      <w:proofErr w:type="spellStart"/>
      <w:r w:rsidRPr="006B2C56">
        <w:rPr>
          <w:sz w:val="22"/>
          <w:szCs w:val="22"/>
        </w:rPr>
        <w:t>Naţională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valabil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data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>.</w:t>
      </w:r>
    </w:p>
    <w:p w14:paraId="750D99F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25D82F8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A se </w:t>
      </w:r>
      <w:proofErr w:type="spellStart"/>
      <w:r w:rsidRPr="006B2C56">
        <w:rPr>
          <w:i/>
          <w:iCs/>
          <w:sz w:val="22"/>
          <w:szCs w:val="22"/>
        </w:rPr>
        <w:t>vedea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342/2025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Procedurii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tehnice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transformare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zilelor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lucrătoare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zile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calendaristice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vederea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determinării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stagiului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cotizare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realizat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asiguraţii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sistemului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71A3707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61E175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6B73232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TITLUL</w:t>
      </w:r>
      <w:proofErr w:type="spellEnd"/>
      <w:r w:rsidRPr="006B2C56">
        <w:rPr>
          <w:sz w:val="22"/>
          <w:szCs w:val="22"/>
        </w:rPr>
        <w:t xml:space="preserve"> II</w:t>
      </w:r>
    </w:p>
    <w:p w14:paraId="3B17626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Bugetul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asigurărilor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sociale</w:t>
      </w:r>
      <w:proofErr w:type="spellEnd"/>
      <w:r w:rsidRPr="006B2C56">
        <w:rPr>
          <w:b/>
          <w:bCs/>
          <w:sz w:val="22"/>
          <w:szCs w:val="22"/>
        </w:rPr>
        <w:t xml:space="preserve"> de stat</w:t>
      </w:r>
    </w:p>
    <w:p w14:paraId="0B2628D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51F96E6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17</w:t>
      </w:r>
    </w:p>
    <w:p w14:paraId="690D95B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</w:t>
      </w:r>
      <w:proofErr w:type="spellStart"/>
      <w:r w:rsidRPr="006B2C56">
        <w:rPr>
          <w:sz w:val="22"/>
          <w:szCs w:val="22"/>
        </w:rPr>
        <w:t>cuprinde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cheltuielile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4935C36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18</w:t>
      </w:r>
    </w:p>
    <w:p w14:paraId="2E96478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CNPP </w:t>
      </w:r>
      <w:proofErr w:type="spellStart"/>
      <w:r w:rsidRPr="006B2C56">
        <w:rPr>
          <w:sz w:val="22"/>
          <w:szCs w:val="22"/>
        </w:rPr>
        <w:t>înaintează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Ministerului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Solidarităţii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propunerile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elaborarea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proiectului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cheltuieli</w:t>
      </w:r>
      <w:proofErr w:type="spellEnd"/>
      <w:r w:rsidRPr="006B2C56">
        <w:rPr>
          <w:sz w:val="22"/>
          <w:szCs w:val="22"/>
        </w:rPr>
        <w:t>.</w:t>
      </w:r>
    </w:p>
    <w:p w14:paraId="564291E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nu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adoptată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3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înainte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expirarea</w:t>
      </w:r>
      <w:proofErr w:type="spellEnd"/>
      <w:r w:rsidRPr="006B2C56">
        <w:rPr>
          <w:sz w:val="22"/>
          <w:szCs w:val="22"/>
        </w:rPr>
        <w:t xml:space="preserve"> exerciţiului </w:t>
      </w:r>
      <w:proofErr w:type="spellStart"/>
      <w:r w:rsidRPr="006B2C56">
        <w:rPr>
          <w:sz w:val="22"/>
          <w:szCs w:val="22"/>
        </w:rPr>
        <w:t>bugetar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pe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precedent.</w:t>
      </w:r>
    </w:p>
    <w:p w14:paraId="52E3596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CNPP are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creditor </w:t>
      </w:r>
      <w:proofErr w:type="spellStart"/>
      <w:r w:rsidRPr="006B2C56">
        <w:rPr>
          <w:sz w:val="22"/>
          <w:szCs w:val="22"/>
        </w:rPr>
        <w:t>bugetar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bugetare</w:t>
      </w:r>
      <w:proofErr w:type="spellEnd"/>
      <w:r w:rsidRPr="006B2C56">
        <w:rPr>
          <w:sz w:val="22"/>
          <w:szCs w:val="22"/>
        </w:rPr>
        <w:t xml:space="preserve"> pe care le </w:t>
      </w:r>
      <w:proofErr w:type="spellStart"/>
      <w:r w:rsidRPr="006B2C56">
        <w:rPr>
          <w:sz w:val="22"/>
          <w:szCs w:val="22"/>
        </w:rPr>
        <w:t>administrează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reprezentând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de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76E9972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CNPP şi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subordinea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aprobată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creditelor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deschise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7A5807E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r w:rsidRPr="006B2C56">
        <w:rPr>
          <w:color w:val="FF0000"/>
          <w:sz w:val="22"/>
          <w:szCs w:val="22"/>
          <w:u w:val="single"/>
        </w:rPr>
        <w:t>ART. 19*)</w:t>
      </w:r>
    </w:p>
    <w:p w14:paraId="1E353D2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Veniturile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</w:t>
      </w:r>
      <w:proofErr w:type="spellStart"/>
      <w:r w:rsidRPr="006B2C56">
        <w:rPr>
          <w:sz w:val="22"/>
          <w:szCs w:val="22"/>
        </w:rPr>
        <w:t>provin</w:t>
      </w:r>
      <w:proofErr w:type="spellEnd"/>
      <w:r w:rsidRPr="006B2C56">
        <w:rPr>
          <w:sz w:val="22"/>
          <w:szCs w:val="22"/>
        </w:rPr>
        <w:t xml:space="preserve"> din:</w:t>
      </w:r>
    </w:p>
    <w:p w14:paraId="7B77FF9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dobânzi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penalităţi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întârziere</w:t>
      </w:r>
      <w:proofErr w:type="spellEnd"/>
      <w:r w:rsidRPr="006B2C56">
        <w:rPr>
          <w:sz w:val="22"/>
          <w:szCs w:val="22"/>
        </w:rPr>
        <w:t xml:space="preserve">, precum şi din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;</w:t>
      </w:r>
    </w:p>
    <w:p w14:paraId="45946E4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sume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alocate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de stat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echilibrarea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care se </w:t>
      </w:r>
      <w:proofErr w:type="spellStart"/>
      <w:r w:rsidRPr="006B2C56">
        <w:rPr>
          <w:sz w:val="22"/>
          <w:szCs w:val="22"/>
        </w:rPr>
        <w:t>aprobă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anuale</w:t>
      </w:r>
      <w:proofErr w:type="spellEnd"/>
      <w:r w:rsidRPr="006B2C56">
        <w:rPr>
          <w:sz w:val="22"/>
          <w:szCs w:val="22"/>
        </w:rPr>
        <w:t>.</w:t>
      </w:r>
    </w:p>
    <w:p w14:paraId="6A57D63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46C2B555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Derogări</w:t>
      </w:r>
      <w:proofErr w:type="spellEnd"/>
      <w:r w:rsidRPr="006B2C56">
        <w:rPr>
          <w:i/>
          <w:iCs/>
          <w:sz w:val="22"/>
          <w:szCs w:val="22"/>
        </w:rPr>
        <w:t xml:space="preserve"> de la </w:t>
      </w:r>
      <w:proofErr w:type="spellStart"/>
      <w:r w:rsidRPr="006B2C56">
        <w:rPr>
          <w:i/>
          <w:iCs/>
          <w:sz w:val="22"/>
          <w:szCs w:val="22"/>
        </w:rPr>
        <w:t>prevederile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r w:rsidRPr="006B2C56">
        <w:rPr>
          <w:i/>
          <w:iCs/>
          <w:color w:val="008000"/>
          <w:sz w:val="22"/>
          <w:szCs w:val="22"/>
          <w:u w:val="single"/>
        </w:rPr>
        <w:t>art. 19</w:t>
      </w:r>
      <w:r w:rsidRPr="006B2C56">
        <w:rPr>
          <w:i/>
          <w:iCs/>
          <w:sz w:val="22"/>
          <w:szCs w:val="22"/>
        </w:rPr>
        <w:t xml:space="preserve"> au </w:t>
      </w:r>
      <w:proofErr w:type="spellStart"/>
      <w:r w:rsidRPr="006B2C56">
        <w:rPr>
          <w:i/>
          <w:iCs/>
          <w:sz w:val="22"/>
          <w:szCs w:val="22"/>
        </w:rPr>
        <w:t>fost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acordate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prin</w:t>
      </w:r>
      <w:proofErr w:type="spellEnd"/>
      <w:r w:rsidRPr="006B2C56">
        <w:rPr>
          <w:i/>
          <w:iCs/>
          <w:sz w:val="22"/>
          <w:szCs w:val="22"/>
        </w:rPr>
        <w:t>:</w:t>
      </w:r>
    </w:p>
    <w:p w14:paraId="36B3492F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r w:rsidRPr="006B2C56">
        <w:rPr>
          <w:i/>
          <w:iCs/>
          <w:color w:val="008000"/>
          <w:sz w:val="22"/>
          <w:szCs w:val="22"/>
          <w:u w:val="single"/>
        </w:rPr>
        <w:t>art. XXXIII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alin</w:t>
      </w:r>
      <w:proofErr w:type="spellEnd"/>
      <w:r w:rsidRPr="006B2C56">
        <w:rPr>
          <w:i/>
          <w:iCs/>
          <w:sz w:val="22"/>
          <w:szCs w:val="22"/>
        </w:rPr>
        <w:t xml:space="preserve">. (1) din </w:t>
      </w:r>
      <w:proofErr w:type="spellStart"/>
      <w:r w:rsidRPr="006B2C56">
        <w:rPr>
          <w:i/>
          <w:iCs/>
          <w:sz w:val="22"/>
          <w:szCs w:val="22"/>
        </w:rPr>
        <w:t>Ordonanţa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urgenţă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Guvernului</w:t>
      </w:r>
      <w:proofErr w:type="spellEnd"/>
      <w:r w:rsidRPr="006B2C56">
        <w:rPr>
          <w:i/>
          <w:iCs/>
          <w:sz w:val="22"/>
          <w:szCs w:val="22"/>
        </w:rPr>
        <w:t xml:space="preserve"> nr. 107/2024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reglementarea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măsuri</w:t>
      </w:r>
      <w:proofErr w:type="spellEnd"/>
      <w:r w:rsidRPr="006B2C56">
        <w:rPr>
          <w:i/>
          <w:iCs/>
          <w:sz w:val="22"/>
          <w:szCs w:val="22"/>
        </w:rPr>
        <w:t xml:space="preserve"> fiscal-</w:t>
      </w:r>
      <w:proofErr w:type="spellStart"/>
      <w:r w:rsidRPr="006B2C56">
        <w:rPr>
          <w:i/>
          <w:iCs/>
          <w:sz w:val="22"/>
          <w:szCs w:val="22"/>
        </w:rPr>
        <w:t>bugetare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domeniul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gestionării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creanţelor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bugetare</w:t>
      </w:r>
      <w:proofErr w:type="spellEnd"/>
      <w:r w:rsidRPr="006B2C56">
        <w:rPr>
          <w:i/>
          <w:iCs/>
          <w:sz w:val="22"/>
          <w:szCs w:val="22"/>
        </w:rPr>
        <w:t xml:space="preserve"> şi a </w:t>
      </w:r>
      <w:proofErr w:type="spellStart"/>
      <w:r w:rsidRPr="006B2C56">
        <w:rPr>
          <w:i/>
          <w:iCs/>
          <w:sz w:val="22"/>
          <w:szCs w:val="22"/>
        </w:rPr>
        <w:t>deficitului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bugetar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bugetul</w:t>
      </w:r>
      <w:proofErr w:type="spellEnd"/>
      <w:r w:rsidRPr="006B2C56">
        <w:rPr>
          <w:i/>
          <w:iCs/>
          <w:sz w:val="22"/>
          <w:szCs w:val="22"/>
        </w:rPr>
        <w:t xml:space="preserve"> general </w:t>
      </w:r>
      <w:proofErr w:type="spellStart"/>
      <w:r w:rsidRPr="006B2C56">
        <w:rPr>
          <w:i/>
          <w:iCs/>
          <w:sz w:val="22"/>
          <w:szCs w:val="22"/>
        </w:rPr>
        <w:t>consolidat</w:t>
      </w:r>
      <w:proofErr w:type="spellEnd"/>
      <w:r w:rsidRPr="006B2C56">
        <w:rPr>
          <w:i/>
          <w:iCs/>
          <w:sz w:val="22"/>
          <w:szCs w:val="22"/>
        </w:rPr>
        <w:t xml:space="preserve"> al </w:t>
      </w:r>
      <w:proofErr w:type="spellStart"/>
      <w:r w:rsidRPr="006B2C56">
        <w:rPr>
          <w:i/>
          <w:iCs/>
          <w:sz w:val="22"/>
          <w:szCs w:val="22"/>
        </w:rPr>
        <w:t>României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anul</w:t>
      </w:r>
      <w:proofErr w:type="spellEnd"/>
      <w:r w:rsidRPr="006B2C56">
        <w:rPr>
          <w:i/>
          <w:iCs/>
          <w:sz w:val="22"/>
          <w:szCs w:val="22"/>
        </w:rPr>
        <w:t xml:space="preserve"> 2024, precum şi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modificarea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completarea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acte</w:t>
      </w:r>
      <w:proofErr w:type="spellEnd"/>
      <w:r w:rsidRPr="006B2C56">
        <w:rPr>
          <w:i/>
          <w:iCs/>
          <w:sz w:val="22"/>
          <w:szCs w:val="22"/>
        </w:rPr>
        <w:t xml:space="preserve"> normative (</w:t>
      </w:r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M1</w:t>
      </w:r>
      <w:proofErr w:type="spellEnd"/>
      <w:r w:rsidRPr="006B2C56">
        <w:rPr>
          <w:i/>
          <w:iCs/>
          <w:sz w:val="22"/>
          <w:szCs w:val="22"/>
        </w:rPr>
        <w:t>).</w:t>
      </w:r>
    </w:p>
    <w:p w14:paraId="170B589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proofErr w:type="spellStart"/>
      <w:r w:rsidRPr="006B2C56">
        <w:rPr>
          <w:i/>
          <w:iCs/>
          <w:sz w:val="22"/>
          <w:szCs w:val="22"/>
        </w:rPr>
        <w:t>Precizăm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dispoziţiile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derogare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menţionate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mai</w:t>
      </w:r>
      <w:proofErr w:type="spellEnd"/>
      <w:r w:rsidRPr="006B2C56">
        <w:rPr>
          <w:i/>
          <w:iCs/>
          <w:sz w:val="22"/>
          <w:szCs w:val="22"/>
        </w:rPr>
        <w:t xml:space="preserve"> sus sunt </w:t>
      </w:r>
      <w:proofErr w:type="spellStart"/>
      <w:r w:rsidRPr="006B2C56">
        <w:rPr>
          <w:i/>
          <w:iCs/>
          <w:sz w:val="22"/>
          <w:szCs w:val="22"/>
        </w:rPr>
        <w:t>reproduse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pct. 1 din nota de la sfârşitul </w:t>
      </w:r>
      <w:proofErr w:type="spellStart"/>
      <w:r w:rsidRPr="006B2C56">
        <w:rPr>
          <w:i/>
          <w:iCs/>
          <w:sz w:val="22"/>
          <w:szCs w:val="22"/>
        </w:rPr>
        <w:t>textului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actualizat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2953058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108EAD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7E26BE5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20</w:t>
      </w:r>
    </w:p>
    <w:p w14:paraId="2F60969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Cheltuielile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</w:t>
      </w:r>
      <w:proofErr w:type="spellStart"/>
      <w:r w:rsidRPr="006B2C56">
        <w:rPr>
          <w:sz w:val="22"/>
          <w:szCs w:val="22"/>
        </w:rPr>
        <w:t>acoperă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cheltuielile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organizarea</w:t>
      </w:r>
      <w:proofErr w:type="spellEnd"/>
      <w:r w:rsidRPr="006B2C56">
        <w:rPr>
          <w:sz w:val="22"/>
          <w:szCs w:val="22"/>
        </w:rPr>
        <w:t xml:space="preserve"> şi funcţionarea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finanţarea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investiţii </w:t>
      </w:r>
      <w:proofErr w:type="spellStart"/>
      <w:r w:rsidRPr="006B2C56">
        <w:rPr>
          <w:sz w:val="22"/>
          <w:szCs w:val="22"/>
        </w:rPr>
        <w:t>proprii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277D5B3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Din </w:t>
      </w:r>
      <w:proofErr w:type="spellStart"/>
      <w:r w:rsidRPr="006B2C56">
        <w:rPr>
          <w:sz w:val="22"/>
          <w:szCs w:val="22"/>
        </w:rPr>
        <w:t>veniturile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se </w:t>
      </w:r>
      <w:proofErr w:type="spellStart"/>
      <w:r w:rsidRPr="006B2C56">
        <w:rPr>
          <w:sz w:val="22"/>
          <w:szCs w:val="22"/>
        </w:rPr>
        <w:t>prelevă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3%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constituirea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fond de </w:t>
      </w:r>
      <w:proofErr w:type="spellStart"/>
      <w:r w:rsidRPr="006B2C56">
        <w:rPr>
          <w:sz w:val="22"/>
          <w:szCs w:val="22"/>
        </w:rPr>
        <w:t>rezervă</w:t>
      </w:r>
      <w:proofErr w:type="spellEnd"/>
      <w:r w:rsidRPr="006B2C56">
        <w:rPr>
          <w:sz w:val="22"/>
          <w:szCs w:val="22"/>
        </w:rPr>
        <w:t>.</w:t>
      </w:r>
    </w:p>
    <w:p w14:paraId="0F20662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(3) </w:t>
      </w:r>
      <w:proofErr w:type="spellStart"/>
      <w:r w:rsidRPr="006B2C56">
        <w:rPr>
          <w:sz w:val="22"/>
          <w:szCs w:val="22"/>
        </w:rPr>
        <w:t>Fondul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rezervă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cumulat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depăşi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>.</w:t>
      </w:r>
    </w:p>
    <w:p w14:paraId="68FCC47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Fondul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rezervă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acoperirea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temeinic</w:t>
      </w:r>
      <w:proofErr w:type="spellEnd"/>
      <w:r w:rsidRPr="006B2C56">
        <w:rPr>
          <w:sz w:val="22"/>
          <w:szCs w:val="22"/>
        </w:rPr>
        <w:t xml:space="preserve"> motivate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aprobate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44099CD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Fondul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rezervă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nu </w:t>
      </w:r>
      <w:proofErr w:type="spellStart"/>
      <w:r w:rsidRPr="006B2C56">
        <w:rPr>
          <w:sz w:val="22"/>
          <w:szCs w:val="22"/>
        </w:rPr>
        <w:t>primeşte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echilibrare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19</w:t>
      </w:r>
      <w:r w:rsidRPr="006B2C56">
        <w:rPr>
          <w:sz w:val="22"/>
          <w:szCs w:val="22"/>
        </w:rPr>
        <w:t xml:space="preserve"> lit. b), şi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acoperirea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deficitelor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precedenţi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3FD3946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21</w:t>
      </w:r>
    </w:p>
    <w:p w14:paraId="32F08C7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color w:val="008000"/>
          <w:sz w:val="22"/>
          <w:szCs w:val="22"/>
          <w:u w:val="single"/>
        </w:rPr>
        <w:t>Regulamentului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(UE) 2016/679</w:t>
      </w:r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Parlamentului</w:t>
      </w:r>
      <w:proofErr w:type="spellEnd"/>
      <w:r w:rsidRPr="006B2C56">
        <w:rPr>
          <w:sz w:val="22"/>
          <w:szCs w:val="22"/>
        </w:rPr>
        <w:t xml:space="preserve"> European şi al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din 27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2016,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acelora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Agenţia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Naţională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Fiscală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denumită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ANAF</w:t>
      </w:r>
      <w:proofErr w:type="spellEnd"/>
      <w:r w:rsidRPr="006B2C56">
        <w:rPr>
          <w:sz w:val="22"/>
          <w:szCs w:val="22"/>
        </w:rPr>
        <w:t xml:space="preserve">, are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de a </w:t>
      </w:r>
      <w:proofErr w:type="spellStart"/>
      <w:r w:rsidRPr="006B2C56">
        <w:rPr>
          <w:sz w:val="22"/>
          <w:szCs w:val="22"/>
        </w:rPr>
        <w:t>transmite</w:t>
      </w:r>
      <w:proofErr w:type="spellEnd"/>
      <w:r w:rsidRPr="006B2C56">
        <w:rPr>
          <w:sz w:val="22"/>
          <w:szCs w:val="22"/>
        </w:rPr>
        <w:t xml:space="preserve"> CNPP </w:t>
      </w:r>
      <w:proofErr w:type="spellStart"/>
      <w:r w:rsidRPr="006B2C56">
        <w:rPr>
          <w:sz w:val="22"/>
          <w:szCs w:val="22"/>
        </w:rPr>
        <w:t>informaţiile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51492CF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Procedura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transmitere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informaţiilor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precum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protocol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ANAF</w:t>
      </w:r>
      <w:proofErr w:type="spellEnd"/>
      <w:r w:rsidRPr="006B2C56">
        <w:rPr>
          <w:sz w:val="22"/>
          <w:szCs w:val="22"/>
        </w:rPr>
        <w:t xml:space="preserve"> şi CNPP.</w:t>
      </w:r>
    </w:p>
    <w:p w14:paraId="7F4EA5A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Instituţiile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reciproc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gratuit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accesul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informaţiile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declararea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bazele</w:t>
      </w:r>
      <w:proofErr w:type="spellEnd"/>
      <w:r w:rsidRPr="006B2C56">
        <w:rPr>
          <w:sz w:val="22"/>
          <w:szCs w:val="22"/>
        </w:rPr>
        <w:t xml:space="preserve"> de date pe care le au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administrare</w:t>
      </w:r>
      <w:proofErr w:type="spellEnd"/>
      <w:r w:rsidRPr="006B2C56">
        <w:rPr>
          <w:sz w:val="22"/>
          <w:szCs w:val="22"/>
        </w:rPr>
        <w:t>.</w:t>
      </w:r>
    </w:p>
    <w:p w14:paraId="0735815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depunerea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fiscale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ANAF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transmite</w:t>
      </w:r>
      <w:proofErr w:type="spellEnd"/>
      <w:r w:rsidRPr="006B2C56">
        <w:rPr>
          <w:sz w:val="22"/>
          <w:szCs w:val="22"/>
        </w:rPr>
        <w:t xml:space="preserve"> CNPP </w:t>
      </w:r>
      <w:proofErr w:type="spellStart"/>
      <w:r w:rsidRPr="006B2C56">
        <w:rPr>
          <w:sz w:val="22"/>
          <w:szCs w:val="22"/>
        </w:rPr>
        <w:t>datele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altele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salariilor</w:t>
      </w:r>
      <w:proofErr w:type="spellEnd"/>
      <w:r w:rsidRPr="006B2C56">
        <w:rPr>
          <w:sz w:val="22"/>
          <w:szCs w:val="22"/>
        </w:rPr>
        <w:t>.</w:t>
      </w:r>
    </w:p>
    <w:p w14:paraId="2AAF845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22</w:t>
      </w:r>
    </w:p>
    <w:p w14:paraId="2A754EC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Excedentul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utilizat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destinaţiilor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aprobate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regularizarea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de stat,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primite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acesta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19</w:t>
      </w:r>
      <w:r w:rsidRPr="006B2C56">
        <w:rPr>
          <w:sz w:val="22"/>
          <w:szCs w:val="22"/>
        </w:rPr>
        <w:t xml:space="preserve"> lit. b).</w:t>
      </w:r>
    </w:p>
    <w:p w14:paraId="715D141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Eventualul</w:t>
      </w:r>
      <w:proofErr w:type="spellEnd"/>
      <w:r w:rsidRPr="006B2C56">
        <w:rPr>
          <w:sz w:val="22"/>
          <w:szCs w:val="22"/>
        </w:rPr>
        <w:t xml:space="preserve"> deficit </w:t>
      </w:r>
      <w:proofErr w:type="spellStart"/>
      <w:r w:rsidRPr="006B2C56">
        <w:rPr>
          <w:sz w:val="22"/>
          <w:szCs w:val="22"/>
        </w:rPr>
        <w:t>curent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se </w:t>
      </w:r>
      <w:proofErr w:type="spellStart"/>
      <w:r w:rsidRPr="006B2C56">
        <w:rPr>
          <w:sz w:val="22"/>
          <w:szCs w:val="22"/>
        </w:rPr>
        <w:t>acoperă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fondul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rezervă</w:t>
      </w:r>
      <w:proofErr w:type="spellEnd"/>
      <w:r w:rsidRPr="006B2C56">
        <w:rPr>
          <w:sz w:val="22"/>
          <w:szCs w:val="22"/>
        </w:rPr>
        <w:t>.</w:t>
      </w:r>
    </w:p>
    <w:p w14:paraId="1AD7CB3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Deficitul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precedenţi</w:t>
      </w:r>
      <w:proofErr w:type="spellEnd"/>
      <w:r w:rsidRPr="006B2C56">
        <w:rPr>
          <w:sz w:val="22"/>
          <w:szCs w:val="22"/>
        </w:rPr>
        <w:t xml:space="preserve"> şi din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curent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</w:t>
      </w:r>
      <w:proofErr w:type="spellStart"/>
      <w:r w:rsidRPr="006B2C56">
        <w:rPr>
          <w:sz w:val="22"/>
          <w:szCs w:val="22"/>
        </w:rPr>
        <w:t>rămas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fondului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rezervă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finanţează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disponibilităţile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curent</w:t>
      </w:r>
      <w:proofErr w:type="spellEnd"/>
      <w:r w:rsidRPr="006B2C56">
        <w:rPr>
          <w:sz w:val="22"/>
          <w:szCs w:val="22"/>
        </w:rPr>
        <w:t xml:space="preserve"> general al </w:t>
      </w:r>
      <w:proofErr w:type="spellStart"/>
      <w:r w:rsidRPr="006B2C56">
        <w:rPr>
          <w:sz w:val="22"/>
          <w:szCs w:val="22"/>
        </w:rPr>
        <w:t>Trezoreriei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Statului</w:t>
      </w:r>
      <w:proofErr w:type="spellEnd"/>
      <w:r w:rsidRPr="006B2C56">
        <w:rPr>
          <w:sz w:val="22"/>
          <w:szCs w:val="22"/>
        </w:rPr>
        <w:t>.</w:t>
      </w:r>
    </w:p>
    <w:p w14:paraId="639B93F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23</w:t>
      </w:r>
    </w:p>
    <w:p w14:paraId="6288FB5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Disponibilităţile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sunt </w:t>
      </w:r>
      <w:proofErr w:type="spellStart"/>
      <w:r w:rsidRPr="006B2C56">
        <w:rPr>
          <w:sz w:val="22"/>
          <w:szCs w:val="22"/>
        </w:rPr>
        <w:t>purtătoare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dobânzi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dobânzilor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convenţii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încheiate</w:t>
      </w:r>
      <w:proofErr w:type="spellEnd"/>
      <w:r w:rsidRPr="006B2C56">
        <w:rPr>
          <w:sz w:val="22"/>
          <w:szCs w:val="22"/>
        </w:rPr>
        <w:t xml:space="preserve"> de CNPP cu </w:t>
      </w:r>
      <w:proofErr w:type="spellStart"/>
      <w:r w:rsidRPr="006B2C56">
        <w:rPr>
          <w:sz w:val="22"/>
          <w:szCs w:val="22"/>
        </w:rPr>
        <w:t>Trezoreria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Statului</w:t>
      </w:r>
      <w:proofErr w:type="spellEnd"/>
      <w:r w:rsidRPr="006B2C56">
        <w:rPr>
          <w:sz w:val="22"/>
          <w:szCs w:val="22"/>
        </w:rPr>
        <w:t>.</w:t>
      </w:r>
    </w:p>
    <w:p w14:paraId="3C1E4B4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24</w:t>
      </w:r>
    </w:p>
    <w:p w14:paraId="713B08D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mod </w:t>
      </w:r>
      <w:proofErr w:type="spellStart"/>
      <w:r w:rsidRPr="006B2C56">
        <w:rPr>
          <w:sz w:val="22"/>
          <w:szCs w:val="22"/>
        </w:rPr>
        <w:t>excepţional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</w:t>
      </w:r>
      <w:proofErr w:type="spellEnd"/>
      <w:r w:rsidRPr="006B2C56">
        <w:rPr>
          <w:sz w:val="22"/>
          <w:szCs w:val="22"/>
        </w:rPr>
        <w:t xml:space="preserve"> motivate,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acoperirea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deficitului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epuizarea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fondului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rezervă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veniturile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se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sume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alocă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de stat.</w:t>
      </w:r>
    </w:p>
    <w:p w14:paraId="00CEC10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6CEECF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TITLUL</w:t>
      </w:r>
      <w:proofErr w:type="spellEnd"/>
      <w:r w:rsidRPr="006B2C56">
        <w:rPr>
          <w:sz w:val="22"/>
          <w:szCs w:val="22"/>
        </w:rPr>
        <w:t xml:space="preserve"> III</w:t>
      </w:r>
    </w:p>
    <w:p w14:paraId="1B64F8D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Contribuţia</w:t>
      </w:r>
      <w:proofErr w:type="spellEnd"/>
      <w:r w:rsidRPr="006B2C56">
        <w:rPr>
          <w:b/>
          <w:bCs/>
          <w:sz w:val="22"/>
          <w:szCs w:val="22"/>
        </w:rPr>
        <w:t xml:space="preserve"> de </w:t>
      </w:r>
      <w:proofErr w:type="spellStart"/>
      <w:r w:rsidRPr="006B2C56">
        <w:rPr>
          <w:b/>
          <w:bCs/>
          <w:sz w:val="22"/>
          <w:szCs w:val="22"/>
        </w:rPr>
        <w:t>asigurări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sociale</w:t>
      </w:r>
      <w:proofErr w:type="spellEnd"/>
    </w:p>
    <w:p w14:paraId="0BAB889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EA4E72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25</w:t>
      </w:r>
    </w:p>
    <w:p w14:paraId="2745C6B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Contribuabilii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cei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şi sunt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mod </w:t>
      </w:r>
      <w:proofErr w:type="spellStart"/>
      <w:r w:rsidRPr="006B2C56">
        <w:rPr>
          <w:sz w:val="22"/>
          <w:szCs w:val="22"/>
        </w:rPr>
        <w:t>expres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color w:val="008000"/>
          <w:sz w:val="22"/>
          <w:szCs w:val="22"/>
          <w:u w:val="single"/>
        </w:rPr>
        <w:t>Codul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>:</w:t>
      </w:r>
    </w:p>
    <w:p w14:paraId="3AE5F58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desfăşurării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activităţi </w:t>
      </w:r>
      <w:proofErr w:type="spellStart"/>
      <w:r w:rsidRPr="006B2C56">
        <w:rPr>
          <w:sz w:val="22"/>
          <w:szCs w:val="22"/>
        </w:rPr>
        <w:t>independente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proprietate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intelectuală</w:t>
      </w:r>
      <w:proofErr w:type="spellEnd"/>
      <w:r w:rsidRPr="006B2C56">
        <w:rPr>
          <w:sz w:val="22"/>
          <w:szCs w:val="22"/>
        </w:rPr>
        <w:t>;</w:t>
      </w:r>
    </w:p>
    <w:p w14:paraId="230A51E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angajatori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entităţile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instituţiile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efectuează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şomaj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şomerii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e),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plătitoare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f), </w:t>
      </w:r>
      <w:proofErr w:type="spellStart"/>
      <w:r w:rsidRPr="006B2C56">
        <w:rPr>
          <w:sz w:val="22"/>
          <w:szCs w:val="22"/>
        </w:rPr>
        <w:t>altele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depun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>.</w:t>
      </w:r>
    </w:p>
    <w:p w14:paraId="5DF5EF4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Sunt </w:t>
      </w:r>
      <w:proofErr w:type="spellStart"/>
      <w:r w:rsidRPr="006B2C56">
        <w:rPr>
          <w:sz w:val="22"/>
          <w:szCs w:val="22"/>
        </w:rPr>
        <w:t>contribuabili</w:t>
      </w:r>
      <w:proofErr w:type="spellEnd"/>
      <w:r w:rsidRPr="006B2C56">
        <w:rPr>
          <w:sz w:val="22"/>
          <w:szCs w:val="22"/>
        </w:rPr>
        <w:t xml:space="preserve"> ai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prestator</w:t>
      </w:r>
      <w:proofErr w:type="spellEnd"/>
      <w:r w:rsidRPr="006B2C56">
        <w:rPr>
          <w:sz w:val="22"/>
          <w:szCs w:val="22"/>
        </w:rPr>
        <w:t xml:space="preserve"> şi care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3EE94C2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Sunt </w:t>
      </w:r>
      <w:proofErr w:type="spellStart"/>
      <w:r w:rsidRPr="006B2C56">
        <w:rPr>
          <w:sz w:val="22"/>
          <w:szCs w:val="22"/>
        </w:rPr>
        <w:t>contribuabili</w:t>
      </w:r>
      <w:proofErr w:type="spellEnd"/>
      <w:r w:rsidRPr="006B2C56">
        <w:rPr>
          <w:sz w:val="22"/>
          <w:szCs w:val="22"/>
        </w:rPr>
        <w:t xml:space="preserve"> ai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care sunt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>.</w:t>
      </w:r>
    </w:p>
    <w:p w14:paraId="171AB04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Cotele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>.</w:t>
      </w:r>
    </w:p>
    <w:p w14:paraId="75E9A4A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26</w:t>
      </w:r>
    </w:p>
    <w:p w14:paraId="1F5D929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Condiţiile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pot fi </w:t>
      </w:r>
      <w:proofErr w:type="spellStart"/>
      <w:r w:rsidRPr="006B2C56">
        <w:rPr>
          <w:sz w:val="22"/>
          <w:szCs w:val="22"/>
        </w:rPr>
        <w:t>normale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>.</w:t>
      </w:r>
    </w:p>
    <w:p w14:paraId="63CDD6D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27</w:t>
      </w:r>
    </w:p>
    <w:p w14:paraId="6AB6E49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Sunt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criteriilor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metodologiei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legislaţia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încadrării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>.</w:t>
      </w:r>
    </w:p>
    <w:p w14:paraId="056C7EC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s-au </w:t>
      </w:r>
      <w:proofErr w:type="spellStart"/>
      <w:r w:rsidRPr="006B2C56">
        <w:rPr>
          <w:sz w:val="22"/>
          <w:szCs w:val="22"/>
        </w:rPr>
        <w:t>obţinut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avize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încadrare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căror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valabilitate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prelungită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sunt considerate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normalizarea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</w:t>
      </w:r>
      <w:proofErr w:type="spellEnd"/>
      <w:r w:rsidRPr="006B2C56">
        <w:rPr>
          <w:sz w:val="22"/>
          <w:szCs w:val="22"/>
        </w:rPr>
        <w:t xml:space="preserve"> a condiţiilor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dar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târziu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2035.</w:t>
      </w:r>
    </w:p>
    <w:p w14:paraId="2E49414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anatomie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patologică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prosecturi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spitalelor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anatomie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patologică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prosectură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instituţiile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medicină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disciplinelor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universitare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anatomie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histologie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anatomie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patologică</w:t>
      </w:r>
      <w:proofErr w:type="spellEnd"/>
      <w:r w:rsidRPr="006B2C56">
        <w:rPr>
          <w:sz w:val="22"/>
          <w:szCs w:val="22"/>
        </w:rPr>
        <w:t xml:space="preserve"> şi al </w:t>
      </w:r>
      <w:proofErr w:type="spellStart"/>
      <w:r w:rsidRPr="006B2C56">
        <w:rPr>
          <w:sz w:val="22"/>
          <w:szCs w:val="22"/>
        </w:rPr>
        <w:t>catedrei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biologie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celulară</w:t>
      </w:r>
      <w:proofErr w:type="spellEnd"/>
      <w:r w:rsidRPr="006B2C56">
        <w:rPr>
          <w:sz w:val="22"/>
          <w:szCs w:val="22"/>
        </w:rPr>
        <w:t>.</w:t>
      </w:r>
    </w:p>
    <w:p w14:paraId="4B5B4E7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categoriile</w:t>
      </w:r>
      <w:proofErr w:type="spellEnd"/>
      <w:r w:rsidRPr="006B2C56">
        <w:rPr>
          <w:sz w:val="22"/>
          <w:szCs w:val="22"/>
        </w:rPr>
        <w:t xml:space="preserve"> de personal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Hotărârea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Guvernului</w:t>
      </w:r>
      <w:proofErr w:type="spellEnd"/>
      <w:r w:rsidRPr="006B2C56">
        <w:rPr>
          <w:sz w:val="22"/>
          <w:szCs w:val="22"/>
        </w:rPr>
        <w:t xml:space="preserve"> nr. 581/2001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criteriile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încadrare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personalului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navigant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aviaţia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civilă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minimum 50% din </w:t>
      </w:r>
      <w:proofErr w:type="spellStart"/>
      <w:r w:rsidRPr="006B2C56">
        <w:rPr>
          <w:sz w:val="22"/>
          <w:szCs w:val="22"/>
        </w:rPr>
        <w:t>baremul</w:t>
      </w:r>
      <w:proofErr w:type="spellEnd"/>
      <w:r w:rsidRPr="006B2C56">
        <w:rPr>
          <w:sz w:val="22"/>
          <w:szCs w:val="22"/>
        </w:rPr>
        <w:t xml:space="preserve"> de ore de </w:t>
      </w:r>
      <w:proofErr w:type="spellStart"/>
      <w:r w:rsidRPr="006B2C56">
        <w:rPr>
          <w:sz w:val="22"/>
          <w:szCs w:val="22"/>
        </w:rPr>
        <w:t>zbor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salturi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starturi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acest</w:t>
      </w:r>
      <w:proofErr w:type="spellEnd"/>
      <w:r w:rsidRPr="006B2C56">
        <w:rPr>
          <w:sz w:val="22"/>
          <w:szCs w:val="22"/>
        </w:rPr>
        <w:t xml:space="preserve"> act </w:t>
      </w:r>
      <w:proofErr w:type="spellStart"/>
      <w:r w:rsidRPr="006B2C56">
        <w:rPr>
          <w:sz w:val="22"/>
          <w:szCs w:val="22"/>
        </w:rPr>
        <w:t>normativ</w:t>
      </w:r>
      <w:proofErr w:type="spellEnd"/>
      <w:r w:rsidRPr="006B2C56">
        <w:rPr>
          <w:sz w:val="22"/>
          <w:szCs w:val="22"/>
        </w:rPr>
        <w:t>.</w:t>
      </w:r>
    </w:p>
    <w:p w14:paraId="08DCF74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asiguratul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află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concediu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incapacitate </w:t>
      </w:r>
      <w:proofErr w:type="spellStart"/>
      <w:r w:rsidRPr="006B2C56">
        <w:rPr>
          <w:sz w:val="22"/>
          <w:szCs w:val="22"/>
        </w:rPr>
        <w:t>temporară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concediu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odihnă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ziua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premergătoare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concediului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lucrat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angajatorii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200646E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şi (4) se </w:t>
      </w:r>
      <w:proofErr w:type="spellStart"/>
      <w:r w:rsidRPr="006B2C56">
        <w:rPr>
          <w:sz w:val="22"/>
          <w:szCs w:val="22"/>
        </w:rPr>
        <w:t>consideră</w:t>
      </w:r>
      <w:proofErr w:type="spellEnd"/>
      <w:r w:rsidRPr="006B2C56">
        <w:rPr>
          <w:sz w:val="22"/>
          <w:szCs w:val="22"/>
        </w:rPr>
        <w:t xml:space="preserve"> a fi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2035.</w:t>
      </w:r>
    </w:p>
    <w:p w14:paraId="2BDB51B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28</w:t>
      </w:r>
    </w:p>
    <w:p w14:paraId="17DB3AC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sensul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din:</w:t>
      </w:r>
    </w:p>
    <w:p w14:paraId="506B38A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subteran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50% din </w:t>
      </w:r>
      <w:proofErr w:type="spellStart"/>
      <w:r w:rsidRPr="006B2C56">
        <w:rPr>
          <w:sz w:val="22"/>
          <w:szCs w:val="22"/>
        </w:rPr>
        <w:t>timpul</w:t>
      </w:r>
      <w:proofErr w:type="spellEnd"/>
      <w:r w:rsidRPr="006B2C56">
        <w:rPr>
          <w:sz w:val="22"/>
          <w:szCs w:val="22"/>
        </w:rPr>
        <w:t xml:space="preserve"> normal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respectivă</w:t>
      </w:r>
      <w:proofErr w:type="spellEnd"/>
      <w:r w:rsidRPr="006B2C56">
        <w:rPr>
          <w:sz w:val="22"/>
          <w:szCs w:val="22"/>
        </w:rPr>
        <w:t>;</w:t>
      </w:r>
    </w:p>
    <w:p w14:paraId="3C68BC9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activităţile de </w:t>
      </w:r>
      <w:proofErr w:type="spellStart"/>
      <w:r w:rsidRPr="006B2C56">
        <w:rPr>
          <w:sz w:val="22"/>
          <w:szCs w:val="22"/>
        </w:rPr>
        <w:t>cercetare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explorare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exploatare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prelucrare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materiilor</w:t>
      </w:r>
      <w:proofErr w:type="spellEnd"/>
      <w:r w:rsidRPr="006B2C56">
        <w:rPr>
          <w:sz w:val="22"/>
          <w:szCs w:val="22"/>
        </w:rPr>
        <w:t xml:space="preserve"> prime </w:t>
      </w:r>
      <w:proofErr w:type="spellStart"/>
      <w:r w:rsidRPr="006B2C56">
        <w:rPr>
          <w:sz w:val="22"/>
          <w:szCs w:val="22"/>
        </w:rPr>
        <w:t>nucleare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zonele</w:t>
      </w:r>
      <w:proofErr w:type="spellEnd"/>
      <w:r w:rsidRPr="006B2C56">
        <w:rPr>
          <w:sz w:val="22"/>
          <w:szCs w:val="22"/>
        </w:rPr>
        <w:t xml:space="preserve"> I şi II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radiaţii</w:t>
      </w:r>
      <w:proofErr w:type="spellEnd"/>
      <w:r w:rsidRPr="006B2C56">
        <w:rPr>
          <w:sz w:val="22"/>
          <w:szCs w:val="22"/>
        </w:rPr>
        <w:t>;</w:t>
      </w:r>
    </w:p>
    <w:p w14:paraId="19173AC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aviaţia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civilă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navigant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</w:t>
      </w:r>
      <w:r w:rsidRPr="006B2C56">
        <w:rPr>
          <w:sz w:val="22"/>
          <w:szCs w:val="22"/>
        </w:rPr>
        <w:t>;</w:t>
      </w:r>
    </w:p>
    <w:p w14:paraId="2B37BDC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activităţile şi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anexele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</w:t>
      </w:r>
      <w:r w:rsidRPr="006B2C56">
        <w:rPr>
          <w:sz w:val="22"/>
          <w:szCs w:val="22"/>
        </w:rPr>
        <w:t xml:space="preserve"> şi </w:t>
      </w:r>
      <w:r w:rsidRPr="006B2C56">
        <w:rPr>
          <w:color w:val="008000"/>
          <w:sz w:val="22"/>
          <w:szCs w:val="22"/>
          <w:u w:val="single"/>
        </w:rPr>
        <w:t>3</w:t>
      </w:r>
      <w:r w:rsidRPr="006B2C56">
        <w:rPr>
          <w:sz w:val="22"/>
          <w:szCs w:val="22"/>
        </w:rPr>
        <w:t>;</w:t>
      </w:r>
    </w:p>
    <w:p w14:paraId="1478B6C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artistică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4</w:t>
      </w:r>
      <w:r w:rsidRPr="006B2C56">
        <w:rPr>
          <w:sz w:val="22"/>
          <w:szCs w:val="22"/>
        </w:rPr>
        <w:t>;</w:t>
      </w:r>
    </w:p>
    <w:p w14:paraId="7608428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activităţile din </w:t>
      </w:r>
      <w:proofErr w:type="spellStart"/>
      <w:r w:rsidRPr="006B2C56">
        <w:rPr>
          <w:sz w:val="22"/>
          <w:szCs w:val="22"/>
        </w:rPr>
        <w:t>industria</w:t>
      </w:r>
      <w:proofErr w:type="spellEnd"/>
      <w:r w:rsidRPr="006B2C56">
        <w:rPr>
          <w:sz w:val="22"/>
          <w:szCs w:val="22"/>
        </w:rPr>
        <w:t xml:space="preserve"> de armament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la: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manipularea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transportul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nitroglicerinei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explozivilor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pulberilor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negre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pulberilor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fără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fum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produselor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pirotehnice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de producţie a </w:t>
      </w:r>
      <w:proofErr w:type="spellStart"/>
      <w:r w:rsidRPr="006B2C56">
        <w:rPr>
          <w:sz w:val="22"/>
          <w:szCs w:val="22"/>
        </w:rPr>
        <w:t>explozivilor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nitrocelulozelor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celuloidului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aceleaşi</w:t>
      </w:r>
      <w:proofErr w:type="spellEnd"/>
      <w:r w:rsidRPr="006B2C56">
        <w:rPr>
          <w:sz w:val="22"/>
          <w:szCs w:val="22"/>
        </w:rPr>
        <w:t xml:space="preserve"> unităţi de producţie a </w:t>
      </w:r>
      <w:proofErr w:type="spellStart"/>
      <w:r w:rsidRPr="006B2C56">
        <w:rPr>
          <w:sz w:val="22"/>
          <w:szCs w:val="22"/>
        </w:rPr>
        <w:t>explozivilor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muniţiilor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elementelor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muniţii</w:t>
      </w:r>
      <w:proofErr w:type="spellEnd"/>
      <w:r w:rsidRPr="006B2C56">
        <w:rPr>
          <w:sz w:val="22"/>
          <w:szCs w:val="22"/>
        </w:rPr>
        <w:t xml:space="preserve"> (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execută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exploziv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iniţiere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exploziv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caracteristică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sensibilitate</w:t>
      </w:r>
      <w:proofErr w:type="spellEnd"/>
      <w:r w:rsidRPr="006B2C56">
        <w:rPr>
          <w:sz w:val="22"/>
          <w:szCs w:val="22"/>
        </w:rPr>
        <w:t xml:space="preserve"> mare, precum şi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execută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explozivi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aromatici</w:t>
      </w:r>
      <w:proofErr w:type="spellEnd"/>
      <w:r w:rsidRPr="006B2C56">
        <w:rPr>
          <w:sz w:val="22"/>
          <w:szCs w:val="22"/>
        </w:rPr>
        <w:t xml:space="preserve">, la care </w:t>
      </w:r>
      <w:proofErr w:type="spellStart"/>
      <w:r w:rsidRPr="006B2C56">
        <w:rPr>
          <w:sz w:val="22"/>
          <w:szCs w:val="22"/>
        </w:rPr>
        <w:t>angajaţii</w:t>
      </w:r>
      <w:proofErr w:type="spellEnd"/>
      <w:r w:rsidRPr="006B2C56">
        <w:rPr>
          <w:sz w:val="22"/>
          <w:szCs w:val="22"/>
        </w:rPr>
        <w:t xml:space="preserve"> vin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contact direct cu </w:t>
      </w:r>
      <w:proofErr w:type="spellStart"/>
      <w:r w:rsidRPr="006B2C56">
        <w:rPr>
          <w:sz w:val="22"/>
          <w:szCs w:val="22"/>
        </w:rPr>
        <w:t>aceştia</w:t>
      </w:r>
      <w:proofErr w:type="spellEnd"/>
      <w:r w:rsidRPr="006B2C56">
        <w:rPr>
          <w:sz w:val="22"/>
          <w:szCs w:val="22"/>
        </w:rPr>
        <w:t xml:space="preserve">); </w:t>
      </w:r>
      <w:proofErr w:type="spellStart"/>
      <w:r w:rsidRPr="006B2C56">
        <w:rPr>
          <w:sz w:val="22"/>
          <w:szCs w:val="22"/>
        </w:rPr>
        <w:t>operaţii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distrugere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muniţiilor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încărcate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elementelor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încărcate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pulberilor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explozivilor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produselor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pirotehnice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delaborarea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muniţiilor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elementelor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pirotehnice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încărcate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substanţe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explozive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incendiare</w:t>
      </w:r>
      <w:proofErr w:type="spellEnd"/>
      <w:r w:rsidRPr="006B2C56">
        <w:rPr>
          <w:sz w:val="22"/>
          <w:szCs w:val="22"/>
        </w:rPr>
        <w:t>;</w:t>
      </w:r>
    </w:p>
    <w:p w14:paraId="35EC761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</w:t>
      </w:r>
      <w:proofErr w:type="spellStart"/>
      <w:r w:rsidRPr="006B2C56">
        <w:rPr>
          <w:sz w:val="22"/>
          <w:szCs w:val="22"/>
        </w:rPr>
        <w:t>sectorul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construcţii</w:t>
      </w:r>
      <w:proofErr w:type="spellEnd"/>
      <w:r w:rsidRPr="006B2C56">
        <w:rPr>
          <w:sz w:val="22"/>
          <w:szCs w:val="22"/>
        </w:rPr>
        <w:t xml:space="preserve"> nave,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activităţi </w:t>
      </w:r>
      <w:proofErr w:type="spellStart"/>
      <w:r w:rsidRPr="006B2C56">
        <w:rPr>
          <w:sz w:val="22"/>
          <w:szCs w:val="22"/>
        </w:rPr>
        <w:t>specifice</w:t>
      </w:r>
      <w:proofErr w:type="spellEnd"/>
      <w:r w:rsidRPr="006B2C56">
        <w:rPr>
          <w:sz w:val="22"/>
          <w:szCs w:val="22"/>
        </w:rPr>
        <w:t xml:space="preserve">: control </w:t>
      </w:r>
      <w:proofErr w:type="spellStart"/>
      <w:r w:rsidRPr="006B2C56">
        <w:rPr>
          <w:sz w:val="22"/>
          <w:szCs w:val="22"/>
        </w:rPr>
        <w:t>nedistructiv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radiaţii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ionizante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izolare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vată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minerală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galvanizare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sablare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zincare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vopsitorie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sudură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montare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demontare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schele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lăcătuşerie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montaj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tubulatură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montaj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polizare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montaj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mecanică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montaj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electrică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montaj</w:t>
      </w:r>
      <w:proofErr w:type="spellEnd"/>
      <w:r w:rsidRPr="006B2C56">
        <w:rPr>
          <w:sz w:val="22"/>
          <w:szCs w:val="22"/>
        </w:rPr>
        <w:t>;</w:t>
      </w:r>
    </w:p>
    <w:p w14:paraId="4B7BAD7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h) activităţile din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de producţie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energiei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termocentralele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cărbune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incluzând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extracţie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cărbunelui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implicat</w:t>
      </w:r>
      <w:proofErr w:type="spellEnd"/>
      <w:r w:rsidRPr="006B2C56">
        <w:rPr>
          <w:sz w:val="22"/>
          <w:szCs w:val="22"/>
        </w:rPr>
        <w:t xml:space="preserve"> direct şi </w:t>
      </w:r>
      <w:proofErr w:type="spellStart"/>
      <w:r w:rsidRPr="006B2C56">
        <w:rPr>
          <w:sz w:val="22"/>
          <w:szCs w:val="22"/>
        </w:rPr>
        <w:t>nemijlocit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procedeelor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utilajelor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specifice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producţiei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energiei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electrice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extracţiei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cărbunelui</w:t>
      </w:r>
      <w:proofErr w:type="spellEnd"/>
      <w:r w:rsidRPr="006B2C56">
        <w:rPr>
          <w:sz w:val="22"/>
          <w:szCs w:val="22"/>
        </w:rPr>
        <w:t>;</w:t>
      </w:r>
    </w:p>
    <w:p w14:paraId="62BAAF4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</w:t>
      </w:r>
      <w:proofErr w:type="spellStart"/>
      <w:r w:rsidRPr="006B2C56">
        <w:rPr>
          <w:sz w:val="22"/>
          <w:szCs w:val="22"/>
        </w:rPr>
        <w:t>sectorul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construcţii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maşini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activităţi </w:t>
      </w:r>
      <w:proofErr w:type="spellStart"/>
      <w:r w:rsidRPr="006B2C56">
        <w:rPr>
          <w:sz w:val="22"/>
          <w:szCs w:val="22"/>
        </w:rPr>
        <w:t>specifice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la: </w:t>
      </w:r>
      <w:proofErr w:type="spellStart"/>
      <w:r w:rsidRPr="006B2C56">
        <w:rPr>
          <w:sz w:val="22"/>
          <w:szCs w:val="22"/>
        </w:rPr>
        <w:t>turnarea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pieselor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lingourilor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oţel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turnătoriile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oţel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turnarea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pieselor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fontă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pieselor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aliaje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neferoase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pieselor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modele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uşor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fuzibile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turnătoriile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fontă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turnătoriile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aliaje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neferoase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turnătoriile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precizie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forjarea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pieselor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ciocane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peste</w:t>
      </w:r>
      <w:proofErr w:type="spellEnd"/>
      <w:r w:rsidRPr="006B2C56">
        <w:rPr>
          <w:sz w:val="22"/>
          <w:szCs w:val="22"/>
        </w:rPr>
        <w:t xml:space="preserve"> două tone </w:t>
      </w:r>
      <w:proofErr w:type="spellStart"/>
      <w:r w:rsidRPr="006B2C56">
        <w:rPr>
          <w:sz w:val="22"/>
          <w:szCs w:val="22"/>
        </w:rPr>
        <w:t>forţă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secţiile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forjă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turnarea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cuzineţilor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aliaje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neferoase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suport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oţel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turnătoriile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cuzineţi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ingineri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subingineri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tehnicieni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secţiile</w:t>
      </w:r>
      <w:proofErr w:type="spellEnd"/>
      <w:r w:rsidRPr="006B2C56">
        <w:rPr>
          <w:sz w:val="22"/>
          <w:szCs w:val="22"/>
        </w:rPr>
        <w:t xml:space="preserve"> de producţie respective;</w:t>
      </w:r>
    </w:p>
    <w:p w14:paraId="2EE2489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j) activităţile de producţie din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de producţie ale </w:t>
      </w:r>
      <w:proofErr w:type="spellStart"/>
      <w:r w:rsidRPr="006B2C56">
        <w:rPr>
          <w:sz w:val="22"/>
          <w:szCs w:val="22"/>
        </w:rPr>
        <w:t>minelor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minereuri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implicat</w:t>
      </w:r>
      <w:proofErr w:type="spellEnd"/>
      <w:r w:rsidRPr="006B2C56">
        <w:rPr>
          <w:sz w:val="22"/>
          <w:szCs w:val="22"/>
        </w:rPr>
        <w:t xml:space="preserve"> direct şi </w:t>
      </w:r>
      <w:proofErr w:type="spellStart"/>
      <w:r w:rsidRPr="006B2C56">
        <w:rPr>
          <w:sz w:val="22"/>
          <w:szCs w:val="22"/>
        </w:rPr>
        <w:t>nemijlocit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procedeelor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utilajelor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specifice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extracţiei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minereurilor</w:t>
      </w:r>
      <w:proofErr w:type="spellEnd"/>
      <w:r w:rsidRPr="006B2C56">
        <w:rPr>
          <w:sz w:val="22"/>
          <w:szCs w:val="22"/>
        </w:rPr>
        <w:t>;</w:t>
      </w:r>
    </w:p>
    <w:p w14:paraId="3A0701D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k) activităţile de </w:t>
      </w:r>
      <w:proofErr w:type="spellStart"/>
      <w:r w:rsidRPr="006B2C56">
        <w:rPr>
          <w:sz w:val="22"/>
          <w:szCs w:val="22"/>
        </w:rPr>
        <w:t>exploatări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forestiere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sortare</w:t>
      </w:r>
      <w:proofErr w:type="spellEnd"/>
      <w:r w:rsidRPr="006B2C56">
        <w:rPr>
          <w:sz w:val="22"/>
          <w:szCs w:val="22"/>
        </w:rPr>
        <w:t xml:space="preserve"> şi transport material </w:t>
      </w:r>
      <w:proofErr w:type="spellStart"/>
      <w:r w:rsidRPr="006B2C56">
        <w:rPr>
          <w:sz w:val="22"/>
          <w:szCs w:val="22"/>
        </w:rPr>
        <w:t>lemnos</w:t>
      </w:r>
      <w:proofErr w:type="spellEnd"/>
      <w:r w:rsidRPr="006B2C56">
        <w:rPr>
          <w:sz w:val="22"/>
          <w:szCs w:val="22"/>
        </w:rPr>
        <w:t>;</w:t>
      </w:r>
    </w:p>
    <w:p w14:paraId="39DDCE0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l) activităţile care </w:t>
      </w:r>
      <w:proofErr w:type="spellStart"/>
      <w:r w:rsidRPr="006B2C56">
        <w:rPr>
          <w:sz w:val="22"/>
          <w:szCs w:val="22"/>
        </w:rPr>
        <w:t>vizează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siguranţa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circulaţiei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feroviare</w:t>
      </w:r>
      <w:proofErr w:type="spellEnd"/>
      <w:r w:rsidRPr="006B2C56">
        <w:rPr>
          <w:sz w:val="22"/>
          <w:szCs w:val="22"/>
        </w:rPr>
        <w:t>.</w:t>
      </w:r>
    </w:p>
    <w:p w14:paraId="0D34A16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d), f) - l) se </w:t>
      </w:r>
      <w:proofErr w:type="spellStart"/>
      <w:r w:rsidRPr="006B2C56">
        <w:rPr>
          <w:sz w:val="22"/>
          <w:szCs w:val="22"/>
        </w:rPr>
        <w:t>consideră</w:t>
      </w:r>
      <w:proofErr w:type="spellEnd"/>
      <w:r w:rsidRPr="006B2C56">
        <w:rPr>
          <w:sz w:val="22"/>
          <w:szCs w:val="22"/>
        </w:rPr>
        <w:t xml:space="preserve"> a fi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2035.</w:t>
      </w:r>
    </w:p>
    <w:p w14:paraId="371FD5B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asiguratul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află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concediu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incapacitate </w:t>
      </w:r>
      <w:proofErr w:type="spellStart"/>
      <w:r w:rsidRPr="006B2C56">
        <w:rPr>
          <w:sz w:val="22"/>
          <w:szCs w:val="22"/>
        </w:rPr>
        <w:t>temporară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concediu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odihnă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ziua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premergătoare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concediului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lucrat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angajatorii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5B5782C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29</w:t>
      </w:r>
    </w:p>
    <w:p w14:paraId="47412BA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corespunzătoare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>.</w:t>
      </w:r>
    </w:p>
    <w:p w14:paraId="2A35000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30</w:t>
      </w:r>
    </w:p>
    <w:p w14:paraId="4E4E321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Plata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se face lunar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aceştia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numele</w:t>
      </w:r>
      <w:proofErr w:type="spellEnd"/>
      <w:r w:rsidRPr="006B2C56">
        <w:rPr>
          <w:sz w:val="22"/>
          <w:szCs w:val="22"/>
        </w:rPr>
        <w:t xml:space="preserve"> lor,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la care sunt </w:t>
      </w:r>
      <w:proofErr w:type="spellStart"/>
      <w:r w:rsidRPr="006B2C56">
        <w:rPr>
          <w:sz w:val="22"/>
          <w:szCs w:val="22"/>
        </w:rPr>
        <w:t>asiguraţi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>.</w:t>
      </w:r>
    </w:p>
    <w:p w14:paraId="28E5066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Plata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(2),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face şi </w:t>
      </w:r>
      <w:proofErr w:type="spellStart"/>
      <w:r w:rsidRPr="006B2C56">
        <w:rPr>
          <w:sz w:val="22"/>
          <w:szCs w:val="22"/>
        </w:rPr>
        <w:t>anticipat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sfârşitul </w:t>
      </w:r>
      <w:proofErr w:type="spellStart"/>
      <w:r w:rsidRPr="006B2C56">
        <w:rPr>
          <w:sz w:val="22"/>
          <w:szCs w:val="22"/>
        </w:rPr>
        <w:t>anului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calendaristic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corespunzător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timpului</w:t>
      </w:r>
      <w:proofErr w:type="spellEnd"/>
      <w:r w:rsidRPr="006B2C56">
        <w:rPr>
          <w:sz w:val="22"/>
          <w:szCs w:val="22"/>
        </w:rPr>
        <w:t xml:space="preserve"> scurs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interiorul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efectuat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>.</w:t>
      </w:r>
    </w:p>
    <w:p w14:paraId="753494E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31</w:t>
      </w:r>
    </w:p>
    <w:p w14:paraId="7D4083A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se </w:t>
      </w:r>
      <w:proofErr w:type="spellStart"/>
      <w:r w:rsidRPr="006B2C56">
        <w:rPr>
          <w:sz w:val="22"/>
          <w:szCs w:val="22"/>
        </w:rPr>
        <w:t>calculează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Codul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>.</w:t>
      </w:r>
    </w:p>
    <w:p w14:paraId="2F07B10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 conform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</w:t>
      </w:r>
      <w:proofErr w:type="spellStart"/>
      <w:r w:rsidRPr="006B2C56">
        <w:rPr>
          <w:sz w:val="22"/>
          <w:szCs w:val="22"/>
        </w:rPr>
        <w:t>încetează</w:t>
      </w:r>
      <w:proofErr w:type="spellEnd"/>
      <w:r w:rsidRPr="006B2C56">
        <w:rPr>
          <w:sz w:val="22"/>
          <w:szCs w:val="22"/>
        </w:rPr>
        <w:t xml:space="preserve"> la data la care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aferentă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achitată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întregime</w:t>
      </w:r>
      <w:proofErr w:type="spellEnd"/>
      <w:r w:rsidRPr="006B2C56">
        <w:rPr>
          <w:sz w:val="22"/>
          <w:szCs w:val="22"/>
        </w:rPr>
        <w:t>.</w:t>
      </w:r>
    </w:p>
    <w:p w14:paraId="552024A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Plata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datorate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efectuează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</w:t>
      </w:r>
      <w:proofErr w:type="spellEnd"/>
      <w:r w:rsidRPr="006B2C56">
        <w:rPr>
          <w:sz w:val="22"/>
          <w:szCs w:val="22"/>
        </w:rPr>
        <w:t xml:space="preserve">-o </w:t>
      </w:r>
      <w:proofErr w:type="spellStart"/>
      <w:r w:rsidRPr="006B2C56">
        <w:rPr>
          <w:sz w:val="22"/>
          <w:szCs w:val="22"/>
        </w:rPr>
        <w:t>singură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tranşă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eşalonat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tranşe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un an de la data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4D2AE7D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la data </w:t>
      </w:r>
      <w:proofErr w:type="spellStart"/>
      <w:r w:rsidRPr="006B2C56">
        <w:rPr>
          <w:sz w:val="22"/>
          <w:szCs w:val="22"/>
        </w:rPr>
        <w:t>împlinirii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(3),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datorată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achitată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întregime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efectuată</w:t>
      </w:r>
      <w:proofErr w:type="spellEnd"/>
      <w:r w:rsidRPr="006B2C56">
        <w:rPr>
          <w:sz w:val="22"/>
          <w:szCs w:val="22"/>
        </w:rPr>
        <w:t>.</w:t>
      </w:r>
    </w:p>
    <w:p w14:paraId="020D26C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32</w:t>
      </w:r>
    </w:p>
    <w:p w14:paraId="4D94996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acelora</w:t>
      </w:r>
      <w:proofErr w:type="spellEnd"/>
      <w:r w:rsidRPr="006B2C56">
        <w:rPr>
          <w:sz w:val="22"/>
          <w:szCs w:val="22"/>
        </w:rPr>
        <w:t xml:space="preserve"> care sunt </w:t>
      </w:r>
      <w:proofErr w:type="spellStart"/>
      <w:r w:rsidRPr="006B2C56">
        <w:rPr>
          <w:sz w:val="22"/>
          <w:szCs w:val="22"/>
        </w:rPr>
        <w:t>asiguraţi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precum şi a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prestator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casnic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Codul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>.</w:t>
      </w:r>
    </w:p>
    <w:p w14:paraId="58CE9FD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prestator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casnic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111/2022</w:t>
      </w:r>
      <w:r w:rsidRPr="006B2C56">
        <w:rPr>
          <w:sz w:val="22"/>
          <w:szCs w:val="22"/>
        </w:rPr>
        <w:t>.</w:t>
      </w:r>
    </w:p>
    <w:p w14:paraId="09D8247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angajatori</w:t>
      </w:r>
      <w:proofErr w:type="spellEnd"/>
      <w:r w:rsidRPr="006B2C56">
        <w:rPr>
          <w:sz w:val="22"/>
          <w:szCs w:val="22"/>
        </w:rPr>
        <w:t xml:space="preserve">, precum şi al </w:t>
      </w:r>
      <w:proofErr w:type="spellStart"/>
      <w:r w:rsidRPr="006B2C56">
        <w:rPr>
          <w:sz w:val="22"/>
          <w:szCs w:val="22"/>
        </w:rPr>
        <w:t>entităţilor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Codul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>.</w:t>
      </w:r>
    </w:p>
    <w:p w14:paraId="43FC167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33</w:t>
      </w:r>
    </w:p>
    <w:p w14:paraId="38F6AB4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o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care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mic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>.</w:t>
      </w:r>
    </w:p>
    <w:p w14:paraId="6A15605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o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care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mic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>.</w:t>
      </w:r>
    </w:p>
    <w:p w14:paraId="511CCCA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34</w:t>
      </w:r>
    </w:p>
    <w:p w14:paraId="58E3281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Veniturile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nu se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nu se </w:t>
      </w:r>
      <w:proofErr w:type="spellStart"/>
      <w:r w:rsidRPr="006B2C56">
        <w:rPr>
          <w:sz w:val="22"/>
          <w:szCs w:val="22"/>
        </w:rPr>
        <w:t>iau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considerare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1D85A78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35</w:t>
      </w:r>
    </w:p>
    <w:p w14:paraId="2B7920E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obţin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există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plăteşte</w:t>
      </w:r>
      <w:proofErr w:type="spellEnd"/>
      <w:r w:rsidRPr="006B2C56">
        <w:rPr>
          <w:sz w:val="22"/>
          <w:szCs w:val="22"/>
        </w:rPr>
        <w:t xml:space="preserve"> lunar/</w:t>
      </w:r>
      <w:proofErr w:type="spellStart"/>
      <w:r w:rsidRPr="006B2C56">
        <w:rPr>
          <w:sz w:val="22"/>
          <w:szCs w:val="22"/>
        </w:rPr>
        <w:t>trimestrial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împreună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pe care </w:t>
      </w:r>
      <w:proofErr w:type="spellStart"/>
      <w:r w:rsidRPr="006B2C56">
        <w:rPr>
          <w:sz w:val="22"/>
          <w:szCs w:val="22"/>
        </w:rPr>
        <w:t>acesta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contribuabil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60F08B4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(2)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fondul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privat</w:t>
      </w:r>
      <w:proofErr w:type="spellEnd"/>
      <w:r w:rsidRPr="006B2C56">
        <w:rPr>
          <w:sz w:val="22"/>
          <w:szCs w:val="22"/>
        </w:rPr>
        <w:t xml:space="preserve">, care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obţin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există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datorată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transmite</w:t>
      </w:r>
      <w:proofErr w:type="spellEnd"/>
      <w:r w:rsidRPr="006B2C56">
        <w:rPr>
          <w:sz w:val="22"/>
          <w:szCs w:val="22"/>
        </w:rPr>
        <w:t xml:space="preserve"> de CNPP </w:t>
      </w:r>
      <w:proofErr w:type="spellStart"/>
      <w:r w:rsidRPr="006B2C56">
        <w:rPr>
          <w:sz w:val="22"/>
          <w:szCs w:val="22"/>
        </w:rPr>
        <w:t>fondurilor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administrate </w:t>
      </w:r>
      <w:proofErr w:type="spellStart"/>
      <w:r w:rsidRPr="006B2C56">
        <w:rPr>
          <w:sz w:val="22"/>
          <w:szCs w:val="22"/>
        </w:rPr>
        <w:t>privat</w:t>
      </w:r>
      <w:proofErr w:type="spellEnd"/>
      <w:r w:rsidRPr="006B2C56">
        <w:rPr>
          <w:sz w:val="22"/>
          <w:szCs w:val="22"/>
        </w:rPr>
        <w:t>.</w:t>
      </w:r>
    </w:p>
    <w:p w14:paraId="071CB7B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Lunar,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târziu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data de 20 a </w:t>
      </w:r>
      <w:proofErr w:type="spellStart"/>
      <w:r w:rsidRPr="006B2C56">
        <w:rPr>
          <w:sz w:val="22"/>
          <w:szCs w:val="22"/>
        </w:rPr>
        <w:t>lunii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plătitorii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depus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CNPP </w:t>
      </w:r>
      <w:proofErr w:type="spellStart"/>
      <w:r w:rsidRPr="006B2C56">
        <w:rPr>
          <w:sz w:val="22"/>
          <w:szCs w:val="22"/>
        </w:rPr>
        <w:t>transmite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fiecărui</w:t>
      </w:r>
      <w:proofErr w:type="spellEnd"/>
      <w:r w:rsidRPr="006B2C56">
        <w:rPr>
          <w:sz w:val="22"/>
          <w:szCs w:val="22"/>
        </w:rPr>
        <w:t xml:space="preserve"> administrator </w:t>
      </w:r>
      <w:proofErr w:type="spellStart"/>
      <w:r w:rsidRPr="006B2C56">
        <w:rPr>
          <w:sz w:val="22"/>
          <w:szCs w:val="22"/>
        </w:rPr>
        <w:t>lista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fondul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pe care </w:t>
      </w:r>
      <w:proofErr w:type="spellStart"/>
      <w:r w:rsidRPr="006B2C56">
        <w:rPr>
          <w:sz w:val="22"/>
          <w:szCs w:val="22"/>
        </w:rPr>
        <w:t>acesta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administrează</w:t>
      </w:r>
      <w:proofErr w:type="spellEnd"/>
      <w:r w:rsidRPr="006B2C56">
        <w:rPr>
          <w:sz w:val="22"/>
          <w:szCs w:val="22"/>
        </w:rPr>
        <w:t>.</w:t>
      </w:r>
    </w:p>
    <w:p w14:paraId="73C1419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Lunar,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târziu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data de 20 a </w:t>
      </w:r>
      <w:proofErr w:type="spellStart"/>
      <w:r w:rsidRPr="006B2C56">
        <w:rPr>
          <w:sz w:val="22"/>
          <w:szCs w:val="22"/>
        </w:rPr>
        <w:t>lunii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angajatorul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depus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CNPP </w:t>
      </w:r>
      <w:proofErr w:type="spellStart"/>
      <w:r w:rsidRPr="006B2C56">
        <w:rPr>
          <w:sz w:val="22"/>
          <w:szCs w:val="22"/>
        </w:rPr>
        <w:t>virează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fond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privat</w:t>
      </w:r>
      <w:proofErr w:type="spellEnd"/>
      <w:r w:rsidRPr="006B2C56">
        <w:rPr>
          <w:sz w:val="22"/>
          <w:szCs w:val="22"/>
        </w:rPr>
        <w:t xml:space="preserve">, de la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</w:t>
      </w:r>
      <w:proofErr w:type="spellStart"/>
      <w:r w:rsidRPr="006B2C56">
        <w:rPr>
          <w:sz w:val="22"/>
          <w:szCs w:val="22"/>
        </w:rPr>
        <w:t>suma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reprezentând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fonduri</w:t>
      </w:r>
      <w:proofErr w:type="spellEnd"/>
      <w:r w:rsidRPr="006B2C56">
        <w:rPr>
          <w:sz w:val="22"/>
          <w:szCs w:val="22"/>
        </w:rPr>
        <w:t>.</w:t>
      </w:r>
    </w:p>
    <w:p w14:paraId="57FE5B0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36</w:t>
      </w:r>
    </w:p>
    <w:p w14:paraId="53F8053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(2),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25 a </w:t>
      </w:r>
      <w:proofErr w:type="spellStart"/>
      <w:r w:rsidRPr="006B2C56">
        <w:rPr>
          <w:sz w:val="22"/>
          <w:szCs w:val="22"/>
        </w:rPr>
        <w:t>lunii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>.</w:t>
      </w:r>
    </w:p>
    <w:p w14:paraId="6CED2D1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excepţie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dispoziţiile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21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data de 21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zi </w:t>
      </w:r>
      <w:proofErr w:type="spellStart"/>
      <w:r w:rsidRPr="006B2C56">
        <w:rPr>
          <w:sz w:val="22"/>
          <w:szCs w:val="22"/>
        </w:rPr>
        <w:t>nelucrătoare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ultima zi </w:t>
      </w:r>
      <w:proofErr w:type="spellStart"/>
      <w:r w:rsidRPr="006B2C56">
        <w:rPr>
          <w:sz w:val="22"/>
          <w:szCs w:val="22"/>
        </w:rPr>
        <w:t>lucrătoare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21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>.</w:t>
      </w:r>
    </w:p>
    <w:p w14:paraId="61E73C2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priveşte data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tranşe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reprezentând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datorată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efectuează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>.</w:t>
      </w:r>
    </w:p>
    <w:p w14:paraId="7EFB363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ceilalţi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</w:t>
      </w:r>
      <w:proofErr w:type="spellEnd"/>
      <w:r w:rsidRPr="006B2C56">
        <w:rPr>
          <w:sz w:val="22"/>
          <w:szCs w:val="22"/>
        </w:rPr>
        <w:t xml:space="preserve"> ai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alţii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şi (3),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Codul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111/2022</w:t>
      </w:r>
      <w:r w:rsidRPr="006B2C56">
        <w:rPr>
          <w:sz w:val="22"/>
          <w:szCs w:val="22"/>
        </w:rPr>
        <w:t>.</w:t>
      </w:r>
    </w:p>
    <w:p w14:paraId="065C204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37</w:t>
      </w:r>
    </w:p>
    <w:p w14:paraId="174FB33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creanţelor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provenind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datorate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contribuabili</w:t>
      </w:r>
      <w:proofErr w:type="spellEnd"/>
      <w:r w:rsidRPr="006B2C56">
        <w:rPr>
          <w:sz w:val="22"/>
          <w:szCs w:val="22"/>
        </w:rPr>
        <w:t xml:space="preserve"> ai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şi (3), şi de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angajator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entităţile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angajatorilor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instituţiile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efectuează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şomaj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şomerii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e), de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plătitoare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f), </w:t>
      </w:r>
      <w:proofErr w:type="spellStart"/>
      <w:r w:rsidRPr="006B2C56">
        <w:rPr>
          <w:sz w:val="22"/>
          <w:szCs w:val="22"/>
        </w:rPr>
        <w:t>altele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depun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constatarea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sancţionarea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contravenţiilor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organul</w:t>
      </w:r>
      <w:proofErr w:type="spellEnd"/>
      <w:r w:rsidRPr="006B2C56">
        <w:rPr>
          <w:sz w:val="22"/>
          <w:szCs w:val="22"/>
        </w:rPr>
        <w:t xml:space="preserve"> fiscal central,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207/2015</w:t>
      </w:r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.</w:t>
      </w:r>
    </w:p>
    <w:p w14:paraId="679A1F6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38</w:t>
      </w:r>
    </w:p>
    <w:p w14:paraId="1EB308D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şi (3)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colectare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contribuţiilor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de CNPP,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5566B47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39</w:t>
      </w:r>
    </w:p>
    <w:p w14:paraId="6026E27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însumarea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datorat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şi,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</w:t>
      </w:r>
      <w:proofErr w:type="spellEnd"/>
      <w:r w:rsidRPr="006B2C56">
        <w:rPr>
          <w:sz w:val="22"/>
          <w:szCs w:val="22"/>
        </w:rPr>
        <w:t>.</w:t>
      </w:r>
    </w:p>
    <w:p w14:paraId="4ECB053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f) care au </w:t>
      </w:r>
      <w:proofErr w:type="spellStart"/>
      <w:r w:rsidRPr="006B2C56">
        <w:rPr>
          <w:sz w:val="22"/>
          <w:szCs w:val="22"/>
        </w:rPr>
        <w:t>depus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definitivarea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anului</w:t>
      </w:r>
      <w:proofErr w:type="spellEnd"/>
      <w:r w:rsidRPr="006B2C56">
        <w:rPr>
          <w:sz w:val="22"/>
          <w:szCs w:val="22"/>
        </w:rPr>
        <w:t xml:space="preserve"> fiscal se </w:t>
      </w:r>
      <w:proofErr w:type="spellStart"/>
      <w:r w:rsidRPr="006B2C56">
        <w:rPr>
          <w:sz w:val="22"/>
          <w:szCs w:val="22"/>
        </w:rPr>
        <w:t>constată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, la sfârşitul </w:t>
      </w:r>
      <w:proofErr w:type="spellStart"/>
      <w:r w:rsidRPr="006B2C56">
        <w:rPr>
          <w:sz w:val="22"/>
          <w:szCs w:val="22"/>
        </w:rPr>
        <w:t>anului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categoria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venit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net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determinat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brut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normele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venit</w:t>
      </w:r>
      <w:proofErr w:type="spellEnd"/>
      <w:r w:rsidRPr="006B2C56">
        <w:rPr>
          <w:sz w:val="22"/>
          <w:szCs w:val="22"/>
        </w:rPr>
        <w:t xml:space="preserve"> determinate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mici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reprezentând</w:t>
      </w:r>
      <w:proofErr w:type="spellEnd"/>
      <w:r w:rsidRPr="006B2C56">
        <w:rPr>
          <w:sz w:val="22"/>
          <w:szCs w:val="22"/>
        </w:rPr>
        <w:t xml:space="preserve"> 12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minime</w:t>
      </w:r>
      <w:proofErr w:type="spellEnd"/>
      <w:r w:rsidRPr="006B2C56">
        <w:rPr>
          <w:sz w:val="22"/>
          <w:szCs w:val="22"/>
        </w:rPr>
        <w:t xml:space="preserve"> brute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aceştia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plătit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determină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achitat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depunerii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fiscale</w:t>
      </w:r>
      <w:proofErr w:type="spellEnd"/>
      <w:r w:rsidRPr="006B2C56">
        <w:rPr>
          <w:sz w:val="22"/>
          <w:szCs w:val="22"/>
        </w:rPr>
        <w:t>.</w:t>
      </w:r>
    </w:p>
    <w:p w14:paraId="5D94C15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şi (3),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însumarea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datorat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plătit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2ECADC3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40</w:t>
      </w:r>
    </w:p>
    <w:p w14:paraId="376ECBC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reziliat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iniţiativa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denunţat</w:t>
      </w:r>
      <w:proofErr w:type="spellEnd"/>
      <w:r w:rsidRPr="006B2C56">
        <w:rPr>
          <w:sz w:val="22"/>
          <w:szCs w:val="22"/>
        </w:rPr>
        <w:t xml:space="preserve"> unilateral la </w:t>
      </w:r>
      <w:proofErr w:type="spellStart"/>
      <w:r w:rsidRPr="006B2C56">
        <w:rPr>
          <w:sz w:val="22"/>
          <w:szCs w:val="22"/>
        </w:rPr>
        <w:t>iniţiativa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clauzelor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contract.</w:t>
      </w:r>
    </w:p>
    <w:p w14:paraId="308C41B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se </w:t>
      </w:r>
      <w:proofErr w:type="spellStart"/>
      <w:r w:rsidRPr="006B2C56">
        <w:rPr>
          <w:sz w:val="22"/>
          <w:szCs w:val="22"/>
        </w:rPr>
        <w:t>reziliază</w:t>
      </w:r>
      <w:proofErr w:type="spellEnd"/>
      <w:r w:rsidRPr="006B2C56">
        <w:rPr>
          <w:sz w:val="22"/>
          <w:szCs w:val="22"/>
        </w:rPr>
        <w:t xml:space="preserve">, din </w:t>
      </w:r>
      <w:proofErr w:type="spellStart"/>
      <w:r w:rsidRPr="006B2C56">
        <w:rPr>
          <w:sz w:val="22"/>
          <w:szCs w:val="22"/>
        </w:rPr>
        <w:t>iniţiativa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de 3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consecutive.</w:t>
      </w:r>
    </w:p>
    <w:p w14:paraId="0FC1308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Rezilierea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se face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ziua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plătit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0170070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(4)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şi (3)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denunţat</w:t>
      </w:r>
      <w:proofErr w:type="spellEnd"/>
      <w:r w:rsidRPr="006B2C56">
        <w:rPr>
          <w:sz w:val="22"/>
          <w:szCs w:val="22"/>
        </w:rPr>
        <w:t xml:space="preserve"> unilateral </w:t>
      </w:r>
      <w:proofErr w:type="spellStart"/>
      <w:r w:rsidRPr="006B2C56">
        <w:rPr>
          <w:sz w:val="22"/>
          <w:szCs w:val="22"/>
        </w:rPr>
        <w:t>oricând</w:t>
      </w:r>
      <w:proofErr w:type="spellEnd"/>
      <w:r w:rsidRPr="006B2C56">
        <w:rPr>
          <w:sz w:val="22"/>
          <w:szCs w:val="22"/>
        </w:rPr>
        <w:t xml:space="preserve">, din </w:t>
      </w:r>
      <w:proofErr w:type="spellStart"/>
      <w:r w:rsidRPr="006B2C56">
        <w:rPr>
          <w:sz w:val="22"/>
          <w:szCs w:val="22"/>
        </w:rPr>
        <w:t>iniţiativa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, şi produce </w:t>
      </w:r>
      <w:proofErr w:type="spellStart"/>
      <w:r w:rsidRPr="006B2C56">
        <w:rPr>
          <w:sz w:val="22"/>
          <w:szCs w:val="22"/>
        </w:rPr>
        <w:t>efecte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înregistrării</w:t>
      </w:r>
      <w:proofErr w:type="spellEnd"/>
      <w:r w:rsidRPr="006B2C56">
        <w:rPr>
          <w:sz w:val="22"/>
          <w:szCs w:val="22"/>
        </w:rPr>
        <w:t xml:space="preserve"> la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solicitării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denunţării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unilaterale</w:t>
      </w:r>
      <w:proofErr w:type="spellEnd"/>
      <w:r w:rsidRPr="006B2C56">
        <w:rPr>
          <w:sz w:val="22"/>
          <w:szCs w:val="22"/>
        </w:rPr>
        <w:t>.</w:t>
      </w:r>
    </w:p>
    <w:p w14:paraId="41CAA32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rezilierii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denunţării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unilaterale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şi (3), </w:t>
      </w:r>
      <w:proofErr w:type="spellStart"/>
      <w:r w:rsidRPr="006B2C56">
        <w:rPr>
          <w:sz w:val="22"/>
          <w:szCs w:val="22"/>
        </w:rPr>
        <w:t>contribuţiile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achitate</w:t>
      </w:r>
      <w:proofErr w:type="spellEnd"/>
      <w:r w:rsidRPr="006B2C56">
        <w:rPr>
          <w:sz w:val="22"/>
          <w:szCs w:val="22"/>
        </w:rPr>
        <w:t xml:space="preserve"> nu se </w:t>
      </w:r>
      <w:proofErr w:type="spellStart"/>
      <w:r w:rsidRPr="006B2C56">
        <w:rPr>
          <w:sz w:val="22"/>
          <w:szCs w:val="22"/>
        </w:rPr>
        <w:t>restituie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determină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corespunzător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efectuate</w:t>
      </w:r>
      <w:proofErr w:type="spellEnd"/>
      <w:r w:rsidRPr="006B2C56">
        <w:rPr>
          <w:sz w:val="22"/>
          <w:szCs w:val="22"/>
        </w:rPr>
        <w:t>.</w:t>
      </w:r>
    </w:p>
    <w:p w14:paraId="15E1386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41</w:t>
      </w:r>
    </w:p>
    <w:p w14:paraId="7C3D9FA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încetează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drept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>.</w:t>
      </w:r>
    </w:p>
    <w:p w14:paraId="6323D55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Eventualele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neachitate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reprezentând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nu se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urmăresc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s-au </w:t>
      </w:r>
      <w:proofErr w:type="spellStart"/>
      <w:r w:rsidRPr="006B2C56">
        <w:rPr>
          <w:sz w:val="22"/>
          <w:szCs w:val="22"/>
        </w:rPr>
        <w:t>plătit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reprezentând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70BD341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30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(2), sunt </w:t>
      </w:r>
      <w:proofErr w:type="spellStart"/>
      <w:r w:rsidRPr="006B2C56">
        <w:rPr>
          <w:sz w:val="22"/>
          <w:szCs w:val="22"/>
        </w:rPr>
        <w:t>efectuate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</w:t>
      </w:r>
      <w:proofErr w:type="spellEnd"/>
      <w:r w:rsidRPr="006B2C56">
        <w:rPr>
          <w:sz w:val="22"/>
          <w:szCs w:val="22"/>
        </w:rPr>
        <w:t xml:space="preserve"> anticipate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reprezentând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restituie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cerere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111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general de </w:t>
      </w:r>
      <w:proofErr w:type="spellStart"/>
      <w:r w:rsidRPr="006B2C56">
        <w:rPr>
          <w:sz w:val="22"/>
          <w:szCs w:val="22"/>
        </w:rPr>
        <w:t>prescripţie</w:t>
      </w:r>
      <w:proofErr w:type="spellEnd"/>
      <w:r w:rsidRPr="006B2C56">
        <w:rPr>
          <w:sz w:val="22"/>
          <w:szCs w:val="22"/>
        </w:rPr>
        <w:t xml:space="preserve"> de 3 </w:t>
      </w:r>
      <w:proofErr w:type="gramStart"/>
      <w:r w:rsidRPr="006B2C56">
        <w:rPr>
          <w:sz w:val="22"/>
          <w:szCs w:val="22"/>
        </w:rPr>
        <w:t>ani</w:t>
      </w:r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calculat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>.</w:t>
      </w:r>
    </w:p>
    <w:p w14:paraId="25833D8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(3),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plătit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>.</w:t>
      </w:r>
    </w:p>
    <w:p w14:paraId="36DB42B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42</w:t>
      </w:r>
    </w:p>
    <w:p w14:paraId="149B8A4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asiguraţi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determină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ani,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calendaristice</w:t>
      </w:r>
      <w:proofErr w:type="spellEnd"/>
      <w:r w:rsidRPr="006B2C56">
        <w:rPr>
          <w:sz w:val="22"/>
          <w:szCs w:val="22"/>
        </w:rPr>
        <w:t>.</w:t>
      </w:r>
    </w:p>
    <w:p w14:paraId="2E147BD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43</w:t>
      </w:r>
    </w:p>
    <w:p w14:paraId="62DED95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confirmă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adeverinţă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CNPP,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format electronic.</w:t>
      </w:r>
    </w:p>
    <w:p w14:paraId="1A44C55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5B5328D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TITLUL</w:t>
      </w:r>
      <w:proofErr w:type="spellEnd"/>
      <w:r w:rsidRPr="006B2C56">
        <w:rPr>
          <w:sz w:val="22"/>
          <w:szCs w:val="22"/>
        </w:rPr>
        <w:t xml:space="preserve"> IV</w:t>
      </w:r>
    </w:p>
    <w:p w14:paraId="2052AD9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Prestaţii</w:t>
      </w:r>
      <w:proofErr w:type="spellEnd"/>
      <w:r w:rsidRPr="006B2C56">
        <w:rPr>
          <w:b/>
          <w:bCs/>
          <w:sz w:val="22"/>
          <w:szCs w:val="22"/>
        </w:rPr>
        <w:t xml:space="preserve"> de </w:t>
      </w:r>
      <w:proofErr w:type="spellStart"/>
      <w:r w:rsidRPr="006B2C56">
        <w:rPr>
          <w:b/>
          <w:bCs/>
          <w:sz w:val="22"/>
          <w:szCs w:val="22"/>
        </w:rPr>
        <w:t>asigurări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sociale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în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sistemul</w:t>
      </w:r>
      <w:proofErr w:type="spellEnd"/>
      <w:r w:rsidRPr="006B2C56">
        <w:rPr>
          <w:b/>
          <w:bCs/>
          <w:sz w:val="22"/>
          <w:szCs w:val="22"/>
        </w:rPr>
        <w:t xml:space="preserve"> public de </w:t>
      </w:r>
      <w:proofErr w:type="spellStart"/>
      <w:r w:rsidRPr="006B2C56">
        <w:rPr>
          <w:b/>
          <w:bCs/>
          <w:sz w:val="22"/>
          <w:szCs w:val="22"/>
        </w:rPr>
        <w:t>pensii</w:t>
      </w:r>
      <w:proofErr w:type="spellEnd"/>
    </w:p>
    <w:p w14:paraId="1ED9C8B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3F5753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44</w:t>
      </w:r>
    </w:p>
    <w:p w14:paraId="1A9F627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:</w:t>
      </w:r>
    </w:p>
    <w:p w14:paraId="6F90C5F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;</w:t>
      </w:r>
    </w:p>
    <w:p w14:paraId="2006AB8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3AEF595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B43761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CAPITOLUL</w:t>
      </w:r>
      <w:proofErr w:type="spellEnd"/>
      <w:r w:rsidRPr="006B2C56">
        <w:rPr>
          <w:sz w:val="22"/>
          <w:szCs w:val="22"/>
        </w:rPr>
        <w:t xml:space="preserve"> I</w:t>
      </w:r>
    </w:p>
    <w:p w14:paraId="3616F4A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Pensii</w:t>
      </w:r>
      <w:proofErr w:type="spellEnd"/>
    </w:p>
    <w:p w14:paraId="29B4746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AE23CB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45</w:t>
      </w:r>
    </w:p>
    <w:p w14:paraId="243FA27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îndeplinesc</w:t>
      </w:r>
      <w:proofErr w:type="spellEnd"/>
      <w:r w:rsidRPr="006B2C56">
        <w:rPr>
          <w:sz w:val="22"/>
          <w:szCs w:val="22"/>
        </w:rPr>
        <w:t xml:space="preserve"> condiţiile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pot beneficia de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:</w:t>
      </w:r>
    </w:p>
    <w:p w14:paraId="3848068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>;</w:t>
      </w:r>
    </w:p>
    <w:p w14:paraId="3E2FEA7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anticipată</w:t>
      </w:r>
      <w:proofErr w:type="spellEnd"/>
      <w:r w:rsidRPr="006B2C56">
        <w:rPr>
          <w:sz w:val="22"/>
          <w:szCs w:val="22"/>
        </w:rPr>
        <w:t>;</w:t>
      </w:r>
    </w:p>
    <w:p w14:paraId="4F43E87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>;</w:t>
      </w:r>
    </w:p>
    <w:p w14:paraId="7B3A37B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>.</w:t>
      </w:r>
    </w:p>
    <w:p w14:paraId="0378EF9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persoană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beneficia de o </w:t>
      </w:r>
      <w:proofErr w:type="spellStart"/>
      <w:r w:rsidRPr="006B2C56">
        <w:rPr>
          <w:sz w:val="22"/>
          <w:szCs w:val="22"/>
        </w:rPr>
        <w:t>singură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(1).</w:t>
      </w:r>
    </w:p>
    <w:p w14:paraId="518CCBB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1705DD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SECŢIUNEA</w:t>
      </w:r>
      <w:proofErr w:type="spellEnd"/>
      <w:r w:rsidRPr="006B2C56">
        <w:rPr>
          <w:sz w:val="22"/>
          <w:szCs w:val="22"/>
        </w:rPr>
        <w:t xml:space="preserve"> 1</w:t>
      </w:r>
    </w:p>
    <w:p w14:paraId="6ECBB3B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Pensia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pentru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limită</w:t>
      </w:r>
      <w:proofErr w:type="spellEnd"/>
      <w:r w:rsidRPr="006B2C56">
        <w:rPr>
          <w:b/>
          <w:bCs/>
          <w:sz w:val="22"/>
          <w:szCs w:val="22"/>
        </w:rPr>
        <w:t xml:space="preserve"> de </w:t>
      </w:r>
      <w:proofErr w:type="spellStart"/>
      <w:r w:rsidRPr="006B2C56">
        <w:rPr>
          <w:b/>
          <w:bCs/>
          <w:sz w:val="22"/>
          <w:szCs w:val="22"/>
        </w:rPr>
        <w:t>vârstă</w:t>
      </w:r>
      <w:proofErr w:type="spellEnd"/>
    </w:p>
    <w:p w14:paraId="17BAC52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32965D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46</w:t>
      </w:r>
    </w:p>
    <w:p w14:paraId="1633F32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cuvine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îndeplinesc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cumulativ</w:t>
      </w:r>
      <w:proofErr w:type="spellEnd"/>
      <w:r w:rsidRPr="006B2C56">
        <w:rPr>
          <w:sz w:val="22"/>
          <w:szCs w:val="22"/>
        </w:rPr>
        <w:t xml:space="preserve">, la data </w:t>
      </w:r>
      <w:proofErr w:type="spellStart"/>
      <w:r w:rsidRPr="006B2C56">
        <w:rPr>
          <w:sz w:val="22"/>
          <w:szCs w:val="22"/>
        </w:rPr>
        <w:t>pensionării</w:t>
      </w:r>
      <w:proofErr w:type="spellEnd"/>
      <w:r w:rsidRPr="006B2C56">
        <w:rPr>
          <w:sz w:val="22"/>
          <w:szCs w:val="22"/>
        </w:rPr>
        <w:t xml:space="preserve">, condiţiile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minim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>.</w:t>
      </w:r>
    </w:p>
    <w:p w14:paraId="6204965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îndeplinesc</w:t>
      </w:r>
      <w:proofErr w:type="spellEnd"/>
      <w:r w:rsidRPr="006B2C56">
        <w:rPr>
          <w:sz w:val="22"/>
          <w:szCs w:val="22"/>
        </w:rPr>
        <w:t xml:space="preserve"> condiţiile de </w:t>
      </w:r>
      <w:proofErr w:type="spellStart"/>
      <w:r w:rsidRPr="006B2C56">
        <w:rPr>
          <w:sz w:val="22"/>
          <w:szCs w:val="22"/>
        </w:rPr>
        <w:t>înscriere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pot </w:t>
      </w:r>
      <w:proofErr w:type="spellStart"/>
      <w:r w:rsidRPr="006B2C56">
        <w:rPr>
          <w:sz w:val="22"/>
          <w:szCs w:val="22"/>
        </w:rPr>
        <w:t>opta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continuarea</w:t>
      </w:r>
      <w:proofErr w:type="spellEnd"/>
      <w:r w:rsidRPr="006B2C56">
        <w:rPr>
          <w:sz w:val="22"/>
          <w:szCs w:val="22"/>
        </w:rPr>
        <w:t xml:space="preserve"> activităţii, cu </w:t>
      </w:r>
      <w:proofErr w:type="spellStart"/>
      <w:r w:rsidRPr="006B2C56">
        <w:rPr>
          <w:sz w:val="22"/>
          <w:szCs w:val="22"/>
        </w:rPr>
        <w:t>acordul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angajatorului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împlinirea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de 70 de ani.</w:t>
      </w:r>
    </w:p>
    <w:p w14:paraId="650903D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47</w:t>
      </w:r>
    </w:p>
    <w:p w14:paraId="25E42BD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(1)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65 de ani </w:t>
      </w:r>
      <w:proofErr w:type="spellStart"/>
      <w:r w:rsidRPr="006B2C56">
        <w:rPr>
          <w:sz w:val="22"/>
          <w:szCs w:val="22"/>
        </w:rPr>
        <w:t>atât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bărbaţi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femei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Atingerea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creşterea </w:t>
      </w:r>
      <w:proofErr w:type="spellStart"/>
      <w:r w:rsidRPr="006B2C56">
        <w:rPr>
          <w:sz w:val="22"/>
          <w:szCs w:val="22"/>
        </w:rPr>
        <w:t>vârstelor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eşalonării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>.</w:t>
      </w:r>
    </w:p>
    <w:p w14:paraId="3D72927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minim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15 ani, </w:t>
      </w:r>
      <w:proofErr w:type="spellStart"/>
      <w:r w:rsidRPr="006B2C56">
        <w:rPr>
          <w:sz w:val="22"/>
          <w:szCs w:val="22"/>
        </w:rPr>
        <w:t>atât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femei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bărbaţi</w:t>
      </w:r>
      <w:proofErr w:type="spellEnd"/>
      <w:r w:rsidRPr="006B2C56">
        <w:rPr>
          <w:sz w:val="22"/>
          <w:szCs w:val="22"/>
        </w:rPr>
        <w:t>.</w:t>
      </w:r>
    </w:p>
    <w:p w14:paraId="6F691A3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35 de ani, </w:t>
      </w:r>
      <w:proofErr w:type="spellStart"/>
      <w:r w:rsidRPr="006B2C56">
        <w:rPr>
          <w:sz w:val="22"/>
          <w:szCs w:val="22"/>
        </w:rPr>
        <w:t>atât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femei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bărbaţi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Atingerea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creşterea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eşalonării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>.</w:t>
      </w:r>
    </w:p>
    <w:p w14:paraId="2E1FCB6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La </w:t>
      </w:r>
      <w:proofErr w:type="spellStart"/>
      <w:r w:rsidRPr="006B2C56">
        <w:rPr>
          <w:sz w:val="22"/>
          <w:szCs w:val="22"/>
        </w:rPr>
        <w:t>calculul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minim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şi al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considerare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 lit. e).</w:t>
      </w:r>
    </w:p>
    <w:p w14:paraId="14CA3DF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data </w:t>
      </w:r>
      <w:proofErr w:type="spellStart"/>
      <w:r w:rsidRPr="006B2C56">
        <w:rPr>
          <w:sz w:val="22"/>
          <w:szCs w:val="22"/>
        </w:rPr>
        <w:t>finalizării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eşalonării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minim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sunt </w:t>
      </w:r>
      <w:proofErr w:type="spellStart"/>
      <w:r w:rsidRPr="006B2C56">
        <w:rPr>
          <w:sz w:val="22"/>
          <w:szCs w:val="22"/>
        </w:rPr>
        <w:t>majorate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evoluţia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speranţei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viaţă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>, la un interval de maximum 3 ani.</w:t>
      </w:r>
    </w:p>
    <w:p w14:paraId="2DB77AD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constată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evoluţie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pozitivă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speranţei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viaţă</w:t>
      </w:r>
      <w:proofErr w:type="spellEnd"/>
      <w:r w:rsidRPr="006B2C56">
        <w:rPr>
          <w:sz w:val="22"/>
          <w:szCs w:val="22"/>
        </w:rPr>
        <w:t xml:space="preserve">, autorităţile </w:t>
      </w:r>
      <w:proofErr w:type="spellStart"/>
      <w:r w:rsidRPr="006B2C56">
        <w:rPr>
          <w:sz w:val="22"/>
          <w:szCs w:val="22"/>
        </w:rPr>
        <w:t>competente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măsuri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modificare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minim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jumătate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creştere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speranţei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viaţă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cadrului</w:t>
      </w:r>
      <w:proofErr w:type="spellEnd"/>
      <w:r w:rsidRPr="006B2C56">
        <w:rPr>
          <w:sz w:val="22"/>
          <w:szCs w:val="22"/>
        </w:rPr>
        <w:t xml:space="preserve"> legal.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constată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evoluţie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negativă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speranţei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viaţă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nu pot fi </w:t>
      </w:r>
      <w:proofErr w:type="spellStart"/>
      <w:r w:rsidRPr="006B2C56">
        <w:rPr>
          <w:sz w:val="22"/>
          <w:szCs w:val="22"/>
        </w:rPr>
        <w:t>majorate</w:t>
      </w:r>
      <w:proofErr w:type="spellEnd"/>
      <w:r w:rsidRPr="006B2C56">
        <w:rPr>
          <w:sz w:val="22"/>
          <w:szCs w:val="22"/>
        </w:rPr>
        <w:t>.</w:t>
      </w:r>
    </w:p>
    <w:p w14:paraId="72EFF1E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creşterea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minim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mică</w:t>
      </w:r>
      <w:proofErr w:type="spellEnd"/>
      <w:r w:rsidRPr="006B2C56">
        <w:rPr>
          <w:sz w:val="22"/>
          <w:szCs w:val="22"/>
        </w:rPr>
        <w:t xml:space="preserve"> de o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(6) nu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>.</w:t>
      </w:r>
    </w:p>
    <w:p w14:paraId="7A20116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</w:t>
      </w:r>
      <w:proofErr w:type="spellStart"/>
      <w:r w:rsidRPr="006B2C56">
        <w:rPr>
          <w:sz w:val="22"/>
          <w:szCs w:val="22"/>
        </w:rPr>
        <w:t>Odată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publicarea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proiecţiilor</w:t>
      </w:r>
      <w:proofErr w:type="spellEnd"/>
      <w:r w:rsidRPr="006B2C56">
        <w:rPr>
          <w:sz w:val="22"/>
          <w:szCs w:val="22"/>
        </w:rPr>
        <w:t xml:space="preserve"> Ageing Working Group (AWG), la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3 ani, </w:t>
      </w:r>
      <w:proofErr w:type="spellStart"/>
      <w:r w:rsidRPr="006B2C56">
        <w:rPr>
          <w:sz w:val="22"/>
          <w:szCs w:val="22"/>
        </w:rPr>
        <w:t>Consiliul</w:t>
      </w:r>
      <w:proofErr w:type="spellEnd"/>
      <w:r w:rsidRPr="006B2C56">
        <w:rPr>
          <w:sz w:val="22"/>
          <w:szCs w:val="22"/>
        </w:rPr>
        <w:t xml:space="preserve"> fiscal </w:t>
      </w:r>
      <w:proofErr w:type="spellStart"/>
      <w:r w:rsidRPr="006B2C56">
        <w:rPr>
          <w:sz w:val="22"/>
          <w:szCs w:val="22"/>
        </w:rPr>
        <w:t>întocmeşte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raport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verifică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minim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modificate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evoluţia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speranţei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viaţă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Raportul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publică</w:t>
      </w:r>
      <w:proofErr w:type="spellEnd"/>
      <w:r w:rsidRPr="006B2C56">
        <w:rPr>
          <w:sz w:val="22"/>
          <w:szCs w:val="22"/>
        </w:rPr>
        <w:t xml:space="preserve"> pe site-ul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Fiscal.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sunt </w:t>
      </w:r>
      <w:proofErr w:type="spellStart"/>
      <w:r w:rsidRPr="006B2C56">
        <w:rPr>
          <w:sz w:val="22"/>
          <w:szCs w:val="22"/>
        </w:rPr>
        <w:t>identificate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abateri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(6), </w:t>
      </w:r>
      <w:proofErr w:type="spellStart"/>
      <w:r w:rsidRPr="006B2C56">
        <w:rPr>
          <w:sz w:val="22"/>
          <w:szCs w:val="22"/>
        </w:rPr>
        <w:t>Guvernul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majoreze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minim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(6).</w:t>
      </w:r>
    </w:p>
    <w:p w14:paraId="3B49224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48</w:t>
      </w:r>
    </w:p>
    <w:p w14:paraId="7FB56AC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reducerea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vârstelor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cum </w:t>
      </w:r>
      <w:proofErr w:type="spellStart"/>
      <w:r w:rsidRPr="006B2C56">
        <w:rPr>
          <w:sz w:val="22"/>
          <w:szCs w:val="22"/>
        </w:rPr>
        <w:t>urmează</w:t>
      </w:r>
      <w:proofErr w:type="spellEnd"/>
      <w:r w:rsidRPr="006B2C56">
        <w:rPr>
          <w:sz w:val="22"/>
          <w:szCs w:val="22"/>
        </w:rPr>
        <w:t>:</w:t>
      </w:r>
    </w:p>
    <w:p w14:paraId="6DCEB58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conform </w:t>
      </w:r>
      <w:proofErr w:type="spellStart"/>
      <w:r w:rsidRPr="006B2C56">
        <w:rPr>
          <w:sz w:val="22"/>
          <w:szCs w:val="22"/>
        </w:rPr>
        <w:t>tabelului</w:t>
      </w:r>
      <w:proofErr w:type="spellEnd"/>
      <w:r w:rsidRPr="006B2C56">
        <w:rPr>
          <w:sz w:val="22"/>
          <w:szCs w:val="22"/>
        </w:rPr>
        <w:t xml:space="preserve"> nr. 1,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;</w:t>
      </w:r>
    </w:p>
    <w:p w14:paraId="2E16D67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D2F0FD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Tabelul</w:t>
      </w:r>
      <w:proofErr w:type="spellEnd"/>
      <w:r w:rsidRPr="006B2C56">
        <w:rPr>
          <w:sz w:val="22"/>
          <w:szCs w:val="22"/>
        </w:rPr>
        <w:t xml:space="preserve"> nr. 1</w:t>
      </w:r>
    </w:p>
    <w:p w14:paraId="517E845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DA6E48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color w:val="008000"/>
          <w:sz w:val="22"/>
          <w:szCs w:val="22"/>
          <w:u w:val="single"/>
        </w:rPr>
        <w:t>Tabelul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1Lex</w:t>
      </w:r>
      <w:proofErr w:type="spellEnd"/>
    </w:p>
    <w:p w14:paraId="0699E55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____________________________________</w:t>
      </w:r>
    </w:p>
    <w:p w14:paraId="5900DDD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Stagiul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de       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Vârsta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standard |</w:t>
      </w:r>
    </w:p>
    <w:p w14:paraId="114BCF7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cotizare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realizat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| de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pensionare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24629E7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în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condiţii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| se reduce cu:   |</w:t>
      </w:r>
    </w:p>
    <w:p w14:paraId="7666D2D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deosebite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|_________________|</w:t>
      </w:r>
    </w:p>
    <w:p w14:paraId="61B43DA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(ani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împliniţi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)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ani   |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luni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5AAD1F2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3E90266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                |   -    |   4    |</w:t>
      </w:r>
    </w:p>
    <w:p w14:paraId="3B1F23F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34B300E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2                |   -    |   8    |</w:t>
      </w:r>
    </w:p>
    <w:p w14:paraId="5235D59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7650B70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3                |   1    |   -    |</w:t>
      </w:r>
    </w:p>
    <w:p w14:paraId="1189B2C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6A9D2BA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4                |   1    |   4    |</w:t>
      </w:r>
    </w:p>
    <w:p w14:paraId="2AA1777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0F7023F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5                |   1    |   8    |</w:t>
      </w:r>
    </w:p>
    <w:p w14:paraId="5C205C2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607BF81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6                |   2    |   -    |</w:t>
      </w:r>
    </w:p>
    <w:p w14:paraId="0EE985D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2FC049C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7                |   2    |   4    |</w:t>
      </w:r>
    </w:p>
    <w:p w14:paraId="7EDADB0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2D11EB9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8                |   2    |   8    |</w:t>
      </w:r>
    </w:p>
    <w:p w14:paraId="2388F64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585CA82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9                |   3    |   -    |</w:t>
      </w:r>
    </w:p>
    <w:p w14:paraId="75ABE05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5DCB6E2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10               |   3    |   4    |</w:t>
      </w:r>
    </w:p>
    <w:p w14:paraId="604EDA9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4C25953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11               |   3    |   8    |</w:t>
      </w:r>
    </w:p>
    <w:p w14:paraId="58D9890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|__________________|________|________|</w:t>
      </w:r>
    </w:p>
    <w:p w14:paraId="2C6B115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12               |   4    |   -    |</w:t>
      </w:r>
    </w:p>
    <w:p w14:paraId="2285D04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02936C0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13               |   4    |   4    |</w:t>
      </w:r>
    </w:p>
    <w:p w14:paraId="6CA3887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58B7A4E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14               |   4    |   8    |</w:t>
      </w:r>
    </w:p>
    <w:p w14:paraId="183E617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2C2E4F3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15               |   5    |   -    |</w:t>
      </w:r>
    </w:p>
    <w:p w14:paraId="07A1351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4E7F6E5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16               |   5    |   4    |</w:t>
      </w:r>
    </w:p>
    <w:p w14:paraId="09B9643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28464C9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17               |   5    |   8    |</w:t>
      </w:r>
    </w:p>
    <w:p w14:paraId="2BF47EE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5DB4C25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18               |   6    |   -    |</w:t>
      </w:r>
    </w:p>
    <w:p w14:paraId="7A90C22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1E75024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               |   6    |   4    |</w:t>
      </w:r>
    </w:p>
    <w:p w14:paraId="09E5029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31A0EF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20               |   6    |   8    |</w:t>
      </w:r>
    </w:p>
    <w:p w14:paraId="0600FA7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6E96123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21 ani şi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peste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7    |   -    |</w:t>
      </w:r>
    </w:p>
    <w:p w14:paraId="0E4546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12B6644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A32899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conform </w:t>
      </w:r>
      <w:proofErr w:type="spellStart"/>
      <w:r w:rsidRPr="006B2C56">
        <w:rPr>
          <w:sz w:val="22"/>
          <w:szCs w:val="22"/>
        </w:rPr>
        <w:t>tabelului</w:t>
      </w:r>
      <w:proofErr w:type="spellEnd"/>
      <w:r w:rsidRPr="006B2C56">
        <w:rPr>
          <w:sz w:val="22"/>
          <w:szCs w:val="22"/>
        </w:rPr>
        <w:t xml:space="preserve"> nr. 2,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I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celor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(1);</w:t>
      </w:r>
    </w:p>
    <w:p w14:paraId="7FD4E80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5D638B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Tabelul</w:t>
      </w:r>
      <w:proofErr w:type="spellEnd"/>
      <w:r w:rsidRPr="006B2C56">
        <w:rPr>
          <w:sz w:val="22"/>
          <w:szCs w:val="22"/>
        </w:rPr>
        <w:t xml:space="preserve"> nr. 2</w:t>
      </w:r>
    </w:p>
    <w:p w14:paraId="264AE58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253469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color w:val="008000"/>
          <w:sz w:val="22"/>
          <w:szCs w:val="22"/>
          <w:u w:val="single"/>
        </w:rPr>
        <w:t>Tabelul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2Lex</w:t>
      </w:r>
      <w:proofErr w:type="spellEnd"/>
    </w:p>
    <w:p w14:paraId="6FC8596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____________________________________</w:t>
      </w:r>
    </w:p>
    <w:p w14:paraId="741A03D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Stagiul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de       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Vârsta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standard |</w:t>
      </w:r>
    </w:p>
    <w:p w14:paraId="2511C65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cotizare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realizat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| de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pensionare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35F2C7D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în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grupa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I de    | se reduce cu:   |</w:t>
      </w:r>
    </w:p>
    <w:p w14:paraId="3DE9E4A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muncă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şi/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sau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în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_________________|</w:t>
      </w:r>
    </w:p>
    <w:p w14:paraId="50F5376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condiţii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speciale</w:t>
      </w:r>
      <w:proofErr w:type="spellEnd"/>
      <w:proofErr w:type="gramStart"/>
      <w:r w:rsidRPr="006B2C56">
        <w:rPr>
          <w:rFonts w:ascii="Courier New" w:hAnsi="Courier New" w:cs="Courier New"/>
          <w:sz w:val="18"/>
          <w:szCs w:val="18"/>
        </w:rPr>
        <w:t>|  ani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|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luni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6A5A48D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(ani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împliniţi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)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|        |</w:t>
      </w:r>
    </w:p>
    <w:p w14:paraId="24AA7B8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3B521F8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                |   -    |   6    |</w:t>
      </w:r>
    </w:p>
    <w:p w14:paraId="5890089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28A7139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2                |   1    |   -    |</w:t>
      </w:r>
    </w:p>
    <w:p w14:paraId="2CA7C70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3B8A0C7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3                |   1    |   6    |</w:t>
      </w:r>
    </w:p>
    <w:p w14:paraId="3A0DE7C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4282C63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4                |   2    |   -    |</w:t>
      </w:r>
    </w:p>
    <w:p w14:paraId="2DFB19E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151D784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5                |   2    |   6    |</w:t>
      </w:r>
    </w:p>
    <w:p w14:paraId="269D037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709A5F0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6                |   3    |   -    |</w:t>
      </w:r>
    </w:p>
    <w:p w14:paraId="6D3D040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58D09B6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7                |   3    |   6    |</w:t>
      </w:r>
    </w:p>
    <w:p w14:paraId="55E7431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2405C6C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8                |   4    |   -    |</w:t>
      </w:r>
    </w:p>
    <w:p w14:paraId="0CA7E96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20B2133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9                |   4    |   6    |</w:t>
      </w:r>
    </w:p>
    <w:p w14:paraId="6A974BE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494744C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10               |   5    |   -    |</w:t>
      </w:r>
    </w:p>
    <w:p w14:paraId="4E26E6D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4573217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11               |   5    |   6    |</w:t>
      </w:r>
    </w:p>
    <w:p w14:paraId="6CD8D8F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5608F8D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12               |   6    |   -    |</w:t>
      </w:r>
    </w:p>
    <w:p w14:paraId="313F1A1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5CD7960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13               |   6    |   6    |</w:t>
      </w:r>
    </w:p>
    <w:p w14:paraId="55A2750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5471B25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14               |   7    |   -    |</w:t>
      </w:r>
    </w:p>
    <w:p w14:paraId="28D3910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577019E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 15               |   7    |   6    |</w:t>
      </w:r>
    </w:p>
    <w:p w14:paraId="029DA02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7415188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16               |   8    |   -    |</w:t>
      </w:r>
    </w:p>
    <w:p w14:paraId="685C087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2DBE420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17               |   8    |   6    |</w:t>
      </w:r>
    </w:p>
    <w:p w14:paraId="76F8F8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48525E8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18               |   9    |   -    |</w:t>
      </w:r>
    </w:p>
    <w:p w14:paraId="1B002DB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70E7924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               |   9    |   6    |</w:t>
      </w:r>
    </w:p>
    <w:p w14:paraId="7EE4DB0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2CB499C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 ani şi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peste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10    |   -    |</w:t>
      </w:r>
    </w:p>
    <w:p w14:paraId="277B49B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3FC7F20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49DF79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cu </w:t>
      </w:r>
      <w:proofErr w:type="spellStart"/>
      <w:r w:rsidRPr="006B2C56">
        <w:rPr>
          <w:sz w:val="22"/>
          <w:szCs w:val="22"/>
        </w:rPr>
        <w:t>câte</w:t>
      </w:r>
      <w:proofErr w:type="spellEnd"/>
      <w:r w:rsidRPr="006B2C56">
        <w:rPr>
          <w:sz w:val="22"/>
          <w:szCs w:val="22"/>
        </w:rPr>
        <w:t xml:space="preserve"> 6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an de </w:t>
      </w:r>
      <w:proofErr w:type="spellStart"/>
      <w:r w:rsidRPr="006B2C56">
        <w:rPr>
          <w:sz w:val="22"/>
          <w:szCs w:val="22"/>
        </w:rPr>
        <w:t>privare</w:t>
      </w:r>
      <w:proofErr w:type="spellEnd"/>
      <w:r w:rsidRPr="006B2C56">
        <w:rPr>
          <w:sz w:val="22"/>
          <w:szCs w:val="22"/>
        </w:rPr>
        <w:t xml:space="preserve"> de libertate, de </w:t>
      </w:r>
      <w:proofErr w:type="spellStart"/>
      <w:r w:rsidRPr="006B2C56">
        <w:rPr>
          <w:sz w:val="22"/>
          <w:szCs w:val="22"/>
        </w:rPr>
        <w:t>deportare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străinătate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data de 23 august 1944,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prizonierat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le-au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vechimea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- c) şi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din </w:t>
      </w:r>
      <w:proofErr w:type="spellStart"/>
      <w:r w:rsidRPr="006B2C56">
        <w:rPr>
          <w:sz w:val="22"/>
          <w:szCs w:val="22"/>
        </w:rPr>
        <w:t>Decretul-lege</w:t>
      </w:r>
      <w:proofErr w:type="spellEnd"/>
      <w:r w:rsidRPr="006B2C56">
        <w:rPr>
          <w:sz w:val="22"/>
          <w:szCs w:val="22"/>
        </w:rPr>
        <w:t xml:space="preserve"> nr. 118/1990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persecutate</w:t>
      </w:r>
      <w:proofErr w:type="spellEnd"/>
      <w:r w:rsidRPr="006B2C56">
        <w:rPr>
          <w:sz w:val="22"/>
          <w:szCs w:val="22"/>
        </w:rPr>
        <w:t xml:space="preserve"> din motive </w:t>
      </w:r>
      <w:proofErr w:type="spellStart"/>
      <w:r w:rsidRPr="006B2C56">
        <w:rPr>
          <w:sz w:val="22"/>
          <w:szCs w:val="22"/>
        </w:rPr>
        <w:t>politice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dictatura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instaurată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începere</w:t>
      </w:r>
      <w:proofErr w:type="spellEnd"/>
      <w:r w:rsidRPr="006B2C56">
        <w:rPr>
          <w:sz w:val="22"/>
          <w:szCs w:val="22"/>
        </w:rPr>
        <w:t xml:space="preserve"> de la 6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 1945, precum şi </w:t>
      </w:r>
      <w:proofErr w:type="spellStart"/>
      <w:r w:rsidRPr="006B2C56">
        <w:rPr>
          <w:sz w:val="22"/>
          <w:szCs w:val="22"/>
        </w:rPr>
        <w:t>celor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deportate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străinătate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constituite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prizonieri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republicat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.</w:t>
      </w:r>
    </w:p>
    <w:p w14:paraId="6B3093B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neintegrate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vârstelor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şi b),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41A03D2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49</w:t>
      </w:r>
    </w:p>
    <w:p w14:paraId="3B57FC3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Sunt </w:t>
      </w:r>
      <w:proofErr w:type="spellStart"/>
      <w:r w:rsidRPr="006B2C56">
        <w:rPr>
          <w:sz w:val="22"/>
          <w:szCs w:val="22"/>
        </w:rPr>
        <w:t>exceptate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48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b)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puţin:</w:t>
      </w:r>
    </w:p>
    <w:p w14:paraId="39743A3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20 de ani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15 ani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minieră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încetat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obligaţiilor</w:t>
      </w:r>
      <w:proofErr w:type="spellEnd"/>
      <w:r w:rsidRPr="006B2C56">
        <w:rPr>
          <w:sz w:val="22"/>
          <w:szCs w:val="22"/>
        </w:rPr>
        <w:t xml:space="preserve"> pe care şi le </w:t>
      </w:r>
      <w:proofErr w:type="spellStart"/>
      <w:r w:rsidRPr="006B2C56">
        <w:rPr>
          <w:sz w:val="22"/>
          <w:szCs w:val="22"/>
        </w:rPr>
        <w:t>asumă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şi le-a </w:t>
      </w:r>
      <w:proofErr w:type="spellStart"/>
      <w:r w:rsidRPr="006B2C56">
        <w:rPr>
          <w:sz w:val="22"/>
          <w:szCs w:val="22"/>
        </w:rPr>
        <w:t>asumat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negocierile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Comisia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Europeană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se reduce cu 20 de ani;</w:t>
      </w:r>
    </w:p>
    <w:p w14:paraId="3AE99D6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20 de ani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e)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se reduce cu 13 ani;</w:t>
      </w:r>
    </w:p>
    <w:p w14:paraId="2F48615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25 de ani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c), f), g),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- l)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se reduce cu 11 ani;</w:t>
      </w:r>
    </w:p>
    <w:p w14:paraId="06CA45A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25 de ani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d) şi h)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se reduce cu 13 ani.</w:t>
      </w:r>
    </w:p>
    <w:p w14:paraId="18DF00B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Reducerile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vârstelor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nu pot fi cumulate cu </w:t>
      </w:r>
      <w:proofErr w:type="spellStart"/>
      <w:r w:rsidRPr="006B2C56">
        <w:rPr>
          <w:sz w:val="22"/>
          <w:szCs w:val="22"/>
        </w:rPr>
        <w:t>nicio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reducere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</w:t>
      </w:r>
      <w:proofErr w:type="spellEnd"/>
      <w:r w:rsidRPr="006B2C56">
        <w:rPr>
          <w:sz w:val="22"/>
          <w:szCs w:val="22"/>
        </w:rPr>
        <w:t xml:space="preserve"> normative.</w:t>
      </w:r>
    </w:p>
    <w:p w14:paraId="3E2B5FA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50</w:t>
      </w:r>
    </w:p>
    <w:p w14:paraId="21011DC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Sunt </w:t>
      </w:r>
      <w:proofErr w:type="spellStart"/>
      <w:r w:rsidRPr="006B2C56">
        <w:rPr>
          <w:sz w:val="22"/>
          <w:szCs w:val="22"/>
        </w:rPr>
        <w:t>exceptate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48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b) şi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22 ani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zona I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radiaţii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25 de ani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zona II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radiaţii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 lit. b).</w:t>
      </w:r>
    </w:p>
    <w:p w14:paraId="42DF1C4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se reduce cu 20 de ani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zona I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radiaţii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cu 18 ani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zona II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radiaţii</w:t>
      </w:r>
      <w:proofErr w:type="spellEnd"/>
      <w:r w:rsidRPr="006B2C56">
        <w:rPr>
          <w:sz w:val="22"/>
          <w:szCs w:val="22"/>
        </w:rPr>
        <w:t>.</w:t>
      </w:r>
    </w:p>
    <w:p w14:paraId="044D8FB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b),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mici</w:t>
      </w:r>
      <w:proofErr w:type="spellEnd"/>
      <w:r w:rsidRPr="006B2C56">
        <w:rPr>
          <w:sz w:val="22"/>
          <w:szCs w:val="22"/>
        </w:rPr>
        <w:t xml:space="preserve"> de 22 de ani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zona I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radiaţii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mici</w:t>
      </w:r>
      <w:proofErr w:type="spellEnd"/>
      <w:r w:rsidRPr="006B2C56">
        <w:rPr>
          <w:sz w:val="22"/>
          <w:szCs w:val="22"/>
        </w:rPr>
        <w:t xml:space="preserve"> de 25 de ani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zona II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radiaţii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cumulează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considerându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zona II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radiaţii</w:t>
      </w:r>
      <w:proofErr w:type="spellEnd"/>
      <w:r w:rsidRPr="006B2C56">
        <w:rPr>
          <w:sz w:val="22"/>
          <w:szCs w:val="22"/>
        </w:rPr>
        <w:t>.</w:t>
      </w:r>
    </w:p>
    <w:p w14:paraId="2E90105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redusă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mică</w:t>
      </w:r>
      <w:proofErr w:type="spellEnd"/>
      <w:r w:rsidRPr="006B2C56">
        <w:rPr>
          <w:sz w:val="22"/>
          <w:szCs w:val="22"/>
        </w:rPr>
        <w:t xml:space="preserve"> de 45 de ani, </w:t>
      </w:r>
      <w:proofErr w:type="spellStart"/>
      <w:r w:rsidRPr="006B2C56">
        <w:rPr>
          <w:sz w:val="22"/>
          <w:szCs w:val="22"/>
        </w:rPr>
        <w:t>atât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desfăşurat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zona I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radiaţii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desfăşurat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zona II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radiaţii</w:t>
      </w:r>
      <w:proofErr w:type="spellEnd"/>
      <w:r w:rsidRPr="006B2C56">
        <w:rPr>
          <w:sz w:val="22"/>
          <w:szCs w:val="22"/>
        </w:rPr>
        <w:t>.</w:t>
      </w:r>
    </w:p>
    <w:p w14:paraId="67D09D4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51</w:t>
      </w:r>
    </w:p>
    <w:p w14:paraId="492F3A7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Femeile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şi care au </w:t>
      </w:r>
      <w:proofErr w:type="spellStart"/>
      <w:r w:rsidRPr="006B2C56">
        <w:rPr>
          <w:sz w:val="22"/>
          <w:szCs w:val="22"/>
        </w:rPr>
        <w:t>născut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crescut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copii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de 16 ani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>:</w:t>
      </w:r>
    </w:p>
    <w:p w14:paraId="33E2902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5C095A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Tabelul</w:t>
      </w:r>
      <w:proofErr w:type="spellEnd"/>
      <w:r w:rsidRPr="006B2C56">
        <w:rPr>
          <w:sz w:val="22"/>
          <w:szCs w:val="22"/>
        </w:rPr>
        <w:t xml:space="preserve"> nr. 3</w:t>
      </w:r>
    </w:p>
    <w:p w14:paraId="183A536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09E7C8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color w:val="008000"/>
          <w:sz w:val="22"/>
          <w:szCs w:val="22"/>
          <w:u w:val="single"/>
        </w:rPr>
        <w:t>Tabelul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3Lex</w:t>
      </w:r>
      <w:proofErr w:type="spellEnd"/>
    </w:p>
    <w:p w14:paraId="2B1CD07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____________________________________</w:t>
      </w:r>
    </w:p>
    <w:p w14:paraId="0B7540C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 xml:space="preserve">| Nr.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copii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născuţi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Vârsta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standard |</w:t>
      </w:r>
    </w:p>
    <w:p w14:paraId="2C425E2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şi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crescuţi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| de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pensionare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09227B1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             | se reduce cu:   |</w:t>
      </w:r>
    </w:p>
    <w:p w14:paraId="0AD936C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             |_________________|</w:t>
      </w:r>
    </w:p>
    <w:p w14:paraId="4A16B80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          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|  ani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|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luni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649E883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30DC44C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                |   -    |   6    |</w:t>
      </w:r>
    </w:p>
    <w:p w14:paraId="0D4752E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044300E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2                |   1    |   -    |</w:t>
      </w:r>
    </w:p>
    <w:p w14:paraId="1986EAE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67EF385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3                |   1    |   6    |</w:t>
      </w:r>
    </w:p>
    <w:p w14:paraId="5F52902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7D70AA0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4                |   2    |   -    |</w:t>
      </w:r>
    </w:p>
    <w:p w14:paraId="6638303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149EFEC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5                |   2    |   6    |</w:t>
      </w:r>
    </w:p>
    <w:p w14:paraId="32A2079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0D0A152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6                |   3    |   -    |</w:t>
      </w:r>
    </w:p>
    <w:p w14:paraId="56D974B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6F5EA51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7 şi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peste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3    |   6    |</w:t>
      </w:r>
    </w:p>
    <w:p w14:paraId="1CF0F1D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>|__________________|________|________|</w:t>
      </w:r>
    </w:p>
    <w:p w14:paraId="627AE12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F1D894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Reducerea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copii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cuprinde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copii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adoptaţi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crescuţi</w:t>
      </w:r>
      <w:proofErr w:type="spellEnd"/>
      <w:r w:rsidRPr="006B2C56">
        <w:rPr>
          <w:sz w:val="22"/>
          <w:szCs w:val="22"/>
        </w:rPr>
        <w:t xml:space="preserve"> pe o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13 ani.</w:t>
      </w:r>
    </w:p>
    <w:p w14:paraId="4B27AA3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52</w:t>
      </w:r>
    </w:p>
    <w:p w14:paraId="4BBA599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de handicap,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vârstelor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de handicap, </w:t>
      </w:r>
      <w:proofErr w:type="spellStart"/>
      <w:r w:rsidRPr="006B2C56">
        <w:rPr>
          <w:sz w:val="22"/>
          <w:szCs w:val="22"/>
        </w:rPr>
        <w:t>dovedit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certificat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încadrare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grad şi tip de handicap cu </w:t>
      </w:r>
      <w:proofErr w:type="spellStart"/>
      <w:r w:rsidRPr="006B2C56">
        <w:rPr>
          <w:sz w:val="22"/>
          <w:szCs w:val="22"/>
        </w:rPr>
        <w:t>valabilitate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permanentă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448/2006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protecţia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promovarea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cu handicap, </w:t>
      </w:r>
      <w:proofErr w:type="spellStart"/>
      <w:r w:rsidRPr="006B2C56">
        <w:rPr>
          <w:sz w:val="22"/>
          <w:szCs w:val="22"/>
        </w:rPr>
        <w:t>republicată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cum </w:t>
      </w:r>
      <w:proofErr w:type="spellStart"/>
      <w:r w:rsidRPr="006B2C56">
        <w:rPr>
          <w:sz w:val="22"/>
          <w:szCs w:val="22"/>
        </w:rPr>
        <w:t>urmează</w:t>
      </w:r>
      <w:proofErr w:type="spellEnd"/>
      <w:r w:rsidRPr="006B2C56">
        <w:rPr>
          <w:sz w:val="22"/>
          <w:szCs w:val="22"/>
        </w:rPr>
        <w:t>:</w:t>
      </w:r>
    </w:p>
    <w:p w14:paraId="470B227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cu 15 ani,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cu handicap </w:t>
      </w:r>
      <w:proofErr w:type="spellStart"/>
      <w:r w:rsidRPr="006B2C56">
        <w:rPr>
          <w:sz w:val="22"/>
          <w:szCs w:val="22"/>
        </w:rPr>
        <w:t>grav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de handicap, un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o </w:t>
      </w:r>
      <w:proofErr w:type="spellStart"/>
      <w:r w:rsidRPr="006B2C56">
        <w:rPr>
          <w:sz w:val="22"/>
          <w:szCs w:val="22"/>
        </w:rPr>
        <w:t>treime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>;</w:t>
      </w:r>
    </w:p>
    <w:p w14:paraId="1135DC5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cu 10 ani,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cu handicap </w:t>
      </w:r>
      <w:proofErr w:type="spellStart"/>
      <w:r w:rsidRPr="006B2C56">
        <w:rPr>
          <w:sz w:val="22"/>
          <w:szCs w:val="22"/>
        </w:rPr>
        <w:t>accentuat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de handicap, un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două </w:t>
      </w:r>
      <w:proofErr w:type="spellStart"/>
      <w:r w:rsidRPr="006B2C56">
        <w:rPr>
          <w:sz w:val="22"/>
          <w:szCs w:val="22"/>
        </w:rPr>
        <w:t>treimi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>;</w:t>
      </w:r>
    </w:p>
    <w:p w14:paraId="5A52B66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cu 10 ani,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cu handicap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de handicap,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>.</w:t>
      </w:r>
    </w:p>
    <w:p w14:paraId="322D054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La </w:t>
      </w:r>
      <w:proofErr w:type="spellStart"/>
      <w:r w:rsidRPr="006B2C56">
        <w:rPr>
          <w:sz w:val="22"/>
          <w:szCs w:val="22"/>
        </w:rPr>
        <w:t>calculul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nu se </w:t>
      </w:r>
      <w:proofErr w:type="spellStart"/>
      <w:r w:rsidRPr="006B2C56">
        <w:rPr>
          <w:sz w:val="22"/>
          <w:szCs w:val="22"/>
        </w:rPr>
        <w:t>iau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considerare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voluntară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>.</w:t>
      </w:r>
    </w:p>
    <w:p w14:paraId="04306FE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53</w:t>
      </w:r>
    </w:p>
    <w:p w14:paraId="5141B51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deficienţă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vizuală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gravă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indiferent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o </w:t>
      </w:r>
      <w:proofErr w:type="spellStart"/>
      <w:r w:rsidRPr="006B2C56">
        <w:rPr>
          <w:sz w:val="22"/>
          <w:szCs w:val="22"/>
        </w:rPr>
        <w:t>treime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>.</w:t>
      </w:r>
    </w:p>
    <w:p w14:paraId="60CD8B8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54</w:t>
      </w:r>
    </w:p>
    <w:p w14:paraId="486E6EC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Fracţiunea</w:t>
      </w:r>
      <w:proofErr w:type="spellEnd"/>
      <w:r w:rsidRPr="006B2C56">
        <w:rPr>
          <w:sz w:val="22"/>
          <w:szCs w:val="22"/>
        </w:rPr>
        <w:t xml:space="preserve"> de an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I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nu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48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b),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cumulată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reducerii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48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 lit. a).</w:t>
      </w:r>
    </w:p>
    <w:p w14:paraId="4F9D36C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Reducerile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vârstelor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48</w:t>
      </w:r>
      <w:r w:rsidRPr="006B2C56">
        <w:rPr>
          <w:sz w:val="22"/>
          <w:szCs w:val="22"/>
        </w:rPr>
        <w:t xml:space="preserve">, </w:t>
      </w:r>
      <w:r w:rsidRPr="006B2C56">
        <w:rPr>
          <w:color w:val="008000"/>
          <w:sz w:val="22"/>
          <w:szCs w:val="22"/>
          <w:u w:val="single"/>
        </w:rPr>
        <w:t>art. 51</w:t>
      </w:r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</w:t>
      </w:r>
      <w:proofErr w:type="spellEnd"/>
      <w:r w:rsidRPr="006B2C56">
        <w:rPr>
          <w:sz w:val="22"/>
          <w:szCs w:val="22"/>
        </w:rPr>
        <w:t xml:space="preserve"> normative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special, pot fi cumulate </w:t>
      </w:r>
      <w:proofErr w:type="spellStart"/>
      <w:r w:rsidRPr="006B2C56">
        <w:rPr>
          <w:sz w:val="22"/>
          <w:szCs w:val="22"/>
        </w:rPr>
        <w:t>fără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reducerea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fie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mare de 11 </w:t>
      </w:r>
      <w:proofErr w:type="gramStart"/>
      <w:r w:rsidRPr="006B2C56">
        <w:rPr>
          <w:sz w:val="22"/>
          <w:szCs w:val="22"/>
        </w:rPr>
        <w:t>ani</w:t>
      </w:r>
      <w:proofErr w:type="gramEnd"/>
      <w:r w:rsidRPr="006B2C56">
        <w:rPr>
          <w:sz w:val="22"/>
          <w:szCs w:val="22"/>
        </w:rPr>
        <w:t>.</w:t>
      </w:r>
    </w:p>
    <w:p w14:paraId="5D4BC37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Vârstele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reduse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nu pot fi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mici</w:t>
      </w:r>
      <w:proofErr w:type="spellEnd"/>
      <w:r w:rsidRPr="006B2C56">
        <w:rPr>
          <w:sz w:val="22"/>
          <w:szCs w:val="22"/>
        </w:rPr>
        <w:t xml:space="preserve"> de 52 de ani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femei</w:t>
      </w:r>
      <w:proofErr w:type="spellEnd"/>
      <w:r w:rsidRPr="006B2C56">
        <w:rPr>
          <w:sz w:val="22"/>
          <w:szCs w:val="22"/>
        </w:rPr>
        <w:t xml:space="preserve"> şi de 54 de ani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bărbaţi</w:t>
      </w:r>
      <w:proofErr w:type="spellEnd"/>
      <w:r w:rsidRPr="006B2C56">
        <w:rPr>
          <w:sz w:val="22"/>
          <w:szCs w:val="22"/>
        </w:rPr>
        <w:t>.</w:t>
      </w:r>
    </w:p>
    <w:p w14:paraId="3E959AA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55</w:t>
      </w:r>
    </w:p>
    <w:p w14:paraId="0C5A888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personalului</w:t>
      </w:r>
      <w:proofErr w:type="spellEnd"/>
      <w:r w:rsidRPr="006B2C56">
        <w:rPr>
          <w:sz w:val="22"/>
          <w:szCs w:val="22"/>
        </w:rPr>
        <w:t xml:space="preserve"> aeronautic civil </w:t>
      </w:r>
      <w:proofErr w:type="spellStart"/>
      <w:r w:rsidRPr="006B2C56">
        <w:rPr>
          <w:sz w:val="22"/>
          <w:szCs w:val="22"/>
        </w:rPr>
        <w:t>navigant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profesionist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aviaţia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civilă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48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b)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realizării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numărului</w:t>
      </w:r>
      <w:proofErr w:type="spellEnd"/>
      <w:r w:rsidRPr="006B2C56">
        <w:rPr>
          <w:sz w:val="22"/>
          <w:szCs w:val="22"/>
        </w:rPr>
        <w:t xml:space="preserve"> minim de ore de </w:t>
      </w:r>
      <w:proofErr w:type="spellStart"/>
      <w:r w:rsidRPr="006B2C56">
        <w:rPr>
          <w:sz w:val="22"/>
          <w:szCs w:val="22"/>
        </w:rPr>
        <w:t>zbor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salturi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starturi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aprobat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Hotărârea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581/2001</w:t>
      </w:r>
      <w:r w:rsidRPr="006B2C56">
        <w:rPr>
          <w:sz w:val="22"/>
          <w:szCs w:val="22"/>
        </w:rPr>
        <w:t>.</w:t>
      </w:r>
    </w:p>
    <w:p w14:paraId="0835768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Activităţile de </w:t>
      </w:r>
      <w:proofErr w:type="spellStart"/>
      <w:r w:rsidRPr="006B2C56">
        <w:rPr>
          <w:sz w:val="22"/>
          <w:szCs w:val="22"/>
        </w:rPr>
        <w:t>cercetare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explorare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exploatare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prelucrare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materiilor</w:t>
      </w:r>
      <w:proofErr w:type="spellEnd"/>
      <w:r w:rsidRPr="006B2C56">
        <w:rPr>
          <w:sz w:val="22"/>
          <w:szCs w:val="22"/>
        </w:rPr>
        <w:t xml:space="preserve"> prime </w:t>
      </w:r>
      <w:proofErr w:type="spellStart"/>
      <w:r w:rsidRPr="006B2C56">
        <w:rPr>
          <w:sz w:val="22"/>
          <w:szCs w:val="22"/>
        </w:rPr>
        <w:t>nucleare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zonele</w:t>
      </w:r>
      <w:proofErr w:type="spellEnd"/>
      <w:r w:rsidRPr="006B2C56">
        <w:rPr>
          <w:sz w:val="22"/>
          <w:szCs w:val="22"/>
        </w:rPr>
        <w:t xml:space="preserve"> I şi II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radiaţii</w:t>
      </w:r>
      <w:proofErr w:type="spellEnd"/>
      <w:r w:rsidRPr="006B2C56">
        <w:rPr>
          <w:sz w:val="22"/>
          <w:szCs w:val="22"/>
        </w:rPr>
        <w:t xml:space="preserve">, sunt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aprobate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Hotărârea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583/2001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criteriilor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încadrare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activităţilor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cercetare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explorare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exploatare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prelucrare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materiilor</w:t>
      </w:r>
      <w:proofErr w:type="spellEnd"/>
      <w:r w:rsidRPr="006B2C56">
        <w:rPr>
          <w:sz w:val="22"/>
          <w:szCs w:val="22"/>
        </w:rPr>
        <w:t xml:space="preserve"> prime </w:t>
      </w:r>
      <w:proofErr w:type="spellStart"/>
      <w:r w:rsidRPr="006B2C56">
        <w:rPr>
          <w:sz w:val="22"/>
          <w:szCs w:val="22"/>
        </w:rPr>
        <w:t>nucleare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zonele</w:t>
      </w:r>
      <w:proofErr w:type="spellEnd"/>
      <w:r w:rsidRPr="006B2C56">
        <w:rPr>
          <w:sz w:val="22"/>
          <w:szCs w:val="22"/>
        </w:rPr>
        <w:t xml:space="preserve"> I şi II de </w:t>
      </w:r>
      <w:proofErr w:type="spellStart"/>
      <w:r w:rsidRPr="006B2C56">
        <w:rPr>
          <w:sz w:val="22"/>
          <w:szCs w:val="22"/>
        </w:rPr>
        <w:t>expunere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radiaţii</w:t>
      </w:r>
      <w:proofErr w:type="spellEnd"/>
      <w:r w:rsidRPr="006B2C56">
        <w:rPr>
          <w:sz w:val="22"/>
          <w:szCs w:val="22"/>
        </w:rPr>
        <w:t>.</w:t>
      </w:r>
    </w:p>
    <w:p w14:paraId="06118CD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(3) Activităţile </w:t>
      </w:r>
      <w:proofErr w:type="spellStart"/>
      <w:r w:rsidRPr="006B2C56">
        <w:rPr>
          <w:sz w:val="22"/>
          <w:szCs w:val="22"/>
        </w:rPr>
        <w:t>desfăşurate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d) şi f) - l) se </w:t>
      </w:r>
      <w:proofErr w:type="spellStart"/>
      <w:r w:rsidRPr="006B2C56">
        <w:rPr>
          <w:sz w:val="22"/>
          <w:szCs w:val="22"/>
        </w:rPr>
        <w:t>consideră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toată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programului</w:t>
      </w:r>
      <w:proofErr w:type="spellEnd"/>
      <w:r w:rsidRPr="006B2C56">
        <w:rPr>
          <w:sz w:val="22"/>
          <w:szCs w:val="22"/>
        </w:rPr>
        <w:t xml:space="preserve"> normal de </w:t>
      </w:r>
      <w:proofErr w:type="spellStart"/>
      <w:r w:rsidRPr="006B2C56">
        <w:rPr>
          <w:sz w:val="22"/>
          <w:szCs w:val="22"/>
        </w:rPr>
        <w:t>lucru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</w:t>
      </w:r>
      <w:proofErr w:type="spellEnd"/>
      <w:r w:rsidRPr="006B2C56">
        <w:rPr>
          <w:sz w:val="22"/>
          <w:szCs w:val="22"/>
        </w:rPr>
        <w:t xml:space="preserve">-o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>.</w:t>
      </w:r>
    </w:p>
    <w:p w14:paraId="6A55B00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56</w:t>
      </w:r>
    </w:p>
    <w:p w14:paraId="744E1FA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depăşit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5 ani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pot </w:t>
      </w:r>
      <w:proofErr w:type="spellStart"/>
      <w:r w:rsidRPr="006B2C56">
        <w:rPr>
          <w:sz w:val="22"/>
          <w:szCs w:val="22"/>
        </w:rPr>
        <w:t>solicita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</w:t>
      </w:r>
      <w:proofErr w:type="spellEnd"/>
      <w:r w:rsidRPr="006B2C56">
        <w:rPr>
          <w:sz w:val="22"/>
          <w:szCs w:val="22"/>
        </w:rPr>
        <w:t xml:space="preserve"> 5 ani </w:t>
      </w:r>
      <w:proofErr w:type="spellStart"/>
      <w:r w:rsidRPr="006B2C56">
        <w:rPr>
          <w:sz w:val="22"/>
          <w:szCs w:val="22"/>
        </w:rPr>
        <w:t>înaintea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împlinirii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>.</w:t>
      </w:r>
    </w:p>
    <w:p w14:paraId="74205AB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57</w:t>
      </w:r>
    </w:p>
    <w:p w14:paraId="18445E9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Reducerea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56</w:t>
      </w:r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cumulată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nicio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reducere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reglementată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</w:t>
      </w:r>
      <w:proofErr w:type="spellEnd"/>
      <w:r w:rsidRPr="006B2C56">
        <w:rPr>
          <w:sz w:val="22"/>
          <w:szCs w:val="22"/>
        </w:rPr>
        <w:t xml:space="preserve"> normative.</w:t>
      </w:r>
    </w:p>
    <w:p w14:paraId="11ECBCE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218277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SECŢIUNEA</w:t>
      </w:r>
      <w:proofErr w:type="spellEnd"/>
      <w:r w:rsidRPr="006B2C56">
        <w:rPr>
          <w:sz w:val="22"/>
          <w:szCs w:val="22"/>
        </w:rPr>
        <w:t xml:space="preserve"> a 2-a</w:t>
      </w:r>
    </w:p>
    <w:p w14:paraId="33AFAF0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Pensia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anticipată</w:t>
      </w:r>
      <w:proofErr w:type="spellEnd"/>
    </w:p>
    <w:p w14:paraId="75DA06A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83E9C4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58</w:t>
      </w:r>
    </w:p>
    <w:p w14:paraId="24FDEE4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anticipată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cuvine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</w:t>
      </w:r>
      <w:proofErr w:type="spellEnd"/>
      <w:r w:rsidRPr="006B2C56">
        <w:rPr>
          <w:sz w:val="22"/>
          <w:szCs w:val="22"/>
        </w:rPr>
        <w:t xml:space="preserve"> 5 ani </w:t>
      </w:r>
      <w:proofErr w:type="spellStart"/>
      <w:r w:rsidRPr="006B2C56">
        <w:rPr>
          <w:sz w:val="22"/>
          <w:szCs w:val="22"/>
        </w:rPr>
        <w:t>înaintea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împlinirii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celor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depăşit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5 </w:t>
      </w:r>
      <w:proofErr w:type="gramStart"/>
      <w:r w:rsidRPr="006B2C56">
        <w:rPr>
          <w:sz w:val="22"/>
          <w:szCs w:val="22"/>
        </w:rPr>
        <w:t>ani</w:t>
      </w:r>
      <w:proofErr w:type="gramEnd"/>
      <w:r w:rsidRPr="006B2C56">
        <w:rPr>
          <w:sz w:val="22"/>
          <w:szCs w:val="22"/>
        </w:rPr>
        <w:t>.</w:t>
      </w:r>
    </w:p>
    <w:p w14:paraId="3CAB63F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necesar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anticipate, nu se </w:t>
      </w:r>
      <w:proofErr w:type="spellStart"/>
      <w:r w:rsidRPr="006B2C56">
        <w:rPr>
          <w:sz w:val="22"/>
          <w:szCs w:val="22"/>
        </w:rPr>
        <w:t>iau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considerare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2018,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din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nr. 263/2010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unitar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ale </w:t>
      </w:r>
      <w:proofErr w:type="spellStart"/>
      <w:r w:rsidRPr="006B2C56">
        <w:rPr>
          <w:color w:val="008000"/>
          <w:sz w:val="22"/>
          <w:szCs w:val="22"/>
          <w:u w:val="single"/>
        </w:rPr>
        <w:t>Ordonanţei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urgenţă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a </w:t>
      </w:r>
      <w:proofErr w:type="spellStart"/>
      <w:r w:rsidRPr="006B2C56">
        <w:rPr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163/2020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completarea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159</w:t>
      </w:r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nr. 263/2010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unitar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adoptarea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măsuri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domeniul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aprobată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modificări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168/2021</w:t>
      </w:r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precum şi ale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şi (3) din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16263DA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anticipate se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diminuarea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 xml:space="preserve"> şi cu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cu care s-a </w:t>
      </w:r>
      <w:proofErr w:type="spellStart"/>
      <w:r w:rsidRPr="006B2C56">
        <w:rPr>
          <w:sz w:val="22"/>
          <w:szCs w:val="22"/>
        </w:rPr>
        <w:t>redus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tabelului</w:t>
      </w:r>
      <w:proofErr w:type="spellEnd"/>
      <w:r w:rsidRPr="006B2C56">
        <w:rPr>
          <w:sz w:val="22"/>
          <w:szCs w:val="22"/>
        </w:rPr>
        <w:t xml:space="preserve"> nr. 4.</w:t>
      </w:r>
    </w:p>
    <w:p w14:paraId="54187B2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A3A2D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Tabelul</w:t>
      </w:r>
      <w:proofErr w:type="spellEnd"/>
      <w:r w:rsidRPr="006B2C56">
        <w:rPr>
          <w:sz w:val="22"/>
          <w:szCs w:val="22"/>
        </w:rPr>
        <w:t xml:space="preserve"> nr. 4</w:t>
      </w:r>
    </w:p>
    <w:p w14:paraId="34F87A1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B703EB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color w:val="008000"/>
          <w:sz w:val="22"/>
          <w:szCs w:val="22"/>
          <w:u w:val="single"/>
        </w:rPr>
        <w:t>Tabelul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4Lex</w:t>
      </w:r>
      <w:proofErr w:type="spellEnd"/>
    </w:p>
    <w:p w14:paraId="5C239A9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__________________________________________________</w:t>
      </w:r>
    </w:p>
    <w:p w14:paraId="5CEEB36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Perioada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stagiu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de   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Procentul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diminuare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</w:p>
    <w:p w14:paraId="4C66404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cotizare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realizată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pentru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fiecare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lună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de |</w:t>
      </w:r>
    </w:p>
    <w:p w14:paraId="09BBC76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peste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stagiul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complet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anticipare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  |</w:t>
      </w:r>
    </w:p>
    <w:p w14:paraId="03DE2A7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de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cotizare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contributiv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   (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%)            |</w:t>
      </w:r>
    </w:p>
    <w:p w14:paraId="7D10D65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prevăzut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în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anexa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5</w:t>
      </w:r>
      <w:r w:rsidRPr="006B2C56">
        <w:rPr>
          <w:rFonts w:ascii="Courier New" w:hAnsi="Courier New" w:cs="Courier New"/>
          <w:sz w:val="18"/>
          <w:szCs w:val="18"/>
        </w:rPr>
        <w:t xml:space="preserve"> |                        |</w:t>
      </w:r>
    </w:p>
    <w:p w14:paraId="09FC057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|_________________________|________________________|</w:t>
      </w:r>
    </w:p>
    <w:p w14:paraId="246AD79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până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la un an           |          0,40          |</w:t>
      </w:r>
    </w:p>
    <w:p w14:paraId="31DD6D2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|_________________________|________________________|</w:t>
      </w:r>
    </w:p>
    <w:p w14:paraId="16B1854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între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un an şi 2 ani    |          0,35          |</w:t>
      </w:r>
    </w:p>
    <w:p w14:paraId="3353B8C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|_________________________|________________________|</w:t>
      </w:r>
    </w:p>
    <w:p w14:paraId="2DE4BA6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între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 şi 3 ani        |          0,30          |</w:t>
      </w:r>
    </w:p>
    <w:p w14:paraId="3ACF006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|_________________________|________________________|</w:t>
      </w:r>
    </w:p>
    <w:p w14:paraId="324EDE6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între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3 şi 4 ani        |          0,25          |</w:t>
      </w:r>
    </w:p>
    <w:p w14:paraId="16B7331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|_________________________|________________________|</w:t>
      </w:r>
    </w:p>
    <w:p w14:paraId="0D2EF39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între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4 şi 5 ani        |          0,20          |</w:t>
      </w:r>
    </w:p>
    <w:p w14:paraId="5D4478B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|_________________________|________________________|</w:t>
      </w:r>
    </w:p>
    <w:p w14:paraId="26D8FF6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DCA8E8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59</w:t>
      </w:r>
    </w:p>
    <w:p w14:paraId="0ECA737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La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anticipate, </w:t>
      </w:r>
      <w:proofErr w:type="spellStart"/>
      <w:r w:rsidRPr="006B2C56">
        <w:rPr>
          <w:sz w:val="22"/>
          <w:szCs w:val="22"/>
        </w:rPr>
        <w:t>reducerea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58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cumulată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nicio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reducere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reglementată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</w:t>
      </w:r>
      <w:proofErr w:type="spellEnd"/>
      <w:r w:rsidRPr="006B2C56">
        <w:rPr>
          <w:sz w:val="22"/>
          <w:szCs w:val="22"/>
        </w:rPr>
        <w:t xml:space="preserve"> normative.</w:t>
      </w:r>
    </w:p>
    <w:p w14:paraId="07BB518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60</w:t>
      </w:r>
    </w:p>
    <w:p w14:paraId="38345B1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La data </w:t>
      </w:r>
      <w:proofErr w:type="spellStart"/>
      <w:r w:rsidRPr="006B2C56">
        <w:rPr>
          <w:sz w:val="22"/>
          <w:szCs w:val="22"/>
        </w:rPr>
        <w:t>îndeplinirii</w:t>
      </w:r>
      <w:proofErr w:type="spellEnd"/>
      <w:r w:rsidRPr="006B2C56">
        <w:rPr>
          <w:sz w:val="22"/>
          <w:szCs w:val="22"/>
        </w:rPr>
        <w:t xml:space="preserve"> condiţiilor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anticipată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transformă</w:t>
      </w:r>
      <w:proofErr w:type="spellEnd"/>
      <w:r w:rsidRPr="006B2C56">
        <w:rPr>
          <w:sz w:val="22"/>
          <w:szCs w:val="22"/>
        </w:rPr>
        <w:t xml:space="preserve">, din </w:t>
      </w:r>
      <w:proofErr w:type="spellStart"/>
      <w:r w:rsidRPr="006B2C56">
        <w:rPr>
          <w:sz w:val="22"/>
          <w:szCs w:val="22"/>
        </w:rPr>
        <w:t>oficiu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şi se </w:t>
      </w:r>
      <w:proofErr w:type="spellStart"/>
      <w:r w:rsidRPr="006B2C56">
        <w:rPr>
          <w:sz w:val="22"/>
          <w:szCs w:val="22"/>
        </w:rPr>
        <w:t>recalculează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diminuării</w:t>
      </w:r>
      <w:proofErr w:type="spellEnd"/>
      <w:r w:rsidRPr="006B2C56">
        <w:rPr>
          <w:sz w:val="22"/>
          <w:szCs w:val="22"/>
        </w:rPr>
        <w:t xml:space="preserve"> şi,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valorificarea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eventualelor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suspendare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anticipate, precum şi </w:t>
      </w:r>
      <w:proofErr w:type="spellStart"/>
      <w:r w:rsidRPr="006B2C56">
        <w:rPr>
          <w:sz w:val="22"/>
          <w:szCs w:val="22"/>
        </w:rPr>
        <w:t>adăugarea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58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(2).</w:t>
      </w:r>
    </w:p>
    <w:p w14:paraId="4B97B5D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(2) </w:t>
      </w:r>
      <w:proofErr w:type="spellStart"/>
      <w:r w:rsidRPr="006B2C56">
        <w:rPr>
          <w:sz w:val="22"/>
          <w:szCs w:val="22"/>
        </w:rPr>
        <w:t>Beneficiarul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anticipate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diminuării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.</w:t>
      </w:r>
    </w:p>
    <w:p w14:paraId="1628825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B1D90D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SECŢIUNEA</w:t>
      </w:r>
      <w:proofErr w:type="spellEnd"/>
      <w:r w:rsidRPr="006B2C56">
        <w:rPr>
          <w:sz w:val="22"/>
          <w:szCs w:val="22"/>
        </w:rPr>
        <w:t xml:space="preserve"> a 3-a</w:t>
      </w:r>
    </w:p>
    <w:p w14:paraId="284A28E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Pensia</w:t>
      </w:r>
      <w:proofErr w:type="spellEnd"/>
      <w:r w:rsidRPr="006B2C56">
        <w:rPr>
          <w:b/>
          <w:bCs/>
          <w:sz w:val="22"/>
          <w:szCs w:val="22"/>
        </w:rPr>
        <w:t xml:space="preserve"> de </w:t>
      </w:r>
      <w:proofErr w:type="spellStart"/>
      <w:r w:rsidRPr="006B2C56">
        <w:rPr>
          <w:b/>
          <w:bCs/>
          <w:sz w:val="22"/>
          <w:szCs w:val="22"/>
        </w:rPr>
        <w:t>invaliditate</w:t>
      </w:r>
      <w:proofErr w:type="spellEnd"/>
    </w:p>
    <w:p w14:paraId="4010D50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0C8571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61</w:t>
      </w:r>
    </w:p>
    <w:p w14:paraId="00C1CB0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cuvine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contributive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care nu au </w:t>
      </w:r>
      <w:proofErr w:type="spellStart"/>
      <w:r w:rsidRPr="006B2C56">
        <w:rPr>
          <w:sz w:val="22"/>
          <w:szCs w:val="22"/>
        </w:rPr>
        <w:t>împlinit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şi care au </w:t>
      </w:r>
      <w:proofErr w:type="spellStart"/>
      <w:r w:rsidRPr="006B2C56">
        <w:rPr>
          <w:sz w:val="22"/>
          <w:szCs w:val="22"/>
        </w:rPr>
        <w:t>capacitatea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diminuată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cauza</w:t>
      </w:r>
      <w:proofErr w:type="spellEnd"/>
      <w:r w:rsidRPr="006B2C56">
        <w:rPr>
          <w:sz w:val="22"/>
          <w:szCs w:val="22"/>
        </w:rPr>
        <w:t>:</w:t>
      </w:r>
    </w:p>
    <w:p w14:paraId="25966B7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accidentelor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bolilor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constatate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;</w:t>
      </w:r>
    </w:p>
    <w:p w14:paraId="16A5763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altor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boli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accidente</w:t>
      </w:r>
      <w:proofErr w:type="spellEnd"/>
      <w:r w:rsidRPr="006B2C56">
        <w:rPr>
          <w:sz w:val="22"/>
          <w:szCs w:val="22"/>
        </w:rPr>
        <w:t xml:space="preserve"> care nu au </w:t>
      </w:r>
      <w:proofErr w:type="spellStart"/>
      <w:r w:rsidRPr="006B2C56">
        <w:rPr>
          <w:sz w:val="22"/>
          <w:szCs w:val="22"/>
        </w:rPr>
        <w:t>legătură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munca</w:t>
      </w:r>
      <w:proofErr w:type="spellEnd"/>
      <w:r w:rsidRPr="006B2C56">
        <w:rPr>
          <w:sz w:val="22"/>
          <w:szCs w:val="22"/>
        </w:rPr>
        <w:t>.</w:t>
      </w:r>
    </w:p>
    <w:p w14:paraId="64B60ED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necesar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nu se </w:t>
      </w:r>
      <w:proofErr w:type="spellStart"/>
      <w:r w:rsidRPr="006B2C56">
        <w:rPr>
          <w:sz w:val="22"/>
          <w:szCs w:val="22"/>
        </w:rPr>
        <w:t>iau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considerare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2018,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din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nr. 263/2010,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ale </w:t>
      </w:r>
      <w:proofErr w:type="spellStart"/>
      <w:r w:rsidRPr="006B2C56">
        <w:rPr>
          <w:color w:val="008000"/>
          <w:sz w:val="22"/>
          <w:szCs w:val="22"/>
          <w:u w:val="single"/>
        </w:rPr>
        <w:t>Ordonanţei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urgenţă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a </w:t>
      </w:r>
      <w:proofErr w:type="spellStart"/>
      <w:r w:rsidRPr="006B2C56">
        <w:rPr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163/2020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aprobată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modificări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168/2021</w:t>
      </w:r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precum şi ale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şi (3) din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376415E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elevii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ucenicii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studenţii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capacitatea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diminuată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cauza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accidentelor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bolilor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survenite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timpul</w:t>
      </w:r>
      <w:proofErr w:type="spellEnd"/>
      <w:r w:rsidRPr="006B2C56">
        <w:rPr>
          <w:sz w:val="22"/>
          <w:szCs w:val="22"/>
        </w:rPr>
        <w:t xml:space="preserve"> şi din </w:t>
      </w:r>
      <w:proofErr w:type="spellStart"/>
      <w:r w:rsidRPr="006B2C56">
        <w:rPr>
          <w:sz w:val="22"/>
          <w:szCs w:val="22"/>
        </w:rPr>
        <w:t>cauza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practicii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>.</w:t>
      </w:r>
    </w:p>
    <w:p w14:paraId="15A9EFB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români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prestează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străinătate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dispoziţia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 şi ale </w:t>
      </w:r>
      <w:proofErr w:type="spellStart"/>
      <w:r w:rsidRPr="006B2C56">
        <w:rPr>
          <w:sz w:val="22"/>
          <w:szCs w:val="22"/>
        </w:rPr>
        <w:t>regulamentelor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europene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bilaterale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coordonarea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securitate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înregistrat</w:t>
      </w:r>
      <w:proofErr w:type="spellEnd"/>
      <w:r w:rsidRPr="006B2C56">
        <w:rPr>
          <w:sz w:val="22"/>
          <w:szCs w:val="22"/>
        </w:rPr>
        <w:t xml:space="preserve"> un accident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deţin</w:t>
      </w:r>
      <w:proofErr w:type="spellEnd"/>
      <w:r w:rsidRPr="006B2C56">
        <w:rPr>
          <w:sz w:val="22"/>
          <w:szCs w:val="22"/>
        </w:rPr>
        <w:t xml:space="preserve"> un document </w:t>
      </w:r>
      <w:proofErr w:type="spellStart"/>
      <w:r w:rsidRPr="006B2C56">
        <w:rPr>
          <w:sz w:val="22"/>
          <w:szCs w:val="22"/>
        </w:rPr>
        <w:t>emis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regulamentelor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europene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coordonare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sistemelor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securitate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nr. 883/2004 şi nr. 987/2009 care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faptul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fac </w:t>
      </w:r>
      <w:proofErr w:type="spellStart"/>
      <w:r w:rsidRPr="006B2C56">
        <w:rPr>
          <w:sz w:val="22"/>
          <w:szCs w:val="22"/>
        </w:rPr>
        <w:t>obiectul</w:t>
      </w:r>
      <w:proofErr w:type="spellEnd"/>
      <w:r w:rsidRPr="006B2C56">
        <w:rPr>
          <w:sz w:val="22"/>
          <w:szCs w:val="22"/>
        </w:rPr>
        <w:t xml:space="preserve"> legislaţiei de </w:t>
      </w:r>
      <w:proofErr w:type="spellStart"/>
      <w:r w:rsidRPr="006B2C56">
        <w:rPr>
          <w:sz w:val="22"/>
          <w:szCs w:val="22"/>
        </w:rPr>
        <w:t>securitate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portabil</w:t>
      </w:r>
      <w:proofErr w:type="spellEnd"/>
      <w:r w:rsidRPr="006B2C56">
        <w:rPr>
          <w:sz w:val="22"/>
          <w:szCs w:val="22"/>
        </w:rPr>
        <w:t xml:space="preserve"> A1.</w:t>
      </w:r>
    </w:p>
    <w:p w14:paraId="335E891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62</w:t>
      </w:r>
    </w:p>
    <w:p w14:paraId="4CBEEF8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diminuare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invaliditatea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>:</w:t>
      </w:r>
    </w:p>
    <w:p w14:paraId="53F71D2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de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I, </w:t>
      </w:r>
      <w:proofErr w:type="spellStart"/>
      <w:r w:rsidRPr="006B2C56">
        <w:rPr>
          <w:sz w:val="22"/>
          <w:szCs w:val="22"/>
        </w:rPr>
        <w:t>caracterizată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deficienţa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funcţională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gravă</w:t>
      </w:r>
      <w:proofErr w:type="spellEnd"/>
      <w:r w:rsidRPr="006B2C56">
        <w:rPr>
          <w:sz w:val="22"/>
          <w:szCs w:val="22"/>
        </w:rPr>
        <w:t xml:space="preserve">, capacitate de </w:t>
      </w:r>
      <w:proofErr w:type="spellStart"/>
      <w:r w:rsidRPr="006B2C56">
        <w:rPr>
          <w:sz w:val="22"/>
          <w:szCs w:val="22"/>
        </w:rPr>
        <w:t>autoservire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pierdută</w:t>
      </w:r>
      <w:proofErr w:type="spellEnd"/>
      <w:r w:rsidRPr="006B2C56">
        <w:rPr>
          <w:sz w:val="22"/>
          <w:szCs w:val="22"/>
        </w:rPr>
        <w:t>;</w:t>
      </w:r>
    </w:p>
    <w:p w14:paraId="4A2538B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de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II, </w:t>
      </w:r>
      <w:proofErr w:type="spellStart"/>
      <w:r w:rsidRPr="006B2C56">
        <w:rPr>
          <w:sz w:val="22"/>
          <w:szCs w:val="22"/>
        </w:rPr>
        <w:t>caracterizată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deficienţa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funcţională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accentuată</w:t>
      </w:r>
      <w:proofErr w:type="spellEnd"/>
      <w:r w:rsidRPr="006B2C56">
        <w:rPr>
          <w:sz w:val="22"/>
          <w:szCs w:val="22"/>
        </w:rPr>
        <w:t xml:space="preserve"> şi capacitate de </w:t>
      </w:r>
      <w:proofErr w:type="spellStart"/>
      <w:r w:rsidRPr="006B2C56">
        <w:rPr>
          <w:sz w:val="22"/>
          <w:szCs w:val="22"/>
        </w:rPr>
        <w:t>autoservire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păstrată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parţial</w:t>
      </w:r>
      <w:proofErr w:type="spellEnd"/>
      <w:r w:rsidRPr="006B2C56">
        <w:rPr>
          <w:sz w:val="22"/>
          <w:szCs w:val="22"/>
        </w:rPr>
        <w:t>;</w:t>
      </w:r>
    </w:p>
    <w:p w14:paraId="10FE2B3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de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III, </w:t>
      </w:r>
      <w:proofErr w:type="spellStart"/>
      <w:r w:rsidRPr="006B2C56">
        <w:rPr>
          <w:sz w:val="22"/>
          <w:szCs w:val="22"/>
        </w:rPr>
        <w:t>caracterizată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deficienţa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funcţională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capacitatea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autoservire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păstrată</w:t>
      </w:r>
      <w:proofErr w:type="spellEnd"/>
      <w:r w:rsidRPr="006B2C56">
        <w:rPr>
          <w:sz w:val="22"/>
          <w:szCs w:val="22"/>
        </w:rPr>
        <w:t>.</w:t>
      </w:r>
    </w:p>
    <w:p w14:paraId="01CB8E5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diminuarea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tipul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capacitatea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considerată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păstrată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anumite</w:t>
      </w:r>
      <w:proofErr w:type="spellEnd"/>
      <w:r w:rsidRPr="006B2C56">
        <w:rPr>
          <w:sz w:val="22"/>
          <w:szCs w:val="22"/>
        </w:rPr>
        <w:t xml:space="preserve"> activităţi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r w:rsidRPr="006B2C56">
        <w:rPr>
          <w:color w:val="008000"/>
          <w:sz w:val="22"/>
          <w:szCs w:val="22"/>
          <w:u w:val="single"/>
        </w:rPr>
        <w:t>art. 64</w:t>
      </w:r>
      <w:r w:rsidRPr="006B2C56">
        <w:rPr>
          <w:sz w:val="22"/>
          <w:szCs w:val="22"/>
        </w:rPr>
        <w:t>.</w:t>
      </w:r>
    </w:p>
    <w:p w14:paraId="792007B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63</w:t>
      </w:r>
    </w:p>
    <w:p w14:paraId="5CD4606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Criteriile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normele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se face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gradele</w:t>
      </w:r>
      <w:proofErr w:type="spellEnd"/>
      <w:r w:rsidRPr="006B2C56">
        <w:rPr>
          <w:sz w:val="22"/>
          <w:szCs w:val="22"/>
        </w:rPr>
        <w:t xml:space="preserve"> I, II şi III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hotărâre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Guvernului</w:t>
      </w:r>
      <w:proofErr w:type="spellEnd"/>
      <w:r w:rsidRPr="006B2C56">
        <w:rPr>
          <w:sz w:val="22"/>
          <w:szCs w:val="22"/>
        </w:rPr>
        <w:t xml:space="preserve">*), la </w:t>
      </w:r>
      <w:proofErr w:type="spellStart"/>
      <w:r w:rsidRPr="006B2C56">
        <w:rPr>
          <w:sz w:val="22"/>
          <w:szCs w:val="22"/>
        </w:rPr>
        <w:t>propunerea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Ministerului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Solidarităţii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90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avizul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Ministerului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Sănătăţii</w:t>
      </w:r>
      <w:proofErr w:type="spellEnd"/>
      <w:r w:rsidRPr="006B2C56">
        <w:rPr>
          <w:sz w:val="22"/>
          <w:szCs w:val="22"/>
        </w:rPr>
        <w:t>.</w:t>
      </w:r>
    </w:p>
    <w:p w14:paraId="5A83426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CNPP,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intermediul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Institutului</w:t>
      </w:r>
      <w:proofErr w:type="spellEnd"/>
      <w:r w:rsidRPr="006B2C56">
        <w:rPr>
          <w:sz w:val="22"/>
          <w:szCs w:val="22"/>
        </w:rPr>
        <w:t xml:space="preserve"> Naţional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Recuperare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denumit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organizează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îndrumă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controlează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recuperare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.</w:t>
      </w:r>
    </w:p>
    <w:p w14:paraId="78986F3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0AEEA6F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A se </w:t>
      </w:r>
      <w:proofErr w:type="spellStart"/>
      <w:r w:rsidRPr="006B2C56">
        <w:rPr>
          <w:i/>
          <w:iCs/>
          <w:sz w:val="22"/>
          <w:szCs w:val="22"/>
        </w:rPr>
        <w:t>vedea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Hotărârea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48/2025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criteriilor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normelor</w:t>
      </w:r>
      <w:proofErr w:type="spellEnd"/>
      <w:r w:rsidRPr="006B2C56">
        <w:rPr>
          <w:i/>
          <w:iCs/>
          <w:sz w:val="22"/>
          <w:szCs w:val="22"/>
        </w:rPr>
        <w:t xml:space="preserve"> de diagnostic clinic, diagnostic </w:t>
      </w:r>
      <w:proofErr w:type="spellStart"/>
      <w:r w:rsidRPr="006B2C56">
        <w:rPr>
          <w:i/>
          <w:iCs/>
          <w:sz w:val="22"/>
          <w:szCs w:val="22"/>
        </w:rPr>
        <w:t>funcţional</w:t>
      </w:r>
      <w:proofErr w:type="spellEnd"/>
      <w:r w:rsidRPr="006B2C56">
        <w:rPr>
          <w:i/>
          <w:iCs/>
          <w:sz w:val="22"/>
          <w:szCs w:val="22"/>
        </w:rPr>
        <w:t xml:space="preserve"> şi de </w:t>
      </w:r>
      <w:proofErr w:type="spellStart"/>
      <w:r w:rsidRPr="006B2C56">
        <w:rPr>
          <w:i/>
          <w:iCs/>
          <w:sz w:val="22"/>
          <w:szCs w:val="22"/>
        </w:rPr>
        <w:t>evaluare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capacităţii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muncă</w:t>
      </w:r>
      <w:proofErr w:type="spellEnd"/>
      <w:r w:rsidRPr="006B2C56">
        <w:rPr>
          <w:i/>
          <w:iCs/>
          <w:sz w:val="22"/>
          <w:szCs w:val="22"/>
        </w:rPr>
        <w:t xml:space="preserve"> pe </w:t>
      </w:r>
      <w:proofErr w:type="spellStart"/>
      <w:r w:rsidRPr="006B2C56">
        <w:rPr>
          <w:i/>
          <w:iCs/>
          <w:sz w:val="22"/>
          <w:szCs w:val="22"/>
        </w:rPr>
        <w:t>baza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cărora</w:t>
      </w:r>
      <w:proofErr w:type="spellEnd"/>
      <w:r w:rsidRPr="006B2C56">
        <w:rPr>
          <w:i/>
          <w:iCs/>
          <w:sz w:val="22"/>
          <w:szCs w:val="22"/>
        </w:rPr>
        <w:t xml:space="preserve"> se face </w:t>
      </w:r>
      <w:proofErr w:type="spellStart"/>
      <w:r w:rsidRPr="006B2C56">
        <w:rPr>
          <w:i/>
          <w:iCs/>
          <w:sz w:val="22"/>
          <w:szCs w:val="22"/>
        </w:rPr>
        <w:t>încadrarea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gradele</w:t>
      </w:r>
      <w:proofErr w:type="spellEnd"/>
      <w:r w:rsidRPr="006B2C56">
        <w:rPr>
          <w:i/>
          <w:iCs/>
          <w:sz w:val="22"/>
          <w:szCs w:val="22"/>
        </w:rPr>
        <w:t xml:space="preserve"> I, II şi III de </w:t>
      </w:r>
      <w:proofErr w:type="spellStart"/>
      <w:r w:rsidRPr="006B2C56">
        <w:rPr>
          <w:i/>
          <w:iCs/>
          <w:sz w:val="22"/>
          <w:szCs w:val="22"/>
        </w:rPr>
        <w:t>invaliditate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0087DE1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760176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3C6FD99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64</w:t>
      </w:r>
    </w:p>
    <w:p w14:paraId="29FA3F6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Evaluarea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gradului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se face, la </w:t>
      </w:r>
      <w:proofErr w:type="spellStart"/>
      <w:r w:rsidRPr="006B2C56">
        <w:rPr>
          <w:sz w:val="22"/>
          <w:szCs w:val="22"/>
        </w:rPr>
        <w:t>cerere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împlinirii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74</w:t>
      </w:r>
      <w:r w:rsidRPr="006B2C56">
        <w:rPr>
          <w:sz w:val="22"/>
          <w:szCs w:val="22"/>
        </w:rPr>
        <w:t xml:space="preserve"> lit. c),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expertiza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denumit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medic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005F474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(2)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evaluarea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solicitantului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depun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cabinetul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subordinea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solicitantului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aparţinător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nedeplasabile</w:t>
      </w:r>
      <w:proofErr w:type="spellEnd"/>
      <w:r w:rsidRPr="006B2C56">
        <w:rPr>
          <w:sz w:val="22"/>
          <w:szCs w:val="22"/>
        </w:rPr>
        <w:t>.</w:t>
      </w:r>
    </w:p>
    <w:p w14:paraId="623F62F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Cabinetele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sediul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ambulatorii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specialitate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spitale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Listele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privire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locaţia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cabinetelor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subordinea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afişează</w:t>
      </w:r>
      <w:proofErr w:type="spellEnd"/>
      <w:r w:rsidRPr="006B2C56">
        <w:rPr>
          <w:sz w:val="22"/>
          <w:szCs w:val="22"/>
        </w:rPr>
        <w:t xml:space="preserve"> public </w:t>
      </w:r>
      <w:proofErr w:type="spellStart"/>
      <w:r w:rsidRPr="006B2C56">
        <w:rPr>
          <w:sz w:val="22"/>
          <w:szCs w:val="22"/>
        </w:rPr>
        <w:t>atât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sediul</w:t>
      </w:r>
      <w:proofErr w:type="spellEnd"/>
      <w:r w:rsidRPr="006B2C56">
        <w:rPr>
          <w:sz w:val="22"/>
          <w:szCs w:val="22"/>
        </w:rPr>
        <w:t xml:space="preserve"> CNPP şi la </w:t>
      </w:r>
      <w:proofErr w:type="spellStart"/>
      <w:r w:rsidRPr="006B2C56">
        <w:rPr>
          <w:sz w:val="22"/>
          <w:szCs w:val="22"/>
        </w:rPr>
        <w:t>sediile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fiecărei</w:t>
      </w:r>
      <w:proofErr w:type="spellEnd"/>
      <w:r w:rsidRPr="006B2C56">
        <w:rPr>
          <w:sz w:val="22"/>
          <w:szCs w:val="22"/>
        </w:rPr>
        <w:t xml:space="preserve"> case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pe site-ul instituţiilor.</w:t>
      </w:r>
    </w:p>
    <w:p w14:paraId="34C4593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examinării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clinice</w:t>
      </w:r>
      <w:proofErr w:type="spellEnd"/>
      <w:r w:rsidRPr="006B2C56">
        <w:rPr>
          <w:sz w:val="22"/>
          <w:szCs w:val="22"/>
        </w:rPr>
        <w:t xml:space="preserve">,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analizării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prezentate</w:t>
      </w:r>
      <w:proofErr w:type="spellEnd"/>
      <w:r w:rsidRPr="006B2C56">
        <w:rPr>
          <w:sz w:val="22"/>
          <w:szCs w:val="22"/>
        </w:rPr>
        <w:t xml:space="preserve"> şi,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avizului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.</w:t>
      </w:r>
    </w:p>
    <w:p w14:paraId="6B9FD07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emiterea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(4), sunt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investigaţii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examinări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specialitate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propune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prelungirea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duratei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concediului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incapacitate </w:t>
      </w:r>
      <w:proofErr w:type="spellStart"/>
      <w:r w:rsidRPr="006B2C56">
        <w:rPr>
          <w:sz w:val="22"/>
          <w:szCs w:val="22"/>
        </w:rPr>
        <w:t>temporară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6D0D99F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(4) se </w:t>
      </w:r>
      <w:proofErr w:type="spellStart"/>
      <w:r w:rsidRPr="006B2C56">
        <w:rPr>
          <w:sz w:val="22"/>
          <w:szCs w:val="22"/>
        </w:rPr>
        <w:t>emite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înregistrării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 xml:space="preserve"> şi se </w:t>
      </w:r>
      <w:proofErr w:type="spellStart"/>
      <w:r w:rsidRPr="006B2C56">
        <w:rPr>
          <w:sz w:val="22"/>
          <w:szCs w:val="22"/>
        </w:rPr>
        <w:t>comunică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5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emitere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(5),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emitere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prelungeşte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corespunzător</w:t>
      </w:r>
      <w:proofErr w:type="spellEnd"/>
      <w:r w:rsidRPr="006B2C56">
        <w:rPr>
          <w:sz w:val="22"/>
          <w:szCs w:val="22"/>
        </w:rPr>
        <w:t>.</w:t>
      </w:r>
    </w:p>
    <w:p w14:paraId="3DD82A5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contestată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comunicare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cabinetul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emitent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Contestaţia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soluţionează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comisiile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regionale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contestaţii</w:t>
      </w:r>
      <w:proofErr w:type="spellEnd"/>
      <w:r w:rsidRPr="006B2C56">
        <w:rPr>
          <w:sz w:val="22"/>
          <w:szCs w:val="22"/>
        </w:rPr>
        <w:t>.</w:t>
      </w:r>
    </w:p>
    <w:p w14:paraId="28DD197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</w:t>
      </w:r>
      <w:proofErr w:type="spellStart"/>
      <w:r w:rsidRPr="006B2C56">
        <w:rPr>
          <w:sz w:val="22"/>
          <w:szCs w:val="22"/>
        </w:rPr>
        <w:t>Comisiile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regionale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contestaţii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funcţionează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Organizarea</w:t>
      </w:r>
      <w:proofErr w:type="spellEnd"/>
      <w:r w:rsidRPr="006B2C56">
        <w:rPr>
          <w:sz w:val="22"/>
          <w:szCs w:val="22"/>
        </w:rPr>
        <w:t xml:space="preserve"> şi atribuţiile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ordin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CNPP*), </w:t>
      </w:r>
      <w:proofErr w:type="spellStart"/>
      <w:r w:rsidRPr="006B2C56">
        <w:rPr>
          <w:sz w:val="22"/>
          <w:szCs w:val="22"/>
        </w:rPr>
        <w:t>emis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publicării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Monitorul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I,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.</w:t>
      </w:r>
    </w:p>
    <w:p w14:paraId="45266CC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(9) </w:t>
      </w:r>
      <w:proofErr w:type="spellStart"/>
      <w:r w:rsidRPr="006B2C56">
        <w:rPr>
          <w:sz w:val="22"/>
          <w:szCs w:val="22"/>
        </w:rPr>
        <w:t>Contestaţia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(7) se </w:t>
      </w:r>
      <w:proofErr w:type="spellStart"/>
      <w:r w:rsidRPr="006B2C56">
        <w:rPr>
          <w:sz w:val="22"/>
          <w:szCs w:val="22"/>
        </w:rPr>
        <w:t>soluţionează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45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înregistrare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soluţionarea </w:t>
      </w:r>
      <w:proofErr w:type="spellStart"/>
      <w:r w:rsidRPr="006B2C56">
        <w:rPr>
          <w:sz w:val="22"/>
          <w:szCs w:val="22"/>
        </w:rPr>
        <w:t>contestaţiei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comunică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10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soluţionării</w:t>
      </w:r>
      <w:proofErr w:type="spellEnd"/>
      <w:r w:rsidRPr="006B2C56">
        <w:rPr>
          <w:sz w:val="22"/>
          <w:szCs w:val="22"/>
        </w:rPr>
        <w:t>.</w:t>
      </w:r>
    </w:p>
    <w:p w14:paraId="6E27EED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(10) </w:t>
      </w:r>
      <w:proofErr w:type="spellStart"/>
      <w:r w:rsidRPr="006B2C56">
        <w:rPr>
          <w:sz w:val="22"/>
          <w:szCs w:val="22"/>
        </w:rPr>
        <w:t>Deciziile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comisiilor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regionale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contestaţii</w:t>
      </w:r>
      <w:proofErr w:type="spellEnd"/>
      <w:r w:rsidRPr="006B2C56">
        <w:rPr>
          <w:sz w:val="22"/>
          <w:szCs w:val="22"/>
        </w:rPr>
        <w:t xml:space="preserve"> date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soluţionarea contestaţiilor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(7) pot fi </w:t>
      </w:r>
      <w:proofErr w:type="spellStart"/>
      <w:r w:rsidRPr="006B2C56">
        <w:rPr>
          <w:sz w:val="22"/>
          <w:szCs w:val="22"/>
        </w:rPr>
        <w:t>atacate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instanţele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judecătoreşti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comunicare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atât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care a </w:t>
      </w:r>
      <w:proofErr w:type="spellStart"/>
      <w:r w:rsidRPr="006B2C56">
        <w:rPr>
          <w:sz w:val="22"/>
          <w:szCs w:val="22"/>
        </w:rPr>
        <w:t>solicitat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grad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mandatarul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reprezentantul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său</w:t>
      </w:r>
      <w:proofErr w:type="spellEnd"/>
      <w:r w:rsidRPr="006B2C56">
        <w:rPr>
          <w:sz w:val="22"/>
          <w:szCs w:val="22"/>
        </w:rPr>
        <w:t xml:space="preserve"> legal,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>.</w:t>
      </w:r>
    </w:p>
    <w:p w14:paraId="0D03E66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(11) </w:t>
      </w:r>
      <w:proofErr w:type="spellStart"/>
      <w:r w:rsidRPr="006B2C56">
        <w:rPr>
          <w:sz w:val="22"/>
          <w:szCs w:val="22"/>
        </w:rPr>
        <w:t>Deciziile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necontestate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</w:t>
      </w:r>
      <w:proofErr w:type="spellStart"/>
      <w:r w:rsidRPr="006B2C56">
        <w:rPr>
          <w:sz w:val="22"/>
          <w:szCs w:val="22"/>
        </w:rPr>
        <w:t>rămân</w:t>
      </w:r>
      <w:proofErr w:type="spellEnd"/>
      <w:r w:rsidRPr="006B2C56">
        <w:rPr>
          <w:sz w:val="22"/>
          <w:szCs w:val="22"/>
        </w:rPr>
        <w:t xml:space="preserve"> definitive.</w:t>
      </w:r>
    </w:p>
    <w:p w14:paraId="69AA23B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(12) </w:t>
      </w:r>
      <w:proofErr w:type="spellStart"/>
      <w:r w:rsidRPr="006B2C56">
        <w:rPr>
          <w:sz w:val="22"/>
          <w:szCs w:val="22"/>
        </w:rPr>
        <w:t>Ordinul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(8) se </w:t>
      </w:r>
      <w:proofErr w:type="spellStart"/>
      <w:r w:rsidRPr="006B2C56">
        <w:rPr>
          <w:sz w:val="22"/>
          <w:szCs w:val="22"/>
        </w:rPr>
        <w:t>publică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Monitorul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I.</w:t>
      </w:r>
    </w:p>
    <w:p w14:paraId="3F29868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371A37A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A se </w:t>
      </w:r>
      <w:proofErr w:type="spellStart"/>
      <w:r w:rsidRPr="006B2C56">
        <w:rPr>
          <w:i/>
          <w:iCs/>
          <w:sz w:val="22"/>
          <w:szCs w:val="22"/>
        </w:rPr>
        <w:t>vedea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1588/2024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Regulamentului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organizarea</w:t>
      </w:r>
      <w:proofErr w:type="spellEnd"/>
      <w:r w:rsidRPr="006B2C56">
        <w:rPr>
          <w:i/>
          <w:iCs/>
          <w:sz w:val="22"/>
          <w:szCs w:val="22"/>
        </w:rPr>
        <w:t xml:space="preserve"> şi atribuţiile </w:t>
      </w:r>
      <w:proofErr w:type="spellStart"/>
      <w:r w:rsidRPr="006B2C56">
        <w:rPr>
          <w:i/>
          <w:iCs/>
          <w:sz w:val="22"/>
          <w:szCs w:val="22"/>
        </w:rPr>
        <w:t>comisiilor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medicale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regionale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contestaţii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03D65A1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5149E17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1A5B814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65</w:t>
      </w:r>
    </w:p>
    <w:p w14:paraId="437B3B9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efectuării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investigaţii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examinări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specialitate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suplimentare</w:t>
      </w:r>
      <w:proofErr w:type="spellEnd"/>
      <w:r w:rsidRPr="006B2C56">
        <w:rPr>
          <w:sz w:val="22"/>
          <w:szCs w:val="22"/>
        </w:rPr>
        <w:t xml:space="preserve">, CNPP,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prestări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servicii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cu unităţi </w:t>
      </w:r>
      <w:proofErr w:type="spellStart"/>
      <w:r w:rsidRPr="006B2C56">
        <w:rPr>
          <w:sz w:val="22"/>
          <w:szCs w:val="22"/>
        </w:rPr>
        <w:t>sanitare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specialitate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69AAC01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66</w:t>
      </w:r>
    </w:p>
    <w:p w14:paraId="5697115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potenţial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determinat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diferenţă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acordării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>.</w:t>
      </w:r>
    </w:p>
    <w:p w14:paraId="7C80DCD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potenţial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rezultat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mare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pe care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l-</w:t>
      </w:r>
      <w:proofErr w:type="spellStart"/>
      <w:r w:rsidRPr="006B2C56">
        <w:rPr>
          <w:sz w:val="22"/>
          <w:szCs w:val="22"/>
        </w:rPr>
        <w:t>ar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putut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acordării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împlinirea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 xml:space="preserve">, la care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>.</w:t>
      </w:r>
    </w:p>
    <w:p w14:paraId="76A4303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67</w:t>
      </w:r>
    </w:p>
    <w:p w14:paraId="13D9A1C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Pensionarii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I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afara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, la o </w:t>
      </w:r>
      <w:proofErr w:type="spellStart"/>
      <w:r w:rsidRPr="006B2C56">
        <w:rPr>
          <w:sz w:val="22"/>
          <w:szCs w:val="22"/>
        </w:rPr>
        <w:t>indemnizaţie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însoţitor</w:t>
      </w:r>
      <w:proofErr w:type="spellEnd"/>
      <w:r w:rsidRPr="006B2C56">
        <w:rPr>
          <w:sz w:val="22"/>
          <w:szCs w:val="22"/>
        </w:rPr>
        <w:t>.</w:t>
      </w:r>
    </w:p>
    <w:p w14:paraId="1F20A21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indemnizaţiei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însoţitor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reprezintă</w:t>
      </w:r>
      <w:proofErr w:type="spellEnd"/>
      <w:r w:rsidRPr="006B2C56">
        <w:rPr>
          <w:sz w:val="22"/>
          <w:szCs w:val="22"/>
        </w:rPr>
        <w:t xml:space="preserve"> 50% din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aferent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se face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>.</w:t>
      </w:r>
    </w:p>
    <w:p w14:paraId="41F63E4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Indemnizaţia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însoţitor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de stat.</w:t>
      </w:r>
    </w:p>
    <w:p w14:paraId="1EC08E1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I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indemnizaţia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însoţitor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ultimul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aceştia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neintegrate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indemnizaţia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compensează</w:t>
      </w:r>
      <w:proofErr w:type="spellEnd"/>
      <w:r w:rsidRPr="006B2C56">
        <w:rPr>
          <w:sz w:val="22"/>
          <w:szCs w:val="22"/>
        </w:rPr>
        <w:t xml:space="preserve"> lunar din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de stat.</w:t>
      </w:r>
    </w:p>
    <w:p w14:paraId="5C18408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ART. 68</w:t>
      </w:r>
    </w:p>
    <w:p w14:paraId="2970670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Pensionarii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supuşi</w:t>
      </w:r>
      <w:proofErr w:type="spellEnd"/>
      <w:r w:rsidRPr="006B2C56">
        <w:rPr>
          <w:sz w:val="22"/>
          <w:szCs w:val="22"/>
        </w:rPr>
        <w:t xml:space="preserve"> periodic </w:t>
      </w:r>
      <w:proofErr w:type="spellStart"/>
      <w:r w:rsidRPr="006B2C56">
        <w:rPr>
          <w:sz w:val="22"/>
          <w:szCs w:val="22"/>
        </w:rPr>
        <w:t>revizuirii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afecţiune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intervale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un an şi 3 ani,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împlinirea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vârstelor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termenele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582CD47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revizuire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emite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nouă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>:</w:t>
      </w:r>
    </w:p>
    <w:p w14:paraId="4AE025D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menţinerea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acelaşi</w:t>
      </w:r>
      <w:proofErr w:type="spellEnd"/>
      <w:r w:rsidRPr="006B2C56">
        <w:rPr>
          <w:sz w:val="22"/>
          <w:szCs w:val="22"/>
        </w:rPr>
        <w:t xml:space="preserve"> grad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>;</w:t>
      </w:r>
    </w:p>
    <w:p w14:paraId="1419451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alt grad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>;</w:t>
      </w:r>
    </w:p>
    <w:p w14:paraId="287C208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redobândirea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.</w:t>
      </w:r>
    </w:p>
    <w:p w14:paraId="3CF7C19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modifică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emis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emisă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revizuirii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>.</w:t>
      </w:r>
    </w:p>
    <w:p w14:paraId="07CA97B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grad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prezinte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revizuirea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depună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rezultatele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investigaţiilor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solicitate de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022A595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Revizuirea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oricând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sănătăţii</w:t>
      </w:r>
      <w:proofErr w:type="spellEnd"/>
      <w:r w:rsidRPr="006B2C56">
        <w:rPr>
          <w:sz w:val="22"/>
          <w:szCs w:val="22"/>
        </w:rPr>
        <w:t xml:space="preserve"> lor s-a </w:t>
      </w:r>
      <w:proofErr w:type="spellStart"/>
      <w:r w:rsidRPr="006B2C56">
        <w:rPr>
          <w:sz w:val="22"/>
          <w:szCs w:val="22"/>
        </w:rPr>
        <w:t>îmbunătăţit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s-a </w:t>
      </w:r>
      <w:proofErr w:type="spellStart"/>
      <w:r w:rsidRPr="006B2C56">
        <w:rPr>
          <w:sz w:val="22"/>
          <w:szCs w:val="22"/>
        </w:rPr>
        <w:t>agravat</w:t>
      </w:r>
      <w:proofErr w:type="spellEnd"/>
      <w:r w:rsidRPr="006B2C56">
        <w:rPr>
          <w:sz w:val="22"/>
          <w:szCs w:val="22"/>
        </w:rPr>
        <w:t>.</w:t>
      </w:r>
    </w:p>
    <w:p w14:paraId="2DB211A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revizuirea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procedurile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contestare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soluţionare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64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(7) - (11).</w:t>
      </w:r>
    </w:p>
    <w:p w14:paraId="235B421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Neprezentarea</w:t>
      </w:r>
      <w:proofErr w:type="spellEnd"/>
      <w:r w:rsidRPr="006B2C56">
        <w:rPr>
          <w:sz w:val="22"/>
          <w:szCs w:val="22"/>
        </w:rPr>
        <w:t xml:space="preserve">, din motive </w:t>
      </w:r>
      <w:proofErr w:type="spellStart"/>
      <w:r w:rsidRPr="006B2C56">
        <w:rPr>
          <w:sz w:val="22"/>
          <w:szCs w:val="22"/>
        </w:rPr>
        <w:t>imputabile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revizuirea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atrage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suspendarea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7F02DC0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69</w:t>
      </w:r>
    </w:p>
    <w:p w14:paraId="2BBF951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Nu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supuşi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revizuirii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care:</w:t>
      </w:r>
    </w:p>
    <w:p w14:paraId="6FC7752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prezintă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invalidităţi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afectează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ireversibil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;</w:t>
      </w:r>
    </w:p>
    <w:p w14:paraId="51E59B2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au </w:t>
      </w:r>
      <w:proofErr w:type="spellStart"/>
      <w:r w:rsidRPr="006B2C56">
        <w:rPr>
          <w:sz w:val="22"/>
          <w:szCs w:val="22"/>
        </w:rPr>
        <w:t>împlinit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vârstele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>;</w:t>
      </w:r>
    </w:p>
    <w:p w14:paraId="707D0B8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au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mică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5 ani </w:t>
      </w:r>
      <w:proofErr w:type="spellStart"/>
      <w:r w:rsidRPr="006B2C56">
        <w:rPr>
          <w:sz w:val="22"/>
          <w:szCs w:val="22"/>
        </w:rPr>
        <w:t>faţă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şi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.</w:t>
      </w:r>
    </w:p>
    <w:p w14:paraId="0830A31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Constatarea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se face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avizul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listei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afecţiuni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ireversibile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hotărârea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Guvernului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aprobarea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criteriilor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se face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grade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r w:rsidRPr="006B2C56">
        <w:rPr>
          <w:color w:val="008000"/>
          <w:sz w:val="22"/>
          <w:szCs w:val="22"/>
          <w:u w:val="single"/>
        </w:rPr>
        <w:t>art. 63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(1).</w:t>
      </w:r>
    </w:p>
    <w:p w14:paraId="4CECBFC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Avizul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obligatoriu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fi pus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acesta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10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comunicare</w:t>
      </w:r>
      <w:proofErr w:type="spellEnd"/>
      <w:r w:rsidRPr="006B2C56">
        <w:rPr>
          <w:sz w:val="22"/>
          <w:szCs w:val="22"/>
        </w:rPr>
        <w:t>.</w:t>
      </w:r>
    </w:p>
    <w:p w14:paraId="3186381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70</w:t>
      </w:r>
    </w:p>
    <w:p w14:paraId="0523B64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neconcordanţă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clinică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cazurile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căror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impune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verificarea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avizul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soluţionării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încadrare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grad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>.</w:t>
      </w:r>
    </w:p>
    <w:p w14:paraId="4614CAC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convoca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evaluare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expertizare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grad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şi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solicită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grad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>.</w:t>
      </w:r>
    </w:p>
    <w:p w14:paraId="26B3762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solicită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grad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grad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au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de a se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convocarea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(2).</w:t>
      </w:r>
    </w:p>
    <w:p w14:paraId="4DC9864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Neprezentarea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convocare</w:t>
      </w:r>
      <w:proofErr w:type="spellEnd"/>
      <w:r w:rsidRPr="006B2C56">
        <w:rPr>
          <w:sz w:val="22"/>
          <w:szCs w:val="22"/>
        </w:rPr>
        <w:t xml:space="preserve">, din motive </w:t>
      </w:r>
      <w:proofErr w:type="spellStart"/>
      <w:r w:rsidRPr="006B2C56">
        <w:rPr>
          <w:sz w:val="22"/>
          <w:szCs w:val="22"/>
        </w:rPr>
        <w:t>imputabile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refuzul</w:t>
      </w:r>
      <w:proofErr w:type="spellEnd"/>
      <w:r w:rsidRPr="006B2C56">
        <w:rPr>
          <w:sz w:val="22"/>
          <w:szCs w:val="22"/>
        </w:rPr>
        <w:t xml:space="preserve"> de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investigaţiile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examinările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evaluarea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expertizarea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atrag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respingerea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încadrare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grad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suspendarea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>.</w:t>
      </w:r>
    </w:p>
    <w:p w14:paraId="4731E54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Neprezentarea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convocare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refuzul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investigaţiilor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examinărilor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expertizării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comunică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5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>.</w:t>
      </w:r>
    </w:p>
    <w:p w14:paraId="6036B70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- (5),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avize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rapoarte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obligatoriu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cabinetele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comisiile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regionale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contestaţii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decizii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.</w:t>
      </w:r>
    </w:p>
    <w:p w14:paraId="2E19662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Avizele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puse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cabinetele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comisiile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regionale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contestaţii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10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comunicare</w:t>
      </w:r>
      <w:proofErr w:type="spellEnd"/>
      <w:r w:rsidRPr="006B2C56">
        <w:rPr>
          <w:sz w:val="22"/>
          <w:szCs w:val="22"/>
        </w:rPr>
        <w:t>.</w:t>
      </w:r>
    </w:p>
    <w:p w14:paraId="1F6FFC3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</w:t>
      </w:r>
      <w:proofErr w:type="spellStart"/>
      <w:r w:rsidRPr="006B2C56">
        <w:rPr>
          <w:sz w:val="22"/>
          <w:szCs w:val="22"/>
        </w:rPr>
        <w:t>Deciziile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(6) pot fi </w:t>
      </w:r>
      <w:proofErr w:type="spellStart"/>
      <w:r w:rsidRPr="006B2C56">
        <w:rPr>
          <w:sz w:val="22"/>
          <w:szCs w:val="22"/>
        </w:rPr>
        <w:t>contestate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comunicare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Comisia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Superioară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Contestaţia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soluţionează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45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şi se </w:t>
      </w:r>
      <w:proofErr w:type="spellStart"/>
      <w:r w:rsidRPr="006B2C56">
        <w:rPr>
          <w:sz w:val="22"/>
          <w:szCs w:val="22"/>
        </w:rPr>
        <w:t>comunică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10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soluţionare</w:t>
      </w:r>
      <w:proofErr w:type="spellEnd"/>
      <w:r w:rsidRPr="006B2C56">
        <w:rPr>
          <w:sz w:val="22"/>
          <w:szCs w:val="22"/>
        </w:rPr>
        <w:t>.</w:t>
      </w:r>
    </w:p>
    <w:p w14:paraId="262BD05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(9) </w:t>
      </w:r>
      <w:proofErr w:type="spellStart"/>
      <w:r w:rsidRPr="006B2C56">
        <w:rPr>
          <w:sz w:val="22"/>
          <w:szCs w:val="22"/>
        </w:rPr>
        <w:t>Deciziile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Comisiei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Superioare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emise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soluţionarea contestaţiilor, pot fi </w:t>
      </w:r>
      <w:proofErr w:type="spellStart"/>
      <w:r w:rsidRPr="006B2C56">
        <w:rPr>
          <w:sz w:val="22"/>
          <w:szCs w:val="22"/>
        </w:rPr>
        <w:t>atacate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instanţele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judecătoreşti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comunicare</w:t>
      </w:r>
      <w:proofErr w:type="spellEnd"/>
      <w:r w:rsidRPr="006B2C56">
        <w:rPr>
          <w:sz w:val="22"/>
          <w:szCs w:val="22"/>
        </w:rPr>
        <w:t>.</w:t>
      </w:r>
    </w:p>
    <w:p w14:paraId="79E3F42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(10) </w:t>
      </w:r>
      <w:proofErr w:type="spellStart"/>
      <w:r w:rsidRPr="006B2C56">
        <w:rPr>
          <w:sz w:val="22"/>
          <w:szCs w:val="22"/>
        </w:rPr>
        <w:t>Deciziile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necontestate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</w:t>
      </w:r>
      <w:proofErr w:type="spellStart"/>
      <w:r w:rsidRPr="006B2C56">
        <w:rPr>
          <w:sz w:val="22"/>
          <w:szCs w:val="22"/>
        </w:rPr>
        <w:t>rămân</w:t>
      </w:r>
      <w:proofErr w:type="spellEnd"/>
      <w:r w:rsidRPr="006B2C56">
        <w:rPr>
          <w:sz w:val="22"/>
          <w:szCs w:val="22"/>
        </w:rPr>
        <w:t xml:space="preserve"> definitive.</w:t>
      </w:r>
    </w:p>
    <w:p w14:paraId="3919E9D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71</w:t>
      </w:r>
    </w:p>
    <w:p w14:paraId="322B973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Pensionarii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69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sunt </w:t>
      </w:r>
      <w:proofErr w:type="spellStart"/>
      <w:r w:rsidRPr="006B2C56">
        <w:rPr>
          <w:sz w:val="22"/>
          <w:szCs w:val="22"/>
        </w:rPr>
        <w:t>obligaţi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urmeze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programele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recuperatorii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reintegrării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socioprofesionale</w:t>
      </w:r>
      <w:proofErr w:type="spellEnd"/>
      <w:r w:rsidRPr="006B2C56">
        <w:rPr>
          <w:sz w:val="22"/>
          <w:szCs w:val="22"/>
        </w:rPr>
        <w:t>.</w:t>
      </w:r>
    </w:p>
    <w:p w14:paraId="4D55243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Programele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recuperatorii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recomandă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care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sunt </w:t>
      </w:r>
      <w:proofErr w:type="spellStart"/>
      <w:r w:rsidRPr="006B2C56">
        <w:rPr>
          <w:sz w:val="22"/>
          <w:szCs w:val="22"/>
        </w:rPr>
        <w:t>completate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curant</w:t>
      </w:r>
      <w:proofErr w:type="spellEnd"/>
      <w:r w:rsidRPr="006B2C56">
        <w:rPr>
          <w:sz w:val="22"/>
          <w:szCs w:val="22"/>
        </w:rPr>
        <w:t>.</w:t>
      </w:r>
    </w:p>
    <w:p w14:paraId="565A7EB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Medicii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experţi</w:t>
      </w:r>
      <w:proofErr w:type="spellEnd"/>
      <w:r w:rsidRPr="006B2C56">
        <w:rPr>
          <w:sz w:val="22"/>
          <w:szCs w:val="22"/>
        </w:rPr>
        <w:t xml:space="preserve"> ai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verifică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programelor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recuperatorii</w:t>
      </w:r>
      <w:proofErr w:type="spellEnd"/>
      <w:r w:rsidRPr="006B2C56">
        <w:rPr>
          <w:sz w:val="22"/>
          <w:szCs w:val="22"/>
        </w:rPr>
        <w:t>.</w:t>
      </w:r>
    </w:p>
    <w:p w14:paraId="68BCD3B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72</w:t>
      </w:r>
    </w:p>
    <w:p w14:paraId="2F127F5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La data </w:t>
      </w:r>
      <w:proofErr w:type="spellStart"/>
      <w:r w:rsidRPr="006B2C56">
        <w:rPr>
          <w:sz w:val="22"/>
          <w:szCs w:val="22"/>
        </w:rPr>
        <w:t>îndeplinirii</w:t>
      </w:r>
      <w:proofErr w:type="spellEnd"/>
      <w:r w:rsidRPr="006B2C56">
        <w:rPr>
          <w:sz w:val="22"/>
          <w:szCs w:val="22"/>
        </w:rPr>
        <w:t xml:space="preserve"> condiţiilor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devine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valorificarea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eventualelor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pensionării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precum şi a </w:t>
      </w:r>
      <w:proofErr w:type="spellStart"/>
      <w:r w:rsidRPr="006B2C56">
        <w:rPr>
          <w:sz w:val="22"/>
          <w:szCs w:val="22"/>
        </w:rPr>
        <w:t>perioadelor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(2).</w:t>
      </w:r>
    </w:p>
    <w:p w14:paraId="73AB724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Transformarea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se face din </w:t>
      </w:r>
      <w:proofErr w:type="spellStart"/>
      <w:r w:rsidRPr="006B2C56">
        <w:rPr>
          <w:sz w:val="22"/>
          <w:szCs w:val="22"/>
        </w:rPr>
        <w:t>oficiu</w:t>
      </w:r>
      <w:proofErr w:type="spellEnd"/>
      <w:r w:rsidRPr="006B2C56">
        <w:rPr>
          <w:sz w:val="22"/>
          <w:szCs w:val="22"/>
        </w:rPr>
        <w:t xml:space="preserve"> şi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avantajos</w:t>
      </w:r>
      <w:proofErr w:type="spellEnd"/>
      <w:r w:rsidRPr="006B2C56">
        <w:rPr>
          <w:sz w:val="22"/>
          <w:szCs w:val="22"/>
        </w:rPr>
        <w:t>.</w:t>
      </w:r>
    </w:p>
    <w:p w14:paraId="134D34C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Indemnizaţia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însoţitor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67</w:t>
      </w:r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menţine</w:t>
      </w:r>
      <w:proofErr w:type="spellEnd"/>
      <w:r w:rsidRPr="006B2C56">
        <w:rPr>
          <w:sz w:val="22"/>
          <w:szCs w:val="22"/>
        </w:rPr>
        <w:t xml:space="preserve"> şi pe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>.</w:t>
      </w:r>
    </w:p>
    <w:p w14:paraId="13EE049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pensionarii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îndeplinesc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anticipate, </w:t>
      </w:r>
      <w:proofErr w:type="spellStart"/>
      <w:r w:rsidRPr="006B2C56">
        <w:rPr>
          <w:sz w:val="22"/>
          <w:szCs w:val="22"/>
        </w:rPr>
        <w:t>aceştia</w:t>
      </w:r>
      <w:proofErr w:type="spellEnd"/>
      <w:r w:rsidRPr="006B2C56">
        <w:rPr>
          <w:sz w:val="22"/>
          <w:szCs w:val="22"/>
        </w:rPr>
        <w:t xml:space="preserve"> pot </w:t>
      </w:r>
      <w:proofErr w:type="spellStart"/>
      <w:r w:rsidRPr="006B2C56">
        <w:rPr>
          <w:sz w:val="22"/>
          <w:szCs w:val="22"/>
        </w:rPr>
        <w:t>opta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anticipată</w:t>
      </w:r>
      <w:proofErr w:type="spellEnd"/>
      <w:r w:rsidRPr="006B2C56">
        <w:rPr>
          <w:sz w:val="22"/>
          <w:szCs w:val="22"/>
        </w:rPr>
        <w:t>.</w:t>
      </w:r>
    </w:p>
    <w:p w14:paraId="2D33EAD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BC4A12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SECŢIUNEA</w:t>
      </w:r>
      <w:proofErr w:type="spellEnd"/>
      <w:r w:rsidRPr="006B2C56">
        <w:rPr>
          <w:sz w:val="22"/>
          <w:szCs w:val="22"/>
        </w:rPr>
        <w:t xml:space="preserve"> a 4-a</w:t>
      </w:r>
    </w:p>
    <w:p w14:paraId="016742B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Pensia</w:t>
      </w:r>
      <w:proofErr w:type="spellEnd"/>
      <w:r w:rsidRPr="006B2C56">
        <w:rPr>
          <w:b/>
          <w:bCs/>
          <w:sz w:val="22"/>
          <w:szCs w:val="22"/>
        </w:rPr>
        <w:t xml:space="preserve"> de </w:t>
      </w:r>
      <w:proofErr w:type="spellStart"/>
      <w:r w:rsidRPr="006B2C56">
        <w:rPr>
          <w:b/>
          <w:bCs/>
          <w:sz w:val="22"/>
          <w:szCs w:val="22"/>
        </w:rPr>
        <w:t>urmaş</w:t>
      </w:r>
      <w:proofErr w:type="spellEnd"/>
    </w:p>
    <w:p w14:paraId="71772F6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461B8B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73</w:t>
      </w:r>
    </w:p>
    <w:p w14:paraId="33F7278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cuvine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copiilor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soţului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susţinătorul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decedat</w:t>
      </w:r>
      <w:proofErr w:type="spellEnd"/>
      <w:r w:rsidRPr="006B2C56">
        <w:rPr>
          <w:sz w:val="22"/>
          <w:szCs w:val="22"/>
        </w:rPr>
        <w:t xml:space="preserve"> era </w:t>
      </w:r>
      <w:proofErr w:type="spellStart"/>
      <w:r w:rsidRPr="006B2C56">
        <w:rPr>
          <w:sz w:val="22"/>
          <w:szCs w:val="22"/>
        </w:rPr>
        <w:t>pensionar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îndeplinea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2BB36B7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74</w:t>
      </w:r>
    </w:p>
    <w:p w14:paraId="1D2E616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Copiii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>:</w:t>
      </w:r>
    </w:p>
    <w:p w14:paraId="175BE74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de 16 </w:t>
      </w:r>
      <w:proofErr w:type="gramStart"/>
      <w:r w:rsidRPr="006B2C56">
        <w:rPr>
          <w:sz w:val="22"/>
          <w:szCs w:val="22"/>
        </w:rPr>
        <w:t>ani</w:t>
      </w:r>
      <w:proofErr w:type="gramEnd"/>
      <w:r w:rsidRPr="006B2C56">
        <w:rPr>
          <w:sz w:val="22"/>
          <w:szCs w:val="22"/>
        </w:rPr>
        <w:t>;</w:t>
      </w:r>
    </w:p>
    <w:p w14:paraId="3BC4DC2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studiile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</w:t>
      </w:r>
      <w:proofErr w:type="spellEnd"/>
      <w:r w:rsidRPr="006B2C56">
        <w:rPr>
          <w:sz w:val="22"/>
          <w:szCs w:val="22"/>
        </w:rPr>
        <w:t xml:space="preserve">-o </w:t>
      </w:r>
      <w:proofErr w:type="spellStart"/>
      <w:r w:rsidRPr="006B2C56">
        <w:rPr>
          <w:sz w:val="22"/>
          <w:szCs w:val="22"/>
        </w:rPr>
        <w:t>formă</w:t>
      </w:r>
      <w:proofErr w:type="spellEnd"/>
      <w:r w:rsidRPr="006B2C56">
        <w:rPr>
          <w:sz w:val="22"/>
          <w:szCs w:val="22"/>
        </w:rPr>
        <w:t xml:space="preserve"> de învăţământ </w:t>
      </w:r>
      <w:proofErr w:type="spellStart"/>
      <w:r w:rsidRPr="006B2C56">
        <w:rPr>
          <w:sz w:val="22"/>
          <w:szCs w:val="22"/>
        </w:rPr>
        <w:t>organizată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fără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depăşi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de 26 de ani;</w:t>
      </w:r>
    </w:p>
    <w:p w14:paraId="0A3F591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pe </w:t>
      </w:r>
      <w:proofErr w:type="spellStart"/>
      <w:r w:rsidRPr="006B2C56">
        <w:rPr>
          <w:sz w:val="22"/>
          <w:szCs w:val="22"/>
        </w:rPr>
        <w:t>toată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invalidităţii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orice</w:t>
      </w:r>
      <w:proofErr w:type="spellEnd"/>
      <w:r w:rsidRPr="006B2C56">
        <w:rPr>
          <w:sz w:val="22"/>
          <w:szCs w:val="22"/>
        </w:rPr>
        <w:t xml:space="preserve"> grad,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aceasta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aflau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lit. a)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b).</w:t>
      </w:r>
    </w:p>
    <w:p w14:paraId="3B4A217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75</w:t>
      </w:r>
    </w:p>
    <w:p w14:paraId="25F2EF6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Soţul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 are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pe tot </w:t>
      </w:r>
      <w:proofErr w:type="spellStart"/>
      <w:r w:rsidRPr="006B2C56">
        <w:rPr>
          <w:sz w:val="22"/>
          <w:szCs w:val="22"/>
        </w:rPr>
        <w:t>timpul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vieţii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împlinirea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5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căsătoriei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15 ani.</w:t>
      </w:r>
    </w:p>
    <w:p w14:paraId="73D82BF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căsătoriei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mică</w:t>
      </w:r>
      <w:proofErr w:type="spellEnd"/>
      <w:r w:rsidRPr="006B2C56">
        <w:rPr>
          <w:sz w:val="22"/>
          <w:szCs w:val="22"/>
        </w:rPr>
        <w:t xml:space="preserve"> de 15 </w:t>
      </w:r>
      <w:proofErr w:type="gramStart"/>
      <w:r w:rsidRPr="006B2C56">
        <w:rPr>
          <w:sz w:val="22"/>
          <w:szCs w:val="22"/>
        </w:rPr>
        <w:t>ani</w:t>
      </w:r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10 ani,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cuvenit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soţului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diminuează</w:t>
      </w:r>
      <w:proofErr w:type="spellEnd"/>
      <w:r w:rsidRPr="006B2C56">
        <w:rPr>
          <w:sz w:val="22"/>
          <w:szCs w:val="22"/>
        </w:rPr>
        <w:t xml:space="preserve"> cu 0,5%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cu 6%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an de </w:t>
      </w:r>
      <w:proofErr w:type="spellStart"/>
      <w:r w:rsidRPr="006B2C56">
        <w:rPr>
          <w:sz w:val="22"/>
          <w:szCs w:val="22"/>
        </w:rPr>
        <w:t>căsătorie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minus.</w:t>
      </w:r>
    </w:p>
    <w:p w14:paraId="471ACC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76</w:t>
      </w:r>
    </w:p>
    <w:p w14:paraId="6A2C4E3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Soţul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 care nu a </w:t>
      </w:r>
      <w:proofErr w:type="spellStart"/>
      <w:r w:rsidRPr="006B2C56">
        <w:rPr>
          <w:sz w:val="22"/>
          <w:szCs w:val="22"/>
        </w:rPr>
        <w:t>împlinit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are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invalid de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I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II,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căsătoriei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un an şi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şi b)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acestea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mici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>.</w:t>
      </w:r>
    </w:p>
    <w:p w14:paraId="40C2581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Soţul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 care nu a </w:t>
      </w:r>
      <w:proofErr w:type="spellStart"/>
      <w:r w:rsidRPr="006B2C56">
        <w:rPr>
          <w:sz w:val="22"/>
          <w:szCs w:val="22"/>
        </w:rPr>
        <w:t>împlinit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are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indiferent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căsătoriei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soţului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susţinător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produs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accident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boli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şi b)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acestea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mici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>.</w:t>
      </w:r>
    </w:p>
    <w:p w14:paraId="7ABB6E8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77</w:t>
      </w:r>
    </w:p>
    <w:p w14:paraId="038D40D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Soţul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 care nu </w:t>
      </w:r>
      <w:proofErr w:type="spellStart"/>
      <w:r w:rsidRPr="006B2C56">
        <w:rPr>
          <w:sz w:val="22"/>
          <w:szCs w:val="22"/>
        </w:rPr>
        <w:t>îndeplineşte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75</w:t>
      </w:r>
      <w:r w:rsidRPr="006B2C56">
        <w:rPr>
          <w:sz w:val="22"/>
          <w:szCs w:val="22"/>
        </w:rPr>
        <w:t xml:space="preserve"> şi </w:t>
      </w:r>
      <w:r w:rsidRPr="006B2C56">
        <w:rPr>
          <w:color w:val="008000"/>
          <w:sz w:val="22"/>
          <w:szCs w:val="22"/>
          <w:u w:val="single"/>
        </w:rPr>
        <w:t>art. 76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pe o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de 6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şi b)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acestea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mici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>.</w:t>
      </w:r>
    </w:p>
    <w:p w14:paraId="5CFE1AC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78</w:t>
      </w:r>
    </w:p>
    <w:p w14:paraId="1B5527F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</w:t>
      </w:r>
      <w:proofErr w:type="spellStart"/>
      <w:r w:rsidRPr="006B2C56">
        <w:rPr>
          <w:sz w:val="22"/>
          <w:szCs w:val="22"/>
        </w:rPr>
        <w:t>Soţul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 care are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îngrijire</w:t>
      </w:r>
      <w:proofErr w:type="spellEnd"/>
      <w:r w:rsidRPr="006B2C56">
        <w:rPr>
          <w:sz w:val="22"/>
          <w:szCs w:val="22"/>
        </w:rPr>
        <w:t xml:space="preserve">,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susţinătorului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unul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copii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7 </w:t>
      </w:r>
      <w:proofErr w:type="gramStart"/>
      <w:r w:rsidRPr="006B2C56">
        <w:rPr>
          <w:sz w:val="22"/>
          <w:szCs w:val="22"/>
        </w:rPr>
        <w:t>ani</w:t>
      </w:r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împlinirii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ultimul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copil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de 7 ani,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şi b)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acestea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mici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>.</w:t>
      </w:r>
    </w:p>
    <w:p w14:paraId="2CEC18D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79</w:t>
      </w:r>
    </w:p>
    <w:p w14:paraId="788284B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ar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avut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susţinătorul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decedat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I </w:t>
      </w:r>
      <w:proofErr w:type="spellStart"/>
      <w:r w:rsidRPr="006B2C56">
        <w:rPr>
          <w:sz w:val="22"/>
          <w:szCs w:val="22"/>
        </w:rPr>
        <w:t>aflată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ar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avut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decesul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susţinătorului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survenit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înaintea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îndeplinirii</w:t>
      </w:r>
      <w:proofErr w:type="spellEnd"/>
      <w:r w:rsidRPr="006B2C56">
        <w:rPr>
          <w:sz w:val="22"/>
          <w:szCs w:val="22"/>
        </w:rPr>
        <w:t xml:space="preserve"> condiţiilor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>.</w:t>
      </w:r>
    </w:p>
    <w:p w14:paraId="422B382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procentual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susţinător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aferent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îndreptăţiţi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>:</w:t>
      </w:r>
    </w:p>
    <w:p w14:paraId="0F16F76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50% -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singur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>;</w:t>
      </w:r>
    </w:p>
    <w:p w14:paraId="7F1D26B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75% -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2 </w:t>
      </w:r>
      <w:proofErr w:type="spellStart"/>
      <w:r w:rsidRPr="006B2C56">
        <w:rPr>
          <w:sz w:val="22"/>
          <w:szCs w:val="22"/>
        </w:rPr>
        <w:t>urmaşi</w:t>
      </w:r>
      <w:proofErr w:type="spellEnd"/>
      <w:r w:rsidRPr="006B2C56">
        <w:rPr>
          <w:sz w:val="22"/>
          <w:szCs w:val="22"/>
        </w:rPr>
        <w:t>;</w:t>
      </w:r>
    </w:p>
    <w:p w14:paraId="1C62481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100% -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3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urmaşi</w:t>
      </w:r>
      <w:proofErr w:type="spellEnd"/>
      <w:r w:rsidRPr="006B2C56">
        <w:rPr>
          <w:sz w:val="22"/>
          <w:szCs w:val="22"/>
        </w:rPr>
        <w:t>.</w:t>
      </w:r>
    </w:p>
    <w:p w14:paraId="0173801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Copiii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soţul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o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proprie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îndeplinesc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susţinătorul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decedat</w:t>
      </w:r>
      <w:proofErr w:type="spellEnd"/>
      <w:r w:rsidRPr="006B2C56">
        <w:rPr>
          <w:sz w:val="22"/>
          <w:szCs w:val="22"/>
        </w:rPr>
        <w:t xml:space="preserve"> pot </w:t>
      </w:r>
      <w:proofErr w:type="spellStart"/>
      <w:r w:rsidRPr="006B2C56">
        <w:rPr>
          <w:sz w:val="22"/>
          <w:szCs w:val="22"/>
        </w:rPr>
        <w:t>opta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avantajoasă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>.</w:t>
      </w:r>
    </w:p>
    <w:p w14:paraId="4705592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80</w:t>
      </w:r>
    </w:p>
    <w:p w14:paraId="333B125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orfanilor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ambii</w:t>
      </w:r>
      <w:proofErr w:type="spellEnd"/>
      <w:r w:rsidRPr="006B2C56">
        <w:rPr>
          <w:sz w:val="22"/>
          <w:szCs w:val="22"/>
        </w:rPr>
        <w:t xml:space="preserve"> părinţi, se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însumarea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, calculate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părinte</w:t>
      </w:r>
      <w:proofErr w:type="spellEnd"/>
      <w:r w:rsidRPr="006B2C56">
        <w:rPr>
          <w:sz w:val="22"/>
          <w:szCs w:val="22"/>
        </w:rPr>
        <w:t>.</w:t>
      </w:r>
    </w:p>
    <w:p w14:paraId="7C3BE76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81</w:t>
      </w:r>
    </w:p>
    <w:p w14:paraId="212A2D8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modificării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numărului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îndreptăţiţi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recalculează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conformitate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dispoziţiile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79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(2).</w:t>
      </w:r>
    </w:p>
    <w:p w14:paraId="6A220B8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82</w:t>
      </w:r>
    </w:p>
    <w:p w14:paraId="372138A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74</w:t>
      </w:r>
      <w:r w:rsidRPr="006B2C56">
        <w:rPr>
          <w:sz w:val="22"/>
          <w:szCs w:val="22"/>
        </w:rPr>
        <w:t xml:space="preserve"> lit. c) şi la </w:t>
      </w:r>
      <w:r w:rsidRPr="006B2C56">
        <w:rPr>
          <w:color w:val="008000"/>
          <w:sz w:val="22"/>
          <w:szCs w:val="22"/>
          <w:u w:val="single"/>
        </w:rPr>
        <w:t>art. 76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sunt </w:t>
      </w:r>
      <w:proofErr w:type="spellStart"/>
      <w:r w:rsidRPr="006B2C56">
        <w:rPr>
          <w:sz w:val="22"/>
          <w:szCs w:val="22"/>
        </w:rPr>
        <w:t>expertizate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revizuite</w:t>
      </w:r>
      <w:proofErr w:type="spellEnd"/>
      <w:r w:rsidRPr="006B2C56">
        <w:rPr>
          <w:sz w:val="22"/>
          <w:szCs w:val="22"/>
        </w:rPr>
        <w:t xml:space="preserve"> medical şi au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de a </w:t>
      </w:r>
      <w:proofErr w:type="spellStart"/>
      <w:r w:rsidRPr="006B2C56">
        <w:rPr>
          <w:sz w:val="22"/>
          <w:szCs w:val="22"/>
        </w:rPr>
        <w:t>urma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programele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recuperatorii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reglementărilor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>.</w:t>
      </w:r>
    </w:p>
    <w:p w14:paraId="1087F74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B261BA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CAPITOLUL</w:t>
      </w:r>
      <w:proofErr w:type="spellEnd"/>
      <w:r w:rsidRPr="006B2C56">
        <w:rPr>
          <w:sz w:val="22"/>
          <w:szCs w:val="22"/>
        </w:rPr>
        <w:t xml:space="preserve"> II</w:t>
      </w:r>
    </w:p>
    <w:p w14:paraId="0FFF029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Calculul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pensiilor</w:t>
      </w:r>
      <w:proofErr w:type="spellEnd"/>
    </w:p>
    <w:p w14:paraId="45128A6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353A84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83*)</w:t>
      </w:r>
    </w:p>
    <w:p w14:paraId="6B6C252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determină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înmulţirea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numărului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referinţă</w:t>
      </w:r>
      <w:proofErr w:type="spellEnd"/>
      <w:r w:rsidRPr="006B2C56">
        <w:rPr>
          <w:sz w:val="22"/>
          <w:szCs w:val="22"/>
        </w:rPr>
        <w:t>.</w:t>
      </w:r>
    </w:p>
    <w:p w14:paraId="2EDA363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fracţiunile</w:t>
      </w:r>
      <w:proofErr w:type="spellEnd"/>
      <w:r w:rsidRPr="006B2C56">
        <w:rPr>
          <w:sz w:val="22"/>
          <w:szCs w:val="22"/>
        </w:rPr>
        <w:t xml:space="preserve"> de leu se </w:t>
      </w:r>
      <w:proofErr w:type="spellStart"/>
      <w:r w:rsidRPr="006B2C56">
        <w:rPr>
          <w:sz w:val="22"/>
          <w:szCs w:val="22"/>
        </w:rPr>
        <w:t>întregesc</w:t>
      </w:r>
      <w:proofErr w:type="spellEnd"/>
      <w:r w:rsidRPr="006B2C56">
        <w:rPr>
          <w:sz w:val="22"/>
          <w:szCs w:val="22"/>
        </w:rPr>
        <w:t xml:space="preserve"> la un leu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favoarea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>.</w:t>
      </w:r>
    </w:p>
    <w:p w14:paraId="045DB45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19DD4754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 1.</w:t>
      </w:r>
      <w:r w:rsidRPr="006B2C56">
        <w:rPr>
          <w:i/>
          <w:iCs/>
          <w:sz w:val="22"/>
          <w:szCs w:val="22"/>
        </w:rPr>
        <w:t xml:space="preserve"> Conform </w:t>
      </w:r>
      <w:r w:rsidRPr="006B2C56">
        <w:rPr>
          <w:i/>
          <w:iCs/>
          <w:color w:val="008000"/>
          <w:sz w:val="22"/>
          <w:szCs w:val="22"/>
          <w:u w:val="single"/>
        </w:rPr>
        <w:t>art. XVII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alin</w:t>
      </w:r>
      <w:proofErr w:type="spellEnd"/>
      <w:r w:rsidRPr="006B2C56">
        <w:rPr>
          <w:i/>
          <w:iCs/>
          <w:sz w:val="22"/>
          <w:szCs w:val="22"/>
        </w:rPr>
        <w:t xml:space="preserve">. (1) din </w:t>
      </w:r>
      <w:proofErr w:type="spellStart"/>
      <w:r w:rsidRPr="006B2C56">
        <w:rPr>
          <w:i/>
          <w:iCs/>
          <w:sz w:val="22"/>
          <w:szCs w:val="22"/>
        </w:rPr>
        <w:t>Ordonanţa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urgenţă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Guvernului</w:t>
      </w:r>
      <w:proofErr w:type="spellEnd"/>
      <w:r w:rsidRPr="006B2C56">
        <w:rPr>
          <w:i/>
          <w:iCs/>
          <w:sz w:val="22"/>
          <w:szCs w:val="22"/>
        </w:rPr>
        <w:t xml:space="preserve"> nr. 156/2024 (</w:t>
      </w:r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M3</w:t>
      </w:r>
      <w:proofErr w:type="spellEnd"/>
      <w:r w:rsidRPr="006B2C56">
        <w:rPr>
          <w:i/>
          <w:iCs/>
          <w:sz w:val="22"/>
          <w:szCs w:val="22"/>
        </w:rPr>
        <w:t xml:space="preserve">),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anul</w:t>
      </w:r>
      <w:proofErr w:type="spellEnd"/>
      <w:r w:rsidRPr="006B2C56">
        <w:rPr>
          <w:i/>
          <w:iCs/>
          <w:sz w:val="22"/>
          <w:szCs w:val="22"/>
        </w:rPr>
        <w:t xml:space="preserve"> 2025 </w:t>
      </w:r>
      <w:proofErr w:type="spellStart"/>
      <w:r w:rsidRPr="006B2C56">
        <w:rPr>
          <w:i/>
          <w:iCs/>
          <w:sz w:val="22"/>
          <w:szCs w:val="22"/>
        </w:rPr>
        <w:t>valoarea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punctului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referinţă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prevăzut</w:t>
      </w:r>
      <w:proofErr w:type="spellEnd"/>
      <w:r w:rsidRPr="006B2C56">
        <w:rPr>
          <w:i/>
          <w:iCs/>
          <w:sz w:val="22"/>
          <w:szCs w:val="22"/>
        </w:rPr>
        <w:t xml:space="preserve"> la </w:t>
      </w:r>
      <w:r w:rsidRPr="006B2C56">
        <w:rPr>
          <w:i/>
          <w:iCs/>
          <w:color w:val="008000"/>
          <w:sz w:val="22"/>
          <w:szCs w:val="22"/>
          <w:u w:val="single"/>
        </w:rPr>
        <w:t>art. 83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alin</w:t>
      </w:r>
      <w:proofErr w:type="spellEnd"/>
      <w:r w:rsidRPr="006B2C56">
        <w:rPr>
          <w:i/>
          <w:iCs/>
          <w:sz w:val="22"/>
          <w:szCs w:val="22"/>
        </w:rPr>
        <w:t xml:space="preserve">. (1)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360/2023 se </w:t>
      </w:r>
      <w:proofErr w:type="spellStart"/>
      <w:r w:rsidRPr="006B2C56">
        <w:rPr>
          <w:i/>
          <w:iCs/>
          <w:sz w:val="22"/>
          <w:szCs w:val="22"/>
        </w:rPr>
        <w:t>menţine</w:t>
      </w:r>
      <w:proofErr w:type="spellEnd"/>
      <w:r w:rsidRPr="006B2C56">
        <w:rPr>
          <w:i/>
          <w:iCs/>
          <w:sz w:val="22"/>
          <w:szCs w:val="22"/>
        </w:rPr>
        <w:t xml:space="preserve"> la </w:t>
      </w:r>
      <w:proofErr w:type="spellStart"/>
      <w:r w:rsidRPr="006B2C56">
        <w:rPr>
          <w:i/>
          <w:iCs/>
          <w:sz w:val="22"/>
          <w:szCs w:val="22"/>
        </w:rPr>
        <w:t>nivelul</w:t>
      </w:r>
      <w:proofErr w:type="spellEnd"/>
      <w:r w:rsidRPr="006B2C56">
        <w:rPr>
          <w:i/>
          <w:iCs/>
          <w:sz w:val="22"/>
          <w:szCs w:val="22"/>
        </w:rPr>
        <w:t xml:space="preserve"> de 81 lei.</w:t>
      </w:r>
    </w:p>
    <w:p w14:paraId="5906187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2.</w:t>
      </w:r>
      <w:r w:rsidRPr="006B2C56">
        <w:rPr>
          <w:i/>
          <w:iCs/>
          <w:sz w:val="22"/>
          <w:szCs w:val="22"/>
        </w:rPr>
        <w:t xml:space="preserve"> Conform </w:t>
      </w:r>
      <w:r w:rsidRPr="006B2C56">
        <w:rPr>
          <w:i/>
          <w:iCs/>
          <w:color w:val="008000"/>
          <w:sz w:val="22"/>
          <w:szCs w:val="22"/>
          <w:u w:val="single"/>
        </w:rPr>
        <w:t>art. XXXI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alin</w:t>
      </w:r>
      <w:proofErr w:type="spellEnd"/>
      <w:r w:rsidRPr="006B2C56">
        <w:rPr>
          <w:i/>
          <w:iCs/>
          <w:sz w:val="22"/>
          <w:szCs w:val="22"/>
        </w:rPr>
        <w:t xml:space="preserve">. (1)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141/2025 (</w:t>
      </w:r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M6</w:t>
      </w:r>
      <w:proofErr w:type="spellEnd"/>
      <w:r w:rsidRPr="006B2C56">
        <w:rPr>
          <w:i/>
          <w:iCs/>
          <w:sz w:val="22"/>
          <w:szCs w:val="22"/>
        </w:rPr>
        <w:t xml:space="preserve">),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anul</w:t>
      </w:r>
      <w:proofErr w:type="spellEnd"/>
      <w:r w:rsidRPr="006B2C56">
        <w:rPr>
          <w:i/>
          <w:iCs/>
          <w:sz w:val="22"/>
          <w:szCs w:val="22"/>
        </w:rPr>
        <w:t xml:space="preserve"> 2026, </w:t>
      </w:r>
      <w:proofErr w:type="spellStart"/>
      <w:r w:rsidRPr="006B2C56">
        <w:rPr>
          <w:i/>
          <w:iCs/>
          <w:sz w:val="22"/>
          <w:szCs w:val="22"/>
        </w:rPr>
        <w:t>valoarea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punctului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referinţă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prevăzut</w:t>
      </w:r>
      <w:proofErr w:type="spellEnd"/>
      <w:r w:rsidRPr="006B2C56">
        <w:rPr>
          <w:i/>
          <w:iCs/>
          <w:sz w:val="22"/>
          <w:szCs w:val="22"/>
        </w:rPr>
        <w:t xml:space="preserve"> la </w:t>
      </w:r>
      <w:r w:rsidRPr="006B2C56">
        <w:rPr>
          <w:i/>
          <w:iCs/>
          <w:color w:val="008000"/>
          <w:sz w:val="22"/>
          <w:szCs w:val="22"/>
          <w:u w:val="single"/>
        </w:rPr>
        <w:t>art. 83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alin</w:t>
      </w:r>
      <w:proofErr w:type="spellEnd"/>
      <w:r w:rsidRPr="006B2C56">
        <w:rPr>
          <w:i/>
          <w:iCs/>
          <w:sz w:val="22"/>
          <w:szCs w:val="22"/>
        </w:rPr>
        <w:t xml:space="preserve">. (1)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360/2023 se </w:t>
      </w:r>
      <w:proofErr w:type="spellStart"/>
      <w:r w:rsidRPr="006B2C56">
        <w:rPr>
          <w:i/>
          <w:iCs/>
          <w:sz w:val="22"/>
          <w:szCs w:val="22"/>
        </w:rPr>
        <w:t>menţine</w:t>
      </w:r>
      <w:proofErr w:type="spellEnd"/>
      <w:r w:rsidRPr="006B2C56">
        <w:rPr>
          <w:i/>
          <w:iCs/>
          <w:sz w:val="22"/>
          <w:szCs w:val="22"/>
        </w:rPr>
        <w:t xml:space="preserve"> la </w:t>
      </w:r>
      <w:proofErr w:type="spellStart"/>
      <w:r w:rsidRPr="006B2C56">
        <w:rPr>
          <w:i/>
          <w:iCs/>
          <w:sz w:val="22"/>
          <w:szCs w:val="22"/>
        </w:rPr>
        <w:t>nivelul</w:t>
      </w:r>
      <w:proofErr w:type="spellEnd"/>
      <w:r w:rsidRPr="006B2C56">
        <w:rPr>
          <w:i/>
          <w:iCs/>
          <w:sz w:val="22"/>
          <w:szCs w:val="22"/>
        </w:rPr>
        <w:t xml:space="preserve"> de 81 lei.</w:t>
      </w:r>
    </w:p>
    <w:p w14:paraId="59E45FF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943954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20C27DE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r w:rsidRPr="006B2C56">
        <w:rPr>
          <w:color w:val="FF0000"/>
          <w:sz w:val="22"/>
          <w:szCs w:val="22"/>
          <w:u w:val="single"/>
        </w:rPr>
        <w:t>ART. 84</w:t>
      </w:r>
    </w:p>
    <w:p w14:paraId="6064570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referinţă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83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</w:t>
      </w:r>
      <w:proofErr w:type="spellStart"/>
      <w:r w:rsidRPr="006B2C56">
        <w:rPr>
          <w:sz w:val="22"/>
          <w:szCs w:val="22"/>
        </w:rPr>
        <w:t>reprezintă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stagiilor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legislaţia </w:t>
      </w:r>
      <w:proofErr w:type="spellStart"/>
      <w:r w:rsidRPr="006B2C56">
        <w:rPr>
          <w:sz w:val="22"/>
          <w:szCs w:val="22"/>
        </w:rPr>
        <w:t>anterioară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25.</w:t>
      </w:r>
    </w:p>
    <w:p w14:paraId="046BF1D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referinţă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81 de lei.</w:t>
      </w:r>
    </w:p>
    <w:p w14:paraId="3C29FC2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*)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referinţă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majorează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începutul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fiecărui</w:t>
      </w:r>
      <w:proofErr w:type="spellEnd"/>
      <w:r w:rsidRPr="006B2C56">
        <w:rPr>
          <w:sz w:val="22"/>
          <w:szCs w:val="22"/>
        </w:rPr>
        <w:t xml:space="preserve"> an,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, cu rata </w:t>
      </w:r>
      <w:proofErr w:type="spellStart"/>
      <w:r w:rsidRPr="006B2C56">
        <w:rPr>
          <w:sz w:val="22"/>
          <w:szCs w:val="22"/>
        </w:rPr>
        <w:t>medie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anuală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inflaţiei</w:t>
      </w:r>
      <w:proofErr w:type="spellEnd"/>
      <w:r w:rsidRPr="006B2C56">
        <w:rPr>
          <w:sz w:val="22"/>
          <w:szCs w:val="22"/>
        </w:rPr>
        <w:t xml:space="preserve">, la care se </w:t>
      </w:r>
      <w:proofErr w:type="spellStart"/>
      <w:r w:rsidRPr="006B2C56">
        <w:rPr>
          <w:sz w:val="22"/>
          <w:szCs w:val="22"/>
        </w:rPr>
        <w:t>adaugă</w:t>
      </w:r>
      <w:proofErr w:type="spellEnd"/>
      <w:r w:rsidRPr="006B2C56">
        <w:rPr>
          <w:sz w:val="22"/>
          <w:szCs w:val="22"/>
        </w:rPr>
        <w:t xml:space="preserve"> 50% din creşterea </w:t>
      </w:r>
      <w:proofErr w:type="spellStart"/>
      <w:r w:rsidRPr="006B2C56">
        <w:rPr>
          <w:sz w:val="22"/>
          <w:szCs w:val="22"/>
        </w:rPr>
        <w:t>reală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câştigului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brut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indicatori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definitivi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cunoscuţi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calendaristic</w:t>
      </w:r>
      <w:proofErr w:type="spellEnd"/>
      <w:r w:rsidRPr="006B2C56">
        <w:rPr>
          <w:sz w:val="22"/>
          <w:szCs w:val="22"/>
        </w:rPr>
        <w:t xml:space="preserve"> anterior, </w:t>
      </w:r>
      <w:proofErr w:type="spellStart"/>
      <w:r w:rsidRPr="006B2C56">
        <w:rPr>
          <w:sz w:val="22"/>
          <w:szCs w:val="22"/>
        </w:rPr>
        <w:t>comunicaţi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Institutul</w:t>
      </w:r>
      <w:proofErr w:type="spellEnd"/>
      <w:r w:rsidRPr="006B2C56">
        <w:rPr>
          <w:sz w:val="22"/>
          <w:szCs w:val="22"/>
        </w:rPr>
        <w:t xml:space="preserve"> Naţional de </w:t>
      </w:r>
      <w:proofErr w:type="spellStart"/>
      <w:r w:rsidRPr="006B2C56">
        <w:rPr>
          <w:sz w:val="22"/>
          <w:szCs w:val="22"/>
        </w:rPr>
        <w:t>Statistică</w:t>
      </w:r>
      <w:proofErr w:type="spellEnd"/>
      <w:r w:rsidRPr="006B2C56">
        <w:rPr>
          <w:sz w:val="22"/>
          <w:szCs w:val="22"/>
        </w:rPr>
        <w:t>.</w:t>
      </w:r>
    </w:p>
    <w:p w14:paraId="31BB5AB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*)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unul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indicatorii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are </w:t>
      </w:r>
      <w:proofErr w:type="spellStart"/>
      <w:r w:rsidRPr="006B2C56">
        <w:rPr>
          <w:sz w:val="22"/>
          <w:szCs w:val="22"/>
        </w:rPr>
        <w:t>valoare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negativă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referinţă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indicatorul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valoare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pozitivă</w:t>
      </w:r>
      <w:proofErr w:type="spellEnd"/>
      <w:r w:rsidRPr="006B2C56">
        <w:rPr>
          <w:sz w:val="22"/>
          <w:szCs w:val="22"/>
        </w:rPr>
        <w:t>.</w:t>
      </w:r>
    </w:p>
    <w:p w14:paraId="7B9392D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*)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indicatorii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au </w:t>
      </w:r>
      <w:proofErr w:type="spellStart"/>
      <w:r w:rsidRPr="006B2C56">
        <w:rPr>
          <w:sz w:val="22"/>
          <w:szCs w:val="22"/>
        </w:rPr>
        <w:t>valori</w:t>
      </w:r>
      <w:proofErr w:type="spellEnd"/>
      <w:r w:rsidRPr="006B2C56">
        <w:rPr>
          <w:sz w:val="22"/>
          <w:szCs w:val="22"/>
        </w:rPr>
        <w:t xml:space="preserve"> negative se </w:t>
      </w:r>
      <w:proofErr w:type="spellStart"/>
      <w:r w:rsidRPr="006B2C56">
        <w:rPr>
          <w:sz w:val="22"/>
          <w:szCs w:val="22"/>
        </w:rPr>
        <w:t>păstrează</w:t>
      </w:r>
      <w:proofErr w:type="spellEnd"/>
      <w:r w:rsidRPr="006B2C56">
        <w:rPr>
          <w:sz w:val="22"/>
          <w:szCs w:val="22"/>
        </w:rPr>
        <w:t xml:space="preserve"> ultima </w:t>
      </w:r>
      <w:proofErr w:type="spellStart"/>
      <w:r w:rsidRPr="006B2C56">
        <w:rPr>
          <w:sz w:val="22"/>
          <w:szCs w:val="22"/>
        </w:rPr>
        <w:t>valoare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punctului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referinţă</w:t>
      </w:r>
      <w:proofErr w:type="spellEnd"/>
      <w:r w:rsidRPr="006B2C56">
        <w:rPr>
          <w:sz w:val="22"/>
          <w:szCs w:val="22"/>
        </w:rPr>
        <w:t>.</w:t>
      </w:r>
    </w:p>
    <w:p w14:paraId="6776229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(6)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2024,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2023,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de 1.785 de lei, se </w:t>
      </w:r>
      <w:proofErr w:type="spellStart"/>
      <w:r w:rsidRPr="006B2C56">
        <w:rPr>
          <w:sz w:val="22"/>
          <w:szCs w:val="22"/>
        </w:rPr>
        <w:t>majorează</w:t>
      </w:r>
      <w:proofErr w:type="spellEnd"/>
      <w:r w:rsidRPr="006B2C56">
        <w:rPr>
          <w:sz w:val="22"/>
          <w:szCs w:val="22"/>
        </w:rPr>
        <w:t xml:space="preserve"> cu 13,8% şi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2.032 de lei.</w:t>
      </w:r>
    </w:p>
    <w:p w14:paraId="3A18FF4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*)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2025, </w:t>
      </w:r>
      <w:proofErr w:type="spellStart"/>
      <w:r w:rsidRPr="006B2C56">
        <w:rPr>
          <w:sz w:val="22"/>
          <w:szCs w:val="22"/>
        </w:rPr>
        <w:t>procentul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majorare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rezultat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- (5)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mare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procentul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creştere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veniturilor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contribuţiile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buget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rata </w:t>
      </w:r>
      <w:proofErr w:type="spellStart"/>
      <w:r w:rsidRPr="006B2C56">
        <w:rPr>
          <w:sz w:val="22"/>
          <w:szCs w:val="22"/>
        </w:rPr>
        <w:t>medie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anuală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inflaţiei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ultimii</w:t>
      </w:r>
      <w:proofErr w:type="spellEnd"/>
      <w:r w:rsidRPr="006B2C56">
        <w:rPr>
          <w:sz w:val="22"/>
          <w:szCs w:val="22"/>
        </w:rPr>
        <w:t xml:space="preserve"> 2 ani, </w:t>
      </w:r>
      <w:proofErr w:type="spellStart"/>
      <w:r w:rsidRPr="006B2C56">
        <w:rPr>
          <w:sz w:val="22"/>
          <w:szCs w:val="22"/>
        </w:rPr>
        <w:t>indicatori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definitivi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cunoscuţi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ultimii</w:t>
      </w:r>
      <w:proofErr w:type="spellEnd"/>
      <w:r w:rsidRPr="006B2C56">
        <w:rPr>
          <w:sz w:val="22"/>
          <w:szCs w:val="22"/>
        </w:rPr>
        <w:t xml:space="preserve"> 2 ani </w:t>
      </w:r>
      <w:proofErr w:type="spellStart"/>
      <w:r w:rsidRPr="006B2C56">
        <w:rPr>
          <w:sz w:val="22"/>
          <w:szCs w:val="22"/>
        </w:rPr>
        <w:t>anteriori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comunicaţi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Institutul</w:t>
      </w:r>
      <w:proofErr w:type="spellEnd"/>
      <w:r w:rsidRPr="006B2C56">
        <w:rPr>
          <w:sz w:val="22"/>
          <w:szCs w:val="22"/>
        </w:rPr>
        <w:t xml:space="preserve"> Naţional de </w:t>
      </w:r>
      <w:proofErr w:type="spellStart"/>
      <w:r w:rsidRPr="006B2C56">
        <w:rPr>
          <w:sz w:val="22"/>
          <w:szCs w:val="22"/>
        </w:rPr>
        <w:t>Statistică</w:t>
      </w:r>
      <w:proofErr w:type="spellEnd"/>
      <w:r w:rsidRPr="006B2C56">
        <w:rPr>
          <w:sz w:val="22"/>
          <w:szCs w:val="22"/>
        </w:rPr>
        <w:t xml:space="preserve">, situaţie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avantajos</w:t>
      </w:r>
      <w:proofErr w:type="spellEnd"/>
      <w:r w:rsidRPr="006B2C56">
        <w:rPr>
          <w:sz w:val="22"/>
          <w:szCs w:val="22"/>
        </w:rPr>
        <w:t>.</w:t>
      </w:r>
    </w:p>
    <w:p w14:paraId="6C06F2A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*)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iunie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fiecărui</w:t>
      </w:r>
      <w:proofErr w:type="spellEnd"/>
      <w:r w:rsidRPr="006B2C56">
        <w:rPr>
          <w:sz w:val="22"/>
          <w:szCs w:val="22"/>
        </w:rPr>
        <w:t xml:space="preserve"> an, </w:t>
      </w:r>
      <w:proofErr w:type="spellStart"/>
      <w:r w:rsidRPr="006B2C56">
        <w:rPr>
          <w:sz w:val="22"/>
          <w:szCs w:val="22"/>
        </w:rPr>
        <w:t>Consiliul</w:t>
      </w:r>
      <w:proofErr w:type="spellEnd"/>
      <w:r w:rsidRPr="006B2C56">
        <w:rPr>
          <w:sz w:val="22"/>
          <w:szCs w:val="22"/>
        </w:rPr>
        <w:t xml:space="preserve"> Fiscal </w:t>
      </w:r>
      <w:proofErr w:type="spellStart"/>
      <w:r w:rsidRPr="006B2C56">
        <w:rPr>
          <w:sz w:val="22"/>
          <w:szCs w:val="22"/>
        </w:rPr>
        <w:t>întocmeşte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raport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referitor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regulilor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majorare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valorii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referinţă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- (5), precum şi la </w:t>
      </w:r>
      <w:proofErr w:type="spellStart"/>
      <w:r w:rsidRPr="006B2C56">
        <w:rPr>
          <w:sz w:val="22"/>
          <w:szCs w:val="22"/>
        </w:rPr>
        <w:t>eventualele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abateri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regula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majorare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impactul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financiar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determinat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acestea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Raportul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publică</w:t>
      </w:r>
      <w:proofErr w:type="spellEnd"/>
      <w:r w:rsidRPr="006B2C56">
        <w:rPr>
          <w:sz w:val="22"/>
          <w:szCs w:val="22"/>
        </w:rPr>
        <w:t xml:space="preserve"> pe site-ul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Fiscal.</w:t>
      </w:r>
    </w:p>
    <w:p w14:paraId="6197EE0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(9)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constatării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abaterilor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(8), autorităţile </w:t>
      </w:r>
      <w:proofErr w:type="spellStart"/>
      <w:r w:rsidRPr="006B2C56">
        <w:rPr>
          <w:sz w:val="22"/>
          <w:szCs w:val="22"/>
        </w:rPr>
        <w:t>competente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măsuri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corective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cadrului</w:t>
      </w:r>
      <w:proofErr w:type="spellEnd"/>
      <w:r w:rsidRPr="006B2C56">
        <w:rPr>
          <w:sz w:val="22"/>
          <w:szCs w:val="22"/>
        </w:rPr>
        <w:t xml:space="preserve"> legal,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compensa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impactul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financiar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actualizată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generat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majorările</w:t>
      </w:r>
      <w:proofErr w:type="spellEnd"/>
      <w:r w:rsidRPr="006B2C56">
        <w:rPr>
          <w:sz w:val="22"/>
          <w:szCs w:val="22"/>
        </w:rPr>
        <w:t xml:space="preserve"> ad-hoc ale </w:t>
      </w:r>
      <w:proofErr w:type="spellStart"/>
      <w:r w:rsidRPr="006B2C56">
        <w:rPr>
          <w:sz w:val="22"/>
          <w:szCs w:val="22"/>
        </w:rPr>
        <w:t>valorii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referinţă</w:t>
      </w:r>
      <w:proofErr w:type="spellEnd"/>
      <w:r w:rsidRPr="006B2C56">
        <w:rPr>
          <w:sz w:val="22"/>
          <w:szCs w:val="22"/>
        </w:rPr>
        <w:t>.</w:t>
      </w:r>
    </w:p>
    <w:p w14:paraId="1C9331A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(10)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2027 şi periodic, din 3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3 ani, </w:t>
      </w:r>
      <w:proofErr w:type="spellStart"/>
      <w:r w:rsidRPr="006B2C56">
        <w:rPr>
          <w:sz w:val="22"/>
          <w:szCs w:val="22"/>
        </w:rPr>
        <w:t>Consiliul</w:t>
      </w:r>
      <w:proofErr w:type="spellEnd"/>
      <w:r w:rsidRPr="006B2C56">
        <w:rPr>
          <w:sz w:val="22"/>
          <w:szCs w:val="22"/>
        </w:rPr>
        <w:t xml:space="preserve"> Fiscal </w:t>
      </w:r>
      <w:proofErr w:type="spellStart"/>
      <w:r w:rsidRPr="006B2C56">
        <w:rPr>
          <w:sz w:val="22"/>
          <w:szCs w:val="22"/>
        </w:rPr>
        <w:t>întocmeşte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raport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evoluţia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cheltuielilor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proiecţiile</w:t>
      </w:r>
      <w:proofErr w:type="spellEnd"/>
      <w:r w:rsidRPr="006B2C56">
        <w:rPr>
          <w:sz w:val="22"/>
          <w:szCs w:val="22"/>
        </w:rPr>
        <w:t xml:space="preserve"> Ageing Working Group (AWG). </w:t>
      </w:r>
      <w:proofErr w:type="spellStart"/>
      <w:r w:rsidRPr="006B2C56">
        <w:rPr>
          <w:sz w:val="22"/>
          <w:szCs w:val="22"/>
        </w:rPr>
        <w:t>Raportul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publică</w:t>
      </w:r>
      <w:proofErr w:type="spellEnd"/>
      <w:r w:rsidRPr="006B2C56">
        <w:rPr>
          <w:sz w:val="22"/>
          <w:szCs w:val="22"/>
        </w:rPr>
        <w:t xml:space="preserve"> pe site-ul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Fiscal.</w:t>
      </w:r>
    </w:p>
    <w:p w14:paraId="55E576F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constatării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depăşirii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cheltuielilor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comparativ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raportul</w:t>
      </w:r>
      <w:proofErr w:type="spellEnd"/>
      <w:r w:rsidRPr="006B2C56">
        <w:rPr>
          <w:sz w:val="22"/>
          <w:szCs w:val="22"/>
        </w:rPr>
        <w:t xml:space="preserve"> la care face </w:t>
      </w:r>
      <w:proofErr w:type="spellStart"/>
      <w:r w:rsidRPr="006B2C56">
        <w:rPr>
          <w:sz w:val="22"/>
          <w:szCs w:val="22"/>
        </w:rPr>
        <w:t>referire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(10), </w:t>
      </w:r>
      <w:proofErr w:type="spellStart"/>
      <w:r w:rsidRPr="006B2C56">
        <w:rPr>
          <w:sz w:val="22"/>
          <w:szCs w:val="22"/>
        </w:rPr>
        <w:t>luate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considerare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momentul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adoptării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autorităţile </w:t>
      </w:r>
      <w:proofErr w:type="spellStart"/>
      <w:r w:rsidRPr="006B2C56">
        <w:rPr>
          <w:sz w:val="22"/>
          <w:szCs w:val="22"/>
        </w:rPr>
        <w:t>competente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măsurile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revenirea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referinţa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exprimată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procent</w:t>
      </w:r>
      <w:proofErr w:type="spellEnd"/>
      <w:r w:rsidRPr="006B2C56">
        <w:rPr>
          <w:sz w:val="22"/>
          <w:szCs w:val="22"/>
        </w:rPr>
        <w:t xml:space="preserve"> din PIB, </w:t>
      </w:r>
      <w:proofErr w:type="spellStart"/>
      <w:r w:rsidRPr="006B2C56">
        <w:rPr>
          <w:sz w:val="22"/>
          <w:szCs w:val="22"/>
        </w:rPr>
        <w:t>inclusiv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creştere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contribuţiilor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5F12AA2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6A1605E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Conform </w:t>
      </w:r>
      <w:r w:rsidRPr="006B2C56">
        <w:rPr>
          <w:i/>
          <w:iCs/>
          <w:color w:val="008000"/>
          <w:sz w:val="22"/>
          <w:szCs w:val="22"/>
          <w:u w:val="single"/>
        </w:rPr>
        <w:t>art. XXXI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alin</w:t>
      </w:r>
      <w:proofErr w:type="spellEnd"/>
      <w:r w:rsidRPr="006B2C56">
        <w:rPr>
          <w:i/>
          <w:iCs/>
          <w:sz w:val="22"/>
          <w:szCs w:val="22"/>
        </w:rPr>
        <w:t xml:space="preserve">. (2)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141/2025 (</w:t>
      </w:r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M6</w:t>
      </w:r>
      <w:proofErr w:type="spellEnd"/>
      <w:r w:rsidRPr="006B2C56">
        <w:rPr>
          <w:i/>
          <w:iCs/>
          <w:sz w:val="22"/>
          <w:szCs w:val="22"/>
        </w:rPr>
        <w:t xml:space="preserve">), </w:t>
      </w:r>
      <w:proofErr w:type="spellStart"/>
      <w:r w:rsidRPr="006B2C56">
        <w:rPr>
          <w:i/>
          <w:iCs/>
          <w:sz w:val="22"/>
          <w:szCs w:val="22"/>
        </w:rPr>
        <w:t>prevederile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r w:rsidRPr="006B2C56">
        <w:rPr>
          <w:i/>
          <w:iCs/>
          <w:color w:val="008000"/>
          <w:sz w:val="22"/>
          <w:szCs w:val="22"/>
          <w:u w:val="single"/>
        </w:rPr>
        <w:t>art. 84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alin</w:t>
      </w:r>
      <w:proofErr w:type="spellEnd"/>
      <w:r w:rsidRPr="006B2C56">
        <w:rPr>
          <w:i/>
          <w:iCs/>
          <w:sz w:val="22"/>
          <w:szCs w:val="22"/>
        </w:rPr>
        <w:t xml:space="preserve">. (3) - (5), (7) şi (8)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360/2023 se </w:t>
      </w:r>
      <w:proofErr w:type="spellStart"/>
      <w:r w:rsidRPr="006B2C56">
        <w:rPr>
          <w:i/>
          <w:iCs/>
          <w:sz w:val="22"/>
          <w:szCs w:val="22"/>
        </w:rPr>
        <w:t>aplică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începând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anul</w:t>
      </w:r>
      <w:proofErr w:type="spellEnd"/>
      <w:r w:rsidRPr="006B2C56">
        <w:rPr>
          <w:i/>
          <w:iCs/>
          <w:sz w:val="22"/>
          <w:szCs w:val="22"/>
        </w:rPr>
        <w:t xml:space="preserve"> 2027.</w:t>
      </w:r>
    </w:p>
    <w:p w14:paraId="69EEA0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28B7B1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3BFCD5C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85</w:t>
      </w:r>
    </w:p>
    <w:p w14:paraId="6DA1F94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obţine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însumarea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numărului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stabilitate</w:t>
      </w:r>
      <w:proofErr w:type="spellEnd"/>
      <w:r w:rsidRPr="006B2C56">
        <w:rPr>
          <w:sz w:val="22"/>
          <w:szCs w:val="22"/>
        </w:rPr>
        <w:t>.</w:t>
      </w:r>
    </w:p>
    <w:p w14:paraId="79E4FC4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determină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împărţirea</w:t>
      </w:r>
      <w:proofErr w:type="spellEnd"/>
      <w:r w:rsidRPr="006B2C56">
        <w:rPr>
          <w:sz w:val="22"/>
          <w:szCs w:val="22"/>
        </w:rPr>
        <w:t xml:space="preserve"> la 12 a </w:t>
      </w:r>
      <w:proofErr w:type="spellStart"/>
      <w:r w:rsidRPr="006B2C56">
        <w:rPr>
          <w:sz w:val="22"/>
          <w:szCs w:val="22"/>
        </w:rPr>
        <w:t>sumei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</w:t>
      </w:r>
      <w:proofErr w:type="spellEnd"/>
      <w:r w:rsidRPr="006B2C56">
        <w:rPr>
          <w:sz w:val="22"/>
          <w:szCs w:val="22"/>
        </w:rPr>
        <w:t xml:space="preserve">-un an </w:t>
      </w:r>
      <w:proofErr w:type="spellStart"/>
      <w:r w:rsidRPr="006B2C56">
        <w:rPr>
          <w:sz w:val="22"/>
          <w:szCs w:val="22"/>
        </w:rPr>
        <w:t>calendaristic</w:t>
      </w:r>
      <w:proofErr w:type="spellEnd"/>
      <w:r w:rsidRPr="006B2C56">
        <w:rPr>
          <w:sz w:val="22"/>
          <w:szCs w:val="22"/>
        </w:rPr>
        <w:t>.</w:t>
      </w:r>
    </w:p>
    <w:p w14:paraId="60AFD1D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peste</w:t>
      </w:r>
      <w:proofErr w:type="spellEnd"/>
      <w:r w:rsidRPr="006B2C56">
        <w:rPr>
          <w:sz w:val="22"/>
          <w:szCs w:val="22"/>
        </w:rPr>
        <w:t xml:space="preserve"> 25 de ani </w:t>
      </w:r>
      <w:proofErr w:type="spellStart"/>
      <w:r w:rsidRPr="006B2C56">
        <w:rPr>
          <w:sz w:val="22"/>
          <w:szCs w:val="22"/>
        </w:rPr>
        <w:t>contributivi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număr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stabilitate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>:</w:t>
      </w:r>
    </w:p>
    <w:p w14:paraId="5412040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0,50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an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peste</w:t>
      </w:r>
      <w:proofErr w:type="spellEnd"/>
      <w:r w:rsidRPr="006B2C56">
        <w:rPr>
          <w:sz w:val="22"/>
          <w:szCs w:val="22"/>
        </w:rPr>
        <w:t xml:space="preserve"> 25 de ani;</w:t>
      </w:r>
    </w:p>
    <w:p w14:paraId="5231D2C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0,75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an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peste</w:t>
      </w:r>
      <w:proofErr w:type="spellEnd"/>
      <w:r w:rsidRPr="006B2C56">
        <w:rPr>
          <w:sz w:val="22"/>
          <w:szCs w:val="22"/>
        </w:rPr>
        <w:t xml:space="preserve"> 30 de ani;</w:t>
      </w:r>
    </w:p>
    <w:p w14:paraId="5C70837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un </w:t>
      </w:r>
      <w:proofErr w:type="spellStart"/>
      <w:r w:rsidRPr="006B2C56">
        <w:rPr>
          <w:sz w:val="22"/>
          <w:szCs w:val="22"/>
        </w:rPr>
        <w:t>punct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an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peste</w:t>
      </w:r>
      <w:proofErr w:type="spellEnd"/>
      <w:r w:rsidRPr="006B2C56">
        <w:rPr>
          <w:sz w:val="22"/>
          <w:szCs w:val="22"/>
        </w:rPr>
        <w:t xml:space="preserve"> 35 ani.</w:t>
      </w:r>
    </w:p>
    <w:p w14:paraId="636F941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Stagiile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contributive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sunt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4A92055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stabilitate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proporţional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fracţiunile</w:t>
      </w:r>
      <w:proofErr w:type="spellEnd"/>
      <w:r w:rsidRPr="006B2C56">
        <w:rPr>
          <w:sz w:val="22"/>
          <w:szCs w:val="22"/>
        </w:rPr>
        <w:t xml:space="preserve"> de an.</w:t>
      </w:r>
    </w:p>
    <w:p w14:paraId="5EE478A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- (5) nu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cumulează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serviciu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special, cu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7DF6986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calculează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venitului</w:t>
      </w:r>
      <w:proofErr w:type="spellEnd"/>
      <w:r w:rsidRPr="006B2C56">
        <w:rPr>
          <w:sz w:val="22"/>
          <w:szCs w:val="22"/>
        </w:rPr>
        <w:t xml:space="preserve"> brut lunar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venitului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, care a </w:t>
      </w:r>
      <w:proofErr w:type="spellStart"/>
      <w:r w:rsidRPr="006B2C56">
        <w:rPr>
          <w:sz w:val="22"/>
          <w:szCs w:val="22"/>
        </w:rPr>
        <w:t>constituit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câştigul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brut </w:t>
      </w:r>
      <w:proofErr w:type="spellStart"/>
      <w:r w:rsidRPr="006B2C56">
        <w:rPr>
          <w:sz w:val="22"/>
          <w:szCs w:val="22"/>
        </w:rPr>
        <w:t>utilizat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fundamentarea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din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>.</w:t>
      </w:r>
    </w:p>
    <w:p w14:paraId="7840B40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aceeaşi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timp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lângă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veniturile</w:t>
      </w:r>
      <w:proofErr w:type="spellEnd"/>
      <w:r w:rsidRPr="006B2C56">
        <w:rPr>
          <w:sz w:val="22"/>
          <w:szCs w:val="22"/>
        </w:rPr>
        <w:t xml:space="preserve"> de natura </w:t>
      </w:r>
      <w:proofErr w:type="spellStart"/>
      <w:r w:rsidRPr="006B2C56">
        <w:rPr>
          <w:sz w:val="22"/>
          <w:szCs w:val="22"/>
        </w:rPr>
        <w:t>celor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Codul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datorat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dovedesc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se au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cumulate.</w:t>
      </w:r>
    </w:p>
    <w:p w14:paraId="654754D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(9)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(3),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calculează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venitului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câştigul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brut </w:t>
      </w:r>
      <w:proofErr w:type="spellStart"/>
      <w:r w:rsidRPr="006B2C56">
        <w:rPr>
          <w:sz w:val="22"/>
          <w:szCs w:val="22"/>
        </w:rPr>
        <w:t>utilizat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fundamentarea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din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>.</w:t>
      </w:r>
    </w:p>
    <w:p w14:paraId="7C8FD13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(10)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calculat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(9) se </w:t>
      </w:r>
      <w:proofErr w:type="spellStart"/>
      <w:r w:rsidRPr="006B2C56">
        <w:rPr>
          <w:sz w:val="22"/>
          <w:szCs w:val="22"/>
        </w:rPr>
        <w:t>atribuie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calendaristică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achitat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345B166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(11) La </w:t>
      </w:r>
      <w:proofErr w:type="spellStart"/>
      <w:r w:rsidRPr="006B2C56">
        <w:rPr>
          <w:sz w:val="22"/>
          <w:szCs w:val="22"/>
        </w:rPr>
        <w:t>calcularea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anuale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numărului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5 </w:t>
      </w:r>
      <w:proofErr w:type="spellStart"/>
      <w:r w:rsidRPr="006B2C56">
        <w:rPr>
          <w:sz w:val="22"/>
          <w:szCs w:val="22"/>
        </w:rPr>
        <w:t>zecimale</w:t>
      </w:r>
      <w:proofErr w:type="spellEnd"/>
      <w:r w:rsidRPr="006B2C56">
        <w:rPr>
          <w:sz w:val="22"/>
          <w:szCs w:val="22"/>
        </w:rPr>
        <w:t>.</w:t>
      </w:r>
    </w:p>
    <w:p w14:paraId="257685F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contribuie</w:t>
      </w:r>
      <w:proofErr w:type="spellEnd"/>
      <w:r w:rsidRPr="006B2C56">
        <w:rPr>
          <w:sz w:val="22"/>
          <w:szCs w:val="22"/>
        </w:rPr>
        <w:t xml:space="preserve"> la un fond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stabilit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corectează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raportul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cota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datorată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lastRenderedPageBreak/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Codul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, din care s-a </w:t>
      </w:r>
      <w:proofErr w:type="spellStart"/>
      <w:r w:rsidRPr="006B2C56">
        <w:rPr>
          <w:sz w:val="22"/>
          <w:szCs w:val="22"/>
        </w:rPr>
        <w:t>dedus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cota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aferentă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fondului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privat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cota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obţin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există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4EFD4E4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86</w:t>
      </w:r>
    </w:p>
    <w:p w14:paraId="66B20BC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c) şi d),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al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indemnizaţiei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incapacitate </w:t>
      </w:r>
      <w:proofErr w:type="spellStart"/>
      <w:r w:rsidRPr="006B2C56">
        <w:rPr>
          <w:sz w:val="22"/>
          <w:szCs w:val="22"/>
        </w:rPr>
        <w:t>temporară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.</w:t>
      </w:r>
    </w:p>
    <w:p w14:paraId="577AE4C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a), b) şi e)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0,25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>.</w:t>
      </w:r>
    </w:p>
    <w:p w14:paraId="20A6859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regăsesc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concomitent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două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se </w:t>
      </w:r>
      <w:proofErr w:type="spellStart"/>
      <w:r w:rsidRPr="006B2C56">
        <w:rPr>
          <w:sz w:val="22"/>
          <w:szCs w:val="22"/>
        </w:rPr>
        <w:t>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considerare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avantajos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corespunzător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>.</w:t>
      </w:r>
    </w:p>
    <w:p w14:paraId="2F5F1A7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regăsesc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şi care,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aceeaşi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,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contributive, la </w:t>
      </w:r>
      <w:proofErr w:type="spellStart"/>
      <w:r w:rsidRPr="006B2C56">
        <w:rPr>
          <w:sz w:val="22"/>
          <w:szCs w:val="22"/>
        </w:rPr>
        <w:t>calculul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al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considerare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câştigul</w:t>
      </w:r>
      <w:proofErr w:type="spellEnd"/>
      <w:r w:rsidRPr="006B2C56">
        <w:rPr>
          <w:sz w:val="22"/>
          <w:szCs w:val="22"/>
        </w:rPr>
        <w:t xml:space="preserve"> brut lunar/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>.</w:t>
      </w:r>
    </w:p>
    <w:p w14:paraId="6E880F3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87</w:t>
      </w:r>
    </w:p>
    <w:p w14:paraId="74BBA63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potenţial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acordat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obţină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de:</w:t>
      </w:r>
    </w:p>
    <w:p w14:paraId="5DE4568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0,25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I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>;</w:t>
      </w:r>
    </w:p>
    <w:p w14:paraId="1BD8956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0,20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II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>;</w:t>
      </w:r>
    </w:p>
    <w:p w14:paraId="5EE906E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0,10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III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>.</w:t>
      </w:r>
    </w:p>
    <w:p w14:paraId="2CBBC93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şomer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iau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considerare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constituit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3B239E1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beneficiat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plăţi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compensatorii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achitat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şomaj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constituit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6073F6D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88</w:t>
      </w:r>
    </w:p>
    <w:p w14:paraId="5BD2BD2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desfăşurat</w:t>
      </w:r>
      <w:proofErr w:type="spellEnd"/>
      <w:r w:rsidRPr="006B2C56">
        <w:rPr>
          <w:sz w:val="22"/>
          <w:szCs w:val="22"/>
        </w:rPr>
        <w:t xml:space="preserve"> activităţi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grupele</w:t>
      </w:r>
      <w:proofErr w:type="spellEnd"/>
      <w:r w:rsidRPr="006B2C56">
        <w:rPr>
          <w:sz w:val="22"/>
          <w:szCs w:val="22"/>
        </w:rPr>
        <w:t xml:space="preserve"> I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desfăşurat</w:t>
      </w:r>
      <w:proofErr w:type="spellEnd"/>
      <w:r w:rsidRPr="006B2C56">
        <w:rPr>
          <w:sz w:val="22"/>
          <w:szCs w:val="22"/>
        </w:rPr>
        <w:t xml:space="preserve"> activităţi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un </w:t>
      </w:r>
      <w:proofErr w:type="spellStart"/>
      <w:r w:rsidRPr="006B2C56">
        <w:rPr>
          <w:sz w:val="22"/>
          <w:szCs w:val="22"/>
        </w:rPr>
        <w:t>număr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cum </w:t>
      </w:r>
      <w:proofErr w:type="spellStart"/>
      <w:r w:rsidRPr="006B2C56">
        <w:rPr>
          <w:sz w:val="22"/>
          <w:szCs w:val="22"/>
        </w:rPr>
        <w:t>urmează</w:t>
      </w:r>
      <w:proofErr w:type="spellEnd"/>
      <w:r w:rsidRPr="006B2C56">
        <w:rPr>
          <w:sz w:val="22"/>
          <w:szCs w:val="22"/>
        </w:rPr>
        <w:t>:</w:t>
      </w:r>
    </w:p>
    <w:p w14:paraId="3EAF497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0,25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desfăşurat</w:t>
      </w:r>
      <w:proofErr w:type="spellEnd"/>
      <w:r w:rsidRPr="006B2C56">
        <w:rPr>
          <w:sz w:val="22"/>
          <w:szCs w:val="22"/>
        </w:rPr>
        <w:t xml:space="preserve"> activităţi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;</w:t>
      </w:r>
    </w:p>
    <w:p w14:paraId="65A28BA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0,50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desfăşurat</w:t>
      </w:r>
      <w:proofErr w:type="spellEnd"/>
      <w:r w:rsidRPr="006B2C56">
        <w:rPr>
          <w:sz w:val="22"/>
          <w:szCs w:val="22"/>
        </w:rPr>
        <w:t xml:space="preserve"> activităţi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I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27D4B10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52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şi </w:t>
      </w:r>
      <w:r w:rsidRPr="006B2C56">
        <w:rPr>
          <w:color w:val="008000"/>
          <w:sz w:val="22"/>
          <w:szCs w:val="22"/>
          <w:u w:val="single"/>
        </w:rPr>
        <w:t>art. 53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0,50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de handicap,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deficienţă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vizuală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gravă</w:t>
      </w:r>
      <w:proofErr w:type="spellEnd"/>
      <w:r w:rsidRPr="006B2C56">
        <w:rPr>
          <w:sz w:val="22"/>
          <w:szCs w:val="22"/>
        </w:rPr>
        <w:t>.</w:t>
      </w:r>
    </w:p>
    <w:p w14:paraId="2598433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52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b)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0,25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de handicap.</w:t>
      </w:r>
    </w:p>
    <w:p w14:paraId="5D568CF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excepţie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lit. a) şi b)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un </w:t>
      </w:r>
      <w:proofErr w:type="spellStart"/>
      <w:r w:rsidRPr="006B2C56">
        <w:rPr>
          <w:sz w:val="22"/>
          <w:szCs w:val="22"/>
        </w:rPr>
        <w:t>punct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>.</w:t>
      </w:r>
    </w:p>
    <w:p w14:paraId="5C6B85B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Punctele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- (4) se </w:t>
      </w:r>
      <w:proofErr w:type="spellStart"/>
      <w:r w:rsidRPr="006B2C56">
        <w:rPr>
          <w:sz w:val="22"/>
          <w:szCs w:val="22"/>
        </w:rPr>
        <w:t>adaugă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calculat</w:t>
      </w:r>
      <w:proofErr w:type="spellEnd"/>
      <w:r w:rsidRPr="006B2C56">
        <w:rPr>
          <w:sz w:val="22"/>
          <w:szCs w:val="22"/>
        </w:rPr>
        <w:t xml:space="preserve"> conform </w:t>
      </w:r>
      <w:r w:rsidRPr="006B2C56">
        <w:rPr>
          <w:color w:val="008000"/>
          <w:sz w:val="22"/>
          <w:szCs w:val="22"/>
          <w:u w:val="single"/>
        </w:rPr>
        <w:t>art. 85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(7).</w:t>
      </w:r>
    </w:p>
    <w:p w14:paraId="23F6E74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5214329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CAPITOLUL</w:t>
      </w:r>
      <w:proofErr w:type="spellEnd"/>
      <w:r w:rsidRPr="006B2C56">
        <w:rPr>
          <w:sz w:val="22"/>
          <w:szCs w:val="22"/>
        </w:rPr>
        <w:t xml:space="preserve"> III</w:t>
      </w:r>
    </w:p>
    <w:p w14:paraId="6BE4A3F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Stabilirea</w:t>
      </w:r>
      <w:proofErr w:type="spellEnd"/>
      <w:r w:rsidRPr="006B2C56">
        <w:rPr>
          <w:b/>
          <w:bCs/>
          <w:sz w:val="22"/>
          <w:szCs w:val="22"/>
        </w:rPr>
        <w:t xml:space="preserve"> şi </w:t>
      </w:r>
      <w:proofErr w:type="spellStart"/>
      <w:r w:rsidRPr="006B2C56">
        <w:rPr>
          <w:b/>
          <w:bCs/>
          <w:sz w:val="22"/>
          <w:szCs w:val="22"/>
        </w:rPr>
        <w:t>plata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pensiilor</w:t>
      </w:r>
      <w:proofErr w:type="spellEnd"/>
    </w:p>
    <w:p w14:paraId="3D740D6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833293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89</w:t>
      </w:r>
    </w:p>
    <w:p w14:paraId="4DC12C6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titularului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reprezentantului</w:t>
      </w:r>
      <w:proofErr w:type="spellEnd"/>
      <w:r w:rsidRPr="006B2C56">
        <w:rPr>
          <w:sz w:val="22"/>
          <w:szCs w:val="22"/>
        </w:rPr>
        <w:t xml:space="preserve"> legal al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depusă</w:t>
      </w:r>
      <w:proofErr w:type="spellEnd"/>
      <w:r w:rsidRPr="006B2C56">
        <w:rPr>
          <w:sz w:val="22"/>
          <w:szCs w:val="22"/>
        </w:rPr>
        <w:t xml:space="preserve"> personal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mandatar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desemnat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specială</w:t>
      </w:r>
      <w:proofErr w:type="spellEnd"/>
      <w:r w:rsidRPr="006B2C56">
        <w:rPr>
          <w:sz w:val="22"/>
          <w:szCs w:val="22"/>
        </w:rPr>
        <w:t>*).</w:t>
      </w:r>
    </w:p>
    <w:p w14:paraId="06D123D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(2)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împreună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actele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dovedeşte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îndeplinirea</w:t>
      </w:r>
      <w:proofErr w:type="spellEnd"/>
      <w:r w:rsidRPr="006B2C56">
        <w:rPr>
          <w:sz w:val="22"/>
          <w:szCs w:val="22"/>
        </w:rPr>
        <w:t xml:space="preserve"> condiţiilor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depune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îndeplinirii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, la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cărei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domiciliază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titularul</w:t>
      </w:r>
      <w:proofErr w:type="spellEnd"/>
      <w:r w:rsidRPr="006B2C56">
        <w:rPr>
          <w:sz w:val="22"/>
          <w:szCs w:val="22"/>
        </w:rPr>
        <w:t>.</w:t>
      </w:r>
    </w:p>
    <w:p w14:paraId="2058C05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Obligaţia </w:t>
      </w:r>
      <w:proofErr w:type="spellStart"/>
      <w:r w:rsidRPr="006B2C56">
        <w:rPr>
          <w:sz w:val="22"/>
          <w:szCs w:val="22"/>
        </w:rPr>
        <w:t>depunerii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</w:t>
      </w:r>
      <w:proofErr w:type="spellStart"/>
      <w:r w:rsidRPr="006B2C56">
        <w:rPr>
          <w:sz w:val="22"/>
          <w:szCs w:val="22"/>
        </w:rPr>
        <w:t>revine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exclusivitate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titularului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reprezentantului</w:t>
      </w:r>
      <w:proofErr w:type="spellEnd"/>
      <w:r w:rsidRPr="006B2C56">
        <w:rPr>
          <w:sz w:val="22"/>
          <w:szCs w:val="22"/>
        </w:rPr>
        <w:t xml:space="preserve"> legal al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>.</w:t>
      </w:r>
    </w:p>
    <w:p w14:paraId="07D72C7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instrumentelor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internaţionale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locul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şedere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permanentă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străinătate</w:t>
      </w:r>
      <w:proofErr w:type="spellEnd"/>
      <w:r w:rsidRPr="006B2C56">
        <w:rPr>
          <w:sz w:val="22"/>
          <w:szCs w:val="22"/>
        </w:rPr>
        <w:t xml:space="preserve"> pot </w:t>
      </w:r>
      <w:proofErr w:type="spellStart"/>
      <w:r w:rsidRPr="006B2C56">
        <w:rPr>
          <w:sz w:val="22"/>
          <w:szCs w:val="22"/>
        </w:rPr>
        <w:t>depune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solicită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împreună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actele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care se face </w:t>
      </w:r>
      <w:proofErr w:type="spellStart"/>
      <w:r w:rsidRPr="006B2C56">
        <w:rPr>
          <w:sz w:val="22"/>
          <w:szCs w:val="22"/>
        </w:rPr>
        <w:t>dovada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îndeplinirii</w:t>
      </w:r>
      <w:proofErr w:type="spellEnd"/>
      <w:r w:rsidRPr="006B2C56">
        <w:rPr>
          <w:sz w:val="22"/>
          <w:szCs w:val="22"/>
        </w:rPr>
        <w:t xml:space="preserve"> condiţiilor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instituţia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statul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şedere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permanentă</w:t>
      </w:r>
      <w:proofErr w:type="spellEnd"/>
      <w:r w:rsidRPr="006B2C56">
        <w:rPr>
          <w:sz w:val="22"/>
          <w:szCs w:val="22"/>
        </w:rPr>
        <w:t>.</w:t>
      </w:r>
    </w:p>
    <w:p w14:paraId="64D16B7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depusă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(4),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retrasă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solicitarea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titularului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reprezentantului</w:t>
      </w:r>
      <w:proofErr w:type="spellEnd"/>
      <w:r w:rsidRPr="006B2C56">
        <w:rPr>
          <w:sz w:val="22"/>
          <w:szCs w:val="22"/>
        </w:rPr>
        <w:t xml:space="preserve"> legal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mandatarului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desemnat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emiterea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>.</w:t>
      </w:r>
    </w:p>
    <w:p w14:paraId="5114310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0EA8FAD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A se </w:t>
      </w:r>
      <w:proofErr w:type="spellStart"/>
      <w:r w:rsidRPr="006B2C56">
        <w:rPr>
          <w:i/>
          <w:iCs/>
          <w:sz w:val="22"/>
          <w:szCs w:val="22"/>
        </w:rPr>
        <w:t>vedea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1592/2024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emiterea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procurii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speciale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prevăzute</w:t>
      </w:r>
      <w:proofErr w:type="spellEnd"/>
      <w:r w:rsidRPr="006B2C56">
        <w:rPr>
          <w:i/>
          <w:iCs/>
          <w:sz w:val="22"/>
          <w:szCs w:val="22"/>
        </w:rPr>
        <w:t xml:space="preserve"> la </w:t>
      </w:r>
      <w:r w:rsidRPr="006B2C56">
        <w:rPr>
          <w:i/>
          <w:iCs/>
          <w:color w:val="008000"/>
          <w:sz w:val="22"/>
          <w:szCs w:val="22"/>
          <w:u w:val="single"/>
        </w:rPr>
        <w:t>art. 89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alin</w:t>
      </w:r>
      <w:proofErr w:type="spellEnd"/>
      <w:r w:rsidRPr="006B2C56">
        <w:rPr>
          <w:i/>
          <w:iCs/>
          <w:sz w:val="22"/>
          <w:szCs w:val="22"/>
        </w:rPr>
        <w:t xml:space="preserve">. (1)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360/2023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03ABA6C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B2AF61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6A30A91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90</w:t>
      </w:r>
    </w:p>
    <w:p w14:paraId="67D419F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cuvin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îndeplinirii</w:t>
      </w:r>
      <w:proofErr w:type="spellEnd"/>
      <w:r w:rsidRPr="006B2C56">
        <w:rPr>
          <w:sz w:val="22"/>
          <w:szCs w:val="22"/>
        </w:rPr>
        <w:t xml:space="preserve"> condiţiilor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categoria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solicitată</w:t>
      </w:r>
      <w:proofErr w:type="spellEnd"/>
      <w:r w:rsidRPr="006B2C56">
        <w:rPr>
          <w:sz w:val="22"/>
          <w:szCs w:val="22"/>
        </w:rPr>
        <w:t>.</w:t>
      </w:r>
    </w:p>
    <w:p w14:paraId="4EF4280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emisă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şi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îndeplinirii</w:t>
      </w:r>
      <w:proofErr w:type="spellEnd"/>
      <w:r w:rsidRPr="006B2C56">
        <w:rPr>
          <w:sz w:val="22"/>
          <w:szCs w:val="22"/>
        </w:rPr>
        <w:t xml:space="preserve"> condiţiilor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înregistrată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89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(2).</w:t>
      </w:r>
    </w:p>
    <w:p w14:paraId="07B0DA4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înregistrată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depăşirea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89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(2),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data </w:t>
      </w:r>
      <w:proofErr w:type="spellStart"/>
      <w:r w:rsidRPr="006B2C56">
        <w:rPr>
          <w:sz w:val="22"/>
          <w:szCs w:val="22"/>
        </w:rPr>
        <w:t>înregistrării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>.</w:t>
      </w:r>
    </w:p>
    <w:p w14:paraId="26B2BD0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elementele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specifice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fiecărei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şi de la o </w:t>
      </w:r>
      <w:proofErr w:type="spellStart"/>
      <w:r w:rsidRPr="006B2C56">
        <w:rPr>
          <w:sz w:val="22"/>
          <w:szCs w:val="22"/>
        </w:rPr>
        <w:t>altă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cum </w:t>
      </w:r>
      <w:proofErr w:type="spellStart"/>
      <w:r w:rsidRPr="006B2C56">
        <w:rPr>
          <w:sz w:val="22"/>
          <w:szCs w:val="22"/>
        </w:rPr>
        <w:t>urmează</w:t>
      </w:r>
      <w:proofErr w:type="spellEnd"/>
      <w:r w:rsidRPr="006B2C56">
        <w:rPr>
          <w:sz w:val="22"/>
          <w:szCs w:val="22"/>
        </w:rPr>
        <w:t>:</w:t>
      </w:r>
    </w:p>
    <w:p w14:paraId="320B34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de la data </w:t>
      </w:r>
      <w:proofErr w:type="spellStart"/>
      <w:r w:rsidRPr="006B2C56">
        <w:rPr>
          <w:sz w:val="22"/>
          <w:szCs w:val="22"/>
        </w:rPr>
        <w:t>încetării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indemnizaţiei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incapacitate </w:t>
      </w:r>
      <w:proofErr w:type="spellStart"/>
      <w:r w:rsidRPr="006B2C56">
        <w:rPr>
          <w:sz w:val="22"/>
          <w:szCs w:val="22"/>
        </w:rPr>
        <w:t>temporară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de la data </w:t>
      </w:r>
      <w:proofErr w:type="spellStart"/>
      <w:r w:rsidRPr="006B2C56">
        <w:rPr>
          <w:sz w:val="22"/>
          <w:szCs w:val="22"/>
        </w:rPr>
        <w:t>încetării</w:t>
      </w:r>
      <w:proofErr w:type="spellEnd"/>
      <w:r w:rsidRPr="006B2C56">
        <w:rPr>
          <w:sz w:val="22"/>
          <w:szCs w:val="22"/>
        </w:rPr>
        <w:t xml:space="preserve"> calităţii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de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înregistrată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emiterii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care, la data </w:t>
      </w:r>
      <w:proofErr w:type="spellStart"/>
      <w:r w:rsidRPr="006B2C56">
        <w:rPr>
          <w:sz w:val="22"/>
          <w:szCs w:val="22"/>
        </w:rPr>
        <w:t>emiterii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, are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>;</w:t>
      </w:r>
    </w:p>
    <w:p w14:paraId="72E5177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de la data </w:t>
      </w:r>
      <w:proofErr w:type="spellStart"/>
      <w:r w:rsidRPr="006B2C56">
        <w:rPr>
          <w:sz w:val="22"/>
          <w:szCs w:val="22"/>
        </w:rPr>
        <w:t>emiterii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înregistrată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emiterii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care, la data </w:t>
      </w:r>
      <w:proofErr w:type="spellStart"/>
      <w:r w:rsidRPr="006B2C56">
        <w:rPr>
          <w:sz w:val="22"/>
          <w:szCs w:val="22"/>
        </w:rPr>
        <w:t>emiterii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, nu </w:t>
      </w:r>
      <w:proofErr w:type="gramStart"/>
      <w:r w:rsidRPr="006B2C56">
        <w:rPr>
          <w:sz w:val="22"/>
          <w:szCs w:val="22"/>
        </w:rPr>
        <w:t>are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>;</w:t>
      </w:r>
    </w:p>
    <w:p w14:paraId="59C34E0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din prima zi a </w:t>
      </w:r>
      <w:proofErr w:type="spellStart"/>
      <w:r w:rsidRPr="006B2C56">
        <w:rPr>
          <w:sz w:val="22"/>
          <w:szCs w:val="22"/>
        </w:rPr>
        <w:t>lunii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avut</w:t>
      </w:r>
      <w:proofErr w:type="spellEnd"/>
      <w:r w:rsidRPr="006B2C56">
        <w:rPr>
          <w:sz w:val="22"/>
          <w:szCs w:val="22"/>
        </w:rPr>
        <w:t xml:space="preserve"> loc </w:t>
      </w:r>
      <w:proofErr w:type="spellStart"/>
      <w:r w:rsidRPr="006B2C56">
        <w:rPr>
          <w:sz w:val="22"/>
          <w:szCs w:val="22"/>
        </w:rPr>
        <w:t>decesul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depusă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cărei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susţinător</w:t>
      </w:r>
      <w:proofErr w:type="spellEnd"/>
      <w:r w:rsidRPr="006B2C56">
        <w:rPr>
          <w:sz w:val="22"/>
          <w:szCs w:val="22"/>
        </w:rPr>
        <w:t xml:space="preserve"> era </w:t>
      </w:r>
      <w:proofErr w:type="spellStart"/>
      <w:r w:rsidRPr="006B2C56">
        <w:rPr>
          <w:sz w:val="22"/>
          <w:szCs w:val="22"/>
        </w:rPr>
        <w:t>pensionar</w:t>
      </w:r>
      <w:proofErr w:type="spellEnd"/>
      <w:r w:rsidRPr="006B2C56">
        <w:rPr>
          <w:sz w:val="22"/>
          <w:szCs w:val="22"/>
        </w:rPr>
        <w:t xml:space="preserve">,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>;</w:t>
      </w:r>
    </w:p>
    <w:p w14:paraId="3496771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de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înregistrată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cărei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susţinător</w:t>
      </w:r>
      <w:proofErr w:type="spellEnd"/>
      <w:r w:rsidRPr="006B2C56">
        <w:rPr>
          <w:sz w:val="22"/>
          <w:szCs w:val="22"/>
        </w:rPr>
        <w:t xml:space="preserve"> nu era </w:t>
      </w:r>
      <w:proofErr w:type="spellStart"/>
      <w:r w:rsidRPr="006B2C56">
        <w:rPr>
          <w:sz w:val="22"/>
          <w:szCs w:val="22"/>
        </w:rPr>
        <w:t>pensionar</w:t>
      </w:r>
      <w:proofErr w:type="spellEnd"/>
      <w:r w:rsidRPr="006B2C56">
        <w:rPr>
          <w:sz w:val="22"/>
          <w:szCs w:val="22"/>
        </w:rPr>
        <w:t xml:space="preserve">,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>;</w:t>
      </w:r>
    </w:p>
    <w:p w14:paraId="0B632E1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de la data </w:t>
      </w:r>
      <w:proofErr w:type="spellStart"/>
      <w:r w:rsidRPr="006B2C56">
        <w:rPr>
          <w:sz w:val="22"/>
          <w:szCs w:val="22"/>
        </w:rPr>
        <w:t>îndeplinirii</w:t>
      </w:r>
      <w:proofErr w:type="spellEnd"/>
      <w:r w:rsidRPr="006B2C56">
        <w:rPr>
          <w:sz w:val="22"/>
          <w:szCs w:val="22"/>
        </w:rPr>
        <w:t xml:space="preserve"> condiţiilor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înregistrată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îndeplineşte</w:t>
      </w:r>
      <w:proofErr w:type="spellEnd"/>
      <w:r w:rsidRPr="006B2C56">
        <w:rPr>
          <w:sz w:val="22"/>
          <w:szCs w:val="22"/>
        </w:rPr>
        <w:t xml:space="preserve">, ulterior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susţinătorului</w:t>
      </w:r>
      <w:proofErr w:type="spellEnd"/>
      <w:r w:rsidRPr="006B2C56">
        <w:rPr>
          <w:sz w:val="22"/>
          <w:szCs w:val="22"/>
        </w:rPr>
        <w:t xml:space="preserve">, condiţiile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>.</w:t>
      </w:r>
    </w:p>
    <w:p w14:paraId="76EC949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91</w:t>
      </w:r>
    </w:p>
    <w:p w14:paraId="6D0DCD2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derogare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287/2009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civil, </w:t>
      </w:r>
      <w:proofErr w:type="spellStart"/>
      <w:r w:rsidRPr="006B2C56">
        <w:rPr>
          <w:sz w:val="22"/>
          <w:szCs w:val="22"/>
        </w:rPr>
        <w:t>republicată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prescripţie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plătesc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acordării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emisă</w:t>
      </w:r>
      <w:proofErr w:type="spellEnd"/>
      <w:r w:rsidRPr="006B2C56">
        <w:rPr>
          <w:sz w:val="22"/>
          <w:szCs w:val="22"/>
        </w:rPr>
        <w:t xml:space="preserve"> de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anticipate, care se </w:t>
      </w:r>
      <w:proofErr w:type="spellStart"/>
      <w:r w:rsidRPr="006B2C56">
        <w:rPr>
          <w:sz w:val="22"/>
          <w:szCs w:val="22"/>
        </w:rPr>
        <w:t>plăteşte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încetării</w:t>
      </w:r>
      <w:proofErr w:type="spellEnd"/>
      <w:r w:rsidRPr="006B2C56">
        <w:rPr>
          <w:sz w:val="22"/>
          <w:szCs w:val="22"/>
        </w:rPr>
        <w:t xml:space="preserve"> calităţii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regăsesc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 lit. a), b) şi d).</w:t>
      </w:r>
    </w:p>
    <w:p w14:paraId="45836E7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92</w:t>
      </w:r>
    </w:p>
    <w:p w14:paraId="5E3282D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derogare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287/2009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republicată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prescripţie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recalculate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plătesc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acordării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emisă</w:t>
      </w:r>
      <w:proofErr w:type="spellEnd"/>
      <w:r w:rsidRPr="006B2C56">
        <w:rPr>
          <w:sz w:val="22"/>
          <w:szCs w:val="22"/>
        </w:rPr>
        <w:t xml:space="preserve"> de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anticipate, care se </w:t>
      </w:r>
      <w:proofErr w:type="spellStart"/>
      <w:r w:rsidRPr="006B2C56">
        <w:rPr>
          <w:sz w:val="22"/>
          <w:szCs w:val="22"/>
        </w:rPr>
        <w:t>plăteşte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încetării</w:t>
      </w:r>
      <w:proofErr w:type="spellEnd"/>
      <w:r w:rsidRPr="006B2C56">
        <w:rPr>
          <w:sz w:val="22"/>
          <w:szCs w:val="22"/>
        </w:rPr>
        <w:t xml:space="preserve"> calităţii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regăsesc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 lit. a), b) şi d).</w:t>
      </w:r>
    </w:p>
    <w:p w14:paraId="52D2F66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93</w:t>
      </w:r>
    </w:p>
    <w:p w14:paraId="0243CE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(1) </w:t>
      </w:r>
      <w:proofErr w:type="spellStart"/>
      <w:r w:rsidRPr="006B2C56">
        <w:rPr>
          <w:sz w:val="22"/>
          <w:szCs w:val="22"/>
        </w:rPr>
        <w:t>Admiterea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respingerea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se face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emisă</w:t>
      </w:r>
      <w:proofErr w:type="spellEnd"/>
      <w:r w:rsidRPr="006B2C56">
        <w:rPr>
          <w:sz w:val="22"/>
          <w:szCs w:val="22"/>
        </w:rPr>
        <w:t xml:space="preserve"> de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45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înregistrării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>.</w:t>
      </w:r>
    </w:p>
    <w:p w14:paraId="7E50DD2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instrumentelor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la </w:t>
      </w:r>
      <w:proofErr w:type="spellStart"/>
      <w:r w:rsidRPr="006B2C56">
        <w:rPr>
          <w:sz w:val="22"/>
          <w:szCs w:val="22"/>
        </w:rPr>
        <w:t>solicitarea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89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(4) nu a </w:t>
      </w:r>
      <w:proofErr w:type="spellStart"/>
      <w:r w:rsidRPr="006B2C56">
        <w:rPr>
          <w:sz w:val="22"/>
          <w:szCs w:val="22"/>
        </w:rPr>
        <w:t>putut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completată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solicitant cu </w:t>
      </w:r>
      <w:proofErr w:type="spellStart"/>
      <w:r w:rsidRPr="006B2C56">
        <w:rPr>
          <w:sz w:val="22"/>
          <w:szCs w:val="22"/>
        </w:rPr>
        <w:t>toate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6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înregistrării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soluţionează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respingere</w:t>
      </w:r>
      <w:proofErr w:type="spellEnd"/>
      <w:r w:rsidRPr="006B2C56">
        <w:rPr>
          <w:sz w:val="22"/>
          <w:szCs w:val="22"/>
        </w:rPr>
        <w:t>.</w:t>
      </w:r>
    </w:p>
    <w:p w14:paraId="7F40849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prelungit</w:t>
      </w:r>
      <w:proofErr w:type="spellEnd"/>
      <w:r w:rsidRPr="006B2C56">
        <w:rPr>
          <w:sz w:val="22"/>
          <w:szCs w:val="22"/>
        </w:rPr>
        <w:t xml:space="preserve"> cu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solicitării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soluţionarea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 xml:space="preserve">, sunt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operaţiuni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suplimentare</w:t>
      </w:r>
      <w:proofErr w:type="spellEnd"/>
      <w:r w:rsidRPr="006B2C56">
        <w:rPr>
          <w:sz w:val="22"/>
          <w:szCs w:val="22"/>
        </w:rPr>
        <w:t>.</w:t>
      </w:r>
    </w:p>
    <w:p w14:paraId="692CB0B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temeiurile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fapt</w:t>
      </w:r>
      <w:proofErr w:type="spellEnd"/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drept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admite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respinge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>.</w:t>
      </w:r>
    </w:p>
    <w:p w14:paraId="7285089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admitere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anulată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comunicare</w:t>
      </w:r>
      <w:proofErr w:type="spellEnd"/>
      <w:r w:rsidRPr="006B2C56">
        <w:rPr>
          <w:sz w:val="22"/>
          <w:szCs w:val="22"/>
        </w:rPr>
        <w:t>.</w:t>
      </w:r>
    </w:p>
    <w:p w14:paraId="74A68E9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comunică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titularului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reprezentantului</w:t>
      </w:r>
      <w:proofErr w:type="spellEnd"/>
      <w:r w:rsidRPr="006B2C56">
        <w:rPr>
          <w:sz w:val="22"/>
          <w:szCs w:val="22"/>
        </w:rPr>
        <w:t xml:space="preserve"> legal,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care a </w:t>
      </w:r>
      <w:proofErr w:type="spellStart"/>
      <w:r w:rsidRPr="006B2C56">
        <w:rPr>
          <w:sz w:val="22"/>
          <w:szCs w:val="22"/>
        </w:rPr>
        <w:t>solicitat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scrisoare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recomandată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confirmare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primire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format electronic,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10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emiterii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personal, la </w:t>
      </w:r>
      <w:proofErr w:type="spellStart"/>
      <w:r w:rsidRPr="006B2C56">
        <w:rPr>
          <w:sz w:val="22"/>
          <w:szCs w:val="22"/>
        </w:rPr>
        <w:t>sediul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instituţiei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emitente</w:t>
      </w:r>
      <w:proofErr w:type="spellEnd"/>
      <w:r w:rsidRPr="006B2C56">
        <w:rPr>
          <w:sz w:val="22"/>
          <w:szCs w:val="22"/>
        </w:rPr>
        <w:t>.</w:t>
      </w:r>
    </w:p>
    <w:p w14:paraId="34B8667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(6),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emitentă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comunică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angajatorului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informare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privire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emiterea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anticipată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Informarea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numele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prenumele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numeric personal, </w:t>
      </w:r>
      <w:proofErr w:type="spellStart"/>
      <w:r w:rsidRPr="006B2C56">
        <w:rPr>
          <w:sz w:val="22"/>
          <w:szCs w:val="22"/>
        </w:rPr>
        <w:t>tipul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, precum şi data </w:t>
      </w:r>
      <w:proofErr w:type="spellStart"/>
      <w:r w:rsidRPr="006B2C56">
        <w:rPr>
          <w:sz w:val="22"/>
          <w:szCs w:val="22"/>
        </w:rPr>
        <w:t>emiterii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>.</w:t>
      </w:r>
    </w:p>
    <w:p w14:paraId="213F743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94*)</w:t>
      </w:r>
    </w:p>
    <w:p w14:paraId="1A5B2AE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ulterior </w:t>
      </w:r>
      <w:proofErr w:type="spellStart"/>
      <w:r w:rsidRPr="006B2C56">
        <w:rPr>
          <w:sz w:val="22"/>
          <w:szCs w:val="22"/>
        </w:rPr>
        <w:t>stabilirii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constată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diferenţe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legal </w:t>
      </w:r>
      <w:proofErr w:type="spellStart"/>
      <w:r w:rsidRPr="006B2C56">
        <w:rPr>
          <w:sz w:val="22"/>
          <w:szCs w:val="22"/>
        </w:rPr>
        <w:t>cuvenite</w:t>
      </w:r>
      <w:proofErr w:type="spellEnd"/>
      <w:r w:rsidRPr="006B2C56">
        <w:rPr>
          <w:sz w:val="22"/>
          <w:szCs w:val="22"/>
        </w:rPr>
        <w:t xml:space="preserve">,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operează</w:t>
      </w:r>
      <w:proofErr w:type="spellEnd"/>
      <w:r w:rsidRPr="006B2C56">
        <w:rPr>
          <w:sz w:val="22"/>
          <w:szCs w:val="22"/>
        </w:rPr>
        <w:t xml:space="preserve">, din </w:t>
      </w:r>
      <w:proofErr w:type="spellStart"/>
      <w:r w:rsidRPr="006B2C56">
        <w:rPr>
          <w:sz w:val="22"/>
          <w:szCs w:val="22"/>
        </w:rPr>
        <w:t>oficiu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solicitarea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impun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revizuire</w:t>
      </w:r>
      <w:proofErr w:type="spellEnd"/>
      <w:r w:rsidRPr="006B2C56">
        <w:rPr>
          <w:sz w:val="22"/>
          <w:szCs w:val="22"/>
        </w:rPr>
        <w:t>.</w:t>
      </w:r>
    </w:p>
    <w:p w14:paraId="368A3C4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excepţie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constată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neîntemeiată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revizuire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soluţionează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Ordonanţei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27/2002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reglementarea</w:t>
      </w:r>
      <w:proofErr w:type="spellEnd"/>
      <w:r w:rsidRPr="006B2C56">
        <w:rPr>
          <w:sz w:val="22"/>
          <w:szCs w:val="22"/>
        </w:rPr>
        <w:t xml:space="preserve"> activităţii de </w:t>
      </w:r>
      <w:proofErr w:type="spellStart"/>
      <w:r w:rsidRPr="006B2C56">
        <w:rPr>
          <w:sz w:val="22"/>
          <w:szCs w:val="22"/>
        </w:rPr>
        <w:t>soluţionare</w:t>
      </w:r>
      <w:proofErr w:type="spellEnd"/>
      <w:r w:rsidRPr="006B2C56">
        <w:rPr>
          <w:sz w:val="22"/>
          <w:szCs w:val="22"/>
        </w:rPr>
        <w:t xml:space="preserve"> a petiţiilor, </w:t>
      </w:r>
      <w:proofErr w:type="spellStart"/>
      <w:r w:rsidRPr="006B2C56">
        <w:rPr>
          <w:sz w:val="22"/>
          <w:szCs w:val="22"/>
        </w:rPr>
        <w:t>aprobată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modificări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233/2002</w:t>
      </w:r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.</w:t>
      </w:r>
    </w:p>
    <w:p w14:paraId="703777D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recuperează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general de </w:t>
      </w:r>
      <w:proofErr w:type="spellStart"/>
      <w:r w:rsidRPr="006B2C56">
        <w:rPr>
          <w:sz w:val="22"/>
          <w:szCs w:val="22"/>
        </w:rPr>
        <w:t>prescripţie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calculat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constatării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diferenţelor</w:t>
      </w:r>
      <w:proofErr w:type="spellEnd"/>
      <w:r w:rsidRPr="006B2C56">
        <w:rPr>
          <w:sz w:val="22"/>
          <w:szCs w:val="22"/>
        </w:rPr>
        <w:t>.</w:t>
      </w:r>
    </w:p>
    <w:p w14:paraId="1AFE2DB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excepţie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erori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materiale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intervenite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administrativ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prelucrare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redactare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stabilirii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recalculării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general de </w:t>
      </w:r>
      <w:proofErr w:type="spellStart"/>
      <w:r w:rsidRPr="006B2C56">
        <w:rPr>
          <w:sz w:val="22"/>
          <w:szCs w:val="22"/>
        </w:rPr>
        <w:t>prescripţie</w:t>
      </w:r>
      <w:proofErr w:type="spellEnd"/>
      <w:r w:rsidRPr="006B2C56">
        <w:rPr>
          <w:sz w:val="22"/>
          <w:szCs w:val="22"/>
        </w:rPr>
        <w:t xml:space="preserve"> nu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recuperarea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dreptului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neplătite</w:t>
      </w:r>
      <w:proofErr w:type="spellEnd"/>
      <w:r w:rsidRPr="006B2C56">
        <w:rPr>
          <w:sz w:val="22"/>
          <w:szCs w:val="22"/>
        </w:rPr>
        <w:t xml:space="preserve"> de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competentă</w:t>
      </w:r>
      <w:proofErr w:type="spellEnd"/>
      <w:r w:rsidRPr="006B2C56">
        <w:rPr>
          <w:sz w:val="22"/>
          <w:szCs w:val="22"/>
        </w:rPr>
        <w:t>.</w:t>
      </w:r>
    </w:p>
    <w:p w14:paraId="242D2DA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recalculată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cerere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adăugarea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veniturilor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stagiilor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perioadelor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valorificarea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natură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conducă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modificarea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nevalorificate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>.</w:t>
      </w:r>
    </w:p>
    <w:p w14:paraId="743E68B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Pensionarii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care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data </w:t>
      </w:r>
      <w:proofErr w:type="spellStart"/>
      <w:r w:rsidRPr="006B2C56">
        <w:rPr>
          <w:sz w:val="22"/>
          <w:szCs w:val="22"/>
        </w:rPr>
        <w:t>înscrierii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, pot </w:t>
      </w:r>
      <w:proofErr w:type="spellStart"/>
      <w:r w:rsidRPr="006B2C56">
        <w:rPr>
          <w:sz w:val="22"/>
          <w:szCs w:val="22"/>
        </w:rPr>
        <w:t>solicita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recalcularea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adăugarea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o </w:t>
      </w:r>
      <w:proofErr w:type="spellStart"/>
      <w:r w:rsidRPr="006B2C56">
        <w:rPr>
          <w:sz w:val="22"/>
          <w:szCs w:val="22"/>
        </w:rPr>
        <w:t>singură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</w:t>
      </w:r>
      <w:proofErr w:type="spellEnd"/>
      <w:r w:rsidRPr="006B2C56">
        <w:rPr>
          <w:sz w:val="22"/>
          <w:szCs w:val="22"/>
        </w:rPr>
        <w:t xml:space="preserve">-un an </w:t>
      </w:r>
      <w:proofErr w:type="spellStart"/>
      <w:r w:rsidRPr="006B2C56">
        <w:rPr>
          <w:sz w:val="22"/>
          <w:szCs w:val="22"/>
        </w:rPr>
        <w:t>calendaristic</w:t>
      </w:r>
      <w:proofErr w:type="spellEnd"/>
      <w:r w:rsidRPr="006B2C56">
        <w:rPr>
          <w:sz w:val="22"/>
          <w:szCs w:val="22"/>
        </w:rPr>
        <w:t>.</w:t>
      </w:r>
    </w:p>
    <w:p w14:paraId="1945168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(5) şi (6) se </w:t>
      </w:r>
      <w:proofErr w:type="spellStart"/>
      <w:r w:rsidRPr="006B2C56">
        <w:rPr>
          <w:sz w:val="22"/>
          <w:szCs w:val="22"/>
        </w:rPr>
        <w:t>soluţionează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45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înregistrării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recalculare</w:t>
      </w:r>
      <w:proofErr w:type="spellEnd"/>
      <w:r w:rsidRPr="006B2C56">
        <w:rPr>
          <w:sz w:val="22"/>
          <w:szCs w:val="22"/>
        </w:rPr>
        <w:t>.</w:t>
      </w:r>
    </w:p>
    <w:p w14:paraId="0A7DA98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(7)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prelungit</w:t>
      </w:r>
      <w:proofErr w:type="spellEnd"/>
      <w:r w:rsidRPr="006B2C56">
        <w:rPr>
          <w:sz w:val="22"/>
          <w:szCs w:val="22"/>
        </w:rPr>
        <w:t xml:space="preserve"> cu 30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sunt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operaţiuni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soluţionarea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>.</w:t>
      </w:r>
    </w:p>
    <w:p w14:paraId="11DDAF9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(9)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(5) şi (6)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înregistrată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>.</w:t>
      </w:r>
    </w:p>
    <w:p w14:paraId="00A6A80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1489ACE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Conform </w:t>
      </w:r>
      <w:r w:rsidRPr="006B2C56">
        <w:rPr>
          <w:i/>
          <w:iCs/>
          <w:color w:val="008000"/>
          <w:sz w:val="22"/>
          <w:szCs w:val="22"/>
          <w:u w:val="single"/>
        </w:rPr>
        <w:t>art. V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alin</w:t>
      </w:r>
      <w:proofErr w:type="spellEnd"/>
      <w:r w:rsidRPr="006B2C56">
        <w:rPr>
          <w:i/>
          <w:iCs/>
          <w:sz w:val="22"/>
          <w:szCs w:val="22"/>
        </w:rPr>
        <w:t xml:space="preserve">. (2) din </w:t>
      </w:r>
      <w:proofErr w:type="spellStart"/>
      <w:r w:rsidRPr="006B2C56">
        <w:rPr>
          <w:i/>
          <w:iCs/>
          <w:sz w:val="22"/>
          <w:szCs w:val="22"/>
        </w:rPr>
        <w:t>Ordonanţa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urgenţă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Guvernului</w:t>
      </w:r>
      <w:proofErr w:type="spellEnd"/>
      <w:r w:rsidRPr="006B2C56">
        <w:rPr>
          <w:i/>
          <w:iCs/>
          <w:sz w:val="22"/>
          <w:szCs w:val="22"/>
        </w:rPr>
        <w:t xml:space="preserve"> nr. 12/2025 (</w:t>
      </w:r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M5</w:t>
      </w:r>
      <w:proofErr w:type="spellEnd"/>
      <w:r w:rsidRPr="006B2C56">
        <w:rPr>
          <w:i/>
          <w:iCs/>
          <w:sz w:val="22"/>
          <w:szCs w:val="22"/>
        </w:rPr>
        <w:t xml:space="preserve">), </w:t>
      </w:r>
      <w:proofErr w:type="spellStart"/>
      <w:r w:rsidRPr="006B2C56">
        <w:rPr>
          <w:i/>
          <w:iCs/>
          <w:sz w:val="22"/>
          <w:szCs w:val="22"/>
        </w:rPr>
        <w:t>eventualele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sume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acordate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titlu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sprijin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financiar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plătite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necuvenit</w:t>
      </w:r>
      <w:proofErr w:type="spellEnd"/>
      <w:r w:rsidRPr="006B2C56">
        <w:rPr>
          <w:i/>
          <w:iCs/>
          <w:sz w:val="22"/>
          <w:szCs w:val="22"/>
        </w:rPr>
        <w:t xml:space="preserve"> se </w:t>
      </w:r>
      <w:proofErr w:type="spellStart"/>
      <w:r w:rsidRPr="006B2C56">
        <w:rPr>
          <w:i/>
          <w:iCs/>
          <w:sz w:val="22"/>
          <w:szCs w:val="22"/>
        </w:rPr>
        <w:t>recuperează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condiţiile </w:t>
      </w:r>
      <w:r w:rsidRPr="006B2C56">
        <w:rPr>
          <w:i/>
          <w:iCs/>
          <w:color w:val="008000"/>
          <w:sz w:val="22"/>
          <w:szCs w:val="22"/>
          <w:u w:val="single"/>
        </w:rPr>
        <w:t>art. 94</w:t>
      </w:r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360/2023.</w:t>
      </w:r>
    </w:p>
    <w:p w14:paraId="00BBCE6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FE9FD4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0EA6634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95</w:t>
      </w:r>
    </w:p>
    <w:p w14:paraId="203C47C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se face lunar.</w:t>
      </w:r>
    </w:p>
    <w:p w14:paraId="439A901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96</w:t>
      </w:r>
    </w:p>
    <w:p w14:paraId="1B9659F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Plata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se face,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opţiunea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cum </w:t>
      </w:r>
      <w:proofErr w:type="spellStart"/>
      <w:r w:rsidRPr="006B2C56">
        <w:rPr>
          <w:sz w:val="22"/>
          <w:szCs w:val="22"/>
        </w:rPr>
        <w:t>urmează</w:t>
      </w:r>
      <w:proofErr w:type="spellEnd"/>
      <w:r w:rsidRPr="006B2C56">
        <w:rPr>
          <w:sz w:val="22"/>
          <w:szCs w:val="22"/>
        </w:rPr>
        <w:t>:</w:t>
      </w:r>
    </w:p>
    <w:p w14:paraId="7205EE2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a) la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reşedinţa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reprezentantului</w:t>
      </w:r>
      <w:proofErr w:type="spellEnd"/>
      <w:r w:rsidRPr="006B2C56">
        <w:rPr>
          <w:sz w:val="22"/>
          <w:szCs w:val="22"/>
        </w:rPr>
        <w:t xml:space="preserve"> legal al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convenţiile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CNPP şi </w:t>
      </w:r>
      <w:proofErr w:type="spellStart"/>
      <w:r w:rsidRPr="006B2C56">
        <w:rPr>
          <w:sz w:val="22"/>
          <w:szCs w:val="22"/>
        </w:rPr>
        <w:t>Compania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Naţională</w:t>
      </w:r>
      <w:proofErr w:type="spellEnd"/>
      <w:r w:rsidRPr="006B2C56">
        <w:rPr>
          <w:sz w:val="22"/>
          <w:szCs w:val="22"/>
        </w:rPr>
        <w:t xml:space="preserve"> "</w:t>
      </w:r>
      <w:proofErr w:type="spellStart"/>
      <w:r w:rsidRPr="006B2C56">
        <w:rPr>
          <w:sz w:val="22"/>
          <w:szCs w:val="22"/>
        </w:rPr>
        <w:t>Poşta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Română</w:t>
      </w:r>
      <w:proofErr w:type="spellEnd"/>
      <w:r w:rsidRPr="006B2C56">
        <w:rPr>
          <w:sz w:val="22"/>
          <w:szCs w:val="22"/>
        </w:rPr>
        <w:t>" - S.A.;</w:t>
      </w:r>
    </w:p>
    <w:p w14:paraId="688E72C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</w:t>
      </w:r>
      <w:proofErr w:type="spellEnd"/>
      <w:r w:rsidRPr="006B2C56">
        <w:rPr>
          <w:sz w:val="22"/>
          <w:szCs w:val="22"/>
        </w:rPr>
        <w:t xml:space="preserve"> de card,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convenţiile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CNPP şi </w:t>
      </w:r>
      <w:proofErr w:type="spellStart"/>
      <w:r w:rsidRPr="006B2C56">
        <w:rPr>
          <w:sz w:val="22"/>
          <w:szCs w:val="22"/>
        </w:rPr>
        <w:t>băncile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comerciale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CNPP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instituţii de credit,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3BD6656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celorlalte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revine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2AFD1F3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atât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(2),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şi (2) se face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aceeaşi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modalitate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aceeaşi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adresă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acelaşi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</w:t>
      </w:r>
      <w:proofErr w:type="spellEnd"/>
      <w:r w:rsidRPr="006B2C56">
        <w:rPr>
          <w:sz w:val="22"/>
          <w:szCs w:val="22"/>
        </w:rPr>
        <w:t xml:space="preserve"> de card,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cuvenite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aceleiaşi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>.</w:t>
      </w:r>
    </w:p>
    <w:p w14:paraId="4BA2A7E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CNPP,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transmite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beneficiarilor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bănci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Compania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Naţională</w:t>
      </w:r>
      <w:proofErr w:type="spellEnd"/>
      <w:r w:rsidRPr="006B2C56">
        <w:rPr>
          <w:sz w:val="22"/>
          <w:szCs w:val="22"/>
        </w:rPr>
        <w:t xml:space="preserve"> "</w:t>
      </w:r>
      <w:proofErr w:type="spellStart"/>
      <w:r w:rsidRPr="006B2C56">
        <w:rPr>
          <w:sz w:val="22"/>
          <w:szCs w:val="22"/>
        </w:rPr>
        <w:t>Poşta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Română</w:t>
      </w:r>
      <w:proofErr w:type="spellEnd"/>
      <w:r w:rsidRPr="006B2C56">
        <w:rPr>
          <w:sz w:val="22"/>
          <w:szCs w:val="22"/>
        </w:rPr>
        <w:t xml:space="preserve">" - S.A.,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 şi (2).</w:t>
      </w:r>
    </w:p>
    <w:p w14:paraId="3A0FB0C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beneficiarilor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optat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şi (2) la </w:t>
      </w:r>
      <w:proofErr w:type="spellStart"/>
      <w:r w:rsidRPr="006B2C56">
        <w:rPr>
          <w:sz w:val="22"/>
          <w:szCs w:val="22"/>
        </w:rPr>
        <w:t>domiciliu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reşedinţă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Compania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Naţională</w:t>
      </w:r>
      <w:proofErr w:type="spellEnd"/>
      <w:r w:rsidRPr="006B2C56">
        <w:rPr>
          <w:sz w:val="22"/>
          <w:szCs w:val="22"/>
        </w:rPr>
        <w:t xml:space="preserve"> "</w:t>
      </w:r>
      <w:proofErr w:type="spellStart"/>
      <w:r w:rsidRPr="006B2C56">
        <w:rPr>
          <w:sz w:val="22"/>
          <w:szCs w:val="22"/>
        </w:rPr>
        <w:t>Poşta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Română</w:t>
      </w:r>
      <w:proofErr w:type="spellEnd"/>
      <w:r w:rsidRPr="006B2C56">
        <w:rPr>
          <w:sz w:val="22"/>
          <w:szCs w:val="22"/>
        </w:rPr>
        <w:t xml:space="preserve">" - S.A. </w:t>
      </w:r>
      <w:proofErr w:type="spellStart"/>
      <w:r w:rsidRPr="006B2C56">
        <w:rPr>
          <w:sz w:val="22"/>
          <w:szCs w:val="22"/>
        </w:rPr>
        <w:t>remite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documentul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întocmit</w:t>
      </w:r>
      <w:proofErr w:type="spellEnd"/>
      <w:r w:rsidRPr="006B2C56">
        <w:rPr>
          <w:sz w:val="22"/>
          <w:szCs w:val="22"/>
        </w:rPr>
        <w:t xml:space="preserve"> de CNPP.</w:t>
      </w:r>
    </w:p>
    <w:p w14:paraId="06FE22D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beneficiarilor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optat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şi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</w:t>
      </w:r>
      <w:proofErr w:type="spellEnd"/>
      <w:r w:rsidRPr="006B2C56">
        <w:rPr>
          <w:sz w:val="22"/>
          <w:szCs w:val="22"/>
        </w:rPr>
        <w:t xml:space="preserve"> de card, </w:t>
      </w:r>
      <w:proofErr w:type="spellStart"/>
      <w:r w:rsidRPr="006B2C56">
        <w:rPr>
          <w:sz w:val="22"/>
          <w:szCs w:val="22"/>
        </w:rPr>
        <w:t>documentul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informare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privire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întocmit</w:t>
      </w:r>
      <w:proofErr w:type="spellEnd"/>
      <w:r w:rsidRPr="006B2C56">
        <w:rPr>
          <w:sz w:val="22"/>
          <w:szCs w:val="22"/>
        </w:rPr>
        <w:t xml:space="preserve"> de CNPP,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transmis</w:t>
      </w:r>
      <w:proofErr w:type="spellEnd"/>
      <w:r w:rsidRPr="006B2C56">
        <w:rPr>
          <w:sz w:val="22"/>
          <w:szCs w:val="22"/>
        </w:rPr>
        <w:t xml:space="preserve"> lunar la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Regulamentului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(UE) 2016/679</w:t>
      </w:r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Parlamentului</w:t>
      </w:r>
      <w:proofErr w:type="spellEnd"/>
      <w:r w:rsidRPr="006B2C56">
        <w:rPr>
          <w:sz w:val="22"/>
          <w:szCs w:val="22"/>
        </w:rPr>
        <w:t xml:space="preserve"> European şi al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din 27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2016.</w:t>
      </w:r>
    </w:p>
    <w:p w14:paraId="5E8BED7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beneficiarii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optat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şi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</w:t>
      </w:r>
      <w:proofErr w:type="spellEnd"/>
      <w:r w:rsidRPr="006B2C56">
        <w:rPr>
          <w:sz w:val="22"/>
          <w:szCs w:val="22"/>
        </w:rPr>
        <w:t xml:space="preserve"> de card, CNPP </w:t>
      </w:r>
      <w:proofErr w:type="spellStart"/>
      <w:r w:rsidRPr="006B2C56">
        <w:rPr>
          <w:sz w:val="22"/>
          <w:szCs w:val="22"/>
        </w:rPr>
        <w:t>transmite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format electronic,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contul</w:t>
      </w:r>
      <w:proofErr w:type="spellEnd"/>
      <w:r w:rsidRPr="006B2C56">
        <w:rPr>
          <w:sz w:val="22"/>
          <w:szCs w:val="22"/>
        </w:rPr>
        <w:t xml:space="preserve"> online </w:t>
      </w:r>
      <w:proofErr w:type="spellStart"/>
      <w:r w:rsidRPr="006B2C56">
        <w:rPr>
          <w:sz w:val="22"/>
          <w:szCs w:val="22"/>
        </w:rPr>
        <w:t>deschis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portalul</w:t>
      </w:r>
      <w:proofErr w:type="spellEnd"/>
      <w:r w:rsidRPr="006B2C56">
        <w:rPr>
          <w:sz w:val="22"/>
          <w:szCs w:val="22"/>
        </w:rPr>
        <w:t xml:space="preserve"> CNPP, </w:t>
      </w:r>
      <w:proofErr w:type="spellStart"/>
      <w:r w:rsidRPr="006B2C56">
        <w:rPr>
          <w:sz w:val="22"/>
          <w:szCs w:val="22"/>
        </w:rPr>
        <w:t>documentul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informare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privire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>.</w:t>
      </w:r>
    </w:p>
    <w:p w14:paraId="3922F4F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</w:t>
      </w:r>
      <w:proofErr w:type="spellStart"/>
      <w:r w:rsidRPr="006B2C56">
        <w:rPr>
          <w:sz w:val="22"/>
          <w:szCs w:val="22"/>
        </w:rPr>
        <w:t>Documentul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informare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(7), </w:t>
      </w:r>
      <w:proofErr w:type="spellStart"/>
      <w:r w:rsidRPr="006B2C56">
        <w:rPr>
          <w:sz w:val="22"/>
          <w:szCs w:val="22"/>
        </w:rPr>
        <w:t>transmis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format electronic, produce </w:t>
      </w:r>
      <w:proofErr w:type="spellStart"/>
      <w:r w:rsidRPr="006B2C56">
        <w:rPr>
          <w:sz w:val="22"/>
          <w:szCs w:val="22"/>
        </w:rPr>
        <w:t>efecte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identice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documentul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informare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privire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transmis</w:t>
      </w:r>
      <w:proofErr w:type="spellEnd"/>
      <w:r w:rsidRPr="006B2C56">
        <w:rPr>
          <w:sz w:val="22"/>
          <w:szCs w:val="22"/>
        </w:rPr>
        <w:t xml:space="preserve"> lunar,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format </w:t>
      </w:r>
      <w:proofErr w:type="spellStart"/>
      <w:r w:rsidRPr="006B2C56">
        <w:rPr>
          <w:sz w:val="22"/>
          <w:szCs w:val="22"/>
        </w:rPr>
        <w:t>fizic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domiciliu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reşedinţă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Regulamentului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(UE) 2016/679</w:t>
      </w:r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Parlamentului</w:t>
      </w:r>
      <w:proofErr w:type="spellEnd"/>
      <w:r w:rsidRPr="006B2C56">
        <w:rPr>
          <w:sz w:val="22"/>
          <w:szCs w:val="22"/>
        </w:rPr>
        <w:t xml:space="preserve"> European şi al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din 27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2016.</w:t>
      </w:r>
    </w:p>
    <w:p w14:paraId="0D1D24D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(9) </w:t>
      </w:r>
      <w:proofErr w:type="spellStart"/>
      <w:r w:rsidRPr="006B2C56">
        <w:rPr>
          <w:sz w:val="22"/>
          <w:szCs w:val="22"/>
        </w:rPr>
        <w:t>Documentul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informare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(7),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format electronic,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acceptat</w:t>
      </w:r>
      <w:proofErr w:type="spellEnd"/>
      <w:r w:rsidRPr="006B2C56">
        <w:rPr>
          <w:sz w:val="22"/>
          <w:szCs w:val="22"/>
        </w:rPr>
        <w:t xml:space="preserve"> ca document valid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relaţia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toate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instituţiile</w:t>
      </w:r>
      <w:proofErr w:type="spellEnd"/>
      <w:r w:rsidRPr="006B2C56">
        <w:rPr>
          <w:sz w:val="22"/>
          <w:szCs w:val="22"/>
        </w:rPr>
        <w:t xml:space="preserve"> şi autorităţile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Instituţiile</w:t>
      </w:r>
      <w:proofErr w:type="spellEnd"/>
      <w:r w:rsidRPr="006B2C56">
        <w:rPr>
          <w:sz w:val="22"/>
          <w:szCs w:val="22"/>
        </w:rPr>
        <w:t xml:space="preserve"> şi autorităţile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solicită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condiţiona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oferirea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informaţii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servicii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format </w:t>
      </w:r>
      <w:proofErr w:type="spellStart"/>
      <w:r w:rsidRPr="006B2C56">
        <w:rPr>
          <w:sz w:val="22"/>
          <w:szCs w:val="22"/>
        </w:rPr>
        <w:t>fizic</w:t>
      </w:r>
      <w:proofErr w:type="spellEnd"/>
      <w:r w:rsidRPr="006B2C56">
        <w:rPr>
          <w:sz w:val="22"/>
          <w:szCs w:val="22"/>
        </w:rPr>
        <w:t>.</w:t>
      </w:r>
    </w:p>
    <w:p w14:paraId="321B15E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(10) CNPP </w:t>
      </w:r>
      <w:proofErr w:type="spellStart"/>
      <w:r w:rsidRPr="006B2C56">
        <w:rPr>
          <w:sz w:val="22"/>
          <w:szCs w:val="22"/>
        </w:rPr>
        <w:t>arhivează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informare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privire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transmise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format electronic,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conformitate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Arhivelor</w:t>
      </w:r>
      <w:proofErr w:type="spellEnd"/>
      <w:r w:rsidRPr="006B2C56">
        <w:rPr>
          <w:sz w:val="22"/>
          <w:szCs w:val="22"/>
        </w:rPr>
        <w:t xml:space="preserve"> Naţionale nr. 16/1996, </w:t>
      </w:r>
      <w:proofErr w:type="spellStart"/>
      <w:r w:rsidRPr="006B2C56">
        <w:rPr>
          <w:sz w:val="22"/>
          <w:szCs w:val="22"/>
        </w:rPr>
        <w:t>republicată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tehnice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135/2007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formă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electronică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republicată</w:t>
      </w:r>
      <w:proofErr w:type="spellEnd"/>
      <w:r w:rsidRPr="006B2C56">
        <w:rPr>
          <w:sz w:val="22"/>
          <w:szCs w:val="22"/>
        </w:rPr>
        <w:t>.</w:t>
      </w:r>
    </w:p>
    <w:p w14:paraId="5424624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(11)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timp</w:t>
      </w:r>
      <w:proofErr w:type="spellEnd"/>
      <w:r w:rsidRPr="006B2C56">
        <w:rPr>
          <w:sz w:val="22"/>
          <w:szCs w:val="22"/>
        </w:rPr>
        <w:t xml:space="preserve"> de 3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consecutive,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şi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(2), care se </w:t>
      </w:r>
      <w:proofErr w:type="spellStart"/>
      <w:r w:rsidRPr="006B2C56">
        <w:rPr>
          <w:sz w:val="22"/>
          <w:szCs w:val="22"/>
        </w:rPr>
        <w:t>achită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domiciliu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reşedinţă</w:t>
      </w:r>
      <w:proofErr w:type="spellEnd"/>
      <w:r w:rsidRPr="006B2C56">
        <w:rPr>
          <w:sz w:val="22"/>
          <w:szCs w:val="22"/>
        </w:rPr>
        <w:t xml:space="preserve">, sunt </w:t>
      </w:r>
      <w:proofErr w:type="spellStart"/>
      <w:r w:rsidRPr="006B2C56">
        <w:rPr>
          <w:sz w:val="22"/>
          <w:szCs w:val="22"/>
        </w:rPr>
        <w:t>restituite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neachitate</w:t>
      </w:r>
      <w:proofErr w:type="spellEnd"/>
      <w:r w:rsidRPr="006B2C56">
        <w:rPr>
          <w:sz w:val="22"/>
          <w:szCs w:val="22"/>
        </w:rPr>
        <w:t xml:space="preserve"> şi nu sunt solicitate de </w:t>
      </w:r>
      <w:proofErr w:type="spellStart"/>
      <w:r w:rsidRPr="006B2C56">
        <w:rPr>
          <w:sz w:val="22"/>
          <w:szCs w:val="22"/>
        </w:rPr>
        <w:t>beneficiarul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cauză</w:t>
      </w:r>
      <w:proofErr w:type="spellEnd"/>
      <w:r w:rsidRPr="006B2C56">
        <w:rPr>
          <w:sz w:val="22"/>
          <w:szCs w:val="22"/>
        </w:rPr>
        <w:t xml:space="preserve">,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procedează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neefectuarea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respectivelor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>.</w:t>
      </w:r>
    </w:p>
    <w:p w14:paraId="12DA7D4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neefectuarea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(11) nu sunt solicitate de </w:t>
      </w:r>
      <w:proofErr w:type="spellStart"/>
      <w:r w:rsidRPr="006B2C56">
        <w:rPr>
          <w:sz w:val="22"/>
          <w:szCs w:val="22"/>
        </w:rPr>
        <w:t>beneficiari</w:t>
      </w:r>
      <w:proofErr w:type="spellEnd"/>
      <w:r w:rsidRPr="006B2C56">
        <w:rPr>
          <w:sz w:val="22"/>
          <w:szCs w:val="22"/>
        </w:rPr>
        <w:t xml:space="preserve">,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procedează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suspendarea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>.</w:t>
      </w:r>
    </w:p>
    <w:p w14:paraId="6304FDE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(13) </w:t>
      </w:r>
      <w:proofErr w:type="spellStart"/>
      <w:r w:rsidRPr="006B2C56">
        <w:rPr>
          <w:sz w:val="22"/>
          <w:szCs w:val="22"/>
        </w:rPr>
        <w:t>Modelul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modelul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informare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(5) şi (6) se </w:t>
      </w:r>
      <w:proofErr w:type="spellStart"/>
      <w:r w:rsidRPr="006B2C56">
        <w:rPr>
          <w:sz w:val="22"/>
          <w:szCs w:val="22"/>
        </w:rPr>
        <w:t>aprobă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ordin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CNPP şi </w:t>
      </w:r>
      <w:proofErr w:type="spellStart"/>
      <w:r w:rsidRPr="006B2C56">
        <w:rPr>
          <w:sz w:val="22"/>
          <w:szCs w:val="22"/>
        </w:rPr>
        <w:t>cuprind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informaţii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Regulamentului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(UE) 2016/679</w:t>
      </w:r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Parlamentului</w:t>
      </w:r>
      <w:proofErr w:type="spellEnd"/>
      <w:r w:rsidRPr="006B2C56">
        <w:rPr>
          <w:sz w:val="22"/>
          <w:szCs w:val="22"/>
        </w:rPr>
        <w:t xml:space="preserve"> European şi al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din 27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2016.</w:t>
      </w:r>
    </w:p>
    <w:p w14:paraId="518E9E4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(14)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excepţie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aflaţi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instituţii de </w:t>
      </w:r>
      <w:proofErr w:type="spellStart"/>
      <w:r w:rsidRPr="006B2C56">
        <w:rPr>
          <w:sz w:val="22"/>
          <w:szCs w:val="22"/>
        </w:rPr>
        <w:t>asistenţă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detenţie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, precum şi a </w:t>
      </w:r>
      <w:proofErr w:type="spellStart"/>
      <w:r w:rsidRPr="006B2C56">
        <w:rPr>
          <w:sz w:val="22"/>
          <w:szCs w:val="22"/>
        </w:rPr>
        <w:t>celorlalte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revine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face, la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titularului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sediul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>.</w:t>
      </w:r>
    </w:p>
    <w:p w14:paraId="675BE01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97</w:t>
      </w:r>
    </w:p>
    <w:p w14:paraId="4AAFBBD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Cheltuielile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transmiterea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96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şi (2), precum şi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transmiterea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informare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beneficiarilor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bugetele</w:t>
      </w:r>
      <w:proofErr w:type="spellEnd"/>
      <w:r w:rsidRPr="006B2C56">
        <w:rPr>
          <w:sz w:val="22"/>
          <w:szCs w:val="22"/>
        </w:rPr>
        <w:t xml:space="preserve"> din care se </w:t>
      </w:r>
      <w:proofErr w:type="spellStart"/>
      <w:r w:rsidRPr="006B2C56">
        <w:rPr>
          <w:sz w:val="22"/>
          <w:szCs w:val="22"/>
        </w:rPr>
        <w:t>finanţează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respective şi se </w:t>
      </w:r>
      <w:proofErr w:type="spellStart"/>
      <w:r w:rsidRPr="006B2C56">
        <w:rPr>
          <w:sz w:val="22"/>
          <w:szCs w:val="22"/>
        </w:rPr>
        <w:t>determină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cum </w:t>
      </w:r>
      <w:proofErr w:type="spellStart"/>
      <w:r w:rsidRPr="006B2C56">
        <w:rPr>
          <w:sz w:val="22"/>
          <w:szCs w:val="22"/>
        </w:rPr>
        <w:t>urmează</w:t>
      </w:r>
      <w:proofErr w:type="spellEnd"/>
      <w:r w:rsidRPr="006B2C56">
        <w:rPr>
          <w:sz w:val="22"/>
          <w:szCs w:val="22"/>
        </w:rPr>
        <w:t>:</w:t>
      </w:r>
    </w:p>
    <w:p w14:paraId="52C56A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achitarea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se face la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beneficiarilor</w:t>
      </w:r>
      <w:proofErr w:type="spellEnd"/>
      <w:r w:rsidRPr="006B2C56">
        <w:rPr>
          <w:sz w:val="22"/>
          <w:szCs w:val="22"/>
        </w:rPr>
        <w:t>;</w:t>
      </w:r>
    </w:p>
    <w:p w14:paraId="7A9BB8E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tarif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un document de </w:t>
      </w:r>
      <w:proofErr w:type="spellStart"/>
      <w:r w:rsidRPr="006B2C56">
        <w:rPr>
          <w:sz w:val="22"/>
          <w:szCs w:val="22"/>
        </w:rPr>
        <w:t>informare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beneficiarii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optat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</w:t>
      </w:r>
      <w:proofErr w:type="spellEnd"/>
      <w:r w:rsidRPr="006B2C56">
        <w:rPr>
          <w:sz w:val="22"/>
          <w:szCs w:val="22"/>
        </w:rPr>
        <w:t xml:space="preserve"> de card;</w:t>
      </w:r>
    </w:p>
    <w:p w14:paraId="43109E1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comision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bancar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negociabil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se face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</w:t>
      </w:r>
      <w:proofErr w:type="spellEnd"/>
      <w:r w:rsidRPr="006B2C56">
        <w:rPr>
          <w:sz w:val="22"/>
          <w:szCs w:val="22"/>
        </w:rPr>
        <w:t xml:space="preserve"> de card.</w:t>
      </w:r>
    </w:p>
    <w:p w14:paraId="6F8E29C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(2) </w:t>
      </w:r>
      <w:proofErr w:type="spellStart"/>
      <w:r w:rsidRPr="006B2C56">
        <w:rPr>
          <w:sz w:val="22"/>
          <w:szCs w:val="22"/>
        </w:rPr>
        <w:t>Procentul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tariful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şi b) se </w:t>
      </w:r>
      <w:proofErr w:type="spellStart"/>
      <w:r w:rsidRPr="006B2C56">
        <w:rPr>
          <w:sz w:val="22"/>
          <w:szCs w:val="22"/>
        </w:rPr>
        <w:t>stabilesc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3BE5AB6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Procentul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se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transmitere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depăşească</w:t>
      </w:r>
      <w:proofErr w:type="spellEnd"/>
      <w:r w:rsidRPr="006B2C56">
        <w:rPr>
          <w:sz w:val="22"/>
          <w:szCs w:val="22"/>
        </w:rPr>
        <w:t xml:space="preserve"> 1,1% din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>.</w:t>
      </w:r>
    </w:p>
    <w:p w14:paraId="74EE89C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Comisionul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bancar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c) se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transmitere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depăşească</w:t>
      </w:r>
      <w:proofErr w:type="spellEnd"/>
      <w:r w:rsidRPr="006B2C56">
        <w:rPr>
          <w:sz w:val="22"/>
          <w:szCs w:val="22"/>
        </w:rPr>
        <w:t xml:space="preserve"> 0,15% din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>.</w:t>
      </w:r>
    </w:p>
    <w:p w14:paraId="7E2889E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98*)</w:t>
      </w:r>
    </w:p>
    <w:p w14:paraId="74406C5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Beneficiarii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care nu au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, pot </w:t>
      </w:r>
      <w:proofErr w:type="spellStart"/>
      <w:r w:rsidRPr="006B2C56">
        <w:rPr>
          <w:sz w:val="22"/>
          <w:szCs w:val="22"/>
        </w:rPr>
        <w:t>opta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transferul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străinătate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acestor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668A243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Prestaţiile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cuvenite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străinătate</w:t>
      </w:r>
      <w:proofErr w:type="spellEnd"/>
      <w:r w:rsidRPr="006B2C56">
        <w:rPr>
          <w:sz w:val="22"/>
          <w:szCs w:val="22"/>
        </w:rPr>
        <w:t xml:space="preserve"> pot fi </w:t>
      </w:r>
      <w:proofErr w:type="spellStart"/>
      <w:r w:rsidRPr="006B2C56">
        <w:rPr>
          <w:sz w:val="22"/>
          <w:szCs w:val="22"/>
        </w:rPr>
        <w:t>transferate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ţări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reglementate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instrumente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internaţionale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moneda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ţărilor</w:t>
      </w:r>
      <w:proofErr w:type="spellEnd"/>
      <w:r w:rsidRPr="006B2C56">
        <w:rPr>
          <w:sz w:val="22"/>
          <w:szCs w:val="22"/>
        </w:rPr>
        <w:t xml:space="preserve"> respective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</w:t>
      </w:r>
      <w:proofErr w:type="spellEnd"/>
      <w:r w:rsidRPr="006B2C56">
        <w:rPr>
          <w:sz w:val="22"/>
          <w:szCs w:val="22"/>
        </w:rPr>
        <w:t xml:space="preserve">-o </w:t>
      </w:r>
      <w:proofErr w:type="spellStart"/>
      <w:r w:rsidRPr="006B2C56">
        <w:rPr>
          <w:sz w:val="22"/>
          <w:szCs w:val="22"/>
        </w:rPr>
        <w:t>altă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monedă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căreia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convenit</w:t>
      </w:r>
      <w:proofErr w:type="spellEnd"/>
      <w:r w:rsidRPr="006B2C56">
        <w:rPr>
          <w:sz w:val="22"/>
          <w:szCs w:val="22"/>
        </w:rPr>
        <w:t>.</w:t>
      </w:r>
    </w:p>
    <w:p w14:paraId="5C9B681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Cheltuielile</w:t>
      </w:r>
      <w:proofErr w:type="spellEnd"/>
      <w:r w:rsidRPr="006B2C56">
        <w:rPr>
          <w:sz w:val="22"/>
          <w:szCs w:val="22"/>
        </w:rPr>
        <w:t xml:space="preserve"> generate de </w:t>
      </w:r>
      <w:proofErr w:type="spellStart"/>
      <w:r w:rsidRPr="006B2C56">
        <w:rPr>
          <w:sz w:val="22"/>
          <w:szCs w:val="22"/>
        </w:rPr>
        <w:t>transferul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străinătate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inclusiv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comisioanele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schimb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valutar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plăţilor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intră</w:t>
      </w:r>
      <w:proofErr w:type="spellEnd"/>
      <w:r w:rsidRPr="006B2C56">
        <w:rPr>
          <w:sz w:val="22"/>
          <w:szCs w:val="22"/>
        </w:rPr>
        <w:t xml:space="preserve"> sub </w:t>
      </w:r>
      <w:proofErr w:type="spellStart"/>
      <w:r w:rsidRPr="006B2C56">
        <w:rPr>
          <w:sz w:val="22"/>
          <w:szCs w:val="22"/>
        </w:rPr>
        <w:t>incidenţa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209/2019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</w:t>
      </w:r>
      <w:proofErr w:type="spellEnd"/>
      <w:r w:rsidRPr="006B2C56">
        <w:rPr>
          <w:sz w:val="22"/>
          <w:szCs w:val="22"/>
        </w:rPr>
        <w:t xml:space="preserve"> normative,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comisioanele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proporţional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50F5BAC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Cheltuielile</w:t>
      </w:r>
      <w:proofErr w:type="spellEnd"/>
      <w:r w:rsidRPr="006B2C56">
        <w:rPr>
          <w:sz w:val="22"/>
          <w:szCs w:val="22"/>
        </w:rPr>
        <w:t xml:space="preserve"> generate de </w:t>
      </w:r>
      <w:proofErr w:type="spellStart"/>
      <w:r w:rsidRPr="006B2C56">
        <w:rPr>
          <w:sz w:val="22"/>
          <w:szCs w:val="22"/>
        </w:rPr>
        <w:t>transferul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străinătate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cuvenite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neîncasate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7E0A945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a beneficia de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cuvenite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beneficiarii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stabiliţi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teritoriul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altor</w:t>
      </w:r>
      <w:proofErr w:type="spellEnd"/>
      <w:r w:rsidRPr="006B2C56">
        <w:rPr>
          <w:sz w:val="22"/>
          <w:szCs w:val="22"/>
        </w:rPr>
        <w:t xml:space="preserve"> state, </w:t>
      </w:r>
      <w:proofErr w:type="spellStart"/>
      <w:r w:rsidRPr="006B2C56">
        <w:rPr>
          <w:sz w:val="22"/>
          <w:szCs w:val="22"/>
        </w:rPr>
        <w:t>denumiţi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nerezidenţi</w:t>
      </w:r>
      <w:proofErr w:type="spellEnd"/>
      <w:r w:rsidRPr="006B2C56">
        <w:rPr>
          <w:sz w:val="22"/>
          <w:szCs w:val="22"/>
        </w:rPr>
        <w:t xml:space="preserve">, au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de a </w:t>
      </w:r>
      <w:proofErr w:type="spellStart"/>
      <w:r w:rsidRPr="006B2C56">
        <w:rPr>
          <w:sz w:val="22"/>
          <w:szCs w:val="22"/>
        </w:rPr>
        <w:t>transmite</w:t>
      </w:r>
      <w:proofErr w:type="spellEnd"/>
      <w:r w:rsidRPr="006B2C56">
        <w:rPr>
          <w:sz w:val="22"/>
          <w:szCs w:val="22"/>
        </w:rPr>
        <w:t xml:space="preserve"> semestrial,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târziu</w:t>
      </w:r>
      <w:proofErr w:type="spellEnd"/>
      <w:r w:rsidRPr="006B2C56">
        <w:rPr>
          <w:sz w:val="22"/>
          <w:szCs w:val="22"/>
        </w:rPr>
        <w:t xml:space="preserve"> la data de 31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30 </w:t>
      </w:r>
      <w:proofErr w:type="spellStart"/>
      <w:r w:rsidRPr="006B2C56">
        <w:rPr>
          <w:sz w:val="22"/>
          <w:szCs w:val="22"/>
        </w:rPr>
        <w:t>septembrie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fiecărui</w:t>
      </w:r>
      <w:proofErr w:type="spellEnd"/>
      <w:r w:rsidRPr="006B2C56">
        <w:rPr>
          <w:sz w:val="22"/>
          <w:szCs w:val="22"/>
        </w:rPr>
        <w:t xml:space="preserve"> an, un </w:t>
      </w:r>
      <w:proofErr w:type="spellStart"/>
      <w:r w:rsidRPr="006B2C56">
        <w:rPr>
          <w:sz w:val="22"/>
          <w:szCs w:val="22"/>
        </w:rPr>
        <w:t>certificat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viaţă</w:t>
      </w:r>
      <w:proofErr w:type="spellEnd"/>
      <w:r w:rsidRPr="006B2C56">
        <w:rPr>
          <w:sz w:val="22"/>
          <w:szCs w:val="22"/>
        </w:rPr>
        <w:t>.</w:t>
      </w:r>
    </w:p>
    <w:p w14:paraId="76E9D51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Certificatul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viaţă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(5) se </w:t>
      </w:r>
      <w:proofErr w:type="spellStart"/>
      <w:r w:rsidRPr="006B2C56">
        <w:rPr>
          <w:sz w:val="22"/>
          <w:szCs w:val="22"/>
        </w:rPr>
        <w:t>transmite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beneficiarul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nerezident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proprie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iniţiativă</w:t>
      </w:r>
      <w:proofErr w:type="spellEnd"/>
      <w:r w:rsidRPr="006B2C56">
        <w:rPr>
          <w:sz w:val="22"/>
          <w:szCs w:val="22"/>
        </w:rPr>
        <w:t>.</w:t>
      </w:r>
    </w:p>
    <w:p w14:paraId="03A0235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Beneficiarul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nerezident</w:t>
      </w:r>
      <w:proofErr w:type="spellEnd"/>
      <w:r w:rsidRPr="006B2C56">
        <w:rPr>
          <w:sz w:val="22"/>
          <w:szCs w:val="22"/>
        </w:rPr>
        <w:t xml:space="preserve"> are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de a </w:t>
      </w:r>
      <w:proofErr w:type="spellStart"/>
      <w:r w:rsidRPr="006B2C56">
        <w:rPr>
          <w:sz w:val="22"/>
          <w:szCs w:val="22"/>
        </w:rPr>
        <w:t>semna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certificatul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viaţă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faţa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autorităţi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legale</w:t>
      </w:r>
      <w:proofErr w:type="spellEnd"/>
      <w:r w:rsidRPr="006B2C56">
        <w:rPr>
          <w:sz w:val="22"/>
          <w:szCs w:val="22"/>
        </w:rPr>
        <w:t xml:space="preserve"> de pe </w:t>
      </w:r>
      <w:proofErr w:type="spellStart"/>
      <w:r w:rsidRPr="006B2C56">
        <w:rPr>
          <w:sz w:val="22"/>
          <w:szCs w:val="22"/>
        </w:rPr>
        <w:t>teritoriul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domiciliu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şedere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permanentă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autoritate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certificând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fapt</w:t>
      </w:r>
      <w:proofErr w:type="spellEnd"/>
      <w:r w:rsidRPr="006B2C56">
        <w:rPr>
          <w:sz w:val="22"/>
          <w:szCs w:val="22"/>
        </w:rPr>
        <w:t>.</w:t>
      </w:r>
    </w:p>
    <w:p w14:paraId="317816D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</w:t>
      </w:r>
      <w:proofErr w:type="spellStart"/>
      <w:r w:rsidRPr="006B2C56">
        <w:rPr>
          <w:sz w:val="22"/>
          <w:szCs w:val="22"/>
        </w:rPr>
        <w:t>Modelul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unic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certificat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viaţă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aprobă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ordin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CNPP**).</w:t>
      </w:r>
    </w:p>
    <w:p w14:paraId="67123C2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419BA261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A se </w:t>
      </w:r>
      <w:proofErr w:type="spellStart"/>
      <w:r w:rsidRPr="006B2C56">
        <w:rPr>
          <w:i/>
          <w:iCs/>
          <w:sz w:val="22"/>
          <w:szCs w:val="22"/>
        </w:rPr>
        <w:t>vedea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874/2024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reglementarea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modalităţilor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certificare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copiilor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documentelor</w:t>
      </w:r>
      <w:proofErr w:type="spellEnd"/>
      <w:r w:rsidRPr="006B2C56">
        <w:rPr>
          <w:i/>
          <w:iCs/>
          <w:sz w:val="22"/>
          <w:szCs w:val="22"/>
        </w:rPr>
        <w:t xml:space="preserve"> care </w:t>
      </w:r>
      <w:proofErr w:type="spellStart"/>
      <w:r w:rsidRPr="006B2C56">
        <w:rPr>
          <w:i/>
          <w:iCs/>
          <w:sz w:val="22"/>
          <w:szCs w:val="22"/>
        </w:rPr>
        <w:t>atestă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vechimea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muncă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realizată</w:t>
      </w:r>
      <w:proofErr w:type="spellEnd"/>
      <w:r w:rsidRPr="006B2C56">
        <w:rPr>
          <w:i/>
          <w:iCs/>
          <w:sz w:val="22"/>
          <w:szCs w:val="22"/>
        </w:rPr>
        <w:t xml:space="preserve"> anterior </w:t>
      </w:r>
      <w:proofErr w:type="spellStart"/>
      <w:r w:rsidRPr="006B2C56">
        <w:rPr>
          <w:i/>
          <w:iCs/>
          <w:sz w:val="22"/>
          <w:szCs w:val="22"/>
        </w:rPr>
        <w:t>datei</w:t>
      </w:r>
      <w:proofErr w:type="spellEnd"/>
      <w:r w:rsidRPr="006B2C56">
        <w:rPr>
          <w:i/>
          <w:iCs/>
          <w:sz w:val="22"/>
          <w:szCs w:val="22"/>
        </w:rPr>
        <w:t xml:space="preserve"> de 1 </w:t>
      </w:r>
      <w:proofErr w:type="spellStart"/>
      <w:r w:rsidRPr="006B2C56">
        <w:rPr>
          <w:i/>
          <w:iCs/>
          <w:sz w:val="22"/>
          <w:szCs w:val="22"/>
        </w:rPr>
        <w:t>aprilie</w:t>
      </w:r>
      <w:proofErr w:type="spellEnd"/>
      <w:r w:rsidRPr="006B2C56">
        <w:rPr>
          <w:i/>
          <w:iCs/>
          <w:sz w:val="22"/>
          <w:szCs w:val="22"/>
        </w:rPr>
        <w:t xml:space="preserve"> 2001 şi a </w:t>
      </w:r>
      <w:proofErr w:type="spellStart"/>
      <w:r w:rsidRPr="006B2C56">
        <w:rPr>
          <w:i/>
          <w:iCs/>
          <w:sz w:val="22"/>
          <w:szCs w:val="22"/>
        </w:rPr>
        <w:t>copiilor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documentelor</w:t>
      </w:r>
      <w:proofErr w:type="spellEnd"/>
      <w:r w:rsidRPr="006B2C56">
        <w:rPr>
          <w:i/>
          <w:iCs/>
          <w:sz w:val="22"/>
          <w:szCs w:val="22"/>
        </w:rPr>
        <w:t xml:space="preserve"> care </w:t>
      </w:r>
      <w:proofErr w:type="spellStart"/>
      <w:r w:rsidRPr="006B2C56">
        <w:rPr>
          <w:i/>
          <w:iCs/>
          <w:sz w:val="22"/>
          <w:szCs w:val="22"/>
        </w:rPr>
        <w:t>atestă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perioadele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asimilate</w:t>
      </w:r>
      <w:proofErr w:type="spellEnd"/>
      <w:r w:rsidRPr="006B2C56">
        <w:rPr>
          <w:i/>
          <w:iCs/>
          <w:sz w:val="22"/>
          <w:szCs w:val="22"/>
        </w:rPr>
        <w:t xml:space="preserve">, precum şi </w:t>
      </w:r>
      <w:proofErr w:type="gramStart"/>
      <w:r w:rsidRPr="006B2C56">
        <w:rPr>
          <w:i/>
          <w:iCs/>
          <w:sz w:val="22"/>
          <w:szCs w:val="22"/>
        </w:rPr>
        <w:t>a</w:t>
      </w:r>
      <w:proofErr w:type="gram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existenţei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beneficiarilor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nerezidenţi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0AB12BC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**)</w:t>
      </w:r>
      <w:r w:rsidRPr="006B2C56">
        <w:rPr>
          <w:i/>
          <w:iCs/>
          <w:sz w:val="22"/>
          <w:szCs w:val="22"/>
        </w:rPr>
        <w:t xml:space="preserve"> A se </w:t>
      </w:r>
      <w:proofErr w:type="spellStart"/>
      <w:r w:rsidRPr="006B2C56">
        <w:rPr>
          <w:i/>
          <w:iCs/>
          <w:sz w:val="22"/>
          <w:szCs w:val="22"/>
        </w:rPr>
        <w:t>vedea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modelul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unic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certificat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viaţă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prevăzut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2</w:t>
      </w:r>
      <w:r w:rsidRPr="006B2C56">
        <w:rPr>
          <w:i/>
          <w:iCs/>
          <w:sz w:val="22"/>
          <w:szCs w:val="22"/>
        </w:rPr>
        <w:t xml:space="preserve"> la </w:t>
      </w:r>
      <w:proofErr w:type="spellStart"/>
      <w:r w:rsidRPr="006B2C56">
        <w:rPr>
          <w:i/>
          <w:iCs/>
          <w:sz w:val="22"/>
          <w:szCs w:val="22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874/2024.</w:t>
      </w:r>
    </w:p>
    <w:p w14:paraId="49E8F7D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977B8D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50FAAE2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99</w:t>
      </w:r>
    </w:p>
    <w:p w14:paraId="3BF7E1C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Procedurile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efectuarea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operaţiunilor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aprobă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ordin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CNPP.</w:t>
      </w:r>
    </w:p>
    <w:p w14:paraId="2F9DD12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100</w:t>
      </w:r>
    </w:p>
    <w:p w14:paraId="546CDB8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intervenit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cauze</w:t>
      </w:r>
      <w:proofErr w:type="spellEnd"/>
      <w:r w:rsidRPr="006B2C56">
        <w:rPr>
          <w:sz w:val="22"/>
          <w:szCs w:val="22"/>
        </w:rPr>
        <w:t>:</w:t>
      </w:r>
    </w:p>
    <w:p w14:paraId="6F2E52C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decedat</w:t>
      </w:r>
      <w:proofErr w:type="spellEnd"/>
      <w:r w:rsidRPr="006B2C56">
        <w:rPr>
          <w:sz w:val="22"/>
          <w:szCs w:val="22"/>
        </w:rPr>
        <w:t>;</w:t>
      </w:r>
    </w:p>
    <w:p w14:paraId="5F2BB2B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îndeplineşte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temeiul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-a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>;</w:t>
      </w:r>
    </w:p>
    <w:p w14:paraId="2A7385A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74</w:t>
      </w:r>
      <w:r w:rsidRPr="006B2C56">
        <w:rPr>
          <w:sz w:val="22"/>
          <w:szCs w:val="22"/>
        </w:rPr>
        <w:t xml:space="preserve"> lit. c), precum şi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şi-au </w:t>
      </w:r>
      <w:proofErr w:type="spellStart"/>
      <w:r w:rsidRPr="006B2C56">
        <w:rPr>
          <w:sz w:val="22"/>
          <w:szCs w:val="22"/>
        </w:rPr>
        <w:t>redobândit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;</w:t>
      </w:r>
    </w:p>
    <w:p w14:paraId="2CDA039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au </w:t>
      </w:r>
      <w:proofErr w:type="spellStart"/>
      <w:r w:rsidRPr="006B2C56">
        <w:rPr>
          <w:sz w:val="22"/>
          <w:szCs w:val="22"/>
        </w:rPr>
        <w:t>expirat</w:t>
      </w:r>
      <w:proofErr w:type="spellEnd"/>
      <w:r w:rsidRPr="006B2C56">
        <w:rPr>
          <w:sz w:val="22"/>
          <w:szCs w:val="22"/>
        </w:rPr>
        <w:t xml:space="preserve"> 12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de la data la care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74</w:t>
      </w:r>
      <w:r w:rsidRPr="006B2C56">
        <w:rPr>
          <w:sz w:val="22"/>
          <w:szCs w:val="22"/>
        </w:rPr>
        <w:t xml:space="preserve"> lit. c)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nu s-a </w:t>
      </w:r>
      <w:proofErr w:type="spellStart"/>
      <w:r w:rsidRPr="006B2C56">
        <w:rPr>
          <w:sz w:val="22"/>
          <w:szCs w:val="22"/>
        </w:rPr>
        <w:t>prezentat</w:t>
      </w:r>
      <w:proofErr w:type="spellEnd"/>
      <w:r w:rsidRPr="006B2C56">
        <w:rPr>
          <w:sz w:val="22"/>
          <w:szCs w:val="22"/>
        </w:rPr>
        <w:t xml:space="preserve">, din motive </w:t>
      </w:r>
      <w:proofErr w:type="spellStart"/>
      <w:r w:rsidRPr="006B2C56">
        <w:rPr>
          <w:sz w:val="22"/>
          <w:szCs w:val="22"/>
        </w:rPr>
        <w:t>imputabile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lui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revizuirea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obligatorie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nu a </w:t>
      </w:r>
      <w:proofErr w:type="spellStart"/>
      <w:r w:rsidRPr="006B2C56">
        <w:rPr>
          <w:sz w:val="22"/>
          <w:szCs w:val="22"/>
        </w:rPr>
        <w:t>prezentat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revizuire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rezultatul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investigaţiilor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solicitate de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>;</w:t>
      </w:r>
    </w:p>
    <w:p w14:paraId="42C9C2F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au </w:t>
      </w:r>
      <w:proofErr w:type="spellStart"/>
      <w:r w:rsidRPr="006B2C56">
        <w:rPr>
          <w:sz w:val="22"/>
          <w:szCs w:val="22"/>
        </w:rPr>
        <w:t>expirat</w:t>
      </w:r>
      <w:proofErr w:type="spellEnd"/>
      <w:r w:rsidRPr="006B2C56">
        <w:rPr>
          <w:sz w:val="22"/>
          <w:szCs w:val="22"/>
        </w:rPr>
        <w:t xml:space="preserve"> 12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de la data la care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74</w:t>
      </w:r>
      <w:r w:rsidRPr="006B2C56">
        <w:rPr>
          <w:sz w:val="22"/>
          <w:szCs w:val="22"/>
        </w:rPr>
        <w:t xml:space="preserve"> lit. c)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nu s-a </w:t>
      </w:r>
      <w:proofErr w:type="spellStart"/>
      <w:r w:rsidRPr="006B2C56">
        <w:rPr>
          <w:sz w:val="22"/>
          <w:szCs w:val="22"/>
        </w:rPr>
        <w:t>prezentat</w:t>
      </w:r>
      <w:proofErr w:type="spellEnd"/>
      <w:r w:rsidRPr="006B2C56">
        <w:rPr>
          <w:sz w:val="22"/>
          <w:szCs w:val="22"/>
        </w:rPr>
        <w:t xml:space="preserve">, din motive </w:t>
      </w:r>
      <w:proofErr w:type="spellStart"/>
      <w:r w:rsidRPr="006B2C56">
        <w:rPr>
          <w:sz w:val="22"/>
          <w:szCs w:val="22"/>
        </w:rPr>
        <w:t>imputabile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lui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convocarea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70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refuzat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efectueze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investigaţiile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examinările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evaluării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>;</w:t>
      </w:r>
    </w:p>
    <w:p w14:paraId="5148DC7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au </w:t>
      </w:r>
      <w:proofErr w:type="spellStart"/>
      <w:r w:rsidRPr="006B2C56">
        <w:rPr>
          <w:sz w:val="22"/>
          <w:szCs w:val="22"/>
        </w:rPr>
        <w:t>expirat</w:t>
      </w:r>
      <w:proofErr w:type="spellEnd"/>
      <w:r w:rsidRPr="006B2C56">
        <w:rPr>
          <w:sz w:val="22"/>
          <w:szCs w:val="22"/>
        </w:rPr>
        <w:t xml:space="preserve"> 12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de la data la care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74</w:t>
      </w:r>
      <w:r w:rsidRPr="006B2C56">
        <w:rPr>
          <w:sz w:val="22"/>
          <w:szCs w:val="22"/>
        </w:rPr>
        <w:t xml:space="preserve"> lit. c)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nu a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programele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recuperatorii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(1);</w:t>
      </w:r>
    </w:p>
    <w:p w14:paraId="733E823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g) </w:t>
      </w:r>
      <w:proofErr w:type="spellStart"/>
      <w:r w:rsidRPr="006B2C56">
        <w:rPr>
          <w:sz w:val="22"/>
          <w:szCs w:val="22"/>
        </w:rPr>
        <w:t>copilul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împlinit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de 26 de ani,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74</w:t>
      </w:r>
      <w:r w:rsidRPr="006B2C56">
        <w:rPr>
          <w:sz w:val="22"/>
          <w:szCs w:val="22"/>
        </w:rPr>
        <w:t xml:space="preserve"> lit. c);</w:t>
      </w:r>
    </w:p>
    <w:p w14:paraId="40157E2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h)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condamnat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printr</w:t>
      </w:r>
      <w:proofErr w:type="spellEnd"/>
      <w:r w:rsidRPr="006B2C56">
        <w:rPr>
          <w:sz w:val="22"/>
          <w:szCs w:val="22"/>
        </w:rPr>
        <w:t xml:space="preserve">-o </w:t>
      </w:r>
      <w:proofErr w:type="spellStart"/>
      <w:r w:rsidRPr="006B2C56">
        <w:rPr>
          <w:sz w:val="22"/>
          <w:szCs w:val="22"/>
        </w:rPr>
        <w:t>hotărâre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judecătorească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rămasă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definitivă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infracţiunea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omor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tentativă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omor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comisă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susţinătorului</w:t>
      </w:r>
      <w:proofErr w:type="spellEnd"/>
      <w:r w:rsidRPr="006B2C56">
        <w:rPr>
          <w:sz w:val="22"/>
          <w:szCs w:val="22"/>
        </w:rPr>
        <w:t>;</w:t>
      </w:r>
    </w:p>
    <w:p w14:paraId="1395447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</w:t>
      </w:r>
      <w:proofErr w:type="spellStart"/>
      <w:r w:rsidRPr="006B2C56">
        <w:rPr>
          <w:sz w:val="22"/>
          <w:szCs w:val="22"/>
        </w:rPr>
        <w:t>soţul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, s-a </w:t>
      </w:r>
      <w:proofErr w:type="spellStart"/>
      <w:r w:rsidRPr="006B2C56">
        <w:rPr>
          <w:sz w:val="22"/>
          <w:szCs w:val="22"/>
        </w:rPr>
        <w:t>recăsătorit</w:t>
      </w:r>
      <w:proofErr w:type="spellEnd"/>
      <w:r w:rsidRPr="006B2C56">
        <w:rPr>
          <w:sz w:val="22"/>
          <w:szCs w:val="22"/>
        </w:rPr>
        <w:t>;</w:t>
      </w:r>
    </w:p>
    <w:p w14:paraId="60700F5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j)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expirat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de 6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susţinătorului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77</w:t>
      </w:r>
      <w:r w:rsidRPr="006B2C56">
        <w:rPr>
          <w:sz w:val="22"/>
          <w:szCs w:val="22"/>
        </w:rPr>
        <w:t>;</w:t>
      </w:r>
    </w:p>
    <w:p w14:paraId="460AABA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k) </w:t>
      </w:r>
      <w:proofErr w:type="spellStart"/>
      <w:r w:rsidRPr="006B2C56">
        <w:rPr>
          <w:sz w:val="22"/>
          <w:szCs w:val="22"/>
        </w:rPr>
        <w:t>ultimul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copil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împlinit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de 7 ani,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soţului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 conform </w:t>
      </w:r>
      <w:r w:rsidRPr="006B2C56">
        <w:rPr>
          <w:color w:val="008000"/>
          <w:sz w:val="22"/>
          <w:szCs w:val="22"/>
          <w:u w:val="single"/>
        </w:rPr>
        <w:t>art. 78</w:t>
      </w:r>
      <w:r w:rsidRPr="006B2C56">
        <w:rPr>
          <w:sz w:val="22"/>
          <w:szCs w:val="22"/>
        </w:rPr>
        <w:t>.</w:t>
      </w:r>
    </w:p>
    <w:p w14:paraId="2268982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intervenite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civilă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natură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conducă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încetarea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conformitate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a), se </w:t>
      </w:r>
      <w:proofErr w:type="spellStart"/>
      <w:r w:rsidRPr="006B2C56">
        <w:rPr>
          <w:sz w:val="22"/>
          <w:szCs w:val="22"/>
        </w:rPr>
        <w:t>comunică</w:t>
      </w:r>
      <w:proofErr w:type="spellEnd"/>
      <w:r w:rsidRPr="006B2C56">
        <w:rPr>
          <w:sz w:val="22"/>
          <w:szCs w:val="22"/>
        </w:rPr>
        <w:t xml:space="preserve"> CNPP şi </w:t>
      </w:r>
      <w:proofErr w:type="spellStart"/>
      <w:r w:rsidRPr="006B2C56">
        <w:rPr>
          <w:sz w:val="22"/>
          <w:szCs w:val="22"/>
        </w:rPr>
        <w:t>celorlalte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entităţi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gestionează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neintegrate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public,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Ministerul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Afacerilor</w:t>
      </w:r>
      <w:proofErr w:type="spellEnd"/>
      <w:r w:rsidRPr="006B2C56">
        <w:rPr>
          <w:sz w:val="22"/>
          <w:szCs w:val="22"/>
        </w:rPr>
        <w:t xml:space="preserve"> Interne,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Direcţia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Generală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Evidenţa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>.</w:t>
      </w:r>
    </w:p>
    <w:p w14:paraId="21A1487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Instanţele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judecătoreşti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comunice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scris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informaţiile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natură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conducă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încetarea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10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rămânerii</w:t>
      </w:r>
      <w:proofErr w:type="spellEnd"/>
      <w:r w:rsidRPr="006B2C56">
        <w:rPr>
          <w:sz w:val="22"/>
          <w:szCs w:val="22"/>
        </w:rPr>
        <w:t xml:space="preserve"> definitive a </w:t>
      </w:r>
      <w:proofErr w:type="spellStart"/>
      <w:r w:rsidRPr="006B2C56">
        <w:rPr>
          <w:sz w:val="22"/>
          <w:szCs w:val="22"/>
        </w:rPr>
        <w:t>hotărârii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pronunţate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h),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evidenţele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căreia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află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condamnat</w:t>
      </w:r>
      <w:proofErr w:type="spellEnd"/>
      <w:r w:rsidRPr="006B2C56">
        <w:rPr>
          <w:sz w:val="22"/>
          <w:szCs w:val="22"/>
        </w:rPr>
        <w:t>.</w:t>
      </w:r>
    </w:p>
    <w:p w14:paraId="4365B73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101</w:t>
      </w:r>
    </w:p>
    <w:p w14:paraId="3032F62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indemnizaţiei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însoţitor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suspendă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intervenit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cauze</w:t>
      </w:r>
      <w:proofErr w:type="spellEnd"/>
      <w:r w:rsidRPr="006B2C56">
        <w:rPr>
          <w:sz w:val="22"/>
          <w:szCs w:val="22"/>
        </w:rPr>
        <w:t>:</w:t>
      </w:r>
    </w:p>
    <w:p w14:paraId="2E1AE87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şi-a </w:t>
      </w:r>
      <w:proofErr w:type="spellStart"/>
      <w:r w:rsidRPr="006B2C56">
        <w:rPr>
          <w:sz w:val="22"/>
          <w:szCs w:val="22"/>
        </w:rPr>
        <w:t>stabilit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teritoriul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altui</w:t>
      </w:r>
      <w:proofErr w:type="spellEnd"/>
      <w:r w:rsidRPr="006B2C56">
        <w:rPr>
          <w:sz w:val="22"/>
          <w:szCs w:val="22"/>
        </w:rPr>
        <w:t xml:space="preserve"> stat cu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convenţie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reciprocitate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domeniul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plăteşte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celălalt</w:t>
      </w:r>
      <w:proofErr w:type="spellEnd"/>
      <w:r w:rsidRPr="006B2C56">
        <w:rPr>
          <w:sz w:val="22"/>
          <w:szCs w:val="22"/>
        </w:rPr>
        <w:t xml:space="preserve"> stat;</w:t>
      </w:r>
    </w:p>
    <w:p w14:paraId="595558C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74</w:t>
      </w:r>
      <w:r w:rsidRPr="006B2C56">
        <w:rPr>
          <w:sz w:val="22"/>
          <w:szCs w:val="22"/>
        </w:rPr>
        <w:t xml:space="preserve"> lit. c)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nu se </w:t>
      </w:r>
      <w:proofErr w:type="spellStart"/>
      <w:r w:rsidRPr="006B2C56">
        <w:rPr>
          <w:sz w:val="22"/>
          <w:szCs w:val="22"/>
        </w:rPr>
        <w:t>prezintă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revizuirea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la termen, din motive </w:t>
      </w:r>
      <w:proofErr w:type="spellStart"/>
      <w:r w:rsidRPr="006B2C56">
        <w:rPr>
          <w:sz w:val="22"/>
          <w:szCs w:val="22"/>
        </w:rPr>
        <w:t>imputabile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prezintă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rezultatele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investigaţiilor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solicitate de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urmează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programele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recuperatorii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(1);</w:t>
      </w:r>
    </w:p>
    <w:p w14:paraId="3A3B969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copilul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74</w:t>
      </w:r>
      <w:r w:rsidRPr="006B2C56">
        <w:rPr>
          <w:sz w:val="22"/>
          <w:szCs w:val="22"/>
        </w:rPr>
        <w:t xml:space="preserve"> lit. a), a </w:t>
      </w:r>
      <w:proofErr w:type="spellStart"/>
      <w:r w:rsidRPr="006B2C56">
        <w:rPr>
          <w:sz w:val="22"/>
          <w:szCs w:val="22"/>
        </w:rPr>
        <w:t>împlinit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de 16 ani şi nu face </w:t>
      </w:r>
      <w:proofErr w:type="spellStart"/>
      <w:r w:rsidRPr="006B2C56">
        <w:rPr>
          <w:sz w:val="22"/>
          <w:szCs w:val="22"/>
        </w:rPr>
        <w:t>dovada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studiilor</w:t>
      </w:r>
      <w:proofErr w:type="spellEnd"/>
      <w:r w:rsidRPr="006B2C56">
        <w:rPr>
          <w:sz w:val="22"/>
          <w:szCs w:val="22"/>
        </w:rPr>
        <w:t>;</w:t>
      </w:r>
    </w:p>
    <w:p w14:paraId="1B0C356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soţul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copilul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optează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altă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din </w:t>
      </w:r>
      <w:proofErr w:type="spellStart"/>
      <w:r w:rsidRPr="006B2C56">
        <w:rPr>
          <w:sz w:val="22"/>
          <w:szCs w:val="22"/>
        </w:rPr>
        <w:t>acelaşi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</w:t>
      </w:r>
      <w:proofErr w:type="spellEnd"/>
      <w:r w:rsidRPr="006B2C56">
        <w:rPr>
          <w:sz w:val="22"/>
          <w:szCs w:val="22"/>
        </w:rPr>
        <w:t xml:space="preserve">-un alt </w:t>
      </w:r>
      <w:proofErr w:type="spellStart"/>
      <w:r w:rsidRPr="006B2C56">
        <w:rPr>
          <w:sz w:val="22"/>
          <w:szCs w:val="22"/>
        </w:rPr>
        <w:t>sistem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neintegrat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;</w:t>
      </w:r>
    </w:p>
    <w:p w14:paraId="3E6AA75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expirat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valabilitate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procurii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>;</w:t>
      </w:r>
    </w:p>
    <w:p w14:paraId="1CA34B9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</w:t>
      </w:r>
      <w:proofErr w:type="spellStart"/>
      <w:r w:rsidRPr="006B2C56">
        <w:rPr>
          <w:sz w:val="22"/>
          <w:szCs w:val="22"/>
        </w:rPr>
        <w:t>beneficiarul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prezintă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transmite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certificatul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viaţă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98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(5);</w:t>
      </w:r>
    </w:p>
    <w:p w14:paraId="3F96B6A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expirat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96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(12);</w:t>
      </w:r>
    </w:p>
    <w:p w14:paraId="13EA926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h)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74</w:t>
      </w:r>
      <w:r w:rsidRPr="006B2C56">
        <w:rPr>
          <w:sz w:val="22"/>
          <w:szCs w:val="22"/>
        </w:rPr>
        <w:t xml:space="preserve"> lit. c)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nu </w:t>
      </w:r>
      <w:proofErr w:type="spellStart"/>
      <w:r w:rsidRPr="006B2C56">
        <w:rPr>
          <w:sz w:val="22"/>
          <w:szCs w:val="22"/>
        </w:rPr>
        <w:t>prezintă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transmite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înaintea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împlinirii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revizuire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documente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recente</w:t>
      </w:r>
      <w:proofErr w:type="spellEnd"/>
      <w:r w:rsidRPr="006B2C56">
        <w:rPr>
          <w:sz w:val="22"/>
          <w:szCs w:val="22"/>
        </w:rPr>
        <w:t xml:space="preserve"> din care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evoluţia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bolilor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starea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sănătate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cazurile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vizează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instrumentelor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internaţionale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>;</w:t>
      </w:r>
    </w:p>
    <w:p w14:paraId="28FFD39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</w:t>
      </w:r>
      <w:proofErr w:type="spellStart"/>
      <w:r w:rsidRPr="006B2C56">
        <w:rPr>
          <w:sz w:val="22"/>
          <w:szCs w:val="22"/>
        </w:rPr>
        <w:t>soţul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75</w:t>
      </w:r>
      <w:r w:rsidRPr="006B2C56">
        <w:rPr>
          <w:sz w:val="22"/>
          <w:szCs w:val="22"/>
        </w:rPr>
        <w:t xml:space="preserve"> - 78,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a), b)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d),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>;</w:t>
      </w:r>
    </w:p>
    <w:p w14:paraId="7965DF1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j)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anticipate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a), b)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d).</w:t>
      </w:r>
    </w:p>
    <w:p w14:paraId="542D346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I, care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indemnizaţie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însoţitor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67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suspendă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un alt </w:t>
      </w:r>
      <w:proofErr w:type="spellStart"/>
      <w:r w:rsidRPr="006B2C56">
        <w:rPr>
          <w:sz w:val="22"/>
          <w:szCs w:val="22"/>
        </w:rPr>
        <w:t>drept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aceeaşi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destinaţie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</w:t>
      </w:r>
      <w:proofErr w:type="spellEnd"/>
      <w:r w:rsidRPr="006B2C56">
        <w:rPr>
          <w:sz w:val="22"/>
          <w:szCs w:val="22"/>
        </w:rPr>
        <w:t xml:space="preserve"> normative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special.</w:t>
      </w:r>
    </w:p>
    <w:p w14:paraId="654017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copilului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74</w:t>
      </w:r>
      <w:r w:rsidRPr="006B2C56">
        <w:rPr>
          <w:sz w:val="22"/>
          <w:szCs w:val="22"/>
        </w:rPr>
        <w:t xml:space="preserve"> lit. b), care nu face </w:t>
      </w:r>
      <w:proofErr w:type="spellStart"/>
      <w:r w:rsidRPr="006B2C56">
        <w:rPr>
          <w:sz w:val="22"/>
          <w:szCs w:val="22"/>
        </w:rPr>
        <w:t>dovada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studiilor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suspendă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data de 1 </w:t>
      </w:r>
      <w:proofErr w:type="spellStart"/>
      <w:r w:rsidRPr="006B2C56">
        <w:rPr>
          <w:sz w:val="22"/>
          <w:szCs w:val="22"/>
        </w:rPr>
        <w:t>noiembrie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curs.</w:t>
      </w:r>
    </w:p>
    <w:p w14:paraId="66CDB46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74</w:t>
      </w:r>
      <w:r w:rsidRPr="006B2C56">
        <w:rPr>
          <w:sz w:val="22"/>
          <w:szCs w:val="22"/>
        </w:rPr>
        <w:t xml:space="preserve"> lit. c)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care nu se </w:t>
      </w:r>
      <w:proofErr w:type="spellStart"/>
      <w:r w:rsidRPr="006B2C56">
        <w:rPr>
          <w:sz w:val="22"/>
          <w:szCs w:val="22"/>
        </w:rPr>
        <w:t>prezintă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convocarea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medicului</w:t>
      </w:r>
      <w:proofErr w:type="spellEnd"/>
      <w:r w:rsidRPr="006B2C56">
        <w:rPr>
          <w:sz w:val="22"/>
          <w:szCs w:val="22"/>
        </w:rPr>
        <w:t xml:space="preserve">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prezintă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rezultatele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investigaţiilor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solicitate, </w:t>
      </w:r>
      <w:proofErr w:type="spellStart"/>
      <w:r w:rsidRPr="006B2C56">
        <w:rPr>
          <w:sz w:val="22"/>
          <w:szCs w:val="22"/>
        </w:rPr>
        <w:t>suspendarea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se face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neîndeplinirii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70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(3).</w:t>
      </w:r>
    </w:p>
    <w:p w14:paraId="7C8F079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Suspendarea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indemnizaţiei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însoţitor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face şi la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, situaţie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suspendarea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se face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înregistrată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>.</w:t>
      </w:r>
    </w:p>
    <w:p w14:paraId="162432A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102</w:t>
      </w:r>
    </w:p>
    <w:p w14:paraId="05B927D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reluarea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indemnizaţiei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însoţitor</w:t>
      </w:r>
      <w:proofErr w:type="spellEnd"/>
      <w:r w:rsidRPr="006B2C56">
        <w:rPr>
          <w:sz w:val="22"/>
          <w:szCs w:val="22"/>
        </w:rPr>
        <w:t xml:space="preserve"> se face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cum </w:t>
      </w:r>
      <w:proofErr w:type="spellStart"/>
      <w:r w:rsidRPr="006B2C56">
        <w:rPr>
          <w:sz w:val="22"/>
          <w:szCs w:val="22"/>
        </w:rPr>
        <w:t>urmează</w:t>
      </w:r>
      <w:proofErr w:type="spellEnd"/>
      <w:r w:rsidRPr="006B2C56">
        <w:rPr>
          <w:sz w:val="22"/>
          <w:szCs w:val="22"/>
        </w:rPr>
        <w:t>:</w:t>
      </w:r>
    </w:p>
    <w:p w14:paraId="2B3A026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convenţiei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reciprocitate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domeniul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încheiate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101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 lit. a);</w:t>
      </w:r>
    </w:p>
    <w:p w14:paraId="6B7BE69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emiterii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încadrare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grad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101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 lit. b);</w:t>
      </w:r>
    </w:p>
    <w:p w14:paraId="0B4A044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la </w:t>
      </w:r>
      <w:proofErr w:type="spellStart"/>
      <w:r w:rsidRPr="006B2C56">
        <w:rPr>
          <w:sz w:val="22"/>
          <w:szCs w:val="22"/>
        </w:rPr>
        <w:t>cerere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reluării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programelor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recuperatorii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71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(1);</w:t>
      </w:r>
    </w:p>
    <w:p w14:paraId="3192CDF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de la data </w:t>
      </w:r>
      <w:proofErr w:type="spellStart"/>
      <w:r w:rsidRPr="006B2C56">
        <w:rPr>
          <w:sz w:val="22"/>
          <w:szCs w:val="22"/>
        </w:rPr>
        <w:t>suspendării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dovezii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studiilor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101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 lit. c);</w:t>
      </w:r>
    </w:p>
    <w:p w14:paraId="67F4631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la </w:t>
      </w:r>
      <w:proofErr w:type="spellStart"/>
      <w:r w:rsidRPr="006B2C56">
        <w:rPr>
          <w:sz w:val="22"/>
          <w:szCs w:val="22"/>
        </w:rPr>
        <w:t>cerere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înlăturată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cauza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suspendării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101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>) şi j);</w:t>
      </w:r>
    </w:p>
    <w:p w14:paraId="2589FB1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la </w:t>
      </w:r>
      <w:proofErr w:type="spellStart"/>
      <w:r w:rsidRPr="006B2C56">
        <w:rPr>
          <w:sz w:val="22"/>
          <w:szCs w:val="22"/>
        </w:rPr>
        <w:t>cerere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exprimării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opţiunii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101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 lit. d);</w:t>
      </w:r>
    </w:p>
    <w:p w14:paraId="3973634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la </w:t>
      </w:r>
      <w:proofErr w:type="spellStart"/>
      <w:r w:rsidRPr="006B2C56">
        <w:rPr>
          <w:sz w:val="22"/>
          <w:szCs w:val="22"/>
        </w:rPr>
        <w:t>cerere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eliberată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de la data </w:t>
      </w:r>
      <w:proofErr w:type="spellStart"/>
      <w:r w:rsidRPr="006B2C56">
        <w:rPr>
          <w:sz w:val="22"/>
          <w:szCs w:val="22"/>
        </w:rPr>
        <w:t>suspendării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obiectului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mandatului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101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 lit. e);</w:t>
      </w:r>
    </w:p>
    <w:p w14:paraId="1AB34E5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h) de la data </w:t>
      </w:r>
      <w:proofErr w:type="spellStart"/>
      <w:r w:rsidRPr="006B2C56">
        <w:rPr>
          <w:sz w:val="22"/>
          <w:szCs w:val="22"/>
        </w:rPr>
        <w:t>suspendării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nerezident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prezintă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comunică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certificatul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viaţă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expirarea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98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(5);</w:t>
      </w:r>
    </w:p>
    <w:p w14:paraId="6BD0388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la </w:t>
      </w:r>
      <w:proofErr w:type="spellStart"/>
      <w:r w:rsidRPr="006B2C56">
        <w:rPr>
          <w:sz w:val="22"/>
          <w:szCs w:val="22"/>
        </w:rPr>
        <w:t>cerere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gradul</w:t>
      </w:r>
      <w:proofErr w:type="spellEnd"/>
      <w:r w:rsidRPr="006B2C56">
        <w:rPr>
          <w:sz w:val="22"/>
          <w:szCs w:val="22"/>
        </w:rPr>
        <w:t xml:space="preserve"> I </w:t>
      </w:r>
      <w:proofErr w:type="spellStart"/>
      <w:r w:rsidRPr="006B2C56">
        <w:rPr>
          <w:sz w:val="22"/>
          <w:szCs w:val="22"/>
        </w:rPr>
        <w:t>optează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indemnizaţiei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însoţitor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67</w:t>
      </w:r>
      <w:r w:rsidRPr="006B2C56">
        <w:rPr>
          <w:sz w:val="22"/>
          <w:szCs w:val="22"/>
        </w:rPr>
        <w:t>;</w:t>
      </w:r>
    </w:p>
    <w:p w14:paraId="2E14F78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j) de la data </w:t>
      </w:r>
      <w:proofErr w:type="spellStart"/>
      <w:r w:rsidRPr="006B2C56">
        <w:rPr>
          <w:sz w:val="22"/>
          <w:szCs w:val="22"/>
        </w:rPr>
        <w:t>suspendării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dovezii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studiilor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copilului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101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copilului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, medic </w:t>
      </w:r>
      <w:proofErr w:type="spellStart"/>
      <w:r w:rsidRPr="006B2C56">
        <w:rPr>
          <w:sz w:val="22"/>
          <w:szCs w:val="22"/>
        </w:rPr>
        <w:t>rezident</w:t>
      </w:r>
      <w:proofErr w:type="spellEnd"/>
      <w:r w:rsidRPr="006B2C56">
        <w:rPr>
          <w:sz w:val="22"/>
          <w:szCs w:val="22"/>
        </w:rPr>
        <w:t xml:space="preserve">, situaţie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reluarea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se face de la data </w:t>
      </w:r>
      <w:proofErr w:type="spellStart"/>
      <w:r w:rsidRPr="006B2C56">
        <w:rPr>
          <w:sz w:val="22"/>
          <w:szCs w:val="22"/>
        </w:rPr>
        <w:t>angajării</w:t>
      </w:r>
      <w:proofErr w:type="spellEnd"/>
      <w:r w:rsidRPr="006B2C56">
        <w:rPr>
          <w:sz w:val="22"/>
          <w:szCs w:val="22"/>
        </w:rPr>
        <w:t>;</w:t>
      </w:r>
    </w:p>
    <w:p w14:paraId="7569765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k) la </w:t>
      </w:r>
      <w:proofErr w:type="spellStart"/>
      <w:r w:rsidRPr="006B2C56">
        <w:rPr>
          <w:sz w:val="22"/>
          <w:szCs w:val="22"/>
        </w:rPr>
        <w:t>cerere</w:t>
      </w:r>
      <w:proofErr w:type="spellEnd"/>
      <w:r w:rsidRPr="006B2C56">
        <w:rPr>
          <w:sz w:val="22"/>
          <w:szCs w:val="22"/>
        </w:rPr>
        <w:t xml:space="preserve">, de la data </w:t>
      </w:r>
      <w:proofErr w:type="spellStart"/>
      <w:r w:rsidRPr="006B2C56">
        <w:rPr>
          <w:sz w:val="22"/>
          <w:szCs w:val="22"/>
        </w:rPr>
        <w:t>suspendării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indemnizaţiei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însoţitor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suspendate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101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g) şi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(5).</w:t>
      </w:r>
    </w:p>
    <w:p w14:paraId="69EF036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Plata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face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general de </w:t>
      </w:r>
      <w:proofErr w:type="spellStart"/>
      <w:r w:rsidRPr="006B2C56">
        <w:rPr>
          <w:sz w:val="22"/>
          <w:szCs w:val="22"/>
        </w:rPr>
        <w:t>prescripţie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data </w:t>
      </w:r>
      <w:proofErr w:type="spellStart"/>
      <w:r w:rsidRPr="006B2C56">
        <w:rPr>
          <w:sz w:val="22"/>
          <w:szCs w:val="22"/>
        </w:rPr>
        <w:t>suspendării</w:t>
      </w:r>
      <w:proofErr w:type="spellEnd"/>
      <w:r w:rsidRPr="006B2C56">
        <w:rPr>
          <w:sz w:val="22"/>
          <w:szCs w:val="22"/>
        </w:rPr>
        <w:t xml:space="preserve"> şi data </w:t>
      </w:r>
      <w:proofErr w:type="spellStart"/>
      <w:r w:rsidRPr="006B2C56">
        <w:rPr>
          <w:sz w:val="22"/>
          <w:szCs w:val="22"/>
        </w:rPr>
        <w:t>reluării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nu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intervenit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o </w:t>
      </w:r>
      <w:proofErr w:type="spellStart"/>
      <w:r w:rsidRPr="006B2C56">
        <w:rPr>
          <w:sz w:val="22"/>
          <w:szCs w:val="22"/>
        </w:rPr>
        <w:t>altă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cauză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suspendare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încetare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>.</w:t>
      </w:r>
    </w:p>
    <w:p w14:paraId="1162B8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instrumentelor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internaţionale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reluarea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101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h), se face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>:</w:t>
      </w:r>
    </w:p>
    <w:p w14:paraId="1347FD9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transmise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recente</w:t>
      </w:r>
      <w:proofErr w:type="spellEnd"/>
      <w:r w:rsidRPr="006B2C56">
        <w:rPr>
          <w:sz w:val="22"/>
          <w:szCs w:val="22"/>
        </w:rPr>
        <w:t xml:space="preserve"> din care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evoluţia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bolilor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starea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sănătate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prezentă</w:t>
      </w:r>
      <w:proofErr w:type="spellEnd"/>
      <w:r w:rsidRPr="006B2C56">
        <w:rPr>
          <w:sz w:val="22"/>
          <w:szCs w:val="22"/>
        </w:rPr>
        <w:t>;</w:t>
      </w:r>
    </w:p>
    <w:p w14:paraId="4BD74A1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de la data </w:t>
      </w:r>
      <w:proofErr w:type="spellStart"/>
      <w:r w:rsidRPr="006B2C56">
        <w:rPr>
          <w:sz w:val="22"/>
          <w:szCs w:val="22"/>
        </w:rPr>
        <w:t>suspendării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recente</w:t>
      </w:r>
      <w:proofErr w:type="spellEnd"/>
      <w:r w:rsidRPr="006B2C56">
        <w:rPr>
          <w:sz w:val="22"/>
          <w:szCs w:val="22"/>
        </w:rPr>
        <w:t xml:space="preserve"> din care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evoluţia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bolilor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starea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sănătate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prezentă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transmise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un an de la data </w:t>
      </w:r>
      <w:proofErr w:type="spellStart"/>
      <w:r w:rsidRPr="006B2C56">
        <w:rPr>
          <w:sz w:val="22"/>
          <w:szCs w:val="22"/>
        </w:rPr>
        <w:t>suspendării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depăşirea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revizuire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îi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imputată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instituţiei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locul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şedere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permanentă</w:t>
      </w:r>
      <w:proofErr w:type="spellEnd"/>
      <w:r w:rsidRPr="006B2C56">
        <w:rPr>
          <w:sz w:val="22"/>
          <w:szCs w:val="22"/>
        </w:rPr>
        <w:t>;</w:t>
      </w:r>
    </w:p>
    <w:p w14:paraId="1D431B5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transmise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recente</w:t>
      </w:r>
      <w:proofErr w:type="spellEnd"/>
      <w:r w:rsidRPr="006B2C56">
        <w:rPr>
          <w:sz w:val="22"/>
          <w:szCs w:val="22"/>
        </w:rPr>
        <w:t xml:space="preserve"> din care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evoluţia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bolilor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starea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sănătate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lit. b)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depăşit</w:t>
      </w:r>
      <w:proofErr w:type="spellEnd"/>
      <w:r w:rsidRPr="006B2C56">
        <w:rPr>
          <w:sz w:val="22"/>
          <w:szCs w:val="22"/>
        </w:rPr>
        <w:t>.</w:t>
      </w:r>
    </w:p>
    <w:p w14:paraId="327CCC8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103</w:t>
      </w:r>
    </w:p>
    <w:p w14:paraId="78BEE41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Încetarea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suspendarea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reluarea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orice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modificare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se fac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4E40C45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104</w:t>
      </w:r>
    </w:p>
    <w:p w14:paraId="25B8CE7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stabilire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suspendare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încetare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reluare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revizuire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contestarea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recuperarea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încasate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necuvenit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indemnizaţiilor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serviciu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află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materială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reglementare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dispune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altfel</w:t>
      </w:r>
      <w:proofErr w:type="spellEnd"/>
      <w:r w:rsidRPr="006B2C56">
        <w:rPr>
          <w:sz w:val="22"/>
          <w:szCs w:val="22"/>
        </w:rPr>
        <w:t>.</w:t>
      </w:r>
    </w:p>
    <w:p w14:paraId="3DD5800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105</w:t>
      </w:r>
    </w:p>
    <w:p w14:paraId="429E3DE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pensionarii</w:t>
      </w:r>
      <w:proofErr w:type="spellEnd"/>
      <w:r w:rsidRPr="006B2C56">
        <w:rPr>
          <w:sz w:val="22"/>
          <w:szCs w:val="22"/>
        </w:rPr>
        <w:t xml:space="preserve"> pot </w:t>
      </w:r>
      <w:proofErr w:type="spellStart"/>
      <w:r w:rsidRPr="006B2C56">
        <w:rPr>
          <w:sz w:val="22"/>
          <w:szCs w:val="22"/>
        </w:rPr>
        <w:t>cumula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</w:t>
      </w:r>
      <w:proofErr w:type="spellEnd"/>
      <w:r w:rsidRPr="006B2C56">
        <w:rPr>
          <w:sz w:val="22"/>
          <w:szCs w:val="22"/>
        </w:rPr>
        <w:t xml:space="preserve">-o </w:t>
      </w:r>
      <w:proofErr w:type="spellStart"/>
      <w:r w:rsidRPr="006B2C56">
        <w:rPr>
          <w:sz w:val="22"/>
          <w:szCs w:val="22"/>
        </w:rPr>
        <w:t>activitate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fiscal</w:t>
      </w:r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prestator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casnic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111/2022</w:t>
      </w:r>
      <w:r w:rsidRPr="006B2C56">
        <w:rPr>
          <w:sz w:val="22"/>
          <w:szCs w:val="22"/>
        </w:rPr>
        <w:t xml:space="preserve">, şi care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indiferent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>:</w:t>
      </w:r>
    </w:p>
    <w:p w14:paraId="4BB89B5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soţului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a), b)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d),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>;</w:t>
      </w:r>
    </w:p>
    <w:p w14:paraId="042BE75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b)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anticipate, care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a), b)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d).</w:t>
      </w:r>
    </w:p>
    <w:p w14:paraId="2357D2A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106</w:t>
      </w:r>
    </w:p>
    <w:p w14:paraId="7B39DBE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Beneficiarii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şi al </w:t>
      </w:r>
      <w:proofErr w:type="spellStart"/>
      <w:r w:rsidRPr="006B2C56">
        <w:rPr>
          <w:sz w:val="22"/>
          <w:szCs w:val="22"/>
        </w:rPr>
        <w:t>celorlalte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intermediul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sunt </w:t>
      </w:r>
      <w:proofErr w:type="spellStart"/>
      <w:r w:rsidRPr="006B2C56">
        <w:rPr>
          <w:sz w:val="22"/>
          <w:szCs w:val="22"/>
        </w:rPr>
        <w:t>obligaţi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comunice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schimbare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intervenită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natură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conducă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modificarea</w:t>
      </w:r>
      <w:proofErr w:type="spellEnd"/>
      <w:r w:rsidRPr="006B2C56">
        <w:rPr>
          <w:sz w:val="22"/>
          <w:szCs w:val="22"/>
        </w:rPr>
        <w:t xml:space="preserve"> condiţiilor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care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plătesc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15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apariţiei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schimbării</w:t>
      </w:r>
      <w:proofErr w:type="spellEnd"/>
      <w:r w:rsidRPr="006B2C56">
        <w:rPr>
          <w:sz w:val="22"/>
          <w:szCs w:val="22"/>
        </w:rPr>
        <w:t xml:space="preserve"> respective.</w:t>
      </w:r>
    </w:p>
    <w:p w14:paraId="75B75CA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107</w:t>
      </w:r>
    </w:p>
    <w:p w14:paraId="166A643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neîncasate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reprezentând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avut</w:t>
      </w:r>
      <w:proofErr w:type="spellEnd"/>
      <w:r w:rsidRPr="006B2C56">
        <w:rPr>
          <w:sz w:val="22"/>
          <w:szCs w:val="22"/>
        </w:rPr>
        <w:t xml:space="preserve"> loc </w:t>
      </w:r>
      <w:proofErr w:type="spellStart"/>
      <w:r w:rsidRPr="006B2C56">
        <w:rPr>
          <w:sz w:val="22"/>
          <w:szCs w:val="22"/>
        </w:rPr>
        <w:t>decesul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restante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cuvenite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neîncasate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plătesc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singure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 xml:space="preserve">, care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soţ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copil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părinte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lipsa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celorlalţi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moştenitori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dreptului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comun</w:t>
      </w:r>
      <w:proofErr w:type="spellEnd"/>
      <w:r w:rsidRPr="006B2C56">
        <w:rPr>
          <w:sz w:val="22"/>
          <w:szCs w:val="22"/>
        </w:rPr>
        <w:t>.</w:t>
      </w:r>
    </w:p>
    <w:p w14:paraId="0A92401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pot fi solicitate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general de </w:t>
      </w:r>
      <w:proofErr w:type="spellStart"/>
      <w:r w:rsidRPr="006B2C56">
        <w:rPr>
          <w:sz w:val="22"/>
          <w:szCs w:val="22"/>
        </w:rPr>
        <w:t>prescripţie</w:t>
      </w:r>
      <w:proofErr w:type="spellEnd"/>
      <w:r w:rsidRPr="006B2C56">
        <w:rPr>
          <w:sz w:val="22"/>
          <w:szCs w:val="22"/>
        </w:rPr>
        <w:t>.</w:t>
      </w:r>
    </w:p>
    <w:p w14:paraId="27B22E4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şi (2)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revin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specială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dispune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altfel</w:t>
      </w:r>
      <w:proofErr w:type="spellEnd"/>
      <w:r w:rsidRPr="006B2C56">
        <w:rPr>
          <w:sz w:val="22"/>
          <w:szCs w:val="22"/>
        </w:rPr>
        <w:t>.</w:t>
      </w:r>
    </w:p>
    <w:p w14:paraId="79A5B41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4FB3BA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CAPITOLUL</w:t>
      </w:r>
      <w:proofErr w:type="spellEnd"/>
      <w:r w:rsidRPr="006B2C56">
        <w:rPr>
          <w:sz w:val="22"/>
          <w:szCs w:val="22"/>
        </w:rPr>
        <w:t xml:space="preserve"> IV</w:t>
      </w:r>
    </w:p>
    <w:p w14:paraId="152BAF2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r w:rsidRPr="006B2C56">
        <w:rPr>
          <w:b/>
          <w:bCs/>
          <w:sz w:val="22"/>
          <w:szCs w:val="22"/>
        </w:rPr>
        <w:t xml:space="preserve">Alte </w:t>
      </w:r>
      <w:proofErr w:type="spellStart"/>
      <w:r w:rsidRPr="006B2C56">
        <w:rPr>
          <w:b/>
          <w:bCs/>
          <w:sz w:val="22"/>
          <w:szCs w:val="22"/>
        </w:rPr>
        <w:t>prestaţii</w:t>
      </w:r>
      <w:proofErr w:type="spellEnd"/>
      <w:r w:rsidRPr="006B2C56">
        <w:rPr>
          <w:b/>
          <w:bCs/>
          <w:sz w:val="22"/>
          <w:szCs w:val="22"/>
        </w:rPr>
        <w:t xml:space="preserve"> de </w:t>
      </w:r>
      <w:proofErr w:type="spellStart"/>
      <w:r w:rsidRPr="006B2C56">
        <w:rPr>
          <w:b/>
          <w:bCs/>
          <w:sz w:val="22"/>
          <w:szCs w:val="22"/>
        </w:rPr>
        <w:t>asigurări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sociale</w:t>
      </w:r>
      <w:proofErr w:type="spellEnd"/>
    </w:p>
    <w:p w14:paraId="47EB94A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3B2C5E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108</w:t>
      </w:r>
    </w:p>
    <w:p w14:paraId="6C5FE73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afara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pot </w:t>
      </w:r>
      <w:proofErr w:type="spellStart"/>
      <w:r w:rsidRPr="006B2C56">
        <w:rPr>
          <w:sz w:val="22"/>
          <w:szCs w:val="22"/>
        </w:rPr>
        <w:t>acorda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:</w:t>
      </w:r>
    </w:p>
    <w:p w14:paraId="36362C2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altul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Fondului</w:t>
      </w:r>
      <w:proofErr w:type="spellEnd"/>
      <w:r w:rsidRPr="006B2C56">
        <w:rPr>
          <w:sz w:val="22"/>
          <w:szCs w:val="22"/>
        </w:rPr>
        <w:t xml:space="preserve"> naţional </w:t>
      </w:r>
      <w:proofErr w:type="spellStart"/>
      <w:r w:rsidRPr="006B2C56">
        <w:rPr>
          <w:sz w:val="22"/>
          <w:szCs w:val="22"/>
        </w:rPr>
        <w:t>unic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sănătate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pensionari</w:t>
      </w:r>
      <w:proofErr w:type="spellEnd"/>
      <w:r w:rsidRPr="006B2C56">
        <w:rPr>
          <w:sz w:val="22"/>
          <w:szCs w:val="22"/>
        </w:rPr>
        <w:t>;</w:t>
      </w:r>
    </w:p>
    <w:p w14:paraId="5749BCA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ajutor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, al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membru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familiei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>.</w:t>
      </w:r>
    </w:p>
    <w:p w14:paraId="42D7014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109</w:t>
      </w:r>
    </w:p>
    <w:p w14:paraId="4D58B38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tratamentul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 se face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bilete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pensionarilor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alocate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5EEBCE0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total al </w:t>
      </w:r>
      <w:proofErr w:type="spellStart"/>
      <w:r w:rsidRPr="006B2C56">
        <w:rPr>
          <w:sz w:val="22"/>
          <w:szCs w:val="22"/>
        </w:rPr>
        <w:t>biletelor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inclusiv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proprietatea</w:t>
      </w:r>
      <w:proofErr w:type="spellEnd"/>
      <w:r w:rsidRPr="006B2C56">
        <w:rPr>
          <w:sz w:val="22"/>
          <w:szCs w:val="22"/>
        </w:rPr>
        <w:t xml:space="preserve"> CNPP,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hotărâre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Guvernului</w:t>
      </w:r>
      <w:proofErr w:type="spellEnd"/>
      <w:r w:rsidRPr="006B2C56">
        <w:rPr>
          <w:sz w:val="22"/>
          <w:szCs w:val="22"/>
        </w:rPr>
        <w:t>*).</w:t>
      </w:r>
    </w:p>
    <w:p w14:paraId="174BE52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numărului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bilete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staţiunile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ţine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seama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solicitările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potenţialilor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beneficiari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categoria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confort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oferită</w:t>
      </w:r>
      <w:proofErr w:type="spellEnd"/>
      <w:r w:rsidRPr="006B2C56">
        <w:rPr>
          <w:sz w:val="22"/>
          <w:szCs w:val="22"/>
        </w:rPr>
        <w:t xml:space="preserve">, precum şi de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maxim al </w:t>
      </w:r>
      <w:proofErr w:type="spellStart"/>
      <w:r w:rsidRPr="006B2C56">
        <w:rPr>
          <w:sz w:val="22"/>
          <w:szCs w:val="22"/>
        </w:rPr>
        <w:t>tarifelor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ordin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CNPP,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>.</w:t>
      </w:r>
    </w:p>
    <w:p w14:paraId="55A286E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Prestaţiile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tratamentul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proprietatea</w:t>
      </w:r>
      <w:proofErr w:type="spellEnd"/>
      <w:r w:rsidRPr="006B2C56">
        <w:rPr>
          <w:sz w:val="22"/>
          <w:szCs w:val="22"/>
        </w:rPr>
        <w:t xml:space="preserve"> CNPP şi,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unităţi de </w:t>
      </w:r>
      <w:proofErr w:type="spellStart"/>
      <w:r w:rsidRPr="006B2C56">
        <w:rPr>
          <w:sz w:val="22"/>
          <w:szCs w:val="22"/>
        </w:rPr>
        <w:t>profil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571ED45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pensionarii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pot beneficia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cum </w:t>
      </w:r>
      <w:proofErr w:type="spellStart"/>
      <w:r w:rsidRPr="006B2C56">
        <w:rPr>
          <w:sz w:val="22"/>
          <w:szCs w:val="22"/>
        </w:rPr>
        <w:t>urmează</w:t>
      </w:r>
      <w:proofErr w:type="spellEnd"/>
      <w:r w:rsidRPr="006B2C56">
        <w:rPr>
          <w:sz w:val="22"/>
          <w:szCs w:val="22"/>
        </w:rPr>
        <w:t>:</w:t>
      </w:r>
    </w:p>
    <w:p w14:paraId="54C4E7D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gratuit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programului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recuperare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întocmit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medicul</w:t>
      </w:r>
      <w:proofErr w:type="spellEnd"/>
      <w:r w:rsidRPr="006B2C56">
        <w:rPr>
          <w:sz w:val="22"/>
          <w:szCs w:val="22"/>
        </w:rPr>
        <w:t xml:space="preserve"> expert al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;</w:t>
      </w:r>
    </w:p>
    <w:p w14:paraId="20FE317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cu </w:t>
      </w:r>
      <w:proofErr w:type="spellStart"/>
      <w:r w:rsidRPr="006B2C56">
        <w:rPr>
          <w:sz w:val="22"/>
          <w:szCs w:val="22"/>
        </w:rPr>
        <w:t>suportarea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pensionarii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alţii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lit. a).</w:t>
      </w:r>
    </w:p>
    <w:p w14:paraId="52BB80D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excepţie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pot </w:t>
      </w:r>
      <w:proofErr w:type="spellStart"/>
      <w:r w:rsidRPr="006B2C56">
        <w:rPr>
          <w:sz w:val="22"/>
          <w:szCs w:val="22"/>
        </w:rPr>
        <w:t>acorda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bilete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şi </w:t>
      </w:r>
      <w:proofErr w:type="spellStart"/>
      <w:r w:rsidRPr="006B2C56">
        <w:rPr>
          <w:sz w:val="22"/>
          <w:szCs w:val="22"/>
        </w:rPr>
        <w:t>soţului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soţiei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care nu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pensionar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public, cu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integrală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biletului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>.</w:t>
      </w:r>
    </w:p>
    <w:p w14:paraId="7E4A61D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biletului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16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>.</w:t>
      </w:r>
    </w:p>
    <w:p w14:paraId="0698559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</w:t>
      </w:r>
      <w:proofErr w:type="spellStart"/>
      <w:r w:rsidRPr="006B2C56">
        <w:rPr>
          <w:sz w:val="22"/>
          <w:szCs w:val="22"/>
        </w:rPr>
        <w:t>Contravaloarea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(5) lit. a) şi </w:t>
      </w:r>
      <w:proofErr w:type="spellStart"/>
      <w:r w:rsidRPr="006B2C56">
        <w:rPr>
          <w:sz w:val="22"/>
          <w:szCs w:val="22"/>
        </w:rPr>
        <w:t>diferenţa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bănească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(5) lit. b)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1D19401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(9) </w:t>
      </w:r>
      <w:proofErr w:type="spellStart"/>
      <w:r w:rsidRPr="006B2C56">
        <w:rPr>
          <w:sz w:val="22"/>
          <w:szCs w:val="22"/>
        </w:rPr>
        <w:t>Criteriile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acordare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biletelor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inclusiv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beneficiari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băneşti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aprobă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ordin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CNPP.</w:t>
      </w:r>
    </w:p>
    <w:p w14:paraId="6CBC032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03D1B8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A se </w:t>
      </w:r>
      <w:proofErr w:type="spellStart"/>
      <w:r w:rsidRPr="006B2C56">
        <w:rPr>
          <w:i/>
          <w:iCs/>
          <w:sz w:val="22"/>
          <w:szCs w:val="22"/>
        </w:rPr>
        <w:t>vedea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Hotărârea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62/2025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modul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acordare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distribuire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decontare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prestaţiilor</w:t>
      </w:r>
      <w:proofErr w:type="spellEnd"/>
      <w:r w:rsidRPr="006B2C56">
        <w:rPr>
          <w:i/>
          <w:iCs/>
          <w:sz w:val="22"/>
          <w:szCs w:val="22"/>
        </w:rPr>
        <w:t xml:space="preserve"> sub forma </w:t>
      </w:r>
      <w:proofErr w:type="spellStart"/>
      <w:r w:rsidRPr="006B2C56">
        <w:rPr>
          <w:i/>
          <w:iCs/>
          <w:sz w:val="22"/>
          <w:szCs w:val="22"/>
        </w:rPr>
        <w:t>biletelor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tratament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balnear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anul</w:t>
      </w:r>
      <w:proofErr w:type="spellEnd"/>
      <w:r w:rsidRPr="006B2C56">
        <w:rPr>
          <w:i/>
          <w:iCs/>
          <w:sz w:val="22"/>
          <w:szCs w:val="22"/>
        </w:rPr>
        <w:t xml:space="preserve"> 2025, </w:t>
      </w:r>
      <w:proofErr w:type="spellStart"/>
      <w:r w:rsidRPr="006B2C56">
        <w:rPr>
          <w:i/>
          <w:iCs/>
          <w:sz w:val="22"/>
          <w:szCs w:val="22"/>
        </w:rPr>
        <w:t>prin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organizat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administrat</w:t>
      </w:r>
      <w:proofErr w:type="spellEnd"/>
      <w:r w:rsidRPr="006B2C56">
        <w:rPr>
          <w:i/>
          <w:iCs/>
          <w:sz w:val="22"/>
          <w:szCs w:val="22"/>
        </w:rPr>
        <w:t xml:space="preserve"> de Casa </w:t>
      </w:r>
      <w:proofErr w:type="spellStart"/>
      <w:r w:rsidRPr="006B2C56">
        <w:rPr>
          <w:i/>
          <w:iCs/>
          <w:sz w:val="22"/>
          <w:szCs w:val="22"/>
        </w:rPr>
        <w:t>Naţională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1F9B003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862E59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250E958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110</w:t>
      </w:r>
    </w:p>
    <w:p w14:paraId="3B8AC39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biletelor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inclusiv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gratuit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gratuit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reparatoriu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modul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acordare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distribuire</w:t>
      </w:r>
      <w:proofErr w:type="spellEnd"/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decontare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stabilesc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hotărârea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Guvernului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109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(2).</w:t>
      </w:r>
    </w:p>
    <w:p w14:paraId="557F55F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r w:rsidRPr="006B2C56">
        <w:rPr>
          <w:color w:val="FF0000"/>
          <w:sz w:val="22"/>
          <w:szCs w:val="22"/>
          <w:u w:val="single"/>
        </w:rPr>
        <w:t>ART. 111*)</w:t>
      </w:r>
    </w:p>
    <w:p w14:paraId="1112EA1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ajutor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singure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 xml:space="preserve"> care face </w:t>
      </w:r>
      <w:proofErr w:type="spellStart"/>
      <w:r w:rsidRPr="006B2C56">
        <w:rPr>
          <w:sz w:val="22"/>
          <w:szCs w:val="22"/>
        </w:rPr>
        <w:t>dovada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suportat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ocazionate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şi care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soţul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copilul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părintele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persoană</w:t>
      </w:r>
      <w:proofErr w:type="spellEnd"/>
      <w:r w:rsidRPr="006B2C56">
        <w:rPr>
          <w:sz w:val="22"/>
          <w:szCs w:val="22"/>
        </w:rPr>
        <w:t xml:space="preserve"> care face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dovadă</w:t>
      </w:r>
      <w:proofErr w:type="spellEnd"/>
      <w:r w:rsidRPr="006B2C56">
        <w:rPr>
          <w:sz w:val="22"/>
          <w:szCs w:val="22"/>
        </w:rPr>
        <w:t>.</w:t>
      </w:r>
    </w:p>
    <w:p w14:paraId="1DAA13C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Ajutorul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ultimele</w:t>
      </w:r>
      <w:proofErr w:type="spellEnd"/>
      <w:r w:rsidRPr="006B2C56">
        <w:rPr>
          <w:sz w:val="22"/>
          <w:szCs w:val="22"/>
        </w:rPr>
        <w:t xml:space="preserve"> 6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,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indiferent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>.</w:t>
      </w:r>
    </w:p>
    <w:p w14:paraId="20C6447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Dovada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face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mijloc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probă</w:t>
      </w:r>
      <w:proofErr w:type="spellEnd"/>
      <w:r w:rsidRPr="006B2C56">
        <w:rPr>
          <w:sz w:val="22"/>
          <w:szCs w:val="22"/>
        </w:rPr>
        <w:t xml:space="preserve"> admis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713E3EE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ajutorului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şi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mic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câştigului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brut </w:t>
      </w:r>
      <w:proofErr w:type="spellStart"/>
      <w:r w:rsidRPr="006B2C56">
        <w:rPr>
          <w:sz w:val="22"/>
          <w:szCs w:val="22"/>
        </w:rPr>
        <w:t>utilizat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fundamentarea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7C003FC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309B3B3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Reproducem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mai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jos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prevederile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r w:rsidRPr="006B2C56">
        <w:rPr>
          <w:i/>
          <w:iCs/>
          <w:color w:val="008000"/>
          <w:sz w:val="22"/>
          <w:szCs w:val="22"/>
          <w:u w:val="single"/>
        </w:rPr>
        <w:t>art. 22</w:t>
      </w:r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10/2025 (</w:t>
      </w:r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M4</w:t>
      </w:r>
      <w:proofErr w:type="spellEnd"/>
      <w:r w:rsidRPr="006B2C56">
        <w:rPr>
          <w:i/>
          <w:iCs/>
          <w:sz w:val="22"/>
          <w:szCs w:val="22"/>
        </w:rPr>
        <w:t>).</w:t>
      </w:r>
    </w:p>
    <w:p w14:paraId="4E3B6DF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M4</w:t>
      </w:r>
      <w:proofErr w:type="spellEnd"/>
    </w:p>
    <w:p w14:paraId="58F5A2E5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"ART. 22</w:t>
      </w:r>
    </w:p>
    <w:p w14:paraId="62771E0E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proofErr w:type="spellStart"/>
      <w:r w:rsidRPr="006B2C56">
        <w:rPr>
          <w:i/>
          <w:iCs/>
          <w:sz w:val="22"/>
          <w:szCs w:val="22"/>
        </w:rPr>
        <w:t>Începând</w:t>
      </w:r>
      <w:proofErr w:type="spellEnd"/>
      <w:r w:rsidRPr="006B2C56">
        <w:rPr>
          <w:i/>
          <w:iCs/>
          <w:sz w:val="22"/>
          <w:szCs w:val="22"/>
        </w:rPr>
        <w:t xml:space="preserve"> cu data </w:t>
      </w:r>
      <w:proofErr w:type="spellStart"/>
      <w:r w:rsidRPr="006B2C56">
        <w:rPr>
          <w:i/>
          <w:iCs/>
          <w:sz w:val="22"/>
          <w:szCs w:val="22"/>
        </w:rPr>
        <w:t>intrării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vigoare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prezentei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legi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cuantumul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ajutorului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deces</w:t>
      </w:r>
      <w:proofErr w:type="spellEnd"/>
      <w:r w:rsidRPr="006B2C56">
        <w:rPr>
          <w:i/>
          <w:iCs/>
          <w:sz w:val="22"/>
          <w:szCs w:val="22"/>
        </w:rPr>
        <w:t xml:space="preserve"> se </w:t>
      </w:r>
      <w:proofErr w:type="spellStart"/>
      <w:r w:rsidRPr="006B2C56">
        <w:rPr>
          <w:i/>
          <w:iCs/>
          <w:sz w:val="22"/>
          <w:szCs w:val="22"/>
        </w:rPr>
        <w:t>stabileşte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condiţiile </w:t>
      </w:r>
      <w:proofErr w:type="spellStart"/>
      <w:r w:rsidRPr="006B2C56">
        <w:rPr>
          <w:i/>
          <w:iCs/>
          <w:sz w:val="22"/>
          <w:szCs w:val="22"/>
        </w:rPr>
        <w:t>legii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cazul</w:t>
      </w:r>
      <w:proofErr w:type="spellEnd"/>
      <w:r w:rsidRPr="006B2C56">
        <w:rPr>
          <w:i/>
          <w:iCs/>
          <w:sz w:val="22"/>
          <w:szCs w:val="22"/>
        </w:rPr>
        <w:t>:</w:t>
      </w:r>
    </w:p>
    <w:p w14:paraId="0EC8EA63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a) </w:t>
      </w:r>
      <w:proofErr w:type="spellStart"/>
      <w:r w:rsidRPr="006B2C56">
        <w:rPr>
          <w:i/>
          <w:iCs/>
          <w:sz w:val="22"/>
          <w:szCs w:val="22"/>
        </w:rPr>
        <w:t>asiguratului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sau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pensionarului</w:t>
      </w:r>
      <w:proofErr w:type="spellEnd"/>
      <w:r w:rsidRPr="006B2C56">
        <w:rPr>
          <w:i/>
          <w:iCs/>
          <w:sz w:val="22"/>
          <w:szCs w:val="22"/>
        </w:rPr>
        <w:t>, la 8.620 lei;</w:t>
      </w:r>
    </w:p>
    <w:p w14:paraId="4CD48FA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b) </w:t>
      </w:r>
      <w:proofErr w:type="spellStart"/>
      <w:r w:rsidRPr="006B2C56">
        <w:rPr>
          <w:i/>
          <w:iCs/>
          <w:sz w:val="22"/>
          <w:szCs w:val="22"/>
        </w:rPr>
        <w:t>unui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membru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familie</w:t>
      </w:r>
      <w:proofErr w:type="spellEnd"/>
      <w:r w:rsidRPr="006B2C56">
        <w:rPr>
          <w:i/>
          <w:iCs/>
          <w:sz w:val="22"/>
          <w:szCs w:val="22"/>
        </w:rPr>
        <w:t xml:space="preserve"> al </w:t>
      </w:r>
      <w:proofErr w:type="spellStart"/>
      <w:r w:rsidRPr="006B2C56">
        <w:rPr>
          <w:i/>
          <w:iCs/>
          <w:sz w:val="22"/>
          <w:szCs w:val="22"/>
        </w:rPr>
        <w:t>asiguratului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sau</w:t>
      </w:r>
      <w:proofErr w:type="spellEnd"/>
      <w:r w:rsidRPr="006B2C56">
        <w:rPr>
          <w:i/>
          <w:iCs/>
          <w:sz w:val="22"/>
          <w:szCs w:val="22"/>
        </w:rPr>
        <w:t xml:space="preserve"> al </w:t>
      </w:r>
      <w:proofErr w:type="spellStart"/>
      <w:r w:rsidRPr="006B2C56">
        <w:rPr>
          <w:i/>
          <w:iCs/>
          <w:sz w:val="22"/>
          <w:szCs w:val="22"/>
        </w:rPr>
        <w:t>pensionarului</w:t>
      </w:r>
      <w:proofErr w:type="spellEnd"/>
      <w:r w:rsidRPr="006B2C56">
        <w:rPr>
          <w:i/>
          <w:iCs/>
          <w:sz w:val="22"/>
          <w:szCs w:val="22"/>
        </w:rPr>
        <w:t>, la 4.310 lei."</w:t>
      </w:r>
    </w:p>
    <w:p w14:paraId="1197387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15E9F7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5618C82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112</w:t>
      </w:r>
    </w:p>
    <w:p w14:paraId="0FC3B99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Asiguratul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ajutor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familie</w:t>
      </w:r>
      <w:proofErr w:type="spellEnd"/>
      <w:r w:rsidRPr="006B2C56">
        <w:rPr>
          <w:sz w:val="22"/>
          <w:szCs w:val="22"/>
        </w:rPr>
        <w:t xml:space="preserve"> care,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nu</w:t>
      </w:r>
      <w:proofErr w:type="spellEnd"/>
      <w:r w:rsidRPr="006B2C56">
        <w:rPr>
          <w:sz w:val="22"/>
          <w:szCs w:val="22"/>
        </w:rPr>
        <w:t xml:space="preserve"> era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62B4AB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Se </w:t>
      </w:r>
      <w:proofErr w:type="spellStart"/>
      <w:r w:rsidRPr="006B2C56">
        <w:rPr>
          <w:sz w:val="22"/>
          <w:szCs w:val="22"/>
        </w:rPr>
        <w:t>consideră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familie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sensul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:</w:t>
      </w:r>
    </w:p>
    <w:p w14:paraId="481F7EE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soţul</w:t>
      </w:r>
      <w:proofErr w:type="spellEnd"/>
      <w:r w:rsidRPr="006B2C56">
        <w:rPr>
          <w:sz w:val="22"/>
          <w:szCs w:val="22"/>
        </w:rPr>
        <w:t>;</w:t>
      </w:r>
    </w:p>
    <w:p w14:paraId="7B55505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copiii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proprii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copiii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adoptaţi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copiii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aflaţi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plasament</w:t>
      </w:r>
      <w:proofErr w:type="spellEnd"/>
      <w:r w:rsidRPr="006B2C56">
        <w:rPr>
          <w:sz w:val="22"/>
          <w:szCs w:val="22"/>
        </w:rPr>
        <w:t xml:space="preserve"> familial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încredinţaţi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creştere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educare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familiei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18 ani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studiile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fără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depăşi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vârsta</w:t>
      </w:r>
      <w:proofErr w:type="spellEnd"/>
      <w:r w:rsidRPr="006B2C56">
        <w:rPr>
          <w:sz w:val="22"/>
          <w:szCs w:val="22"/>
        </w:rPr>
        <w:t xml:space="preserve"> de 26 de ani,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indiferent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şi-au </w:t>
      </w:r>
      <w:proofErr w:type="spellStart"/>
      <w:r w:rsidRPr="006B2C56">
        <w:rPr>
          <w:sz w:val="22"/>
          <w:szCs w:val="22"/>
        </w:rPr>
        <w:t>pierdut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capacitatea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înaintea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menţionate</w:t>
      </w:r>
      <w:proofErr w:type="spellEnd"/>
      <w:r w:rsidRPr="006B2C56">
        <w:rPr>
          <w:sz w:val="22"/>
          <w:szCs w:val="22"/>
        </w:rPr>
        <w:t>;</w:t>
      </w:r>
    </w:p>
    <w:p w14:paraId="12F9132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părinţii şi </w:t>
      </w:r>
      <w:proofErr w:type="spellStart"/>
      <w:r w:rsidRPr="006B2C56">
        <w:rPr>
          <w:sz w:val="22"/>
          <w:szCs w:val="22"/>
        </w:rPr>
        <w:t>bunicii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oricăruia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soţi</w:t>
      </w:r>
      <w:proofErr w:type="spellEnd"/>
      <w:r w:rsidRPr="006B2C56">
        <w:rPr>
          <w:sz w:val="22"/>
          <w:szCs w:val="22"/>
        </w:rPr>
        <w:t>.</w:t>
      </w:r>
    </w:p>
    <w:p w14:paraId="78613D8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ajutorului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solicitantul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trebuie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dovada</w:t>
      </w:r>
      <w:proofErr w:type="spellEnd"/>
      <w:r w:rsidRPr="006B2C56">
        <w:rPr>
          <w:sz w:val="22"/>
          <w:szCs w:val="22"/>
        </w:rPr>
        <w:t xml:space="preserve"> calităţii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familie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solicită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</w:t>
      </w:r>
      <w:proofErr w:type="spellEnd"/>
      <w:r w:rsidRPr="006B2C56">
        <w:rPr>
          <w:sz w:val="22"/>
          <w:szCs w:val="22"/>
        </w:rPr>
        <w:t>.</w:t>
      </w:r>
    </w:p>
    <w:p w14:paraId="4583176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Ajutorul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cuvenit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membru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familie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reprezintă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jumătate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111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(4).</w:t>
      </w:r>
    </w:p>
    <w:p w14:paraId="5125817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Ajutorul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timpul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concediului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creşterea </w:t>
      </w:r>
      <w:proofErr w:type="spellStart"/>
      <w:r w:rsidRPr="006B2C56">
        <w:rPr>
          <w:sz w:val="22"/>
          <w:szCs w:val="22"/>
        </w:rPr>
        <w:t>copilului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împlinirea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vârstei</w:t>
      </w:r>
      <w:proofErr w:type="spellEnd"/>
      <w:r w:rsidRPr="006B2C56">
        <w:rPr>
          <w:sz w:val="22"/>
          <w:szCs w:val="22"/>
        </w:rPr>
        <w:t xml:space="preserve"> de 2 ani, </w:t>
      </w:r>
      <w:proofErr w:type="spellStart"/>
      <w:r w:rsidRPr="006B2C56">
        <w:rPr>
          <w:sz w:val="22"/>
          <w:szCs w:val="22"/>
        </w:rPr>
        <w:t>iar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copilului</w:t>
      </w:r>
      <w:proofErr w:type="spellEnd"/>
      <w:r w:rsidRPr="006B2C56">
        <w:rPr>
          <w:sz w:val="22"/>
          <w:szCs w:val="22"/>
        </w:rPr>
        <w:t xml:space="preserve"> cu handicap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3 ani,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7 </w:t>
      </w:r>
      <w:proofErr w:type="gramStart"/>
      <w:r w:rsidRPr="006B2C56">
        <w:rPr>
          <w:sz w:val="22"/>
          <w:szCs w:val="22"/>
        </w:rPr>
        <w:t>ani</w:t>
      </w:r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familie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, anterior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concediu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cauză</w:t>
      </w:r>
      <w:proofErr w:type="spellEnd"/>
      <w:r w:rsidRPr="006B2C56">
        <w:rPr>
          <w:sz w:val="22"/>
          <w:szCs w:val="22"/>
        </w:rPr>
        <w:t xml:space="preserve"> era </w:t>
      </w:r>
      <w:proofErr w:type="spellStart"/>
      <w:r w:rsidRPr="006B2C56">
        <w:rPr>
          <w:sz w:val="22"/>
          <w:szCs w:val="22"/>
        </w:rPr>
        <w:t>asigurată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obligatoriu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(1).</w:t>
      </w:r>
    </w:p>
    <w:p w14:paraId="26E585A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113</w:t>
      </w:r>
    </w:p>
    <w:p w14:paraId="4E45516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familie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ajutorul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111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112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achitat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persoană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aceasta</w:t>
      </w:r>
      <w:proofErr w:type="spellEnd"/>
      <w:r w:rsidRPr="006B2C56">
        <w:rPr>
          <w:sz w:val="22"/>
          <w:szCs w:val="22"/>
        </w:rPr>
        <w:t xml:space="preserve"> face </w:t>
      </w:r>
      <w:proofErr w:type="spellStart"/>
      <w:r w:rsidRPr="006B2C56">
        <w:rPr>
          <w:sz w:val="22"/>
          <w:szCs w:val="22"/>
        </w:rPr>
        <w:t>dovada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suportat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ocazionate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>.</w:t>
      </w:r>
    </w:p>
    <w:p w14:paraId="5451A2C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ajutorului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se face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documentelor</w:t>
      </w:r>
      <w:proofErr w:type="spellEnd"/>
      <w:r w:rsidRPr="006B2C56">
        <w:rPr>
          <w:sz w:val="22"/>
          <w:szCs w:val="22"/>
        </w:rPr>
        <w:t xml:space="preserve"> justificative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virament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bancar</w:t>
      </w:r>
      <w:proofErr w:type="spellEnd"/>
      <w:r w:rsidRPr="006B2C56">
        <w:rPr>
          <w:sz w:val="22"/>
          <w:szCs w:val="22"/>
        </w:rPr>
        <w:t>.</w:t>
      </w:r>
    </w:p>
    <w:p w14:paraId="5ADF9B5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114</w:t>
      </w:r>
    </w:p>
    <w:p w14:paraId="4F58398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Ajutorul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familie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>.</w:t>
      </w:r>
    </w:p>
    <w:p w14:paraId="06A36B0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(2)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ajutorului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se face la </w:t>
      </w:r>
      <w:proofErr w:type="spellStart"/>
      <w:r w:rsidRPr="006B2C56">
        <w:rPr>
          <w:sz w:val="22"/>
          <w:szCs w:val="22"/>
        </w:rPr>
        <w:t>cerere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certificatului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documentelor</w:t>
      </w:r>
      <w:proofErr w:type="spellEnd"/>
      <w:r w:rsidRPr="006B2C56">
        <w:rPr>
          <w:sz w:val="22"/>
          <w:szCs w:val="22"/>
        </w:rPr>
        <w:t xml:space="preserve"> justificative, şi nu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condiţionată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realizarea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anumit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>.</w:t>
      </w:r>
    </w:p>
    <w:p w14:paraId="464D988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115</w:t>
      </w:r>
    </w:p>
    <w:p w14:paraId="29E03FB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Ajutorul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achită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lucrătoare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solicitare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şi (2),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familie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>.</w:t>
      </w:r>
    </w:p>
    <w:p w14:paraId="1AFA1C5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Plata </w:t>
      </w:r>
      <w:proofErr w:type="spellStart"/>
      <w:r w:rsidRPr="006B2C56">
        <w:rPr>
          <w:sz w:val="22"/>
          <w:szCs w:val="22"/>
        </w:rPr>
        <w:t>ajutorului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face şi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virament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bancar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solicită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ajutor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>.</w:t>
      </w:r>
    </w:p>
    <w:p w14:paraId="081CFD1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Competenţa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ajutorului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revine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cărei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are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decedat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cărei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are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pensionarul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solicită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ajutor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familie</w:t>
      </w:r>
      <w:proofErr w:type="spellEnd"/>
      <w:r w:rsidRPr="006B2C56">
        <w:rPr>
          <w:sz w:val="22"/>
          <w:szCs w:val="22"/>
        </w:rPr>
        <w:t>.</w:t>
      </w:r>
    </w:p>
    <w:p w14:paraId="5B24F3A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116</w:t>
      </w:r>
    </w:p>
    <w:p w14:paraId="33A51BC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Ajutorul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achită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îndreptăţite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mandatarului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desemnat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specială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aceasta</w:t>
      </w:r>
      <w:proofErr w:type="spellEnd"/>
      <w:r w:rsidRPr="006B2C56">
        <w:rPr>
          <w:sz w:val="22"/>
          <w:szCs w:val="22"/>
        </w:rPr>
        <w:t>.</w:t>
      </w:r>
    </w:p>
    <w:p w14:paraId="6027524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Ajutorul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solicitat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actelor</w:t>
      </w:r>
      <w:proofErr w:type="spellEnd"/>
      <w:r w:rsidRPr="006B2C56">
        <w:rPr>
          <w:sz w:val="22"/>
          <w:szCs w:val="22"/>
        </w:rPr>
        <w:t xml:space="preserve"> justificative,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general de </w:t>
      </w:r>
      <w:proofErr w:type="spellStart"/>
      <w:r w:rsidRPr="006B2C56">
        <w:rPr>
          <w:sz w:val="22"/>
          <w:szCs w:val="22"/>
        </w:rPr>
        <w:t>prescripţie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calculat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emiterii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certificatului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>.</w:t>
      </w:r>
    </w:p>
    <w:p w14:paraId="5F8CFF8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ajutorului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achită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>.</w:t>
      </w:r>
    </w:p>
    <w:p w14:paraId="3F32E62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EB474C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TITLUL</w:t>
      </w:r>
      <w:proofErr w:type="spellEnd"/>
      <w:r w:rsidRPr="006B2C56">
        <w:rPr>
          <w:sz w:val="22"/>
          <w:szCs w:val="22"/>
        </w:rPr>
        <w:t xml:space="preserve"> V</w:t>
      </w:r>
    </w:p>
    <w:p w14:paraId="0BF0035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r w:rsidRPr="006B2C56">
        <w:rPr>
          <w:b/>
          <w:bCs/>
          <w:sz w:val="22"/>
          <w:szCs w:val="22"/>
        </w:rPr>
        <w:t xml:space="preserve">Casa </w:t>
      </w:r>
      <w:proofErr w:type="spellStart"/>
      <w:r w:rsidRPr="006B2C56">
        <w:rPr>
          <w:b/>
          <w:bCs/>
          <w:sz w:val="22"/>
          <w:szCs w:val="22"/>
        </w:rPr>
        <w:t>Naţională</w:t>
      </w:r>
      <w:proofErr w:type="spellEnd"/>
      <w:r w:rsidRPr="006B2C56">
        <w:rPr>
          <w:b/>
          <w:bCs/>
          <w:sz w:val="22"/>
          <w:szCs w:val="22"/>
        </w:rPr>
        <w:t xml:space="preserve"> de </w:t>
      </w:r>
      <w:proofErr w:type="spellStart"/>
      <w:r w:rsidRPr="006B2C56">
        <w:rPr>
          <w:b/>
          <w:bCs/>
          <w:sz w:val="22"/>
          <w:szCs w:val="22"/>
        </w:rPr>
        <w:t>Pensii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Publice</w:t>
      </w:r>
      <w:proofErr w:type="spellEnd"/>
    </w:p>
    <w:p w14:paraId="11BD7B7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D369A6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CAPITOLUL</w:t>
      </w:r>
      <w:proofErr w:type="spellEnd"/>
      <w:r w:rsidRPr="006B2C56">
        <w:rPr>
          <w:sz w:val="22"/>
          <w:szCs w:val="22"/>
        </w:rPr>
        <w:t xml:space="preserve"> I</w:t>
      </w:r>
    </w:p>
    <w:p w14:paraId="22CDA21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Organizarea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Casei</w:t>
      </w:r>
      <w:proofErr w:type="spellEnd"/>
      <w:r w:rsidRPr="006B2C56">
        <w:rPr>
          <w:b/>
          <w:bCs/>
          <w:sz w:val="22"/>
          <w:szCs w:val="22"/>
        </w:rPr>
        <w:t xml:space="preserve"> Naţionale de </w:t>
      </w:r>
      <w:proofErr w:type="spellStart"/>
      <w:r w:rsidRPr="006B2C56">
        <w:rPr>
          <w:b/>
          <w:bCs/>
          <w:sz w:val="22"/>
          <w:szCs w:val="22"/>
        </w:rPr>
        <w:t>Pensii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Publice</w:t>
      </w:r>
      <w:proofErr w:type="spellEnd"/>
    </w:p>
    <w:p w14:paraId="45D0ACF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189552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117</w:t>
      </w:r>
    </w:p>
    <w:p w14:paraId="3C95956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CNPP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instituţie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interes</w:t>
      </w:r>
      <w:proofErr w:type="spellEnd"/>
      <w:r w:rsidRPr="006B2C56">
        <w:rPr>
          <w:sz w:val="22"/>
          <w:szCs w:val="22"/>
        </w:rPr>
        <w:t xml:space="preserve"> naţional, cu </w:t>
      </w:r>
      <w:proofErr w:type="spellStart"/>
      <w:r w:rsidRPr="006B2C56">
        <w:rPr>
          <w:sz w:val="22"/>
          <w:szCs w:val="22"/>
        </w:rPr>
        <w:t>personalitate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juridică</w:t>
      </w:r>
      <w:proofErr w:type="spellEnd"/>
      <w:r w:rsidRPr="006B2C56">
        <w:rPr>
          <w:sz w:val="22"/>
          <w:szCs w:val="22"/>
        </w:rPr>
        <w:t xml:space="preserve">, organ de </w:t>
      </w:r>
      <w:proofErr w:type="spellStart"/>
      <w:r w:rsidRPr="006B2C56">
        <w:rPr>
          <w:sz w:val="22"/>
          <w:szCs w:val="22"/>
        </w:rPr>
        <w:t>specialitate</w:t>
      </w:r>
      <w:proofErr w:type="spellEnd"/>
      <w:r w:rsidRPr="006B2C56">
        <w:rPr>
          <w:sz w:val="22"/>
          <w:szCs w:val="22"/>
        </w:rPr>
        <w:t xml:space="preserve"> al administraţiei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 centrale care </w:t>
      </w:r>
      <w:proofErr w:type="spellStart"/>
      <w:r w:rsidRPr="006B2C56">
        <w:rPr>
          <w:sz w:val="22"/>
          <w:szCs w:val="22"/>
        </w:rPr>
        <w:t>administrează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5192A75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CNPP se </w:t>
      </w:r>
      <w:proofErr w:type="spellStart"/>
      <w:r w:rsidRPr="006B2C56">
        <w:rPr>
          <w:sz w:val="22"/>
          <w:szCs w:val="22"/>
        </w:rPr>
        <w:t>află</w:t>
      </w:r>
      <w:proofErr w:type="spellEnd"/>
      <w:r w:rsidRPr="006B2C56">
        <w:rPr>
          <w:sz w:val="22"/>
          <w:szCs w:val="22"/>
        </w:rPr>
        <w:t xml:space="preserve"> sub </w:t>
      </w:r>
      <w:proofErr w:type="spellStart"/>
      <w:r w:rsidRPr="006B2C56">
        <w:rPr>
          <w:sz w:val="22"/>
          <w:szCs w:val="22"/>
        </w:rPr>
        <w:t>autoritatea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Ministerului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Solidarităţii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022B145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Sediul</w:t>
      </w:r>
      <w:proofErr w:type="spellEnd"/>
      <w:r w:rsidRPr="006B2C56">
        <w:rPr>
          <w:sz w:val="22"/>
          <w:szCs w:val="22"/>
        </w:rPr>
        <w:t xml:space="preserve"> CNPP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municipiul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Bucureşti</w:t>
      </w:r>
      <w:proofErr w:type="spellEnd"/>
      <w:r w:rsidRPr="006B2C56">
        <w:rPr>
          <w:sz w:val="22"/>
          <w:szCs w:val="22"/>
        </w:rPr>
        <w:t>.</w:t>
      </w:r>
    </w:p>
    <w:p w14:paraId="49B835F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sunt instituţii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personalitate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>.</w:t>
      </w:r>
    </w:p>
    <w:p w14:paraId="3AFBB90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CNPP are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subordine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, care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instituţie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personalitate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autonomie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ştiinţifică</w:t>
      </w:r>
      <w:proofErr w:type="spellEnd"/>
      <w:r w:rsidRPr="006B2C56">
        <w:rPr>
          <w:sz w:val="22"/>
          <w:szCs w:val="22"/>
        </w:rPr>
        <w:t>.</w:t>
      </w:r>
    </w:p>
    <w:p w14:paraId="65F5052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transferă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aceluiaşi</w:t>
      </w:r>
      <w:proofErr w:type="spellEnd"/>
      <w:r w:rsidRPr="006B2C56">
        <w:rPr>
          <w:sz w:val="22"/>
          <w:szCs w:val="22"/>
        </w:rPr>
        <w:t xml:space="preserve"> an </w:t>
      </w:r>
      <w:proofErr w:type="spellStart"/>
      <w:r w:rsidRPr="006B2C56">
        <w:rPr>
          <w:sz w:val="22"/>
          <w:szCs w:val="22"/>
        </w:rPr>
        <w:t>bugetar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creditele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angajament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creditele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neutilizate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2024 </w:t>
      </w:r>
      <w:proofErr w:type="spellStart"/>
      <w:r w:rsidRPr="006B2C56">
        <w:rPr>
          <w:sz w:val="22"/>
          <w:szCs w:val="22"/>
        </w:rPr>
        <w:t>aferente</w:t>
      </w:r>
      <w:proofErr w:type="spellEnd"/>
      <w:r w:rsidRPr="006B2C56">
        <w:rPr>
          <w:sz w:val="22"/>
          <w:szCs w:val="22"/>
        </w:rPr>
        <w:t xml:space="preserve"> activităţii </w:t>
      </w:r>
      <w:proofErr w:type="spellStart"/>
      <w:r w:rsidRPr="006B2C56">
        <w:rPr>
          <w:sz w:val="22"/>
          <w:szCs w:val="22"/>
        </w:rPr>
        <w:t>cabinetelor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.</w:t>
      </w:r>
    </w:p>
    <w:p w14:paraId="03D4507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CNPP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acţionar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unic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Societatea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Comercială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Recuperare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"</w:t>
      </w:r>
      <w:proofErr w:type="spellStart"/>
      <w:r w:rsidRPr="006B2C56">
        <w:rPr>
          <w:sz w:val="22"/>
          <w:szCs w:val="22"/>
        </w:rPr>
        <w:t>TBRCM</w:t>
      </w:r>
      <w:proofErr w:type="spellEnd"/>
      <w:r w:rsidRPr="006B2C56">
        <w:rPr>
          <w:sz w:val="22"/>
          <w:szCs w:val="22"/>
        </w:rPr>
        <w:t xml:space="preserve">" - S.A., </w:t>
      </w:r>
      <w:proofErr w:type="spellStart"/>
      <w:r w:rsidRPr="006B2C56">
        <w:rPr>
          <w:sz w:val="22"/>
          <w:szCs w:val="22"/>
        </w:rPr>
        <w:t>denumită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S.C. </w:t>
      </w:r>
      <w:proofErr w:type="spellStart"/>
      <w:r w:rsidRPr="006B2C56">
        <w:rPr>
          <w:sz w:val="22"/>
          <w:szCs w:val="22"/>
        </w:rPr>
        <w:t>TBRCM</w:t>
      </w:r>
      <w:proofErr w:type="spellEnd"/>
      <w:r w:rsidRPr="006B2C56">
        <w:rPr>
          <w:sz w:val="22"/>
          <w:szCs w:val="22"/>
        </w:rPr>
        <w:t xml:space="preserve"> - S.A.</w:t>
      </w:r>
    </w:p>
    <w:p w14:paraId="031F92C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Modul de </w:t>
      </w:r>
      <w:proofErr w:type="spellStart"/>
      <w:r w:rsidRPr="006B2C56">
        <w:rPr>
          <w:sz w:val="22"/>
          <w:szCs w:val="22"/>
        </w:rPr>
        <w:t>organizare</w:t>
      </w:r>
      <w:proofErr w:type="spellEnd"/>
      <w:r w:rsidRPr="006B2C56">
        <w:rPr>
          <w:sz w:val="22"/>
          <w:szCs w:val="22"/>
        </w:rPr>
        <w:t xml:space="preserve"> şi funcţionare a S.C. </w:t>
      </w:r>
      <w:proofErr w:type="spellStart"/>
      <w:r w:rsidRPr="006B2C56">
        <w:rPr>
          <w:sz w:val="22"/>
          <w:szCs w:val="22"/>
        </w:rPr>
        <w:t>TBRCM</w:t>
      </w:r>
      <w:proofErr w:type="spellEnd"/>
      <w:r w:rsidRPr="006B2C56">
        <w:rPr>
          <w:sz w:val="22"/>
          <w:szCs w:val="22"/>
        </w:rPr>
        <w:t xml:space="preserve"> - S.A. se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hotărâre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Guvernului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propunerea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CNPP.</w:t>
      </w:r>
    </w:p>
    <w:p w14:paraId="6D4F13A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118</w:t>
      </w:r>
    </w:p>
    <w:p w14:paraId="0DB166A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Conducerea</w:t>
      </w:r>
      <w:proofErr w:type="spellEnd"/>
      <w:r w:rsidRPr="006B2C56">
        <w:rPr>
          <w:sz w:val="22"/>
          <w:szCs w:val="22"/>
        </w:rPr>
        <w:t xml:space="preserve"> CNPP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asigurată</w:t>
      </w:r>
      <w:proofErr w:type="spellEnd"/>
      <w:r w:rsidRPr="006B2C56">
        <w:rPr>
          <w:sz w:val="22"/>
          <w:szCs w:val="22"/>
        </w:rPr>
        <w:t xml:space="preserve"> de un </w:t>
      </w:r>
      <w:proofErr w:type="spellStart"/>
      <w:r w:rsidRPr="006B2C56">
        <w:rPr>
          <w:sz w:val="22"/>
          <w:szCs w:val="22"/>
        </w:rPr>
        <w:t>preşedinte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consiliul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>.</w:t>
      </w:r>
    </w:p>
    <w:p w14:paraId="69BAF63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Preşedintele</w:t>
      </w:r>
      <w:proofErr w:type="spellEnd"/>
      <w:r w:rsidRPr="006B2C56">
        <w:rPr>
          <w:sz w:val="22"/>
          <w:szCs w:val="22"/>
        </w:rPr>
        <w:t xml:space="preserve"> CNPP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</w:t>
      </w:r>
      <w:proofErr w:type="spellEnd"/>
      <w:r w:rsidRPr="006B2C56">
        <w:rPr>
          <w:sz w:val="22"/>
          <w:szCs w:val="22"/>
        </w:rPr>
        <w:t xml:space="preserve"> a prim-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propunerea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solidarităţii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mandat</w:t>
      </w:r>
      <w:proofErr w:type="spellEnd"/>
      <w:r w:rsidRPr="006B2C56">
        <w:rPr>
          <w:sz w:val="22"/>
          <w:szCs w:val="22"/>
        </w:rPr>
        <w:t xml:space="preserve"> de 5 ani, care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reînnoit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Preşedintele</w:t>
      </w:r>
      <w:proofErr w:type="spellEnd"/>
      <w:r w:rsidRPr="006B2C56">
        <w:rPr>
          <w:sz w:val="22"/>
          <w:szCs w:val="22"/>
        </w:rPr>
        <w:t xml:space="preserve"> CNPP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preşedintele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>.</w:t>
      </w:r>
    </w:p>
    <w:p w14:paraId="4483AF7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Preşedintele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exercită</w:t>
      </w:r>
      <w:proofErr w:type="spellEnd"/>
      <w:r w:rsidRPr="006B2C56">
        <w:rPr>
          <w:sz w:val="22"/>
          <w:szCs w:val="22"/>
        </w:rPr>
        <w:t xml:space="preserve"> o funcţie </w:t>
      </w:r>
      <w:proofErr w:type="spellStart"/>
      <w:r w:rsidRPr="006B2C56">
        <w:rPr>
          <w:sz w:val="22"/>
          <w:szCs w:val="22"/>
        </w:rPr>
        <w:t>asimilată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funcţiilor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demnitate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publică</w:t>
      </w:r>
      <w:proofErr w:type="spellEnd"/>
      <w:r w:rsidRPr="006B2C56">
        <w:rPr>
          <w:sz w:val="22"/>
          <w:szCs w:val="22"/>
        </w:rPr>
        <w:t>.</w:t>
      </w:r>
    </w:p>
    <w:p w14:paraId="0AF0014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Preşedintele</w:t>
      </w:r>
      <w:proofErr w:type="spellEnd"/>
      <w:r w:rsidRPr="006B2C56">
        <w:rPr>
          <w:sz w:val="22"/>
          <w:szCs w:val="22"/>
        </w:rPr>
        <w:t xml:space="preserve"> are rang de </w:t>
      </w:r>
      <w:proofErr w:type="spellStart"/>
      <w:r w:rsidRPr="006B2C56">
        <w:rPr>
          <w:sz w:val="22"/>
          <w:szCs w:val="22"/>
        </w:rPr>
        <w:t>secretar</w:t>
      </w:r>
      <w:proofErr w:type="spellEnd"/>
      <w:r w:rsidRPr="006B2C56">
        <w:rPr>
          <w:sz w:val="22"/>
          <w:szCs w:val="22"/>
        </w:rPr>
        <w:t xml:space="preserve"> de stat şi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salarizat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funcţie.</w:t>
      </w:r>
    </w:p>
    <w:p w14:paraId="346E342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Consiliul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compus</w:t>
      </w:r>
      <w:proofErr w:type="spellEnd"/>
      <w:r w:rsidRPr="006B2C56">
        <w:rPr>
          <w:sz w:val="22"/>
          <w:szCs w:val="22"/>
        </w:rPr>
        <w:t xml:space="preserve"> din 19 </w:t>
      </w:r>
      <w:proofErr w:type="spellStart"/>
      <w:r w:rsidRPr="006B2C56">
        <w:rPr>
          <w:sz w:val="22"/>
          <w:szCs w:val="22"/>
        </w:rPr>
        <w:t>membri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preşedintele</w:t>
      </w:r>
      <w:proofErr w:type="spellEnd"/>
      <w:r w:rsidRPr="006B2C56">
        <w:rPr>
          <w:sz w:val="22"/>
          <w:szCs w:val="22"/>
        </w:rPr>
        <w:t xml:space="preserve"> CNPP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18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 xml:space="preserve">, care sunt reprezentanţi ai </w:t>
      </w:r>
      <w:proofErr w:type="spellStart"/>
      <w:r w:rsidRPr="006B2C56">
        <w:rPr>
          <w:sz w:val="22"/>
          <w:szCs w:val="22"/>
        </w:rPr>
        <w:t>Guvernului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patronatelor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sindicatelor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pensionarilor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cum </w:t>
      </w:r>
      <w:proofErr w:type="spellStart"/>
      <w:r w:rsidRPr="006B2C56">
        <w:rPr>
          <w:sz w:val="22"/>
          <w:szCs w:val="22"/>
        </w:rPr>
        <w:t>urmează</w:t>
      </w:r>
      <w:proofErr w:type="spellEnd"/>
      <w:r w:rsidRPr="006B2C56">
        <w:rPr>
          <w:sz w:val="22"/>
          <w:szCs w:val="22"/>
        </w:rPr>
        <w:t>:</w:t>
      </w:r>
    </w:p>
    <w:p w14:paraId="02D44FF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preşedintele</w:t>
      </w:r>
      <w:proofErr w:type="spellEnd"/>
      <w:r w:rsidRPr="006B2C56">
        <w:rPr>
          <w:sz w:val="22"/>
          <w:szCs w:val="22"/>
        </w:rPr>
        <w:t xml:space="preserve"> CNPP;</w:t>
      </w:r>
    </w:p>
    <w:p w14:paraId="260D1B6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5 reprezentanţi ai </w:t>
      </w:r>
      <w:proofErr w:type="spellStart"/>
      <w:r w:rsidRPr="006B2C56">
        <w:rPr>
          <w:sz w:val="22"/>
          <w:szCs w:val="22"/>
        </w:rPr>
        <w:t>Guvernului</w:t>
      </w:r>
      <w:proofErr w:type="spellEnd"/>
      <w:r w:rsidRPr="006B2C56">
        <w:rPr>
          <w:sz w:val="22"/>
          <w:szCs w:val="22"/>
        </w:rPr>
        <w:t xml:space="preserve">, din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Ministerului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Solidarităţii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Ministerului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Justiţiei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Ministerului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Finanţelor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Ministerului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Sănătăţii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propuşi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conducătorii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respectivelor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ministere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numiţi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Guvern</w:t>
      </w:r>
      <w:proofErr w:type="spellEnd"/>
      <w:r w:rsidRPr="006B2C56">
        <w:rPr>
          <w:sz w:val="22"/>
          <w:szCs w:val="22"/>
        </w:rPr>
        <w:t>;</w:t>
      </w:r>
    </w:p>
    <w:p w14:paraId="5FE1731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5 reprezentanţi ai </w:t>
      </w:r>
      <w:proofErr w:type="spellStart"/>
      <w:r w:rsidRPr="006B2C56">
        <w:rPr>
          <w:sz w:val="22"/>
          <w:szCs w:val="22"/>
        </w:rPr>
        <w:t>patronatelor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desemnaţi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organizaţiile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patronale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reprezentative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nivel</w:t>
      </w:r>
      <w:proofErr w:type="spellEnd"/>
      <w:r w:rsidRPr="006B2C56">
        <w:rPr>
          <w:sz w:val="22"/>
          <w:szCs w:val="22"/>
        </w:rPr>
        <w:t xml:space="preserve"> naţional;</w:t>
      </w:r>
    </w:p>
    <w:p w14:paraId="670867E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d) 5 reprezentanţi ai </w:t>
      </w:r>
      <w:proofErr w:type="spellStart"/>
      <w:r w:rsidRPr="006B2C56">
        <w:rPr>
          <w:sz w:val="22"/>
          <w:szCs w:val="22"/>
        </w:rPr>
        <w:t>sindicatelor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desemnaţi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organizaţiile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sindicale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reprezentative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nivel</w:t>
      </w:r>
      <w:proofErr w:type="spellEnd"/>
      <w:r w:rsidRPr="006B2C56">
        <w:rPr>
          <w:sz w:val="22"/>
          <w:szCs w:val="22"/>
        </w:rPr>
        <w:t xml:space="preserve"> naţional;</w:t>
      </w:r>
    </w:p>
    <w:p w14:paraId="48871E7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3 reprezentanţi ai </w:t>
      </w:r>
      <w:proofErr w:type="spellStart"/>
      <w:r w:rsidRPr="006B2C56">
        <w:rPr>
          <w:sz w:val="22"/>
          <w:szCs w:val="22"/>
        </w:rPr>
        <w:t>pensionarilor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desemnaţi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organizaţiile</w:t>
      </w:r>
      <w:proofErr w:type="spellEnd"/>
      <w:r w:rsidRPr="006B2C56">
        <w:rPr>
          <w:sz w:val="22"/>
          <w:szCs w:val="22"/>
        </w:rPr>
        <w:t xml:space="preserve"> naţionale ale </w:t>
      </w:r>
      <w:proofErr w:type="spellStart"/>
      <w:r w:rsidRPr="006B2C56">
        <w:rPr>
          <w:sz w:val="22"/>
          <w:szCs w:val="22"/>
        </w:rPr>
        <w:t>pensionarilor</w:t>
      </w:r>
      <w:proofErr w:type="spellEnd"/>
      <w:r w:rsidRPr="006B2C56">
        <w:rPr>
          <w:sz w:val="22"/>
          <w:szCs w:val="22"/>
        </w:rPr>
        <w:t>.</w:t>
      </w:r>
    </w:p>
    <w:p w14:paraId="02A8F71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Membrii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(5) lit. b) - e) sunt </w:t>
      </w:r>
      <w:proofErr w:type="spellStart"/>
      <w:r w:rsidRPr="006B2C56">
        <w:rPr>
          <w:sz w:val="22"/>
          <w:szCs w:val="22"/>
        </w:rPr>
        <w:t>desemnaţi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(5), pe o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de 4 </w:t>
      </w:r>
      <w:proofErr w:type="gramStart"/>
      <w:r w:rsidRPr="006B2C56">
        <w:rPr>
          <w:sz w:val="22"/>
          <w:szCs w:val="22"/>
        </w:rPr>
        <w:t>ani</w:t>
      </w:r>
      <w:proofErr w:type="gramEnd"/>
      <w:r w:rsidRPr="006B2C56">
        <w:rPr>
          <w:sz w:val="22"/>
          <w:szCs w:val="22"/>
        </w:rPr>
        <w:t>.</w:t>
      </w:r>
    </w:p>
    <w:p w14:paraId="271B7C0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Consiliul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funcţionează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mod legal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prezenţa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13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săi</w:t>
      </w:r>
      <w:proofErr w:type="spellEnd"/>
      <w:r w:rsidRPr="006B2C56">
        <w:rPr>
          <w:sz w:val="22"/>
          <w:szCs w:val="22"/>
        </w:rPr>
        <w:t>.</w:t>
      </w:r>
    </w:p>
    <w:p w14:paraId="6472EAF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Pe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exercitării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mandatului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membrii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 xml:space="preserve"> pot fi </w:t>
      </w:r>
      <w:proofErr w:type="spellStart"/>
      <w:r w:rsidRPr="006B2C56">
        <w:rPr>
          <w:sz w:val="22"/>
          <w:szCs w:val="22"/>
        </w:rPr>
        <w:t>revocaţi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cei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-au </w:t>
      </w:r>
      <w:proofErr w:type="spellStart"/>
      <w:r w:rsidRPr="006B2C56">
        <w:rPr>
          <w:sz w:val="22"/>
          <w:szCs w:val="22"/>
        </w:rPr>
        <w:t>numit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desemnat</w:t>
      </w:r>
      <w:proofErr w:type="spellEnd"/>
      <w:r w:rsidRPr="006B2C56">
        <w:rPr>
          <w:sz w:val="22"/>
          <w:szCs w:val="22"/>
        </w:rPr>
        <w:t>.</w:t>
      </w:r>
    </w:p>
    <w:p w14:paraId="27AE152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(9)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mandatului</w:t>
      </w:r>
      <w:proofErr w:type="spellEnd"/>
      <w:r w:rsidRPr="006B2C56">
        <w:rPr>
          <w:sz w:val="22"/>
          <w:szCs w:val="22"/>
        </w:rPr>
        <w:t xml:space="preserve">,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revocării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demisiei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numite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desemnate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>.</w:t>
      </w:r>
    </w:p>
    <w:p w14:paraId="5C6F1F5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(10)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secretariat a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asigurată</w:t>
      </w:r>
      <w:proofErr w:type="spellEnd"/>
      <w:r w:rsidRPr="006B2C56">
        <w:rPr>
          <w:sz w:val="22"/>
          <w:szCs w:val="22"/>
        </w:rPr>
        <w:t xml:space="preserve"> de un </w:t>
      </w:r>
      <w:proofErr w:type="spellStart"/>
      <w:r w:rsidRPr="006B2C56">
        <w:rPr>
          <w:sz w:val="22"/>
          <w:szCs w:val="22"/>
        </w:rPr>
        <w:t>secretar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numit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preşedintele</w:t>
      </w:r>
      <w:proofErr w:type="spellEnd"/>
      <w:r w:rsidRPr="006B2C56">
        <w:rPr>
          <w:sz w:val="22"/>
          <w:szCs w:val="22"/>
        </w:rPr>
        <w:t xml:space="preserve"> CNPP din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</w:t>
      </w:r>
      <w:proofErr w:type="spellEnd"/>
      <w:r w:rsidRPr="006B2C56">
        <w:rPr>
          <w:sz w:val="22"/>
          <w:szCs w:val="22"/>
        </w:rPr>
        <w:t xml:space="preserve"> instituţii.</w:t>
      </w:r>
    </w:p>
    <w:p w14:paraId="2E1204B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119</w:t>
      </w:r>
    </w:p>
    <w:p w14:paraId="044C2F4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Membrii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prevăzuţi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118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(5)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o </w:t>
      </w:r>
      <w:proofErr w:type="spellStart"/>
      <w:r w:rsidRPr="006B2C56">
        <w:rPr>
          <w:sz w:val="22"/>
          <w:szCs w:val="22"/>
        </w:rPr>
        <w:t>indemnizaţie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şedinţă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</w:t>
      </w:r>
      <w:proofErr w:type="spellEnd"/>
      <w:r w:rsidRPr="006B2C56">
        <w:rPr>
          <w:sz w:val="22"/>
          <w:szCs w:val="22"/>
        </w:rPr>
        <w:t xml:space="preserve"> de 10% din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salarizare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118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(4).</w:t>
      </w:r>
    </w:p>
    <w:p w14:paraId="79BEC39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Indemnizaţia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şedinţă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secretarului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</w:t>
      </w:r>
      <w:proofErr w:type="spellEnd"/>
      <w:r w:rsidRPr="006B2C56">
        <w:rPr>
          <w:sz w:val="22"/>
          <w:szCs w:val="22"/>
        </w:rPr>
        <w:t xml:space="preserve"> de 50% din </w:t>
      </w:r>
      <w:proofErr w:type="spellStart"/>
      <w:r w:rsidRPr="006B2C56">
        <w:rPr>
          <w:sz w:val="22"/>
          <w:szCs w:val="22"/>
        </w:rPr>
        <w:t>indemnizaţia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şedinţă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membru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stabilită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(1).</w:t>
      </w:r>
    </w:p>
    <w:p w14:paraId="2662109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Totalul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cuvenite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membru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 xml:space="preserve">,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participării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şedinţe</w:t>
      </w:r>
      <w:proofErr w:type="spellEnd"/>
      <w:r w:rsidRPr="006B2C56">
        <w:rPr>
          <w:sz w:val="22"/>
          <w:szCs w:val="22"/>
        </w:rPr>
        <w:t xml:space="preserve">,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depăşi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</w:t>
      </w:r>
      <w:proofErr w:type="spellEnd"/>
      <w:r w:rsidRPr="006B2C56">
        <w:rPr>
          <w:sz w:val="22"/>
          <w:szCs w:val="22"/>
        </w:rPr>
        <w:t xml:space="preserve">-o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30% din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salarizare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118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(4).</w:t>
      </w:r>
    </w:p>
    <w:p w14:paraId="1B22FBD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Indemnizaţiile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şedinţă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- (3)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122</w:t>
      </w:r>
      <w:r w:rsidRPr="006B2C56">
        <w:rPr>
          <w:sz w:val="22"/>
          <w:szCs w:val="22"/>
        </w:rPr>
        <w:t>.</w:t>
      </w:r>
    </w:p>
    <w:p w14:paraId="2825686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120</w:t>
      </w:r>
    </w:p>
    <w:p w14:paraId="3E2277A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CNPP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elaborează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Statutul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organizare</w:t>
      </w:r>
      <w:proofErr w:type="spellEnd"/>
      <w:r w:rsidRPr="006B2C56">
        <w:rPr>
          <w:sz w:val="22"/>
          <w:szCs w:val="22"/>
        </w:rPr>
        <w:t xml:space="preserve"> şi funcţionare, care se </w:t>
      </w:r>
      <w:proofErr w:type="spellStart"/>
      <w:r w:rsidRPr="006B2C56">
        <w:rPr>
          <w:sz w:val="22"/>
          <w:szCs w:val="22"/>
        </w:rPr>
        <w:t>aprobă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hotărâre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Guvernului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propunerea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solidarităţii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4B552BC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Statutul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</w:t>
      </w:r>
      <w:proofErr w:type="spellStart"/>
      <w:r w:rsidRPr="006B2C56">
        <w:rPr>
          <w:sz w:val="22"/>
          <w:szCs w:val="22"/>
        </w:rPr>
        <w:t>cuprinde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mod </w:t>
      </w:r>
      <w:proofErr w:type="spellStart"/>
      <w:r w:rsidRPr="006B2C56">
        <w:rPr>
          <w:sz w:val="22"/>
          <w:szCs w:val="22"/>
        </w:rPr>
        <w:t>obligatoriu</w:t>
      </w:r>
      <w:proofErr w:type="spellEnd"/>
      <w:r w:rsidRPr="006B2C56">
        <w:rPr>
          <w:sz w:val="22"/>
          <w:szCs w:val="22"/>
        </w:rPr>
        <w:t xml:space="preserve"> atribuţiile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 xml:space="preserve">, ale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CNPP, precum şi </w:t>
      </w:r>
      <w:proofErr w:type="spellStart"/>
      <w:r w:rsidRPr="006B2C56">
        <w:rPr>
          <w:sz w:val="22"/>
          <w:szCs w:val="22"/>
        </w:rPr>
        <w:t>modul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organizare</w:t>
      </w:r>
      <w:proofErr w:type="spellEnd"/>
      <w:r w:rsidRPr="006B2C56">
        <w:rPr>
          <w:sz w:val="22"/>
          <w:szCs w:val="22"/>
        </w:rPr>
        <w:t xml:space="preserve"> şi funcţionare a CNPP.</w:t>
      </w:r>
    </w:p>
    <w:p w14:paraId="1D7CDFD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de personal al </w:t>
      </w:r>
      <w:proofErr w:type="spellStart"/>
      <w:r w:rsidRPr="006B2C56">
        <w:rPr>
          <w:sz w:val="22"/>
          <w:szCs w:val="22"/>
        </w:rPr>
        <w:t>structurilor</w:t>
      </w:r>
      <w:proofErr w:type="spellEnd"/>
      <w:r w:rsidRPr="006B2C56">
        <w:rPr>
          <w:sz w:val="22"/>
          <w:szCs w:val="22"/>
        </w:rPr>
        <w:t xml:space="preserve"> CNPP, la </w:t>
      </w:r>
      <w:proofErr w:type="spellStart"/>
      <w:r w:rsidRPr="006B2C56">
        <w:rPr>
          <w:sz w:val="22"/>
          <w:szCs w:val="22"/>
        </w:rPr>
        <w:t>nivel</w:t>
      </w:r>
      <w:proofErr w:type="spellEnd"/>
      <w:r w:rsidRPr="006B2C56">
        <w:rPr>
          <w:sz w:val="22"/>
          <w:szCs w:val="22"/>
        </w:rPr>
        <w:t xml:space="preserve"> central şi local,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mic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corespunzător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raportului</w:t>
      </w:r>
      <w:proofErr w:type="spellEnd"/>
      <w:r w:rsidRPr="006B2C56">
        <w:rPr>
          <w:sz w:val="22"/>
          <w:szCs w:val="22"/>
        </w:rPr>
        <w:t xml:space="preserve"> de un salariat la 2.000 de </w:t>
      </w:r>
      <w:proofErr w:type="spellStart"/>
      <w:r w:rsidRPr="006B2C56">
        <w:rPr>
          <w:sz w:val="22"/>
          <w:szCs w:val="22"/>
        </w:rPr>
        <w:t>asiguraţi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beneficiari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5AA3E23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121</w:t>
      </w:r>
    </w:p>
    <w:p w14:paraId="5C2A512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Ministrul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solidarităţii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ordonator</w:t>
      </w:r>
      <w:proofErr w:type="spellEnd"/>
      <w:r w:rsidRPr="006B2C56">
        <w:rPr>
          <w:sz w:val="22"/>
          <w:szCs w:val="22"/>
        </w:rPr>
        <w:t xml:space="preserve"> principal de </w:t>
      </w:r>
      <w:proofErr w:type="spellStart"/>
      <w:r w:rsidRPr="006B2C56">
        <w:rPr>
          <w:sz w:val="22"/>
          <w:szCs w:val="22"/>
        </w:rPr>
        <w:t>credite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5E77A0E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Ministrul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solidarităţii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delega</w:t>
      </w:r>
      <w:proofErr w:type="spellEnd"/>
      <w:r w:rsidRPr="006B2C56">
        <w:rPr>
          <w:sz w:val="22"/>
          <w:szCs w:val="22"/>
        </w:rPr>
        <w:t xml:space="preserve"> atribuţiile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dispoziţiile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ordonatorul</w:t>
      </w:r>
      <w:proofErr w:type="spellEnd"/>
      <w:r w:rsidRPr="006B2C56">
        <w:rPr>
          <w:sz w:val="22"/>
          <w:szCs w:val="22"/>
        </w:rPr>
        <w:t xml:space="preserve"> principal de </w:t>
      </w:r>
      <w:proofErr w:type="spellStart"/>
      <w:r w:rsidRPr="006B2C56">
        <w:rPr>
          <w:sz w:val="22"/>
          <w:szCs w:val="22"/>
        </w:rPr>
        <w:t>credite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CNPP.</w:t>
      </w:r>
    </w:p>
    <w:p w14:paraId="2E649B0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Directorii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executivi</w:t>
      </w:r>
      <w:proofErr w:type="spellEnd"/>
      <w:r w:rsidRPr="006B2C56">
        <w:rPr>
          <w:sz w:val="22"/>
          <w:szCs w:val="22"/>
        </w:rPr>
        <w:t xml:space="preserve"> ai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directorul</w:t>
      </w:r>
      <w:proofErr w:type="spellEnd"/>
      <w:r w:rsidRPr="006B2C56">
        <w:rPr>
          <w:sz w:val="22"/>
          <w:szCs w:val="22"/>
        </w:rPr>
        <w:t xml:space="preserve"> general al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ordonatori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terţiari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credite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649D397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122</w:t>
      </w:r>
    </w:p>
    <w:p w14:paraId="7EB2216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97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transmiterea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cheltuielile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organizarea</w:t>
      </w:r>
      <w:proofErr w:type="spellEnd"/>
      <w:r w:rsidRPr="006B2C56">
        <w:rPr>
          <w:sz w:val="22"/>
          <w:szCs w:val="22"/>
        </w:rPr>
        <w:t xml:space="preserve"> şi funcţionarea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procent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3% </w:t>
      </w:r>
      <w:proofErr w:type="spellStart"/>
      <w:r w:rsidRPr="006B2C56">
        <w:rPr>
          <w:sz w:val="22"/>
          <w:szCs w:val="22"/>
        </w:rPr>
        <w:t>aplicat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</w:t>
      </w:r>
      <w:proofErr w:type="spellStart"/>
      <w:r w:rsidRPr="006B2C56">
        <w:rPr>
          <w:sz w:val="22"/>
          <w:szCs w:val="22"/>
        </w:rPr>
        <w:t>inclusiv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surse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atrase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12B78B5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procesului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afiliere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fondurile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administrate </w:t>
      </w:r>
      <w:proofErr w:type="spellStart"/>
      <w:r w:rsidRPr="006B2C56">
        <w:rPr>
          <w:sz w:val="22"/>
          <w:szCs w:val="22"/>
        </w:rPr>
        <w:t>privat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ocazionate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fonduri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celelalte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aferente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procentului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(1).</w:t>
      </w:r>
    </w:p>
    <w:p w14:paraId="2668465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95E6B7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CAPITOLUL</w:t>
      </w:r>
      <w:proofErr w:type="spellEnd"/>
      <w:r w:rsidRPr="006B2C56">
        <w:rPr>
          <w:sz w:val="22"/>
          <w:szCs w:val="22"/>
        </w:rPr>
        <w:t xml:space="preserve"> II</w:t>
      </w:r>
    </w:p>
    <w:p w14:paraId="064E80F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r w:rsidRPr="006B2C56">
        <w:rPr>
          <w:b/>
          <w:bCs/>
          <w:sz w:val="22"/>
          <w:szCs w:val="22"/>
        </w:rPr>
        <w:t xml:space="preserve">Atribuţiile CNPP şi ale </w:t>
      </w:r>
      <w:proofErr w:type="spellStart"/>
      <w:r w:rsidRPr="006B2C56">
        <w:rPr>
          <w:b/>
          <w:bCs/>
          <w:sz w:val="22"/>
          <w:szCs w:val="22"/>
        </w:rPr>
        <w:t>caselor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teritoriale</w:t>
      </w:r>
      <w:proofErr w:type="spellEnd"/>
      <w:r w:rsidRPr="006B2C56">
        <w:rPr>
          <w:b/>
          <w:bCs/>
          <w:sz w:val="22"/>
          <w:szCs w:val="22"/>
        </w:rPr>
        <w:t xml:space="preserve"> de </w:t>
      </w:r>
      <w:proofErr w:type="spellStart"/>
      <w:r w:rsidRPr="006B2C56">
        <w:rPr>
          <w:b/>
          <w:bCs/>
          <w:sz w:val="22"/>
          <w:szCs w:val="22"/>
        </w:rPr>
        <w:t>pensii</w:t>
      </w:r>
      <w:proofErr w:type="spellEnd"/>
    </w:p>
    <w:p w14:paraId="0CB736F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BC3648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123</w:t>
      </w:r>
    </w:p>
    <w:p w14:paraId="41F4C35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CNPP </w:t>
      </w:r>
      <w:proofErr w:type="spellStart"/>
      <w:r w:rsidRPr="006B2C56">
        <w:rPr>
          <w:sz w:val="22"/>
          <w:szCs w:val="22"/>
        </w:rPr>
        <w:t>îndeplineşte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principal,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atribuţii:</w:t>
      </w:r>
    </w:p>
    <w:p w14:paraId="65F5FBD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îndrumă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controlează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aplicare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dispoziţiilor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;</w:t>
      </w:r>
    </w:p>
    <w:p w14:paraId="28CAC21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furnizează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fundamentarea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elaborarea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şi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de stat;</w:t>
      </w:r>
    </w:p>
    <w:p w14:paraId="0584D08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modalitatea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tehnică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evidenţă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contribuabililor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obligaţiilor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modalitatea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colaborare</w:t>
      </w:r>
      <w:proofErr w:type="spellEnd"/>
      <w:r w:rsidRPr="006B2C56">
        <w:rPr>
          <w:sz w:val="22"/>
          <w:szCs w:val="22"/>
        </w:rPr>
        <w:t xml:space="preserve"> cu autorităţile/</w:t>
      </w:r>
      <w:proofErr w:type="spellStart"/>
      <w:r w:rsidRPr="006B2C56">
        <w:rPr>
          <w:sz w:val="22"/>
          <w:szCs w:val="22"/>
        </w:rPr>
        <w:t>instituţiile</w:t>
      </w:r>
      <w:proofErr w:type="spellEnd"/>
      <w:r w:rsidRPr="006B2C56">
        <w:rPr>
          <w:sz w:val="22"/>
          <w:szCs w:val="22"/>
        </w:rPr>
        <w:t xml:space="preserve"> cu care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schimbul</w:t>
      </w:r>
      <w:proofErr w:type="spellEnd"/>
      <w:r w:rsidRPr="006B2C56">
        <w:rPr>
          <w:sz w:val="22"/>
          <w:szCs w:val="22"/>
        </w:rPr>
        <w:t xml:space="preserve"> de date;</w:t>
      </w:r>
    </w:p>
    <w:p w14:paraId="5340EBF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publică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activitate</w:t>
      </w:r>
      <w:proofErr w:type="spellEnd"/>
      <w:r w:rsidRPr="006B2C56">
        <w:rPr>
          <w:sz w:val="22"/>
          <w:szCs w:val="22"/>
        </w:rPr>
        <w:t>;</w:t>
      </w:r>
    </w:p>
    <w:p w14:paraId="7CAA290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e) </w:t>
      </w:r>
      <w:proofErr w:type="spellStart"/>
      <w:r w:rsidRPr="006B2C56">
        <w:rPr>
          <w:sz w:val="22"/>
          <w:szCs w:val="22"/>
        </w:rPr>
        <w:t>organizează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cooperarea</w:t>
      </w:r>
      <w:proofErr w:type="spellEnd"/>
      <w:r w:rsidRPr="006B2C56">
        <w:rPr>
          <w:sz w:val="22"/>
          <w:szCs w:val="22"/>
        </w:rPr>
        <w:t xml:space="preserve"> cu instituţii </w:t>
      </w:r>
      <w:proofErr w:type="spellStart"/>
      <w:r w:rsidRPr="006B2C56">
        <w:rPr>
          <w:sz w:val="22"/>
          <w:szCs w:val="22"/>
        </w:rPr>
        <w:t>similare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ţări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coordonării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domeniul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propriu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competenţă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lucrătorii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migranţi</w:t>
      </w:r>
      <w:proofErr w:type="spellEnd"/>
      <w:r w:rsidRPr="006B2C56">
        <w:rPr>
          <w:sz w:val="22"/>
          <w:szCs w:val="22"/>
        </w:rPr>
        <w:t>;</w:t>
      </w:r>
    </w:p>
    <w:p w14:paraId="26F5668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</w:t>
      </w:r>
      <w:proofErr w:type="spellStart"/>
      <w:r w:rsidRPr="006B2C56">
        <w:rPr>
          <w:sz w:val="22"/>
          <w:szCs w:val="22"/>
        </w:rPr>
        <w:t>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măsuri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dezvoltarea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administrarea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eficientă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patrimoniului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integrităţii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>;</w:t>
      </w:r>
    </w:p>
    <w:p w14:paraId="2F6C549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</w:t>
      </w:r>
      <w:proofErr w:type="spellStart"/>
      <w:r w:rsidRPr="006B2C56">
        <w:rPr>
          <w:sz w:val="22"/>
          <w:szCs w:val="22"/>
        </w:rPr>
        <w:t>asigură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evidenţa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nivel</w:t>
      </w:r>
      <w:proofErr w:type="spellEnd"/>
      <w:r w:rsidRPr="006B2C56">
        <w:rPr>
          <w:sz w:val="22"/>
          <w:szCs w:val="22"/>
        </w:rPr>
        <w:t xml:space="preserve"> naţional a </w:t>
      </w:r>
      <w:proofErr w:type="spellStart"/>
      <w:r w:rsidRPr="006B2C56">
        <w:rPr>
          <w:sz w:val="22"/>
          <w:szCs w:val="22"/>
        </w:rPr>
        <w:t>tuturor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contribuabililor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informaţiilor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transmise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ANAF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;</w:t>
      </w:r>
    </w:p>
    <w:p w14:paraId="69F5FA1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h) </w:t>
      </w:r>
      <w:proofErr w:type="spellStart"/>
      <w:r w:rsidRPr="006B2C56">
        <w:rPr>
          <w:sz w:val="22"/>
          <w:szCs w:val="22"/>
        </w:rPr>
        <w:t>asigură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evidenţa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nivel</w:t>
      </w:r>
      <w:proofErr w:type="spellEnd"/>
      <w:r w:rsidRPr="006B2C56">
        <w:rPr>
          <w:sz w:val="22"/>
          <w:szCs w:val="22"/>
        </w:rPr>
        <w:t xml:space="preserve"> naţional, a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obligaţiilor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codului</w:t>
      </w:r>
      <w:proofErr w:type="spellEnd"/>
      <w:r w:rsidRPr="006B2C56">
        <w:rPr>
          <w:sz w:val="22"/>
          <w:szCs w:val="22"/>
        </w:rPr>
        <w:t xml:space="preserve"> numeric personal;</w:t>
      </w:r>
    </w:p>
    <w:p w14:paraId="1C896C3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</w:t>
      </w:r>
      <w:proofErr w:type="spellStart"/>
      <w:r w:rsidRPr="006B2C56">
        <w:rPr>
          <w:sz w:val="22"/>
          <w:szCs w:val="22"/>
        </w:rPr>
        <w:t>creează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electronice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baze</w:t>
      </w:r>
      <w:proofErr w:type="spellEnd"/>
      <w:r w:rsidRPr="006B2C56">
        <w:rPr>
          <w:sz w:val="22"/>
          <w:szCs w:val="22"/>
        </w:rPr>
        <w:t xml:space="preserve"> de date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operaţiunile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procedurilor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aprobate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ordin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solidarităţii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;</w:t>
      </w:r>
    </w:p>
    <w:p w14:paraId="5F09B54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j) </w:t>
      </w:r>
      <w:proofErr w:type="spellStart"/>
      <w:r w:rsidRPr="006B2C56">
        <w:rPr>
          <w:sz w:val="22"/>
          <w:szCs w:val="22"/>
        </w:rPr>
        <w:t>coordonează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controlează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>;</w:t>
      </w:r>
    </w:p>
    <w:p w14:paraId="127D28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k)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convenţiilor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ansamblul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reglementărilor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europene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dezvoltă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relaţii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organisme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similare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domeniul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ţări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competenţelor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;</w:t>
      </w:r>
    </w:p>
    <w:p w14:paraId="668F8A8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l) </w:t>
      </w:r>
      <w:proofErr w:type="spellStart"/>
      <w:r w:rsidRPr="006B2C56">
        <w:rPr>
          <w:sz w:val="22"/>
          <w:szCs w:val="22"/>
        </w:rPr>
        <w:t>organizează</w:t>
      </w:r>
      <w:proofErr w:type="spellEnd"/>
      <w:r w:rsidRPr="006B2C56">
        <w:rPr>
          <w:sz w:val="22"/>
          <w:szCs w:val="22"/>
        </w:rPr>
        <w:t xml:space="preserve"> selecţia, </w:t>
      </w:r>
      <w:proofErr w:type="spellStart"/>
      <w:r w:rsidRPr="006B2C56">
        <w:rPr>
          <w:sz w:val="22"/>
          <w:szCs w:val="22"/>
        </w:rPr>
        <w:t>pregătirea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perfecţionarea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personalului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;</w:t>
      </w:r>
    </w:p>
    <w:p w14:paraId="2BC1868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m) </w:t>
      </w:r>
      <w:proofErr w:type="spellStart"/>
      <w:r w:rsidRPr="006B2C56">
        <w:rPr>
          <w:sz w:val="22"/>
          <w:szCs w:val="22"/>
        </w:rPr>
        <w:t>asigură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introducerea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extinderea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întreţinerea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protecţia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sistemelor</w:t>
      </w:r>
      <w:proofErr w:type="spellEnd"/>
      <w:r w:rsidRPr="006B2C56">
        <w:rPr>
          <w:sz w:val="22"/>
          <w:szCs w:val="22"/>
        </w:rPr>
        <w:t xml:space="preserve"> automate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evidenţă</w:t>
      </w:r>
      <w:proofErr w:type="spellEnd"/>
      <w:r w:rsidRPr="006B2C56">
        <w:rPr>
          <w:sz w:val="22"/>
          <w:szCs w:val="22"/>
        </w:rPr>
        <w:t>;</w:t>
      </w:r>
    </w:p>
    <w:p w14:paraId="3A51BE3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n) </w:t>
      </w:r>
      <w:proofErr w:type="spellStart"/>
      <w:r w:rsidRPr="006B2C56">
        <w:rPr>
          <w:sz w:val="22"/>
          <w:szCs w:val="22"/>
        </w:rPr>
        <w:t>asigură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reprezentarea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faţa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instanţelor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judecătoreşti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litigiile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dispoziţiilor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;</w:t>
      </w:r>
    </w:p>
    <w:p w14:paraId="6CFACBB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o) </w:t>
      </w:r>
      <w:proofErr w:type="spellStart"/>
      <w:r w:rsidRPr="006B2C56">
        <w:rPr>
          <w:sz w:val="22"/>
          <w:szCs w:val="22"/>
        </w:rPr>
        <w:t>organizează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fondurile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administrate </w:t>
      </w:r>
      <w:proofErr w:type="spellStart"/>
      <w:r w:rsidRPr="006B2C56">
        <w:rPr>
          <w:sz w:val="22"/>
          <w:szCs w:val="22"/>
        </w:rPr>
        <w:t>privat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dispoziţiilor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>;</w:t>
      </w:r>
    </w:p>
    <w:p w14:paraId="6C6560B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p) </w:t>
      </w:r>
      <w:proofErr w:type="spellStart"/>
      <w:r w:rsidRPr="006B2C56">
        <w:rPr>
          <w:sz w:val="22"/>
          <w:szCs w:val="22"/>
        </w:rPr>
        <w:t>asigură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exportul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străinătate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reglementărilor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domeniu</w:t>
      </w:r>
      <w:proofErr w:type="spellEnd"/>
      <w:r w:rsidRPr="006B2C56">
        <w:rPr>
          <w:sz w:val="22"/>
          <w:szCs w:val="22"/>
        </w:rPr>
        <w:t>.</w:t>
      </w:r>
    </w:p>
    <w:p w14:paraId="083BA8B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124</w:t>
      </w:r>
    </w:p>
    <w:p w14:paraId="73C5424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îndeplinesc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principal,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atribuţii:</w:t>
      </w:r>
    </w:p>
    <w:p w14:paraId="718CCC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colectează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virează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şi (3) şi </w:t>
      </w:r>
      <w:proofErr w:type="spellStart"/>
      <w:r w:rsidRPr="006B2C56">
        <w:rPr>
          <w:sz w:val="22"/>
          <w:szCs w:val="22"/>
        </w:rPr>
        <w:t>contribuţiile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bilete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balnear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;</w:t>
      </w:r>
    </w:p>
    <w:p w14:paraId="4189616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urmăresc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încasarea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</w:t>
      </w:r>
      <w:proofErr w:type="spellStart"/>
      <w:r w:rsidRPr="006B2C56">
        <w:rPr>
          <w:sz w:val="22"/>
          <w:szCs w:val="22"/>
        </w:rPr>
        <w:t>altele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administrate de </w:t>
      </w:r>
      <w:proofErr w:type="spellStart"/>
      <w:r w:rsidRPr="006B2C56">
        <w:rPr>
          <w:sz w:val="22"/>
          <w:szCs w:val="22"/>
        </w:rPr>
        <w:t>ANAF</w:t>
      </w:r>
      <w:proofErr w:type="spellEnd"/>
      <w:r w:rsidRPr="006B2C56">
        <w:rPr>
          <w:sz w:val="22"/>
          <w:szCs w:val="22"/>
        </w:rPr>
        <w:t>;</w:t>
      </w:r>
    </w:p>
    <w:p w14:paraId="4E6AA73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iau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măsuri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dezvoltarea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administrarea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eficientă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patrimoniului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integrităţii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>;</w:t>
      </w:r>
    </w:p>
    <w:p w14:paraId="6C9E2AB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stabilesc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plătesc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special;</w:t>
      </w:r>
    </w:p>
    <w:p w14:paraId="0ADAB09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convenţiilor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la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ansamblul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reglementărilor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europene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dezvoltă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relaţii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organisme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similare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domeniul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ţări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competenţelor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;</w:t>
      </w:r>
    </w:p>
    <w:p w14:paraId="02B5442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</w:t>
      </w:r>
      <w:proofErr w:type="spellStart"/>
      <w:r w:rsidRPr="006B2C56">
        <w:rPr>
          <w:sz w:val="22"/>
          <w:szCs w:val="22"/>
        </w:rPr>
        <w:t>organizează</w:t>
      </w:r>
      <w:proofErr w:type="spellEnd"/>
      <w:r w:rsidRPr="006B2C56">
        <w:rPr>
          <w:sz w:val="22"/>
          <w:szCs w:val="22"/>
        </w:rPr>
        <w:t xml:space="preserve"> selecţia, </w:t>
      </w:r>
      <w:proofErr w:type="spellStart"/>
      <w:r w:rsidRPr="006B2C56">
        <w:rPr>
          <w:sz w:val="22"/>
          <w:szCs w:val="22"/>
        </w:rPr>
        <w:t>pregătirea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perfecţionarea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personalului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propriu</w:t>
      </w:r>
      <w:proofErr w:type="spellEnd"/>
      <w:r w:rsidRPr="006B2C56">
        <w:rPr>
          <w:sz w:val="22"/>
          <w:szCs w:val="22"/>
        </w:rPr>
        <w:t>;</w:t>
      </w:r>
    </w:p>
    <w:p w14:paraId="7F0582C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</w:t>
      </w:r>
      <w:proofErr w:type="spellStart"/>
      <w:r w:rsidRPr="006B2C56">
        <w:rPr>
          <w:sz w:val="22"/>
          <w:szCs w:val="22"/>
        </w:rPr>
        <w:t>asigură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introducerea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extinderea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întreţinerea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protecţia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sistemelor</w:t>
      </w:r>
      <w:proofErr w:type="spellEnd"/>
      <w:r w:rsidRPr="006B2C56">
        <w:rPr>
          <w:sz w:val="22"/>
          <w:szCs w:val="22"/>
        </w:rPr>
        <w:t xml:space="preserve"> automate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evidenţă</w:t>
      </w:r>
      <w:proofErr w:type="spellEnd"/>
      <w:r w:rsidRPr="006B2C56">
        <w:rPr>
          <w:sz w:val="22"/>
          <w:szCs w:val="22"/>
        </w:rPr>
        <w:t>;</w:t>
      </w:r>
    </w:p>
    <w:p w14:paraId="117820D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h) </w:t>
      </w:r>
      <w:proofErr w:type="spellStart"/>
      <w:r w:rsidRPr="006B2C56">
        <w:rPr>
          <w:sz w:val="22"/>
          <w:szCs w:val="22"/>
        </w:rPr>
        <w:t>asigură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reprezentarea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faţa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instanţelor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judecătoreşti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litigiile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sunt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dispoziţiilor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;</w:t>
      </w:r>
    </w:p>
    <w:p w14:paraId="48906FD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</w:t>
      </w:r>
      <w:proofErr w:type="spellStart"/>
      <w:r w:rsidRPr="006B2C56">
        <w:rPr>
          <w:sz w:val="22"/>
          <w:szCs w:val="22"/>
        </w:rPr>
        <w:t>asigură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exportul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străinătate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reglementărilor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domeniu</w:t>
      </w:r>
      <w:proofErr w:type="spellEnd"/>
      <w:r w:rsidRPr="006B2C56">
        <w:rPr>
          <w:sz w:val="22"/>
          <w:szCs w:val="22"/>
        </w:rPr>
        <w:t>.</w:t>
      </w:r>
    </w:p>
    <w:p w14:paraId="682014A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125</w:t>
      </w:r>
    </w:p>
    <w:p w14:paraId="31C51A5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Realizarea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atribuţiilor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revin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supusă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controlului</w:t>
      </w:r>
      <w:proofErr w:type="spellEnd"/>
      <w:r w:rsidRPr="006B2C56">
        <w:rPr>
          <w:sz w:val="22"/>
          <w:szCs w:val="22"/>
        </w:rPr>
        <w:t xml:space="preserve"> CNPP.</w:t>
      </w:r>
    </w:p>
    <w:p w14:paraId="718F727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Realizarea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atribuţiilor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revin</w:t>
      </w:r>
      <w:proofErr w:type="spellEnd"/>
      <w:r w:rsidRPr="006B2C56">
        <w:rPr>
          <w:sz w:val="22"/>
          <w:szCs w:val="22"/>
        </w:rPr>
        <w:t xml:space="preserve"> CNPP,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supusă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controlului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Ministerului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Solidarităţii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2727EFD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126</w:t>
      </w:r>
    </w:p>
    <w:p w14:paraId="4227E6A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Salarizarea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personalului</w:t>
      </w:r>
      <w:proofErr w:type="spellEnd"/>
      <w:r w:rsidRPr="006B2C56">
        <w:rPr>
          <w:sz w:val="22"/>
          <w:szCs w:val="22"/>
        </w:rPr>
        <w:t xml:space="preserve"> CNPP, al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al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personalului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cabinetelor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Legii-cadru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153/2017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fonduri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.</w:t>
      </w:r>
    </w:p>
    <w:p w14:paraId="0FC7E08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Cheltuielile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curente</w:t>
      </w:r>
      <w:proofErr w:type="spellEnd"/>
      <w:r w:rsidRPr="006B2C56">
        <w:rPr>
          <w:sz w:val="22"/>
          <w:szCs w:val="22"/>
        </w:rPr>
        <w:t xml:space="preserve"> şi de capital ale CNPP, ale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ale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01FD17F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58D742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CAPITOLUL</w:t>
      </w:r>
      <w:proofErr w:type="spellEnd"/>
      <w:r w:rsidRPr="006B2C56">
        <w:rPr>
          <w:sz w:val="22"/>
          <w:szCs w:val="22"/>
        </w:rPr>
        <w:t xml:space="preserve"> III</w:t>
      </w:r>
    </w:p>
    <w:p w14:paraId="7EAD43E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Jurisdicţia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asigurărilor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sociale</w:t>
      </w:r>
      <w:proofErr w:type="spellEnd"/>
    </w:p>
    <w:p w14:paraId="5812AF9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5FE6F00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127</w:t>
      </w:r>
    </w:p>
    <w:p w14:paraId="3992EA8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Deciziile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pot fi </w:t>
      </w:r>
      <w:proofErr w:type="spellStart"/>
      <w:r w:rsidRPr="006B2C56">
        <w:rPr>
          <w:sz w:val="22"/>
          <w:szCs w:val="22"/>
        </w:rPr>
        <w:t>contestate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45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comunicare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instanţa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judecătorească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competentă</w:t>
      </w:r>
      <w:proofErr w:type="spellEnd"/>
      <w:r w:rsidRPr="006B2C56">
        <w:rPr>
          <w:sz w:val="22"/>
          <w:szCs w:val="22"/>
        </w:rPr>
        <w:t>.</w:t>
      </w:r>
    </w:p>
    <w:p w14:paraId="543CEAE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Deciziile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necontestate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 sunt definitive.</w:t>
      </w:r>
    </w:p>
    <w:p w14:paraId="400D7FC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128</w:t>
      </w:r>
    </w:p>
    <w:p w14:paraId="60EBF4E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Jurisdicţia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tribunale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curţi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apel</w:t>
      </w:r>
      <w:proofErr w:type="spellEnd"/>
      <w:r w:rsidRPr="006B2C56">
        <w:rPr>
          <w:sz w:val="22"/>
          <w:szCs w:val="22"/>
        </w:rPr>
        <w:t>.</w:t>
      </w:r>
    </w:p>
    <w:p w14:paraId="571EDBD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129</w:t>
      </w:r>
    </w:p>
    <w:p w14:paraId="55E4C17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Tribunalele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soluţionează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primă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litigiile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>:</w:t>
      </w:r>
    </w:p>
    <w:p w14:paraId="43DEBD7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obligaţiile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născute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temeiul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>;</w:t>
      </w:r>
    </w:p>
    <w:p w14:paraId="5317196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deciziile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;</w:t>
      </w:r>
    </w:p>
    <w:p w14:paraId="3837685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deciziile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Comisia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Superioară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Capacităţii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 xml:space="preserve">, precum şi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comisiile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regionale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contestaţie</w:t>
      </w:r>
      <w:proofErr w:type="spellEnd"/>
      <w:r w:rsidRPr="006B2C56">
        <w:rPr>
          <w:sz w:val="22"/>
          <w:szCs w:val="22"/>
        </w:rPr>
        <w:t>;</w:t>
      </w:r>
    </w:p>
    <w:p w14:paraId="40AA306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deciziile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recuperare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încasate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necuvenit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titlu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>;</w:t>
      </w:r>
    </w:p>
    <w:p w14:paraId="5C101A7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obligaţii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născute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temeiul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.</w:t>
      </w:r>
    </w:p>
    <w:p w14:paraId="70D322E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130</w:t>
      </w:r>
    </w:p>
    <w:p w14:paraId="6EEF37E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Cererile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îndreptate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împotriva</w:t>
      </w:r>
      <w:proofErr w:type="spellEnd"/>
      <w:r w:rsidRPr="006B2C56">
        <w:rPr>
          <w:sz w:val="22"/>
          <w:szCs w:val="22"/>
        </w:rPr>
        <w:t xml:space="preserve"> CNPP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împotriva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având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obiect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special, se </w:t>
      </w:r>
      <w:proofErr w:type="spellStart"/>
      <w:r w:rsidRPr="006B2C56">
        <w:rPr>
          <w:sz w:val="22"/>
          <w:szCs w:val="22"/>
        </w:rPr>
        <w:t>adresează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instanţei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cărei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are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sediul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reclamantul</w:t>
      </w:r>
      <w:proofErr w:type="spellEnd"/>
      <w:r w:rsidRPr="006B2C56">
        <w:rPr>
          <w:sz w:val="22"/>
          <w:szCs w:val="22"/>
        </w:rPr>
        <w:t>.</w:t>
      </w:r>
    </w:p>
    <w:p w14:paraId="6A3FC10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Celelalte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adresează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instanţei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cărei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are </w:t>
      </w:r>
      <w:proofErr w:type="spellStart"/>
      <w:r w:rsidRPr="006B2C56">
        <w:rPr>
          <w:sz w:val="22"/>
          <w:szCs w:val="22"/>
        </w:rPr>
        <w:t>domiciliul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sediul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pârâtul</w:t>
      </w:r>
      <w:proofErr w:type="spellEnd"/>
      <w:r w:rsidRPr="006B2C56">
        <w:rPr>
          <w:sz w:val="22"/>
          <w:szCs w:val="22"/>
        </w:rPr>
        <w:t>.</w:t>
      </w:r>
    </w:p>
    <w:p w14:paraId="2ADD00F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131</w:t>
      </w:r>
    </w:p>
    <w:p w14:paraId="7B7B9C6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Împotriva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hotărârilor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tribunalelor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face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apel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curtea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apel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competentă</w:t>
      </w:r>
      <w:proofErr w:type="spellEnd"/>
      <w:r w:rsidRPr="006B2C56">
        <w:rPr>
          <w:sz w:val="22"/>
          <w:szCs w:val="22"/>
        </w:rPr>
        <w:t>.</w:t>
      </w:r>
    </w:p>
    <w:p w14:paraId="502C525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Hotărârile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curţilor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apel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hotărârile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tribunalelor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neatacate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apel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sunt definitive.</w:t>
      </w:r>
    </w:p>
    <w:p w14:paraId="4F5ED61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jurisdicţia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dispoziţiile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134/2010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procedură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civilă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republicată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şi ale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304/2022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organizarea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judiciară</w:t>
      </w:r>
      <w:proofErr w:type="spellEnd"/>
      <w:r w:rsidRPr="006B2C56">
        <w:rPr>
          <w:sz w:val="22"/>
          <w:szCs w:val="22"/>
        </w:rPr>
        <w:t>.</w:t>
      </w:r>
    </w:p>
    <w:p w14:paraId="044873C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132</w:t>
      </w:r>
    </w:p>
    <w:p w14:paraId="6A8E1B9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Cererile</w:t>
      </w:r>
      <w:proofErr w:type="spellEnd"/>
      <w:r w:rsidRPr="006B2C56">
        <w:rPr>
          <w:sz w:val="22"/>
          <w:szCs w:val="22"/>
        </w:rPr>
        <w:t xml:space="preserve"> formulate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faţa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oricăror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organe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instanţelor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judecătoreşti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toate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procedurale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legătură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litigiile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având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obiect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sunt </w:t>
      </w:r>
      <w:proofErr w:type="spellStart"/>
      <w:r w:rsidRPr="006B2C56">
        <w:rPr>
          <w:sz w:val="22"/>
          <w:szCs w:val="22"/>
        </w:rPr>
        <w:t>scutite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taxă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timbru</w:t>
      </w:r>
      <w:proofErr w:type="spellEnd"/>
      <w:r w:rsidRPr="006B2C56">
        <w:rPr>
          <w:sz w:val="22"/>
          <w:szCs w:val="22"/>
        </w:rPr>
        <w:t>.</w:t>
      </w:r>
    </w:p>
    <w:p w14:paraId="68C6481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9C7EC4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TITLUL</w:t>
      </w:r>
      <w:proofErr w:type="spellEnd"/>
      <w:r w:rsidRPr="006B2C56">
        <w:rPr>
          <w:sz w:val="22"/>
          <w:szCs w:val="22"/>
        </w:rPr>
        <w:t xml:space="preserve"> VI</w:t>
      </w:r>
    </w:p>
    <w:p w14:paraId="25C01E6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Dispoziţii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tranzitorii</w:t>
      </w:r>
      <w:proofErr w:type="spellEnd"/>
      <w:r w:rsidRPr="006B2C56">
        <w:rPr>
          <w:b/>
          <w:bCs/>
          <w:sz w:val="22"/>
          <w:szCs w:val="22"/>
        </w:rPr>
        <w:t xml:space="preserve"> şi finale</w:t>
      </w:r>
    </w:p>
    <w:p w14:paraId="565C5C7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05440C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CAPITOLUL</w:t>
      </w:r>
      <w:proofErr w:type="spellEnd"/>
      <w:r w:rsidRPr="006B2C56">
        <w:rPr>
          <w:sz w:val="22"/>
          <w:szCs w:val="22"/>
        </w:rPr>
        <w:t xml:space="preserve"> I</w:t>
      </w:r>
    </w:p>
    <w:p w14:paraId="2B45322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Dispoziţii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tranzitorii</w:t>
      </w:r>
      <w:proofErr w:type="spellEnd"/>
    </w:p>
    <w:p w14:paraId="18A2270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FBF68F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133</w:t>
      </w:r>
    </w:p>
    <w:p w14:paraId="0D29D10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reducerii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vârstelor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activităţile care,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b), sunt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>.</w:t>
      </w:r>
    </w:p>
    <w:p w14:paraId="1843B29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I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activităţile care,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- c) şi e), sunt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reducerii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vârstelor</w:t>
      </w:r>
      <w:proofErr w:type="spellEnd"/>
      <w:r w:rsidRPr="006B2C56">
        <w:rPr>
          <w:sz w:val="22"/>
          <w:szCs w:val="22"/>
        </w:rPr>
        <w:t xml:space="preserve"> standard de </w:t>
      </w:r>
      <w:proofErr w:type="spellStart"/>
      <w:r w:rsidRPr="006B2C56">
        <w:rPr>
          <w:sz w:val="22"/>
          <w:szCs w:val="22"/>
        </w:rPr>
        <w:t>pensionare</w:t>
      </w:r>
      <w:proofErr w:type="spellEnd"/>
      <w:r w:rsidRPr="006B2C56">
        <w:rPr>
          <w:sz w:val="22"/>
          <w:szCs w:val="22"/>
        </w:rPr>
        <w:t>.</w:t>
      </w:r>
    </w:p>
    <w:p w14:paraId="7827DAB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b),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salariaţii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desfăşurat</w:t>
      </w:r>
      <w:proofErr w:type="spellEnd"/>
      <w:r w:rsidRPr="006B2C56">
        <w:rPr>
          <w:sz w:val="22"/>
          <w:szCs w:val="22"/>
        </w:rPr>
        <w:t xml:space="preserve"> activităţi de </w:t>
      </w:r>
      <w:proofErr w:type="spellStart"/>
      <w:r w:rsidRPr="006B2C56">
        <w:rPr>
          <w:sz w:val="22"/>
          <w:szCs w:val="22"/>
        </w:rPr>
        <w:t>cercetare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explorare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exploatare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prelucrare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materiilor</w:t>
      </w:r>
      <w:proofErr w:type="spellEnd"/>
      <w:r w:rsidRPr="006B2C56">
        <w:rPr>
          <w:sz w:val="22"/>
          <w:szCs w:val="22"/>
        </w:rPr>
        <w:t xml:space="preserve"> prime </w:t>
      </w:r>
      <w:proofErr w:type="spellStart"/>
      <w:r w:rsidRPr="006B2C56">
        <w:rPr>
          <w:sz w:val="22"/>
          <w:szCs w:val="22"/>
        </w:rPr>
        <w:t>nucleare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conform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grupele</w:t>
      </w:r>
      <w:proofErr w:type="spellEnd"/>
      <w:r w:rsidRPr="006B2C56">
        <w:rPr>
          <w:sz w:val="22"/>
          <w:szCs w:val="22"/>
        </w:rPr>
        <w:t xml:space="preserve"> I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care,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şi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.</w:t>
      </w:r>
    </w:p>
    <w:p w14:paraId="2BFDB83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Este </w:t>
      </w:r>
      <w:proofErr w:type="spellStart"/>
      <w:r w:rsidRPr="006B2C56">
        <w:rPr>
          <w:sz w:val="22"/>
          <w:szCs w:val="22"/>
        </w:rPr>
        <w:t>asimilată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salariaţii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desfăşurat</w:t>
      </w:r>
      <w:proofErr w:type="spellEnd"/>
      <w:r w:rsidRPr="006B2C56">
        <w:rPr>
          <w:sz w:val="22"/>
          <w:szCs w:val="22"/>
        </w:rPr>
        <w:t xml:space="preserve"> activităţi, pe </w:t>
      </w:r>
      <w:proofErr w:type="spellStart"/>
      <w:r w:rsidRPr="006B2C56">
        <w:rPr>
          <w:sz w:val="22"/>
          <w:szCs w:val="22"/>
        </w:rPr>
        <w:t>toată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programului</w:t>
      </w:r>
      <w:proofErr w:type="spellEnd"/>
      <w:r w:rsidRPr="006B2C56">
        <w:rPr>
          <w:sz w:val="22"/>
          <w:szCs w:val="22"/>
        </w:rPr>
        <w:t xml:space="preserve"> normal de </w:t>
      </w:r>
      <w:proofErr w:type="spellStart"/>
      <w:r w:rsidRPr="006B2C56">
        <w:rPr>
          <w:sz w:val="22"/>
          <w:szCs w:val="22"/>
        </w:rPr>
        <w:t>lucru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d) şi f) - j)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conform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I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.</w:t>
      </w:r>
    </w:p>
    <w:p w14:paraId="3F907F2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(5) </w:t>
      </w:r>
      <w:proofErr w:type="spellStart"/>
      <w:r w:rsidRPr="006B2C56">
        <w:rPr>
          <w:sz w:val="22"/>
          <w:szCs w:val="22"/>
        </w:rPr>
        <w:t>Dovada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vechimii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grupele</w:t>
      </w:r>
      <w:proofErr w:type="spellEnd"/>
      <w:r w:rsidRPr="006B2C56">
        <w:rPr>
          <w:sz w:val="22"/>
          <w:szCs w:val="22"/>
        </w:rPr>
        <w:t xml:space="preserve"> I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anterior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se face cu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întocmit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Decretului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92/1976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.</w:t>
      </w:r>
    </w:p>
    <w:p w14:paraId="2569DF7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grupele</w:t>
      </w:r>
      <w:proofErr w:type="spellEnd"/>
      <w:r w:rsidRPr="006B2C56">
        <w:rPr>
          <w:sz w:val="22"/>
          <w:szCs w:val="22"/>
        </w:rPr>
        <w:t xml:space="preserve"> I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nu sunt </w:t>
      </w:r>
      <w:proofErr w:type="spellStart"/>
      <w:r w:rsidRPr="006B2C56">
        <w:rPr>
          <w:sz w:val="22"/>
          <w:szCs w:val="22"/>
        </w:rPr>
        <w:t>înregistrate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înregistrarea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incorect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incomplet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dovada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face cu </w:t>
      </w:r>
      <w:proofErr w:type="spellStart"/>
      <w:r w:rsidRPr="006B2C56">
        <w:rPr>
          <w:sz w:val="22"/>
          <w:szCs w:val="22"/>
        </w:rPr>
        <w:t>adeverinţe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eliberate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deţinătorii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operatorii</w:t>
      </w:r>
      <w:proofErr w:type="spellEnd"/>
      <w:r w:rsidRPr="006B2C56">
        <w:rPr>
          <w:sz w:val="22"/>
          <w:szCs w:val="22"/>
        </w:rPr>
        <w:t xml:space="preserve"> economici </w:t>
      </w:r>
      <w:proofErr w:type="spellStart"/>
      <w:r w:rsidRPr="006B2C56">
        <w:rPr>
          <w:sz w:val="22"/>
          <w:szCs w:val="22"/>
        </w:rPr>
        <w:t>autorizaţi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Arhivele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arhivistice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legal de a </w:t>
      </w:r>
      <w:proofErr w:type="spellStart"/>
      <w:r w:rsidRPr="006B2C56">
        <w:rPr>
          <w:sz w:val="22"/>
          <w:szCs w:val="22"/>
        </w:rPr>
        <w:t>certifica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date, conform </w:t>
      </w:r>
      <w:proofErr w:type="spellStart"/>
      <w:r w:rsidRPr="006B2C56">
        <w:rPr>
          <w:sz w:val="22"/>
          <w:szCs w:val="22"/>
        </w:rPr>
        <w:t>modelului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9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original.</w:t>
      </w:r>
    </w:p>
    <w:p w14:paraId="69AEC73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Dovada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(4) se face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adeverinţă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eliberată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angajator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deţinătorul</w:t>
      </w:r>
      <w:proofErr w:type="spellEnd"/>
      <w:r w:rsidRPr="006B2C56">
        <w:rPr>
          <w:sz w:val="22"/>
          <w:szCs w:val="22"/>
        </w:rPr>
        <w:t xml:space="preserve"> legal de </w:t>
      </w:r>
      <w:proofErr w:type="spellStart"/>
      <w:r w:rsidRPr="006B2C56">
        <w:rPr>
          <w:sz w:val="22"/>
          <w:szCs w:val="22"/>
        </w:rPr>
        <w:t>arhivă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operatorul</w:t>
      </w:r>
      <w:proofErr w:type="spellEnd"/>
      <w:r w:rsidRPr="006B2C56">
        <w:rPr>
          <w:sz w:val="22"/>
          <w:szCs w:val="22"/>
        </w:rPr>
        <w:t xml:space="preserve"> economic </w:t>
      </w:r>
      <w:proofErr w:type="spellStart"/>
      <w:r w:rsidRPr="006B2C56">
        <w:rPr>
          <w:sz w:val="22"/>
          <w:szCs w:val="22"/>
        </w:rPr>
        <w:t>autorizat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Arhivele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arhivistice</w:t>
      </w:r>
      <w:proofErr w:type="spellEnd"/>
      <w:r w:rsidRPr="006B2C56">
        <w:rPr>
          <w:sz w:val="22"/>
          <w:szCs w:val="22"/>
        </w:rPr>
        <w:t xml:space="preserve"> care are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legal de a </w:t>
      </w:r>
      <w:proofErr w:type="spellStart"/>
      <w:r w:rsidRPr="006B2C56">
        <w:rPr>
          <w:sz w:val="22"/>
          <w:szCs w:val="22"/>
        </w:rPr>
        <w:t>certifica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date,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modelului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anexele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10</w:t>
      </w:r>
      <w:r w:rsidRPr="006B2C56">
        <w:rPr>
          <w:sz w:val="22"/>
          <w:szCs w:val="22"/>
        </w:rPr>
        <w:t xml:space="preserve"> şi </w:t>
      </w:r>
      <w:r w:rsidRPr="006B2C56">
        <w:rPr>
          <w:color w:val="008000"/>
          <w:sz w:val="22"/>
          <w:szCs w:val="22"/>
          <w:u w:val="single"/>
        </w:rPr>
        <w:t>11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original.</w:t>
      </w:r>
    </w:p>
    <w:p w14:paraId="711CC9B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</w:t>
      </w:r>
      <w:proofErr w:type="spellStart"/>
      <w:r w:rsidRPr="006B2C56">
        <w:rPr>
          <w:sz w:val="22"/>
          <w:szCs w:val="22"/>
        </w:rPr>
        <w:t>Adeverinţele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atestă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activităţii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grupele</w:t>
      </w:r>
      <w:proofErr w:type="spellEnd"/>
      <w:r w:rsidRPr="006B2C56">
        <w:rPr>
          <w:sz w:val="22"/>
          <w:szCs w:val="22"/>
        </w:rPr>
        <w:t xml:space="preserve"> I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, sunt </w:t>
      </w:r>
      <w:proofErr w:type="spellStart"/>
      <w:r w:rsidRPr="006B2C56">
        <w:rPr>
          <w:sz w:val="22"/>
          <w:szCs w:val="22"/>
        </w:rPr>
        <w:t>valorificate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primare</w:t>
      </w:r>
      <w:proofErr w:type="spellEnd"/>
      <w:r w:rsidRPr="006B2C56">
        <w:rPr>
          <w:sz w:val="22"/>
          <w:szCs w:val="22"/>
        </w:rPr>
        <w:t xml:space="preserve"> care pot fi </w:t>
      </w:r>
      <w:proofErr w:type="spellStart"/>
      <w:r w:rsidRPr="006B2C56">
        <w:rPr>
          <w:sz w:val="22"/>
          <w:szCs w:val="22"/>
        </w:rPr>
        <w:t>verificate</w:t>
      </w:r>
      <w:proofErr w:type="spellEnd"/>
      <w:r w:rsidRPr="006B2C56">
        <w:rPr>
          <w:sz w:val="22"/>
          <w:szCs w:val="22"/>
        </w:rPr>
        <w:t xml:space="preserve"> şi care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întocmite</w:t>
      </w:r>
      <w:proofErr w:type="spellEnd"/>
      <w:r w:rsidRPr="006B2C56">
        <w:rPr>
          <w:sz w:val="22"/>
          <w:szCs w:val="22"/>
        </w:rPr>
        <w:t xml:space="preserve"> anterior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2001.</w:t>
      </w:r>
    </w:p>
    <w:p w14:paraId="78744C2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(9)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primare</w:t>
      </w:r>
      <w:proofErr w:type="spellEnd"/>
      <w:r w:rsidRPr="006B2C56">
        <w:rPr>
          <w:sz w:val="22"/>
          <w:szCs w:val="22"/>
        </w:rPr>
        <w:t xml:space="preserve"> care pot fi </w:t>
      </w:r>
      <w:proofErr w:type="spellStart"/>
      <w:r w:rsidRPr="006B2C56">
        <w:rPr>
          <w:sz w:val="22"/>
          <w:szCs w:val="22"/>
        </w:rPr>
        <w:t>verificate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înţelege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actul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administrativ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nominalizare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superioare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lipsa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administrativ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activităţilor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categoriilor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superioare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individual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colectiv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decizii</w:t>
      </w:r>
      <w:proofErr w:type="spellEnd"/>
      <w:r w:rsidRPr="006B2C56">
        <w:rPr>
          <w:sz w:val="22"/>
          <w:szCs w:val="22"/>
        </w:rPr>
        <w:t xml:space="preserve"> interne; </w:t>
      </w:r>
      <w:proofErr w:type="spellStart"/>
      <w:r w:rsidRPr="006B2C56">
        <w:rPr>
          <w:sz w:val="22"/>
          <w:szCs w:val="22"/>
        </w:rPr>
        <w:t>actul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administrativ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modificare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locului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sarcinilor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serviciu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extrasul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statele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din care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secţia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atelierul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locul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orice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</w:t>
      </w:r>
      <w:proofErr w:type="spellEnd"/>
      <w:r w:rsidRPr="006B2C56">
        <w:rPr>
          <w:sz w:val="22"/>
          <w:szCs w:val="22"/>
        </w:rPr>
        <w:t xml:space="preserve"> justificative.</w:t>
      </w:r>
    </w:p>
    <w:p w14:paraId="209B1F3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(10)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există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suspiciuni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privire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legalitatea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încadrării</w:t>
      </w:r>
      <w:proofErr w:type="spellEnd"/>
      <w:r w:rsidRPr="006B2C56">
        <w:rPr>
          <w:sz w:val="22"/>
          <w:szCs w:val="22"/>
        </w:rPr>
        <w:t xml:space="preserve"> activităţii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grupele</w:t>
      </w:r>
      <w:proofErr w:type="spellEnd"/>
      <w:r w:rsidRPr="006B2C56">
        <w:rPr>
          <w:sz w:val="22"/>
          <w:szCs w:val="22"/>
        </w:rPr>
        <w:t xml:space="preserve"> I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asimilării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angajatorii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deţinătorii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operatorii</w:t>
      </w:r>
      <w:proofErr w:type="spellEnd"/>
      <w:r w:rsidRPr="006B2C56">
        <w:rPr>
          <w:sz w:val="22"/>
          <w:szCs w:val="22"/>
        </w:rPr>
        <w:t xml:space="preserve"> economici </w:t>
      </w:r>
      <w:proofErr w:type="spellStart"/>
      <w:r w:rsidRPr="006B2C56">
        <w:rPr>
          <w:sz w:val="22"/>
          <w:szCs w:val="22"/>
        </w:rPr>
        <w:t>autorizaţi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Arhivele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arhivistice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legal de a </w:t>
      </w:r>
      <w:proofErr w:type="spellStart"/>
      <w:r w:rsidRPr="006B2C56">
        <w:rPr>
          <w:sz w:val="22"/>
          <w:szCs w:val="22"/>
        </w:rPr>
        <w:t>certifica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date sunt </w:t>
      </w:r>
      <w:proofErr w:type="spellStart"/>
      <w:r w:rsidRPr="006B2C56">
        <w:rPr>
          <w:sz w:val="22"/>
          <w:szCs w:val="22"/>
        </w:rPr>
        <w:t>obligaţi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dispoziţia</w:t>
      </w:r>
      <w:proofErr w:type="spellEnd"/>
      <w:r w:rsidRPr="006B2C56">
        <w:rPr>
          <w:sz w:val="22"/>
          <w:szCs w:val="22"/>
        </w:rPr>
        <w:t xml:space="preserve"> CNPP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solicitarea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primare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(9)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s-au </w:t>
      </w:r>
      <w:proofErr w:type="spellStart"/>
      <w:r w:rsidRPr="006B2C56">
        <w:rPr>
          <w:sz w:val="22"/>
          <w:szCs w:val="22"/>
        </w:rPr>
        <w:t>eliberat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adeverinţe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verificării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respectării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domeniu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Prelucrarea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color w:val="008000"/>
          <w:sz w:val="22"/>
          <w:szCs w:val="22"/>
          <w:u w:val="single"/>
        </w:rPr>
        <w:t>Regulamentului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(UE) 2016/679</w:t>
      </w:r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Parlamentului</w:t>
      </w:r>
      <w:proofErr w:type="spellEnd"/>
      <w:r w:rsidRPr="006B2C56">
        <w:rPr>
          <w:sz w:val="22"/>
          <w:szCs w:val="22"/>
        </w:rPr>
        <w:t xml:space="preserve"> European şi al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din 27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2016.</w:t>
      </w:r>
    </w:p>
    <w:p w14:paraId="7A090B6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verificărilor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(10), se </w:t>
      </w:r>
      <w:proofErr w:type="spellStart"/>
      <w:r w:rsidRPr="006B2C56">
        <w:rPr>
          <w:sz w:val="22"/>
          <w:szCs w:val="22"/>
        </w:rPr>
        <w:t>constată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încălcări</w:t>
      </w:r>
      <w:proofErr w:type="spellEnd"/>
      <w:r w:rsidRPr="006B2C56">
        <w:rPr>
          <w:sz w:val="22"/>
          <w:szCs w:val="22"/>
        </w:rPr>
        <w:t xml:space="preserve"> ale legislaţiei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superioare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nu sunt </w:t>
      </w:r>
      <w:proofErr w:type="spellStart"/>
      <w:r w:rsidRPr="006B2C56">
        <w:rPr>
          <w:sz w:val="22"/>
          <w:szCs w:val="22"/>
        </w:rPr>
        <w:t>prezentate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care au stat la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eliberării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adeverinţelor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respective sunt </w:t>
      </w:r>
      <w:proofErr w:type="spellStart"/>
      <w:r w:rsidRPr="006B2C56">
        <w:rPr>
          <w:sz w:val="22"/>
          <w:szCs w:val="22"/>
        </w:rPr>
        <w:t>valorificate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normale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.</w:t>
      </w:r>
    </w:p>
    <w:p w14:paraId="4807050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verificărilor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(10), se </w:t>
      </w:r>
      <w:proofErr w:type="spellStart"/>
      <w:r w:rsidRPr="006B2C56">
        <w:rPr>
          <w:sz w:val="22"/>
          <w:szCs w:val="22"/>
        </w:rPr>
        <w:t>constată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încălcări</w:t>
      </w:r>
      <w:proofErr w:type="spellEnd"/>
      <w:r w:rsidRPr="006B2C56">
        <w:rPr>
          <w:sz w:val="22"/>
          <w:szCs w:val="22"/>
        </w:rPr>
        <w:t xml:space="preserve"> ale legislaţiei care </w:t>
      </w:r>
      <w:proofErr w:type="spellStart"/>
      <w:r w:rsidRPr="006B2C56">
        <w:rPr>
          <w:sz w:val="22"/>
          <w:szCs w:val="22"/>
        </w:rPr>
        <w:t>reglementează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nu sunt </w:t>
      </w:r>
      <w:proofErr w:type="spellStart"/>
      <w:r w:rsidRPr="006B2C56">
        <w:rPr>
          <w:sz w:val="22"/>
          <w:szCs w:val="22"/>
        </w:rPr>
        <w:t>prezentate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care au stat la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eliberării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adeverinţelor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(7),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respective sunt </w:t>
      </w:r>
      <w:proofErr w:type="spellStart"/>
      <w:r w:rsidRPr="006B2C56">
        <w:rPr>
          <w:sz w:val="22"/>
          <w:szCs w:val="22"/>
        </w:rPr>
        <w:t>valorificate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I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normale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.</w:t>
      </w:r>
    </w:p>
    <w:p w14:paraId="505971C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134</w:t>
      </w:r>
    </w:p>
    <w:p w14:paraId="126FBA8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există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suspiciuni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privire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legalitatea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depuse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documentaţia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modificarea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altor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CNPP pot </w:t>
      </w:r>
      <w:proofErr w:type="spellStart"/>
      <w:r w:rsidRPr="006B2C56">
        <w:rPr>
          <w:sz w:val="22"/>
          <w:szCs w:val="22"/>
        </w:rPr>
        <w:t>solicita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scris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poşta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electronică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pensionarului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angajatorului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deţinătorului</w:t>
      </w:r>
      <w:proofErr w:type="spellEnd"/>
      <w:r w:rsidRPr="006B2C56">
        <w:rPr>
          <w:sz w:val="22"/>
          <w:szCs w:val="22"/>
        </w:rPr>
        <w:t xml:space="preserve"> legal de </w:t>
      </w:r>
      <w:proofErr w:type="spellStart"/>
      <w:r w:rsidRPr="006B2C56">
        <w:rPr>
          <w:sz w:val="22"/>
          <w:szCs w:val="22"/>
        </w:rPr>
        <w:t>arhivă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operatorului</w:t>
      </w:r>
      <w:proofErr w:type="spellEnd"/>
      <w:r w:rsidRPr="006B2C56">
        <w:rPr>
          <w:sz w:val="22"/>
          <w:szCs w:val="22"/>
        </w:rPr>
        <w:t xml:space="preserve"> economic </w:t>
      </w:r>
      <w:proofErr w:type="spellStart"/>
      <w:r w:rsidRPr="006B2C56">
        <w:rPr>
          <w:sz w:val="22"/>
          <w:szCs w:val="22"/>
        </w:rPr>
        <w:t>autorizat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Arhivele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arhivistice</w:t>
      </w:r>
      <w:proofErr w:type="spellEnd"/>
      <w:r w:rsidRPr="006B2C56">
        <w:rPr>
          <w:sz w:val="22"/>
          <w:szCs w:val="22"/>
        </w:rPr>
        <w:t xml:space="preserve"> care are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legal de a </w:t>
      </w:r>
      <w:proofErr w:type="spellStart"/>
      <w:r w:rsidRPr="006B2C56">
        <w:rPr>
          <w:sz w:val="22"/>
          <w:szCs w:val="22"/>
        </w:rPr>
        <w:t>certifica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date,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clarificarea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situaţiilor</w:t>
      </w:r>
      <w:proofErr w:type="spellEnd"/>
      <w:r w:rsidRPr="006B2C56">
        <w:rPr>
          <w:sz w:val="22"/>
          <w:szCs w:val="22"/>
        </w:rPr>
        <w:t xml:space="preserve"> respective, </w:t>
      </w:r>
      <w:proofErr w:type="spellStart"/>
      <w:r w:rsidRPr="006B2C56">
        <w:rPr>
          <w:sz w:val="22"/>
          <w:szCs w:val="22"/>
        </w:rPr>
        <w:t>documente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informaţii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suplimentare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Prelucrarea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realizează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color w:val="008000"/>
          <w:sz w:val="22"/>
          <w:szCs w:val="22"/>
          <w:u w:val="single"/>
        </w:rPr>
        <w:t>Regulamentului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(UE) 2016/679</w:t>
      </w:r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Parlamentului</w:t>
      </w:r>
      <w:proofErr w:type="spellEnd"/>
      <w:r w:rsidRPr="006B2C56">
        <w:rPr>
          <w:sz w:val="22"/>
          <w:szCs w:val="22"/>
        </w:rPr>
        <w:t xml:space="preserve"> European şi al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din 27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2016.</w:t>
      </w:r>
    </w:p>
    <w:p w14:paraId="635302C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legal de a </w:t>
      </w:r>
      <w:proofErr w:type="spellStart"/>
      <w:r w:rsidRPr="006B2C56">
        <w:rPr>
          <w:sz w:val="22"/>
          <w:szCs w:val="22"/>
        </w:rPr>
        <w:t>certifica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date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sunt obligate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transmită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CNPP </w:t>
      </w:r>
      <w:proofErr w:type="spellStart"/>
      <w:r w:rsidRPr="006B2C56">
        <w:rPr>
          <w:sz w:val="22"/>
          <w:szCs w:val="22"/>
        </w:rPr>
        <w:t>copii</w:t>
      </w:r>
      <w:proofErr w:type="spellEnd"/>
      <w:r w:rsidRPr="006B2C56">
        <w:rPr>
          <w:sz w:val="22"/>
          <w:szCs w:val="22"/>
        </w:rPr>
        <w:t xml:space="preserve"> certificate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conformitate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originalul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actelor</w:t>
      </w:r>
      <w:proofErr w:type="spellEnd"/>
      <w:r w:rsidRPr="006B2C56">
        <w:rPr>
          <w:sz w:val="22"/>
          <w:szCs w:val="22"/>
        </w:rPr>
        <w:t xml:space="preserve"> care au stat la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emiterii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documentelor</w:t>
      </w:r>
      <w:proofErr w:type="spellEnd"/>
      <w:r w:rsidRPr="006B2C56">
        <w:rPr>
          <w:sz w:val="22"/>
          <w:szCs w:val="22"/>
        </w:rPr>
        <w:t xml:space="preserve"> respective.</w:t>
      </w:r>
    </w:p>
    <w:p w14:paraId="029ED90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Angajatorii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deţinătorii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operatorii</w:t>
      </w:r>
      <w:proofErr w:type="spellEnd"/>
      <w:r w:rsidRPr="006B2C56">
        <w:rPr>
          <w:sz w:val="22"/>
          <w:szCs w:val="22"/>
        </w:rPr>
        <w:t xml:space="preserve"> economici </w:t>
      </w:r>
      <w:proofErr w:type="spellStart"/>
      <w:r w:rsidRPr="006B2C56">
        <w:rPr>
          <w:sz w:val="22"/>
          <w:szCs w:val="22"/>
        </w:rPr>
        <w:t>autorizaţi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Arhivele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arhivistice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legal de a </w:t>
      </w:r>
      <w:proofErr w:type="spellStart"/>
      <w:r w:rsidRPr="006B2C56">
        <w:rPr>
          <w:sz w:val="22"/>
          <w:szCs w:val="22"/>
        </w:rPr>
        <w:t>certifica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date au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de a </w:t>
      </w:r>
      <w:proofErr w:type="spellStart"/>
      <w:r w:rsidRPr="006B2C56">
        <w:rPr>
          <w:sz w:val="22"/>
          <w:szCs w:val="22"/>
        </w:rPr>
        <w:t>răspunde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primirii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solicitării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situaţie,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soluţionare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stabilire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modificare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prestaţiilor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prelungeşte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corespunzător</w:t>
      </w:r>
      <w:proofErr w:type="spellEnd"/>
      <w:r w:rsidRPr="006B2C56">
        <w:rPr>
          <w:sz w:val="22"/>
          <w:szCs w:val="22"/>
        </w:rPr>
        <w:t>.</w:t>
      </w:r>
    </w:p>
    <w:p w14:paraId="22F791C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angajatorii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deţinătorii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operatorii</w:t>
      </w:r>
      <w:proofErr w:type="spellEnd"/>
      <w:r w:rsidRPr="006B2C56">
        <w:rPr>
          <w:sz w:val="22"/>
          <w:szCs w:val="22"/>
        </w:rPr>
        <w:t xml:space="preserve"> economici </w:t>
      </w:r>
      <w:proofErr w:type="spellStart"/>
      <w:r w:rsidRPr="006B2C56">
        <w:rPr>
          <w:sz w:val="22"/>
          <w:szCs w:val="22"/>
        </w:rPr>
        <w:t>autorizaţi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Arhivele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arhivistice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legal de a </w:t>
      </w:r>
      <w:proofErr w:type="spellStart"/>
      <w:r w:rsidRPr="006B2C56">
        <w:rPr>
          <w:sz w:val="22"/>
          <w:szCs w:val="22"/>
        </w:rPr>
        <w:t>certifica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date </w:t>
      </w:r>
      <w:proofErr w:type="spellStart"/>
      <w:r w:rsidRPr="006B2C56">
        <w:rPr>
          <w:sz w:val="22"/>
          <w:szCs w:val="22"/>
        </w:rPr>
        <w:t>infirmă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documentul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supus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verificării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nu transmit,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(3), </w:t>
      </w:r>
      <w:proofErr w:type="spellStart"/>
      <w:r w:rsidRPr="006B2C56">
        <w:rPr>
          <w:sz w:val="22"/>
          <w:szCs w:val="22"/>
        </w:rPr>
        <w:lastRenderedPageBreak/>
        <w:t>documentele</w:t>
      </w:r>
      <w:proofErr w:type="spellEnd"/>
      <w:r w:rsidRPr="006B2C56">
        <w:rPr>
          <w:sz w:val="22"/>
          <w:szCs w:val="22"/>
        </w:rPr>
        <w:t xml:space="preserve"> care au stat la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eliberării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transmise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conţin</w:t>
      </w:r>
      <w:proofErr w:type="spellEnd"/>
      <w:r w:rsidRPr="006B2C56">
        <w:rPr>
          <w:sz w:val="22"/>
          <w:szCs w:val="22"/>
        </w:rPr>
        <w:t xml:space="preserve"> date </w:t>
      </w:r>
      <w:proofErr w:type="spellStart"/>
      <w:r w:rsidRPr="006B2C56">
        <w:rPr>
          <w:sz w:val="22"/>
          <w:szCs w:val="22"/>
        </w:rPr>
        <w:t>contradictorii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neconcludente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modificarea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,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CNPP nu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căror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realitate</w:t>
      </w:r>
      <w:proofErr w:type="spellEnd"/>
      <w:r w:rsidRPr="006B2C56">
        <w:rPr>
          <w:sz w:val="22"/>
          <w:szCs w:val="22"/>
        </w:rPr>
        <w:t xml:space="preserve"> nu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confirmată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proceda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revizuirea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excluderea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respectivele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</w:t>
      </w:r>
      <w:proofErr w:type="spellEnd"/>
      <w:r w:rsidRPr="006B2C56">
        <w:rPr>
          <w:sz w:val="22"/>
          <w:szCs w:val="22"/>
        </w:rPr>
        <w:t>.</w:t>
      </w:r>
    </w:p>
    <w:p w14:paraId="0E9FF1F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angajatorii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deţinătorii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operatorul</w:t>
      </w:r>
      <w:proofErr w:type="spellEnd"/>
      <w:r w:rsidRPr="006B2C56">
        <w:rPr>
          <w:sz w:val="22"/>
          <w:szCs w:val="22"/>
        </w:rPr>
        <w:t xml:space="preserve"> economic </w:t>
      </w:r>
      <w:proofErr w:type="spellStart"/>
      <w:r w:rsidRPr="006B2C56">
        <w:rPr>
          <w:sz w:val="22"/>
          <w:szCs w:val="22"/>
        </w:rPr>
        <w:t>autorizat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Arhivele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arhivistice</w:t>
      </w:r>
      <w:proofErr w:type="spellEnd"/>
      <w:r w:rsidRPr="006B2C56">
        <w:rPr>
          <w:sz w:val="22"/>
          <w:szCs w:val="22"/>
        </w:rPr>
        <w:t xml:space="preserve"> care are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legal de a </w:t>
      </w:r>
      <w:proofErr w:type="spellStart"/>
      <w:r w:rsidRPr="006B2C56">
        <w:rPr>
          <w:sz w:val="22"/>
          <w:szCs w:val="22"/>
        </w:rPr>
        <w:t>certifica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date,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>, transmit/</w:t>
      </w:r>
      <w:proofErr w:type="spellStart"/>
      <w:r w:rsidRPr="006B2C56">
        <w:rPr>
          <w:sz w:val="22"/>
          <w:szCs w:val="22"/>
        </w:rPr>
        <w:t>transmite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solicitate cu </w:t>
      </w:r>
      <w:proofErr w:type="spellStart"/>
      <w:r w:rsidRPr="006B2C56">
        <w:rPr>
          <w:sz w:val="22"/>
          <w:szCs w:val="22"/>
        </w:rPr>
        <w:t>depăşirea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(3), </w:t>
      </w:r>
      <w:proofErr w:type="spellStart"/>
      <w:r w:rsidRPr="006B2C56">
        <w:rPr>
          <w:sz w:val="22"/>
          <w:szCs w:val="22"/>
        </w:rPr>
        <w:t>dar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</w:t>
      </w:r>
      <w:proofErr w:type="spellEnd"/>
      <w:r w:rsidRPr="006B2C56">
        <w:rPr>
          <w:sz w:val="22"/>
          <w:szCs w:val="22"/>
        </w:rPr>
        <w:t xml:space="preserve"> de 6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revizuieşte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2912281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135</w:t>
      </w:r>
    </w:p>
    <w:p w14:paraId="3899876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13</w:t>
      </w:r>
      <w:r w:rsidRPr="006B2C56">
        <w:rPr>
          <w:sz w:val="22"/>
          <w:szCs w:val="22"/>
        </w:rPr>
        <w:t xml:space="preserve"> lit. a) şi c), </w:t>
      </w:r>
      <w:proofErr w:type="spellStart"/>
      <w:r w:rsidRPr="006B2C56">
        <w:rPr>
          <w:sz w:val="22"/>
          <w:szCs w:val="22"/>
        </w:rPr>
        <w:t>dovada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vechimii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timpului</w:t>
      </w:r>
      <w:proofErr w:type="spellEnd"/>
      <w:r w:rsidRPr="006B2C56">
        <w:rPr>
          <w:sz w:val="22"/>
          <w:szCs w:val="22"/>
        </w:rPr>
        <w:t xml:space="preserve"> util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agricultori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duratei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se face cu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original.</w:t>
      </w:r>
    </w:p>
    <w:p w14:paraId="74ED1E7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excepţionale</w:t>
      </w:r>
      <w:proofErr w:type="spellEnd"/>
      <w:r w:rsidRPr="006B2C56">
        <w:rPr>
          <w:sz w:val="22"/>
          <w:szCs w:val="22"/>
        </w:rPr>
        <w:t xml:space="preserve">, determinate de </w:t>
      </w:r>
      <w:proofErr w:type="spellStart"/>
      <w:r w:rsidRPr="006B2C56">
        <w:rPr>
          <w:sz w:val="22"/>
          <w:szCs w:val="22"/>
        </w:rPr>
        <w:t>distrugerea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degradarea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pierderea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declarate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încetarea</w:t>
      </w:r>
      <w:proofErr w:type="spellEnd"/>
      <w:r w:rsidRPr="006B2C56">
        <w:rPr>
          <w:sz w:val="22"/>
          <w:szCs w:val="22"/>
        </w:rPr>
        <w:t xml:space="preserve"> activităţii </w:t>
      </w:r>
      <w:proofErr w:type="spellStart"/>
      <w:r w:rsidRPr="006B2C56">
        <w:rPr>
          <w:sz w:val="22"/>
          <w:szCs w:val="22"/>
        </w:rPr>
        <w:t>angajatorilor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identificată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13</w:t>
      </w:r>
      <w:r w:rsidRPr="006B2C56">
        <w:rPr>
          <w:sz w:val="22"/>
          <w:szCs w:val="22"/>
        </w:rPr>
        <w:t xml:space="preserve"> lit. a) pot fi </w:t>
      </w:r>
      <w:proofErr w:type="spellStart"/>
      <w:r w:rsidRPr="006B2C56">
        <w:rPr>
          <w:sz w:val="22"/>
          <w:szCs w:val="22"/>
        </w:rPr>
        <w:t>valorificate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informaţiilor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preluate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carnetele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existente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electronică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creată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temeiul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Hotărârii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1.768/2005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preluarea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carnetele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anterior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informaţiile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introduse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de date,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activităţii de </w:t>
      </w:r>
      <w:proofErr w:type="spellStart"/>
      <w:r w:rsidRPr="006B2C56">
        <w:rPr>
          <w:sz w:val="22"/>
          <w:szCs w:val="22"/>
        </w:rPr>
        <w:t>preluare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carnetele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sunt </w:t>
      </w:r>
      <w:proofErr w:type="spellStart"/>
      <w:r w:rsidRPr="006B2C56">
        <w:rPr>
          <w:sz w:val="22"/>
          <w:szCs w:val="22"/>
        </w:rPr>
        <w:t>identice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cele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carnetele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scanate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Arhiva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electronică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preluate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carnetele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carnetele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scanate</w:t>
      </w:r>
      <w:proofErr w:type="spellEnd"/>
      <w:r w:rsidRPr="006B2C56">
        <w:rPr>
          <w:sz w:val="22"/>
          <w:szCs w:val="22"/>
        </w:rPr>
        <w:t>.</w:t>
      </w:r>
    </w:p>
    <w:p w14:paraId="47B77C9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Dispoziţiile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</w:t>
      </w:r>
      <w:proofErr w:type="spellStart"/>
      <w:r w:rsidRPr="006B2C56">
        <w:rPr>
          <w:sz w:val="22"/>
          <w:szCs w:val="22"/>
        </w:rPr>
        <w:t>vizează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intervenite</w:t>
      </w:r>
      <w:proofErr w:type="spellEnd"/>
      <w:r w:rsidRPr="006B2C56">
        <w:rPr>
          <w:sz w:val="22"/>
          <w:szCs w:val="22"/>
        </w:rPr>
        <w:t xml:space="preserve"> ulterior </w:t>
      </w:r>
      <w:proofErr w:type="spellStart"/>
      <w:r w:rsidRPr="006B2C56">
        <w:rPr>
          <w:sz w:val="22"/>
          <w:szCs w:val="22"/>
        </w:rPr>
        <w:t>creării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electronice</w:t>
      </w:r>
      <w:proofErr w:type="spellEnd"/>
      <w:r w:rsidRPr="006B2C56">
        <w:rPr>
          <w:sz w:val="22"/>
          <w:szCs w:val="22"/>
        </w:rPr>
        <w:t>.</w:t>
      </w:r>
    </w:p>
    <w:p w14:paraId="6533D5A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136</w:t>
      </w:r>
    </w:p>
    <w:p w14:paraId="1098E40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oricare</w:t>
      </w:r>
      <w:proofErr w:type="spellEnd"/>
      <w:r w:rsidRPr="006B2C56">
        <w:rPr>
          <w:sz w:val="22"/>
          <w:szCs w:val="22"/>
        </w:rPr>
        <w:t xml:space="preserve"> alt act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înregistrate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oră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 pe zi, </w:t>
      </w:r>
      <w:proofErr w:type="spellStart"/>
      <w:r w:rsidRPr="006B2C56">
        <w:rPr>
          <w:sz w:val="22"/>
          <w:szCs w:val="22"/>
        </w:rPr>
        <w:t>salariile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calcula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înmulţirea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zilnice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de ore pe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lucrătoare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respective,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>:</w:t>
      </w:r>
    </w:p>
    <w:p w14:paraId="5470B16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25,5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(204 ore) pe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1978;</w:t>
      </w:r>
    </w:p>
    <w:p w14:paraId="025222C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24,5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(196 ore) pe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1978 - 28 </w:t>
      </w:r>
      <w:proofErr w:type="spellStart"/>
      <w:r w:rsidRPr="006B2C56">
        <w:rPr>
          <w:sz w:val="22"/>
          <w:szCs w:val="22"/>
        </w:rPr>
        <w:t>februarie</w:t>
      </w:r>
      <w:proofErr w:type="spellEnd"/>
      <w:r w:rsidRPr="006B2C56">
        <w:rPr>
          <w:sz w:val="22"/>
          <w:szCs w:val="22"/>
        </w:rPr>
        <w:t xml:space="preserve"> 1990;</w:t>
      </w:r>
    </w:p>
    <w:p w14:paraId="240D9AF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23,6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(189 ore) pe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 1990 - 30 </w:t>
      </w:r>
      <w:proofErr w:type="spellStart"/>
      <w:r w:rsidRPr="006B2C56">
        <w:rPr>
          <w:sz w:val="22"/>
          <w:szCs w:val="22"/>
        </w:rPr>
        <w:t>septembrie</w:t>
      </w:r>
      <w:proofErr w:type="spellEnd"/>
      <w:r w:rsidRPr="006B2C56">
        <w:rPr>
          <w:sz w:val="22"/>
          <w:szCs w:val="22"/>
        </w:rPr>
        <w:t xml:space="preserve"> 1990;</w:t>
      </w:r>
    </w:p>
    <w:p w14:paraId="38FDD72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21,25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(170 ore) pe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octombrie</w:t>
      </w:r>
      <w:proofErr w:type="spellEnd"/>
      <w:r w:rsidRPr="006B2C56">
        <w:rPr>
          <w:sz w:val="22"/>
          <w:szCs w:val="22"/>
        </w:rPr>
        <w:t xml:space="preserve"> 1990 - 31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 1996;</w:t>
      </w:r>
    </w:p>
    <w:p w14:paraId="7D35096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21,16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(169,33 ore) pe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1997;</w:t>
      </w:r>
    </w:p>
    <w:p w14:paraId="76B7954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21,25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(170 ore) pe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1998;</w:t>
      </w:r>
    </w:p>
    <w:p w14:paraId="7BE5C5C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21,50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(172 ore) pe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1999;</w:t>
      </w:r>
    </w:p>
    <w:p w14:paraId="38E1B4D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h) 21,67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(173,36 ore) pe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2000;</w:t>
      </w:r>
    </w:p>
    <w:p w14:paraId="45E4847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21,42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(171,36 ore) pe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2001;</w:t>
      </w:r>
    </w:p>
    <w:p w14:paraId="6AB983B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j) 21,25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(170 ore) pe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2002;</w:t>
      </w:r>
    </w:p>
    <w:p w14:paraId="69FF0B2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k)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2003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şi,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, de ore </w:t>
      </w:r>
      <w:proofErr w:type="spellStart"/>
      <w:r w:rsidRPr="006B2C56">
        <w:rPr>
          <w:sz w:val="22"/>
          <w:szCs w:val="22"/>
        </w:rPr>
        <w:t>lucrătoare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calcula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139</w:t>
      </w:r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nr. 53/2003 -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republicată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zilele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sărbătoare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legală</w:t>
      </w:r>
      <w:proofErr w:type="spellEnd"/>
      <w:r w:rsidRPr="006B2C56">
        <w:rPr>
          <w:sz w:val="22"/>
          <w:szCs w:val="22"/>
        </w:rPr>
        <w:t>.</w:t>
      </w:r>
    </w:p>
    <w:p w14:paraId="785C954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anumită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doveditoare</w:t>
      </w:r>
      <w:proofErr w:type="spellEnd"/>
      <w:r w:rsidRPr="006B2C56">
        <w:rPr>
          <w:sz w:val="22"/>
          <w:szCs w:val="22"/>
        </w:rPr>
        <w:t xml:space="preserve"> nu sunt </w:t>
      </w:r>
      <w:proofErr w:type="spellStart"/>
      <w:r w:rsidRPr="006B2C56">
        <w:rPr>
          <w:sz w:val="22"/>
          <w:szCs w:val="22"/>
        </w:rPr>
        <w:t>înregistrate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salariile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minim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respectivă</w:t>
      </w:r>
      <w:proofErr w:type="spellEnd"/>
      <w:r w:rsidRPr="006B2C56">
        <w:rPr>
          <w:sz w:val="22"/>
          <w:szCs w:val="22"/>
        </w:rPr>
        <w:t>.</w:t>
      </w:r>
    </w:p>
    <w:p w14:paraId="12D9015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Fac </w:t>
      </w:r>
      <w:proofErr w:type="spellStart"/>
      <w:r w:rsidRPr="006B2C56">
        <w:rPr>
          <w:sz w:val="22"/>
          <w:szCs w:val="22"/>
        </w:rPr>
        <w:t>excepţie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1963,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care,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numărului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>:</w:t>
      </w:r>
    </w:p>
    <w:p w14:paraId="2A155A5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un </w:t>
      </w:r>
      <w:proofErr w:type="spellStart"/>
      <w:r w:rsidRPr="006B2C56">
        <w:rPr>
          <w:sz w:val="22"/>
          <w:szCs w:val="22"/>
        </w:rPr>
        <w:t>punct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septembrie</w:t>
      </w:r>
      <w:proofErr w:type="spellEnd"/>
      <w:r w:rsidRPr="006B2C56">
        <w:rPr>
          <w:sz w:val="22"/>
          <w:szCs w:val="22"/>
        </w:rPr>
        <w:t xml:space="preserve"> 1947, </w:t>
      </w:r>
      <w:proofErr w:type="spellStart"/>
      <w:r w:rsidRPr="006B2C56">
        <w:rPr>
          <w:sz w:val="22"/>
          <w:szCs w:val="22"/>
        </w:rPr>
        <w:t>indiferent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înregistrate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nu sunt </w:t>
      </w:r>
      <w:proofErr w:type="spellStart"/>
      <w:r w:rsidRPr="006B2C56">
        <w:rPr>
          <w:sz w:val="22"/>
          <w:szCs w:val="22"/>
        </w:rPr>
        <w:t>înregistrate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salariale</w:t>
      </w:r>
      <w:proofErr w:type="spellEnd"/>
      <w:r w:rsidRPr="006B2C56">
        <w:rPr>
          <w:sz w:val="22"/>
          <w:szCs w:val="22"/>
        </w:rPr>
        <w:t>;</w:t>
      </w:r>
    </w:p>
    <w:p w14:paraId="1038BA5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un </w:t>
      </w:r>
      <w:proofErr w:type="spellStart"/>
      <w:r w:rsidRPr="006B2C56">
        <w:rPr>
          <w:sz w:val="22"/>
          <w:szCs w:val="22"/>
        </w:rPr>
        <w:t>punct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data de 1 </w:t>
      </w:r>
      <w:proofErr w:type="spellStart"/>
      <w:r w:rsidRPr="006B2C56">
        <w:rPr>
          <w:sz w:val="22"/>
          <w:szCs w:val="22"/>
        </w:rPr>
        <w:t>septembrie</w:t>
      </w:r>
      <w:proofErr w:type="spellEnd"/>
      <w:r w:rsidRPr="006B2C56">
        <w:rPr>
          <w:sz w:val="22"/>
          <w:szCs w:val="22"/>
        </w:rPr>
        <w:t xml:space="preserve"> 1947 şi data de 31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 1962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nu sunt </w:t>
      </w:r>
      <w:proofErr w:type="spellStart"/>
      <w:r w:rsidRPr="006B2C56">
        <w:rPr>
          <w:sz w:val="22"/>
          <w:szCs w:val="22"/>
        </w:rPr>
        <w:t>înregistrate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nici</w:t>
      </w:r>
      <w:proofErr w:type="spellEnd"/>
      <w:r w:rsidRPr="006B2C56">
        <w:rPr>
          <w:sz w:val="22"/>
          <w:szCs w:val="22"/>
        </w:rPr>
        <w:t xml:space="preserve"> nu sunt </w:t>
      </w:r>
      <w:proofErr w:type="spellStart"/>
      <w:r w:rsidRPr="006B2C56">
        <w:rPr>
          <w:sz w:val="22"/>
          <w:szCs w:val="22"/>
        </w:rPr>
        <w:t>dovedite</w:t>
      </w:r>
      <w:proofErr w:type="spellEnd"/>
      <w:r w:rsidRPr="006B2C56">
        <w:rPr>
          <w:sz w:val="22"/>
          <w:szCs w:val="22"/>
        </w:rPr>
        <w:t>;</w:t>
      </w:r>
    </w:p>
    <w:p w14:paraId="6B516E8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un </w:t>
      </w:r>
      <w:proofErr w:type="spellStart"/>
      <w:r w:rsidRPr="006B2C56">
        <w:rPr>
          <w:sz w:val="22"/>
          <w:szCs w:val="22"/>
        </w:rPr>
        <w:t>punct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data de 1 </w:t>
      </w:r>
      <w:proofErr w:type="spellStart"/>
      <w:r w:rsidRPr="006B2C56">
        <w:rPr>
          <w:sz w:val="22"/>
          <w:szCs w:val="22"/>
        </w:rPr>
        <w:t>septembrie</w:t>
      </w:r>
      <w:proofErr w:type="spellEnd"/>
      <w:r w:rsidRPr="006B2C56">
        <w:rPr>
          <w:sz w:val="22"/>
          <w:szCs w:val="22"/>
        </w:rPr>
        <w:t xml:space="preserve"> 1947 şi data de 31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 1962,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valorificarea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actele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rezultă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un </w:t>
      </w:r>
      <w:proofErr w:type="spellStart"/>
      <w:r w:rsidRPr="006B2C56">
        <w:rPr>
          <w:sz w:val="22"/>
          <w:szCs w:val="22"/>
        </w:rPr>
        <w:t>număr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mic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lit. b).</w:t>
      </w:r>
    </w:p>
    <w:p w14:paraId="2E0AF3F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31 august 1947,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doveditoare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înregistrate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nedenominate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acestea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fi denominate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reformele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monetare</w:t>
      </w:r>
      <w:proofErr w:type="spellEnd"/>
      <w:r w:rsidRPr="006B2C56">
        <w:rPr>
          <w:sz w:val="22"/>
          <w:szCs w:val="22"/>
        </w:rPr>
        <w:t>.</w:t>
      </w:r>
    </w:p>
    <w:p w14:paraId="753EDF9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şi (4)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081483E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137</w:t>
      </w:r>
    </w:p>
    <w:p w14:paraId="16157CC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integrate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minim pe </w:t>
      </w:r>
      <w:proofErr w:type="spellStart"/>
      <w:r w:rsidRPr="006B2C56">
        <w:rPr>
          <w:sz w:val="22"/>
          <w:szCs w:val="22"/>
        </w:rPr>
        <w:t>economie</w:t>
      </w:r>
      <w:proofErr w:type="spellEnd"/>
      <w:r w:rsidRPr="006B2C56">
        <w:rPr>
          <w:sz w:val="22"/>
          <w:szCs w:val="22"/>
        </w:rPr>
        <w:t xml:space="preserve">, brut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net,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respective,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stipulat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la care s-a </w:t>
      </w:r>
      <w:proofErr w:type="spellStart"/>
      <w:r w:rsidRPr="006B2C56">
        <w:rPr>
          <w:sz w:val="22"/>
          <w:szCs w:val="22"/>
        </w:rPr>
        <w:t>achitat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inclusiv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celelalte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înregistrate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adeverinţe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eliberate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angajatori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deţinătorii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operatorii</w:t>
      </w:r>
      <w:proofErr w:type="spellEnd"/>
      <w:r w:rsidRPr="006B2C56">
        <w:rPr>
          <w:sz w:val="22"/>
          <w:szCs w:val="22"/>
        </w:rPr>
        <w:t xml:space="preserve"> economici </w:t>
      </w:r>
      <w:proofErr w:type="spellStart"/>
      <w:r w:rsidRPr="006B2C56">
        <w:rPr>
          <w:sz w:val="22"/>
          <w:szCs w:val="22"/>
        </w:rPr>
        <w:t>autorizaţi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Arhivele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arhivistice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legal de a </w:t>
      </w:r>
      <w:proofErr w:type="spellStart"/>
      <w:r w:rsidRPr="006B2C56">
        <w:rPr>
          <w:sz w:val="22"/>
          <w:szCs w:val="22"/>
        </w:rPr>
        <w:t>certifica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date.</w:t>
      </w:r>
    </w:p>
    <w:p w14:paraId="515FBC4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an util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fostelor</w:t>
      </w:r>
      <w:proofErr w:type="spellEnd"/>
      <w:r w:rsidRPr="006B2C56">
        <w:rPr>
          <w:sz w:val="22"/>
          <w:szCs w:val="22"/>
        </w:rPr>
        <w:t xml:space="preserve"> unităţi </w:t>
      </w:r>
      <w:proofErr w:type="spellStart"/>
      <w:r w:rsidRPr="006B2C56">
        <w:rPr>
          <w:sz w:val="22"/>
          <w:szCs w:val="22"/>
        </w:rPr>
        <w:t>agricole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cooperatiste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an de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ţăranii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gospodărie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zonele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necooperativizate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80/1992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agricultorilor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0,57255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>.</w:t>
      </w:r>
    </w:p>
    <w:p w14:paraId="60C794B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80/1992</w:t>
      </w:r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la care s-a </w:t>
      </w:r>
      <w:proofErr w:type="spellStart"/>
      <w:r w:rsidRPr="006B2C56">
        <w:rPr>
          <w:sz w:val="22"/>
          <w:szCs w:val="22"/>
        </w:rPr>
        <w:t>plătit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639FFF0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138</w:t>
      </w:r>
    </w:p>
    <w:p w14:paraId="0C086AC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necontributive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au </w:t>
      </w:r>
      <w:proofErr w:type="spellStart"/>
      <w:r w:rsidRPr="006B2C56">
        <w:rPr>
          <w:sz w:val="22"/>
          <w:szCs w:val="22"/>
        </w:rPr>
        <w:t>constituit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al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minim pe </w:t>
      </w:r>
      <w:proofErr w:type="spellStart"/>
      <w:r w:rsidRPr="006B2C56">
        <w:rPr>
          <w:sz w:val="22"/>
          <w:szCs w:val="22"/>
        </w:rPr>
        <w:t>economie</w:t>
      </w:r>
      <w:proofErr w:type="spellEnd"/>
      <w:r w:rsidRPr="006B2C56">
        <w:rPr>
          <w:sz w:val="22"/>
          <w:szCs w:val="22"/>
        </w:rPr>
        <w:t xml:space="preserve">, brut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net,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respective.</w:t>
      </w:r>
    </w:p>
    <w:p w14:paraId="39F4C14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şi b)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anterior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minim pe </w:t>
      </w:r>
      <w:proofErr w:type="spellStart"/>
      <w:r w:rsidRPr="006B2C56">
        <w:rPr>
          <w:sz w:val="22"/>
          <w:szCs w:val="22"/>
        </w:rPr>
        <w:t>economie</w:t>
      </w:r>
      <w:proofErr w:type="spellEnd"/>
      <w:r w:rsidRPr="006B2C56">
        <w:rPr>
          <w:sz w:val="22"/>
          <w:szCs w:val="22"/>
        </w:rPr>
        <w:t xml:space="preserve">, brut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net,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respective.</w:t>
      </w:r>
    </w:p>
    <w:p w14:paraId="7DA6FBE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recunoscute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Decretului-lege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118/1990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republicat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al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a 1,5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minime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economie</w:t>
      </w:r>
      <w:proofErr w:type="spellEnd"/>
      <w:r w:rsidRPr="006B2C56">
        <w:rPr>
          <w:sz w:val="22"/>
          <w:szCs w:val="22"/>
        </w:rPr>
        <w:t xml:space="preserve">, brute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nete,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din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respective.</w:t>
      </w:r>
    </w:p>
    <w:p w14:paraId="0A1BDC7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139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respective,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acestea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a 1,5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minime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economie</w:t>
      </w:r>
      <w:proofErr w:type="spellEnd"/>
      <w:r w:rsidRPr="006B2C56">
        <w:rPr>
          <w:sz w:val="22"/>
          <w:szCs w:val="22"/>
        </w:rPr>
        <w:t>.</w:t>
      </w:r>
    </w:p>
    <w:p w14:paraId="69E47BA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a) şi b),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intervalul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şi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calculul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25% din </w:t>
      </w:r>
      <w:proofErr w:type="spellStart"/>
      <w:r w:rsidRPr="006B2C56">
        <w:rPr>
          <w:sz w:val="22"/>
          <w:szCs w:val="22"/>
        </w:rPr>
        <w:t>câştigul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brut lunar din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respective.</w:t>
      </w:r>
    </w:p>
    <w:p w14:paraId="7D68434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c),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intervalul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şi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2006, la </w:t>
      </w:r>
      <w:proofErr w:type="spellStart"/>
      <w:r w:rsidRPr="006B2C56">
        <w:rPr>
          <w:sz w:val="22"/>
          <w:szCs w:val="22"/>
        </w:rPr>
        <w:t>calculul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indemnizaţiilor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23EAE36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d),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intervalul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2005 şi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calculul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indemnizaţiei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incapacitate </w:t>
      </w:r>
      <w:proofErr w:type="spellStart"/>
      <w:r w:rsidRPr="006B2C56">
        <w:rPr>
          <w:sz w:val="22"/>
          <w:szCs w:val="22"/>
        </w:rPr>
        <w:t>temporară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cauzată</w:t>
      </w:r>
      <w:proofErr w:type="spellEnd"/>
      <w:r w:rsidRPr="006B2C56">
        <w:rPr>
          <w:sz w:val="22"/>
          <w:szCs w:val="22"/>
        </w:rPr>
        <w:t xml:space="preserve"> de accident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boală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profesională</w:t>
      </w:r>
      <w:proofErr w:type="spellEnd"/>
      <w:r w:rsidRPr="006B2C56">
        <w:rPr>
          <w:sz w:val="22"/>
          <w:szCs w:val="22"/>
        </w:rPr>
        <w:t>.</w:t>
      </w:r>
    </w:p>
    <w:p w14:paraId="0523893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e),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intervalul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2006 şi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calculul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25% din </w:t>
      </w:r>
      <w:proofErr w:type="spellStart"/>
      <w:r w:rsidRPr="006B2C56">
        <w:rPr>
          <w:sz w:val="22"/>
          <w:szCs w:val="22"/>
        </w:rPr>
        <w:t>câştigul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brut lunar din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respective.</w:t>
      </w:r>
    </w:p>
    <w:p w14:paraId="3F53DAC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139</w:t>
      </w:r>
    </w:p>
    <w:p w14:paraId="0EFD997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total lunar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, brut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net,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datorat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31F4CC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total lunar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, brut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net,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se </w:t>
      </w:r>
      <w:proofErr w:type="spellStart"/>
      <w:r w:rsidRPr="006B2C56">
        <w:rPr>
          <w:sz w:val="22"/>
          <w:szCs w:val="22"/>
        </w:rPr>
        <w:t>dovedeşte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adeverinţă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întocmită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modelului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6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eliberată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deţinătorii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operatorii</w:t>
      </w:r>
      <w:proofErr w:type="spellEnd"/>
      <w:r w:rsidRPr="006B2C56">
        <w:rPr>
          <w:sz w:val="22"/>
          <w:szCs w:val="22"/>
        </w:rPr>
        <w:t xml:space="preserve"> economici </w:t>
      </w:r>
      <w:proofErr w:type="spellStart"/>
      <w:r w:rsidRPr="006B2C56">
        <w:rPr>
          <w:sz w:val="22"/>
          <w:szCs w:val="22"/>
        </w:rPr>
        <w:t>autorizaţi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Arhivele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arhivistice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legal de a </w:t>
      </w:r>
      <w:proofErr w:type="spellStart"/>
      <w:r w:rsidRPr="006B2C56">
        <w:rPr>
          <w:sz w:val="22"/>
          <w:szCs w:val="22"/>
        </w:rPr>
        <w:t>certifica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date,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original.</w:t>
      </w:r>
    </w:p>
    <w:p w14:paraId="175E263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anumită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nu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face </w:t>
      </w:r>
      <w:proofErr w:type="spellStart"/>
      <w:r w:rsidRPr="006B2C56">
        <w:rPr>
          <w:sz w:val="22"/>
          <w:szCs w:val="22"/>
        </w:rPr>
        <w:t>dovada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venitului</w:t>
      </w:r>
      <w:proofErr w:type="spellEnd"/>
      <w:r w:rsidRPr="006B2C56">
        <w:rPr>
          <w:sz w:val="22"/>
          <w:szCs w:val="22"/>
        </w:rPr>
        <w:t xml:space="preserve"> total lunar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, brut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net,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lastRenderedPageBreak/>
        <w:t>lunare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salariile</w:t>
      </w:r>
      <w:proofErr w:type="spellEnd"/>
      <w:r w:rsidRPr="006B2C56">
        <w:rPr>
          <w:sz w:val="22"/>
          <w:szCs w:val="22"/>
        </w:rPr>
        <w:t xml:space="preserve"> brute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nete,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conformitate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modul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înscriere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sporurile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permanent care,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1992, au </w:t>
      </w:r>
      <w:proofErr w:type="spellStart"/>
      <w:r w:rsidRPr="006B2C56">
        <w:rPr>
          <w:sz w:val="22"/>
          <w:szCs w:val="22"/>
        </w:rPr>
        <w:t>făcut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conform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şi care sunt </w:t>
      </w:r>
      <w:proofErr w:type="spellStart"/>
      <w:r w:rsidRPr="006B2C56">
        <w:rPr>
          <w:sz w:val="22"/>
          <w:szCs w:val="22"/>
        </w:rPr>
        <w:t>înscrise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dovedite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adeverinţe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eliberate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deţinătorii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operatorii</w:t>
      </w:r>
      <w:proofErr w:type="spellEnd"/>
      <w:r w:rsidRPr="006B2C56">
        <w:rPr>
          <w:sz w:val="22"/>
          <w:szCs w:val="22"/>
        </w:rPr>
        <w:t xml:space="preserve"> economici </w:t>
      </w:r>
      <w:proofErr w:type="spellStart"/>
      <w:r w:rsidRPr="006B2C56">
        <w:rPr>
          <w:sz w:val="22"/>
          <w:szCs w:val="22"/>
        </w:rPr>
        <w:t>autorizaţi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Arhivele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arhivistice</w:t>
      </w:r>
      <w:proofErr w:type="spellEnd"/>
      <w:r w:rsidRPr="006B2C56">
        <w:rPr>
          <w:sz w:val="22"/>
          <w:szCs w:val="22"/>
        </w:rPr>
        <w:t xml:space="preserve">, care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legal de a </w:t>
      </w:r>
      <w:proofErr w:type="spellStart"/>
      <w:r w:rsidRPr="006B2C56">
        <w:rPr>
          <w:sz w:val="22"/>
          <w:szCs w:val="22"/>
        </w:rPr>
        <w:t>certifica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date,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original.</w:t>
      </w:r>
    </w:p>
    <w:p w14:paraId="11ED5D2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Salariile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care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salariile</w:t>
      </w:r>
      <w:proofErr w:type="spellEnd"/>
      <w:r w:rsidRPr="006B2C56">
        <w:rPr>
          <w:sz w:val="22"/>
          <w:szCs w:val="22"/>
        </w:rPr>
        <w:t xml:space="preserve"> brute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nete,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conformitate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modul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înscriere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>:</w:t>
      </w:r>
    </w:p>
    <w:p w14:paraId="5A1C8CF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salariile</w:t>
      </w:r>
      <w:proofErr w:type="spellEnd"/>
      <w:r w:rsidRPr="006B2C56">
        <w:rPr>
          <w:sz w:val="22"/>
          <w:szCs w:val="22"/>
        </w:rPr>
        <w:t xml:space="preserve"> brute,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30 </w:t>
      </w:r>
      <w:proofErr w:type="spellStart"/>
      <w:r w:rsidRPr="006B2C56">
        <w:rPr>
          <w:sz w:val="22"/>
          <w:szCs w:val="22"/>
        </w:rPr>
        <w:t>iunie</w:t>
      </w:r>
      <w:proofErr w:type="spellEnd"/>
      <w:r w:rsidRPr="006B2C56">
        <w:rPr>
          <w:sz w:val="22"/>
          <w:szCs w:val="22"/>
        </w:rPr>
        <w:t xml:space="preserve"> 1977;</w:t>
      </w:r>
    </w:p>
    <w:p w14:paraId="1457F49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salariile</w:t>
      </w:r>
      <w:proofErr w:type="spellEnd"/>
      <w:r w:rsidRPr="006B2C56">
        <w:rPr>
          <w:sz w:val="22"/>
          <w:szCs w:val="22"/>
        </w:rPr>
        <w:t xml:space="preserve"> nete, de la data de 1 </w:t>
      </w:r>
      <w:proofErr w:type="spellStart"/>
      <w:r w:rsidRPr="006B2C56">
        <w:rPr>
          <w:sz w:val="22"/>
          <w:szCs w:val="22"/>
        </w:rPr>
        <w:t>iulie</w:t>
      </w:r>
      <w:proofErr w:type="spellEnd"/>
      <w:r w:rsidRPr="006B2C56">
        <w:rPr>
          <w:sz w:val="22"/>
          <w:szCs w:val="22"/>
        </w:rPr>
        <w:t xml:space="preserve"> 1977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31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 1990;</w:t>
      </w:r>
    </w:p>
    <w:p w14:paraId="0D4EDB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salariile</w:t>
      </w:r>
      <w:proofErr w:type="spellEnd"/>
      <w:r w:rsidRPr="006B2C56">
        <w:rPr>
          <w:sz w:val="22"/>
          <w:szCs w:val="22"/>
        </w:rPr>
        <w:t xml:space="preserve"> brute, de la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1991.</w:t>
      </w:r>
    </w:p>
    <w:p w14:paraId="254F97F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(3), </w:t>
      </w:r>
      <w:proofErr w:type="spellStart"/>
      <w:r w:rsidRPr="006B2C56">
        <w:rPr>
          <w:sz w:val="22"/>
          <w:szCs w:val="22"/>
        </w:rPr>
        <w:t>sporul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următorul</w:t>
      </w:r>
      <w:proofErr w:type="spellEnd"/>
      <w:r w:rsidRPr="006B2C56">
        <w:rPr>
          <w:sz w:val="22"/>
          <w:szCs w:val="22"/>
        </w:rPr>
        <w:t>:</w:t>
      </w:r>
    </w:p>
    <w:p w14:paraId="798546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 1970 - 31 august 1983:</w:t>
      </w:r>
    </w:p>
    <w:p w14:paraId="08E9CFC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- 3%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5 - 10 ani;</w:t>
      </w:r>
    </w:p>
    <w:p w14:paraId="0CD5E04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- 5%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10 - 15 ani;</w:t>
      </w:r>
    </w:p>
    <w:p w14:paraId="040A312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- 7%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15 - 20 de ani;</w:t>
      </w:r>
    </w:p>
    <w:p w14:paraId="160D715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- 10%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peste</w:t>
      </w:r>
      <w:proofErr w:type="spellEnd"/>
      <w:r w:rsidRPr="006B2C56">
        <w:rPr>
          <w:sz w:val="22"/>
          <w:szCs w:val="22"/>
        </w:rPr>
        <w:t xml:space="preserve"> 20 de ani;</w:t>
      </w:r>
    </w:p>
    <w:p w14:paraId="1CC15F2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septembrie</w:t>
      </w:r>
      <w:proofErr w:type="spellEnd"/>
      <w:r w:rsidRPr="006B2C56">
        <w:rPr>
          <w:sz w:val="22"/>
          <w:szCs w:val="22"/>
        </w:rPr>
        <w:t xml:space="preserve"> 1983 - 31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 1992:</w:t>
      </w:r>
    </w:p>
    <w:p w14:paraId="416C71D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- 3%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3 - 5 ani;</w:t>
      </w:r>
    </w:p>
    <w:p w14:paraId="7858766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- 6%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5 - 10 ani;</w:t>
      </w:r>
    </w:p>
    <w:p w14:paraId="74C284A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- 9%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10 - 15 ani;</w:t>
      </w:r>
    </w:p>
    <w:p w14:paraId="6568395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- 12%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15 - 20 de ani;</w:t>
      </w:r>
    </w:p>
    <w:p w14:paraId="6A6D62E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- 15%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peste</w:t>
      </w:r>
      <w:proofErr w:type="spellEnd"/>
      <w:r w:rsidRPr="006B2C56">
        <w:rPr>
          <w:sz w:val="22"/>
          <w:szCs w:val="22"/>
        </w:rPr>
        <w:t xml:space="preserve"> 20 de ani;</w:t>
      </w:r>
    </w:p>
    <w:p w14:paraId="017801A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1992 - 1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carnetul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adeverinţe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eliberate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deţinătorii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operatorii</w:t>
      </w:r>
      <w:proofErr w:type="spellEnd"/>
      <w:r w:rsidRPr="006B2C56">
        <w:rPr>
          <w:sz w:val="22"/>
          <w:szCs w:val="22"/>
        </w:rPr>
        <w:t xml:space="preserve"> economici </w:t>
      </w:r>
      <w:proofErr w:type="spellStart"/>
      <w:r w:rsidRPr="006B2C56">
        <w:rPr>
          <w:sz w:val="22"/>
          <w:szCs w:val="22"/>
        </w:rPr>
        <w:t>autorizaţi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Arhivele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arhivistice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legal de a </w:t>
      </w:r>
      <w:proofErr w:type="spellStart"/>
      <w:r w:rsidRPr="006B2C56">
        <w:rPr>
          <w:sz w:val="22"/>
          <w:szCs w:val="22"/>
        </w:rPr>
        <w:t>certifica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date,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original.</w:t>
      </w:r>
    </w:p>
    <w:p w14:paraId="73E40CF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Salariile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minime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economie</w:t>
      </w:r>
      <w:proofErr w:type="spellEnd"/>
      <w:r w:rsidRPr="006B2C56">
        <w:rPr>
          <w:sz w:val="22"/>
          <w:szCs w:val="22"/>
        </w:rPr>
        <w:t xml:space="preserve">, brute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nete,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an,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sunt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8</w:t>
      </w:r>
      <w:r w:rsidRPr="006B2C56">
        <w:rPr>
          <w:sz w:val="22"/>
          <w:szCs w:val="22"/>
        </w:rPr>
        <w:t>.</w:t>
      </w:r>
    </w:p>
    <w:p w14:paraId="0ED1C9B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anului</w:t>
      </w:r>
      <w:proofErr w:type="spellEnd"/>
      <w:r w:rsidRPr="006B2C56">
        <w:rPr>
          <w:sz w:val="22"/>
          <w:szCs w:val="22"/>
        </w:rPr>
        <w:t xml:space="preserve"> 1949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minim </w:t>
      </w:r>
      <w:proofErr w:type="spellStart"/>
      <w:r w:rsidRPr="006B2C56">
        <w:rPr>
          <w:sz w:val="22"/>
          <w:szCs w:val="22"/>
        </w:rPr>
        <w:t>corespunzător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anului</w:t>
      </w:r>
      <w:proofErr w:type="spellEnd"/>
      <w:r w:rsidRPr="006B2C56">
        <w:rPr>
          <w:sz w:val="22"/>
          <w:szCs w:val="22"/>
        </w:rPr>
        <w:t xml:space="preserve"> 1949.</w:t>
      </w:r>
    </w:p>
    <w:p w14:paraId="2133D45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140</w:t>
      </w:r>
    </w:p>
    <w:p w14:paraId="5C65A7D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Adeverinţele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eliberate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angajatori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deţinătorii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operatorii</w:t>
      </w:r>
      <w:proofErr w:type="spellEnd"/>
      <w:r w:rsidRPr="006B2C56">
        <w:rPr>
          <w:sz w:val="22"/>
          <w:szCs w:val="22"/>
        </w:rPr>
        <w:t xml:space="preserve"> economici </w:t>
      </w:r>
      <w:proofErr w:type="spellStart"/>
      <w:r w:rsidRPr="006B2C56">
        <w:rPr>
          <w:sz w:val="22"/>
          <w:szCs w:val="22"/>
        </w:rPr>
        <w:t>autorizaţi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Arhivele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arhivistice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legal de a </w:t>
      </w:r>
      <w:proofErr w:type="spellStart"/>
      <w:r w:rsidRPr="006B2C56">
        <w:rPr>
          <w:sz w:val="22"/>
          <w:szCs w:val="22"/>
        </w:rPr>
        <w:t>certifica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date, precum şi </w:t>
      </w:r>
      <w:proofErr w:type="spellStart"/>
      <w:r w:rsidRPr="006B2C56">
        <w:rPr>
          <w:sz w:val="22"/>
          <w:szCs w:val="22"/>
        </w:rPr>
        <w:t>documentele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stabilirii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recalculării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dispoziţiilor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certifică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ştampilă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semnătură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olografă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conducătorului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entităţii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delegate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sens.</w:t>
      </w:r>
      <w:proofErr w:type="spellEnd"/>
    </w:p>
    <w:p w14:paraId="42E45FE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141</w:t>
      </w:r>
    </w:p>
    <w:p w14:paraId="4E3F423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brut lunar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care a </w:t>
      </w:r>
      <w:proofErr w:type="spellStart"/>
      <w:r w:rsidRPr="006B2C56">
        <w:rPr>
          <w:sz w:val="22"/>
          <w:szCs w:val="22"/>
        </w:rPr>
        <w:t>constituit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aşa cum </w:t>
      </w:r>
      <w:proofErr w:type="spellStart"/>
      <w:r w:rsidRPr="006B2C56">
        <w:rPr>
          <w:sz w:val="22"/>
          <w:szCs w:val="22"/>
        </w:rPr>
        <w:t>acesta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şi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2018,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2018.</w:t>
      </w:r>
    </w:p>
    <w:p w14:paraId="6BDBD4A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La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>.</w:t>
      </w:r>
    </w:p>
    <w:p w14:paraId="6B7AE07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142</w:t>
      </w:r>
    </w:p>
    <w:p w14:paraId="64030E2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punctajul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calculează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139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la </w:t>
      </w:r>
      <w:r w:rsidRPr="006B2C56">
        <w:rPr>
          <w:color w:val="008000"/>
          <w:sz w:val="22"/>
          <w:szCs w:val="22"/>
          <w:u w:val="single"/>
        </w:rPr>
        <w:t>art. 141</w:t>
      </w:r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câştigul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brut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net,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comunicat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Institutul</w:t>
      </w:r>
      <w:proofErr w:type="spellEnd"/>
      <w:r w:rsidRPr="006B2C56">
        <w:rPr>
          <w:sz w:val="22"/>
          <w:szCs w:val="22"/>
        </w:rPr>
        <w:t xml:space="preserve"> Naţional de </w:t>
      </w:r>
      <w:proofErr w:type="spellStart"/>
      <w:r w:rsidRPr="006B2C56">
        <w:rPr>
          <w:sz w:val="22"/>
          <w:szCs w:val="22"/>
        </w:rPr>
        <w:t>Statistică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7</w:t>
      </w:r>
      <w:r w:rsidRPr="006B2C56">
        <w:rPr>
          <w:sz w:val="22"/>
          <w:szCs w:val="22"/>
        </w:rPr>
        <w:t>.</w:t>
      </w:r>
    </w:p>
    <w:p w14:paraId="6441BF0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anului</w:t>
      </w:r>
      <w:proofErr w:type="spellEnd"/>
      <w:r w:rsidRPr="006B2C56">
        <w:rPr>
          <w:sz w:val="22"/>
          <w:szCs w:val="22"/>
        </w:rPr>
        <w:t xml:space="preserve"> 1938, precum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cuprinsă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anii</w:t>
      </w:r>
      <w:proofErr w:type="spellEnd"/>
      <w:r w:rsidRPr="006B2C56">
        <w:rPr>
          <w:sz w:val="22"/>
          <w:szCs w:val="22"/>
        </w:rPr>
        <w:t xml:space="preserve"> 1939 şi 1946 </w:t>
      </w:r>
      <w:proofErr w:type="spellStart"/>
      <w:r w:rsidRPr="006B2C56">
        <w:rPr>
          <w:sz w:val="22"/>
          <w:szCs w:val="22"/>
        </w:rPr>
        <w:t>inclusiv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câştigul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brut </w:t>
      </w:r>
      <w:proofErr w:type="spellStart"/>
      <w:r w:rsidRPr="006B2C56">
        <w:rPr>
          <w:sz w:val="22"/>
          <w:szCs w:val="22"/>
        </w:rPr>
        <w:t>corespunzător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anului</w:t>
      </w:r>
      <w:proofErr w:type="spellEnd"/>
      <w:r w:rsidRPr="006B2C56">
        <w:rPr>
          <w:sz w:val="22"/>
          <w:szCs w:val="22"/>
        </w:rPr>
        <w:t xml:space="preserve"> 1938.</w:t>
      </w:r>
    </w:p>
    <w:p w14:paraId="494B8FB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143</w:t>
      </w:r>
    </w:p>
    <w:p w14:paraId="72D4730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contribuit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Fondul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suplimentară</w:t>
      </w:r>
      <w:proofErr w:type="spellEnd"/>
      <w:r w:rsidRPr="006B2C56">
        <w:rPr>
          <w:sz w:val="22"/>
          <w:szCs w:val="22"/>
        </w:rPr>
        <w:t xml:space="preserve"> cu 2%, 3%,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5%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o </w:t>
      </w:r>
      <w:proofErr w:type="spellStart"/>
      <w:r w:rsidRPr="006B2C56">
        <w:rPr>
          <w:sz w:val="22"/>
          <w:szCs w:val="22"/>
        </w:rPr>
        <w:t>creştere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determinat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procente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punctajele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>:</w:t>
      </w:r>
    </w:p>
    <w:p w14:paraId="5B4EE6A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16%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1967 - 31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 1972;</w:t>
      </w:r>
    </w:p>
    <w:p w14:paraId="7CF39D8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13%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1973 - 31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 1977;</w:t>
      </w:r>
    </w:p>
    <w:p w14:paraId="28F071A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14%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1978 - 30 </w:t>
      </w:r>
      <w:proofErr w:type="spellStart"/>
      <w:r w:rsidRPr="006B2C56">
        <w:rPr>
          <w:sz w:val="22"/>
          <w:szCs w:val="22"/>
        </w:rPr>
        <w:t>iunie</w:t>
      </w:r>
      <w:proofErr w:type="spellEnd"/>
      <w:r w:rsidRPr="006B2C56">
        <w:rPr>
          <w:sz w:val="22"/>
          <w:szCs w:val="22"/>
        </w:rPr>
        <w:t xml:space="preserve"> 1986;</w:t>
      </w:r>
    </w:p>
    <w:p w14:paraId="2B460E6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d) 21%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iulie</w:t>
      </w:r>
      <w:proofErr w:type="spellEnd"/>
      <w:r w:rsidRPr="006B2C56">
        <w:rPr>
          <w:sz w:val="22"/>
          <w:szCs w:val="22"/>
        </w:rPr>
        <w:t xml:space="preserve"> 1986 - 31 </w:t>
      </w:r>
      <w:proofErr w:type="spellStart"/>
      <w:r w:rsidRPr="006B2C56">
        <w:rPr>
          <w:sz w:val="22"/>
          <w:szCs w:val="22"/>
        </w:rPr>
        <w:t>octombrie</w:t>
      </w:r>
      <w:proofErr w:type="spellEnd"/>
      <w:r w:rsidRPr="006B2C56">
        <w:rPr>
          <w:sz w:val="22"/>
          <w:szCs w:val="22"/>
        </w:rPr>
        <w:t xml:space="preserve"> 1990;</w:t>
      </w:r>
    </w:p>
    <w:p w14:paraId="39A4733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15%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noiembrie</w:t>
      </w:r>
      <w:proofErr w:type="spellEnd"/>
      <w:r w:rsidRPr="006B2C56">
        <w:rPr>
          <w:sz w:val="22"/>
          <w:szCs w:val="22"/>
        </w:rPr>
        <w:t xml:space="preserve"> 1990 - 31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 1991;</w:t>
      </w:r>
    </w:p>
    <w:p w14:paraId="74E4FC5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14%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1991 - 31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 1992;</w:t>
      </w:r>
    </w:p>
    <w:p w14:paraId="0FB17D0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13%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1992 - 31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 1998;</w:t>
      </w:r>
    </w:p>
    <w:p w14:paraId="271582A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h) 22%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1999 - 31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1999;</w:t>
      </w:r>
    </w:p>
    <w:p w14:paraId="7F43159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17%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februarie</w:t>
      </w:r>
      <w:proofErr w:type="spellEnd"/>
      <w:r w:rsidRPr="006B2C56">
        <w:rPr>
          <w:sz w:val="22"/>
          <w:szCs w:val="22"/>
        </w:rPr>
        <w:t xml:space="preserve"> 1999.</w:t>
      </w:r>
    </w:p>
    <w:p w14:paraId="4BA02D8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contribuit</w:t>
      </w:r>
      <w:proofErr w:type="spellEnd"/>
      <w:r w:rsidRPr="006B2C56">
        <w:rPr>
          <w:sz w:val="22"/>
          <w:szCs w:val="22"/>
        </w:rPr>
        <w:t xml:space="preserve"> cu 4% la </w:t>
      </w:r>
      <w:proofErr w:type="spellStart"/>
      <w:r w:rsidRPr="006B2C56">
        <w:rPr>
          <w:sz w:val="22"/>
          <w:szCs w:val="22"/>
        </w:rPr>
        <w:t>Fondul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de o </w:t>
      </w:r>
      <w:proofErr w:type="spellStart"/>
      <w:r w:rsidRPr="006B2C56">
        <w:rPr>
          <w:sz w:val="22"/>
          <w:szCs w:val="22"/>
        </w:rPr>
        <w:t>creştere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determinat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procente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punctajele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astfel</w:t>
      </w:r>
      <w:proofErr w:type="spellEnd"/>
      <w:r w:rsidRPr="006B2C56">
        <w:rPr>
          <w:sz w:val="22"/>
          <w:szCs w:val="22"/>
        </w:rPr>
        <w:t>:</w:t>
      </w:r>
    </w:p>
    <w:p w14:paraId="5AFF6EA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26%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iulie</w:t>
      </w:r>
      <w:proofErr w:type="spellEnd"/>
      <w:r w:rsidRPr="006B2C56">
        <w:rPr>
          <w:sz w:val="22"/>
          <w:szCs w:val="22"/>
        </w:rPr>
        <w:t xml:space="preserve"> 1977 - 31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 1977;</w:t>
      </w:r>
    </w:p>
    <w:p w14:paraId="1444077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28%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1978 - 30 </w:t>
      </w:r>
      <w:proofErr w:type="spellStart"/>
      <w:r w:rsidRPr="006B2C56">
        <w:rPr>
          <w:sz w:val="22"/>
          <w:szCs w:val="22"/>
        </w:rPr>
        <w:t>iunie</w:t>
      </w:r>
      <w:proofErr w:type="spellEnd"/>
      <w:r w:rsidRPr="006B2C56">
        <w:rPr>
          <w:sz w:val="22"/>
          <w:szCs w:val="22"/>
        </w:rPr>
        <w:t xml:space="preserve"> 1986.</w:t>
      </w:r>
    </w:p>
    <w:p w14:paraId="10DFD03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144*)</w:t>
      </w:r>
    </w:p>
    <w:p w14:paraId="7544130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devin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înţelesul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şi se </w:t>
      </w:r>
      <w:proofErr w:type="spellStart"/>
      <w:r w:rsidRPr="006B2C56">
        <w:rPr>
          <w:sz w:val="22"/>
          <w:szCs w:val="22"/>
        </w:rPr>
        <w:t>recalculează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înmulţirea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numărului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referinţă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84</w:t>
      </w:r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fostul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agricultorilor</w:t>
      </w:r>
      <w:proofErr w:type="spellEnd"/>
      <w:r w:rsidRPr="006B2C56">
        <w:rPr>
          <w:sz w:val="22"/>
          <w:szCs w:val="22"/>
        </w:rPr>
        <w:t xml:space="preserve"> anterior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care se </w:t>
      </w:r>
      <w:proofErr w:type="spellStart"/>
      <w:r w:rsidRPr="006B2C56">
        <w:rPr>
          <w:sz w:val="22"/>
          <w:szCs w:val="22"/>
        </w:rPr>
        <w:t>recalculează</w:t>
      </w:r>
      <w:proofErr w:type="spellEnd"/>
      <w:r w:rsidRPr="006B2C56">
        <w:rPr>
          <w:sz w:val="22"/>
          <w:szCs w:val="22"/>
        </w:rPr>
        <w:t xml:space="preserve"> conform </w:t>
      </w:r>
      <w:r w:rsidRPr="006B2C56">
        <w:rPr>
          <w:color w:val="008000"/>
          <w:sz w:val="22"/>
          <w:szCs w:val="22"/>
          <w:u w:val="single"/>
        </w:rPr>
        <w:t>art. 154</w:t>
      </w:r>
      <w:r w:rsidRPr="006B2C56">
        <w:rPr>
          <w:sz w:val="22"/>
          <w:szCs w:val="22"/>
        </w:rPr>
        <w:t>.</w:t>
      </w:r>
    </w:p>
    <w:p w14:paraId="4F9B5BE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obţine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însumarea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anuale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stabilitate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85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(3).</w:t>
      </w:r>
    </w:p>
    <w:p w14:paraId="162144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anticipate,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conform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devin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anticipate, </w:t>
      </w:r>
      <w:proofErr w:type="spellStart"/>
      <w:r w:rsidRPr="006B2C56">
        <w:rPr>
          <w:sz w:val="22"/>
          <w:szCs w:val="22"/>
        </w:rPr>
        <w:t>fără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procent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diminuare</w:t>
      </w:r>
      <w:proofErr w:type="spellEnd"/>
      <w:r w:rsidRPr="006B2C56">
        <w:rPr>
          <w:sz w:val="22"/>
          <w:szCs w:val="22"/>
        </w:rPr>
        <w:t>.</w:t>
      </w:r>
    </w:p>
    <w:p w14:paraId="1548C4B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anticipate </w:t>
      </w:r>
      <w:proofErr w:type="spellStart"/>
      <w:r w:rsidRPr="006B2C56">
        <w:rPr>
          <w:sz w:val="22"/>
          <w:szCs w:val="22"/>
        </w:rPr>
        <w:t>parţiale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conform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devin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anticipate, cu menţinerea </w:t>
      </w:r>
      <w:proofErr w:type="spellStart"/>
      <w:r w:rsidRPr="006B2C56">
        <w:rPr>
          <w:sz w:val="22"/>
          <w:szCs w:val="22"/>
        </w:rPr>
        <w:t>procentului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diminuare</w:t>
      </w:r>
      <w:proofErr w:type="spellEnd"/>
      <w:r w:rsidRPr="006B2C56">
        <w:rPr>
          <w:sz w:val="22"/>
          <w:szCs w:val="22"/>
        </w:rPr>
        <w:t>.</w:t>
      </w:r>
    </w:p>
    <w:p w14:paraId="23B01A1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procesului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recalculare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rezultă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cuantum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mare, se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acesta</w:t>
      </w:r>
      <w:proofErr w:type="spellEnd"/>
      <w:r w:rsidRPr="006B2C56">
        <w:rPr>
          <w:sz w:val="22"/>
          <w:szCs w:val="22"/>
        </w:rPr>
        <w:t>.</w:t>
      </w:r>
    </w:p>
    <w:p w14:paraId="35E4D9B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procesului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recalculare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rezultă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cuantum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mic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cuvenit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plăteşte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aflat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anterior </w:t>
      </w:r>
      <w:proofErr w:type="spellStart"/>
      <w:r w:rsidRPr="006B2C56">
        <w:rPr>
          <w:sz w:val="22"/>
          <w:szCs w:val="22"/>
        </w:rPr>
        <w:t>recalculării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la care se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obţine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cuantum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mare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acesta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majorării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referinţă</w:t>
      </w:r>
      <w:proofErr w:type="spellEnd"/>
      <w:r w:rsidRPr="006B2C56">
        <w:rPr>
          <w:sz w:val="22"/>
          <w:szCs w:val="22"/>
        </w:rPr>
        <w:t>.</w:t>
      </w:r>
    </w:p>
    <w:p w14:paraId="2782002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La data </w:t>
      </w:r>
      <w:proofErr w:type="spellStart"/>
      <w:r w:rsidRPr="006B2C56">
        <w:rPr>
          <w:sz w:val="22"/>
          <w:szCs w:val="22"/>
        </w:rPr>
        <w:t>îndeplinirii</w:t>
      </w:r>
      <w:proofErr w:type="spellEnd"/>
      <w:r w:rsidRPr="006B2C56">
        <w:rPr>
          <w:sz w:val="22"/>
          <w:szCs w:val="22"/>
        </w:rPr>
        <w:t xml:space="preserve"> condiţiilor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anticipată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şi (4) şi </w:t>
      </w:r>
      <w:r w:rsidRPr="006B2C56">
        <w:rPr>
          <w:color w:val="008000"/>
          <w:sz w:val="22"/>
          <w:szCs w:val="22"/>
          <w:u w:val="single"/>
        </w:rPr>
        <w:t>art. 146</w:t>
      </w:r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transformă</w:t>
      </w:r>
      <w:proofErr w:type="spellEnd"/>
      <w:r w:rsidRPr="006B2C56">
        <w:rPr>
          <w:sz w:val="22"/>
          <w:szCs w:val="22"/>
        </w:rPr>
        <w:t xml:space="preserve">, din </w:t>
      </w:r>
      <w:proofErr w:type="spellStart"/>
      <w:r w:rsidRPr="006B2C56">
        <w:rPr>
          <w:sz w:val="22"/>
          <w:szCs w:val="22"/>
        </w:rPr>
        <w:t>oficiu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şi se </w:t>
      </w:r>
      <w:proofErr w:type="spellStart"/>
      <w:r w:rsidRPr="006B2C56">
        <w:rPr>
          <w:sz w:val="22"/>
          <w:szCs w:val="22"/>
        </w:rPr>
        <w:t>recalculează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diminuării</w:t>
      </w:r>
      <w:proofErr w:type="spellEnd"/>
      <w:r w:rsidRPr="006B2C56">
        <w:rPr>
          <w:sz w:val="22"/>
          <w:szCs w:val="22"/>
        </w:rPr>
        <w:t xml:space="preserve"> şi,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adăugarea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stagiilor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nevalorificate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>.</w:t>
      </w:r>
    </w:p>
    <w:p w14:paraId="414C9F8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338FC858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A se </w:t>
      </w:r>
      <w:proofErr w:type="spellStart"/>
      <w:r w:rsidRPr="006B2C56">
        <w:rPr>
          <w:i/>
          <w:iCs/>
          <w:sz w:val="22"/>
          <w:szCs w:val="22"/>
        </w:rPr>
        <w:t>vedea</w:t>
      </w:r>
      <w:proofErr w:type="spellEnd"/>
      <w:r w:rsidRPr="006B2C56">
        <w:rPr>
          <w:i/>
          <w:iCs/>
          <w:sz w:val="22"/>
          <w:szCs w:val="22"/>
        </w:rPr>
        <w:t xml:space="preserve"> şi:</w:t>
      </w:r>
    </w:p>
    <w:p w14:paraId="2E059F74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Ordonanţa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de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urgenţă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a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89/2024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unele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măsuri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desfăşurarea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activităţilor</w:t>
      </w:r>
      <w:proofErr w:type="spellEnd"/>
      <w:r w:rsidRPr="006B2C56">
        <w:rPr>
          <w:i/>
          <w:iCs/>
          <w:sz w:val="22"/>
          <w:szCs w:val="22"/>
        </w:rPr>
        <w:t xml:space="preserve"> integrate </w:t>
      </w:r>
      <w:proofErr w:type="spellStart"/>
      <w:r w:rsidRPr="006B2C56">
        <w:rPr>
          <w:i/>
          <w:iCs/>
          <w:sz w:val="22"/>
          <w:szCs w:val="22"/>
        </w:rPr>
        <w:t>aferente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emiterii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transmiterii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deciziilor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recalcularea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pensiilor</w:t>
      </w:r>
      <w:proofErr w:type="spellEnd"/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28C2E38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356/2024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modelelor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deciziilor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recalcularea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pensiilor</w:t>
      </w:r>
      <w:proofErr w:type="spellEnd"/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57A0A43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8C7AAF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2EF6A44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145*)</w:t>
      </w:r>
    </w:p>
    <w:p w14:paraId="47098D9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CNPP,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transmite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pensionarilor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rezultatul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144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(1). </w:t>
      </w:r>
      <w:proofErr w:type="spellStart"/>
      <w:r w:rsidRPr="006B2C56">
        <w:rPr>
          <w:sz w:val="22"/>
          <w:szCs w:val="22"/>
        </w:rPr>
        <w:t>Modelul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decizie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ordin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CNPP.</w:t>
      </w:r>
    </w:p>
    <w:p w14:paraId="5488AF9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1AC6263B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A se </w:t>
      </w:r>
      <w:proofErr w:type="spellStart"/>
      <w:r w:rsidRPr="006B2C56">
        <w:rPr>
          <w:i/>
          <w:iCs/>
          <w:sz w:val="22"/>
          <w:szCs w:val="22"/>
        </w:rPr>
        <w:t>vedea</w:t>
      </w:r>
      <w:proofErr w:type="spellEnd"/>
      <w:r w:rsidRPr="006B2C56">
        <w:rPr>
          <w:i/>
          <w:iCs/>
          <w:sz w:val="22"/>
          <w:szCs w:val="22"/>
        </w:rPr>
        <w:t xml:space="preserve"> şi:</w:t>
      </w:r>
    </w:p>
    <w:p w14:paraId="3EB55324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Ordonanţa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de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urgenţă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a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89/2024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unele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măsuri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desfăşurarea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activităţilor</w:t>
      </w:r>
      <w:proofErr w:type="spellEnd"/>
      <w:r w:rsidRPr="006B2C56">
        <w:rPr>
          <w:i/>
          <w:iCs/>
          <w:sz w:val="22"/>
          <w:szCs w:val="22"/>
        </w:rPr>
        <w:t xml:space="preserve"> integrate </w:t>
      </w:r>
      <w:proofErr w:type="spellStart"/>
      <w:r w:rsidRPr="006B2C56">
        <w:rPr>
          <w:i/>
          <w:iCs/>
          <w:sz w:val="22"/>
          <w:szCs w:val="22"/>
        </w:rPr>
        <w:t>aferente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emiterii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transmiterii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deciziilor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recalcularea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pensiilor</w:t>
      </w:r>
      <w:proofErr w:type="spellEnd"/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>;</w:t>
      </w:r>
    </w:p>
    <w:p w14:paraId="4D435E4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-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preşedintelui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Casei</w:t>
      </w:r>
      <w:proofErr w:type="spellEnd"/>
      <w:r w:rsidRPr="006B2C56">
        <w:rPr>
          <w:i/>
          <w:iCs/>
          <w:sz w:val="22"/>
          <w:szCs w:val="22"/>
        </w:rPr>
        <w:t xml:space="preserve"> Naţionale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Publice</w:t>
      </w:r>
      <w:proofErr w:type="spellEnd"/>
      <w:r w:rsidRPr="006B2C56">
        <w:rPr>
          <w:i/>
          <w:iCs/>
          <w:sz w:val="22"/>
          <w:szCs w:val="22"/>
        </w:rPr>
        <w:t xml:space="preserve"> nr. 356/2024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modelelor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deciziilor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recalcularea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pensiilor</w:t>
      </w:r>
      <w:proofErr w:type="spellEnd"/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2C84873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344E08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3466DC8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146</w:t>
      </w:r>
    </w:p>
    <w:p w14:paraId="6926411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anticipate </w:t>
      </w:r>
      <w:proofErr w:type="spellStart"/>
      <w:r w:rsidRPr="006B2C56">
        <w:rPr>
          <w:sz w:val="22"/>
          <w:szCs w:val="22"/>
        </w:rPr>
        <w:t>parţiale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fără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diminuare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conform </w:t>
      </w:r>
      <w:r w:rsidRPr="006B2C56">
        <w:rPr>
          <w:color w:val="008000"/>
          <w:sz w:val="22"/>
          <w:szCs w:val="22"/>
          <w:u w:val="single"/>
        </w:rPr>
        <w:t>art. 65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(5) din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nr. 263/2010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unitar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şi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218/2015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protejarea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sprijinirea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afectate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emisiile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substanţe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nocive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provenite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extracţiile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ţiţei</w:t>
      </w:r>
      <w:proofErr w:type="spellEnd"/>
      <w:r w:rsidRPr="006B2C56">
        <w:rPr>
          <w:sz w:val="22"/>
          <w:szCs w:val="22"/>
        </w:rPr>
        <w:t xml:space="preserve"> din zona </w:t>
      </w:r>
      <w:proofErr w:type="spellStart"/>
      <w:r w:rsidRPr="006B2C56">
        <w:rPr>
          <w:sz w:val="22"/>
          <w:szCs w:val="22"/>
        </w:rPr>
        <w:t>Suplacu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Barcău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devin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anticipate, </w:t>
      </w:r>
      <w:proofErr w:type="spellStart"/>
      <w:r w:rsidRPr="006B2C56">
        <w:rPr>
          <w:sz w:val="22"/>
          <w:szCs w:val="22"/>
        </w:rPr>
        <w:t>fără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procent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diminuare</w:t>
      </w:r>
      <w:proofErr w:type="spellEnd"/>
      <w:r w:rsidRPr="006B2C56">
        <w:rPr>
          <w:sz w:val="22"/>
          <w:szCs w:val="22"/>
        </w:rPr>
        <w:t>.</w:t>
      </w:r>
    </w:p>
    <w:p w14:paraId="7B9AFAD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147</w:t>
      </w:r>
    </w:p>
    <w:p w14:paraId="0396303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căror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2011 - 31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 2015, care au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militare</w:t>
      </w:r>
      <w:proofErr w:type="spellEnd"/>
      <w:r w:rsidRPr="006B2C56">
        <w:rPr>
          <w:sz w:val="22"/>
          <w:szCs w:val="22"/>
        </w:rPr>
        <w:t xml:space="preserve"> de stat,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pot </w:t>
      </w:r>
      <w:proofErr w:type="spellStart"/>
      <w:r w:rsidRPr="006B2C56">
        <w:rPr>
          <w:sz w:val="22"/>
          <w:szCs w:val="22"/>
        </w:rPr>
        <w:t>solicita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recalcularea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excluderea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militare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33C4C90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păstrează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categoria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care </w:t>
      </w:r>
      <w:proofErr w:type="spellStart"/>
      <w:r w:rsidRPr="006B2C56">
        <w:rPr>
          <w:sz w:val="22"/>
          <w:szCs w:val="22"/>
        </w:rPr>
        <w:t>beneficiază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recalculării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considerându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îndeplinite</w:t>
      </w:r>
      <w:proofErr w:type="spellEnd"/>
      <w:r w:rsidRPr="006B2C56">
        <w:rPr>
          <w:sz w:val="22"/>
          <w:szCs w:val="22"/>
        </w:rPr>
        <w:t xml:space="preserve"> condiţiile de </w:t>
      </w:r>
      <w:proofErr w:type="spellStart"/>
      <w:r w:rsidRPr="006B2C56">
        <w:rPr>
          <w:sz w:val="22"/>
          <w:szCs w:val="22"/>
        </w:rPr>
        <w:t>acordare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dreptului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recalculării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corespunzător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1F60247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reglementată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şi (2),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valorifică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opţiunea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beneficiarului</w:t>
      </w:r>
      <w:proofErr w:type="spellEnd"/>
      <w:r w:rsidRPr="006B2C56">
        <w:rPr>
          <w:sz w:val="22"/>
          <w:szCs w:val="22"/>
        </w:rPr>
        <w:t>.</w:t>
      </w:r>
    </w:p>
    <w:p w14:paraId="466317A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recalculării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cuvin</w:t>
      </w:r>
      <w:proofErr w:type="spellEnd"/>
      <w:r w:rsidRPr="006B2C56">
        <w:rPr>
          <w:sz w:val="22"/>
          <w:szCs w:val="22"/>
        </w:rPr>
        <w:t xml:space="preserve"> şi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solicitării</w:t>
      </w:r>
      <w:proofErr w:type="spellEnd"/>
      <w:r w:rsidRPr="006B2C56">
        <w:rPr>
          <w:sz w:val="22"/>
          <w:szCs w:val="22"/>
        </w:rPr>
        <w:t>.</w:t>
      </w:r>
    </w:p>
    <w:p w14:paraId="628E831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148</w:t>
      </w:r>
    </w:p>
    <w:p w14:paraId="10489A2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o </w:t>
      </w:r>
      <w:proofErr w:type="spellStart"/>
      <w:r w:rsidRPr="006B2C56">
        <w:rPr>
          <w:sz w:val="22"/>
          <w:szCs w:val="22"/>
        </w:rPr>
        <w:t>persoană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simultan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două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integrate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lunar,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respective se </w:t>
      </w:r>
      <w:proofErr w:type="spellStart"/>
      <w:r w:rsidRPr="006B2C56">
        <w:rPr>
          <w:sz w:val="22"/>
          <w:szCs w:val="22"/>
        </w:rPr>
        <w:t>iau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singură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dată</w:t>
      </w:r>
      <w:proofErr w:type="spellEnd"/>
      <w:r w:rsidRPr="006B2C56">
        <w:rPr>
          <w:sz w:val="22"/>
          <w:szCs w:val="22"/>
        </w:rPr>
        <w:t>.</w:t>
      </w:r>
    </w:p>
    <w:p w14:paraId="4C4F4B0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o </w:t>
      </w:r>
      <w:proofErr w:type="spellStart"/>
      <w:r w:rsidRPr="006B2C56">
        <w:rPr>
          <w:sz w:val="22"/>
          <w:szCs w:val="22"/>
        </w:rPr>
        <w:t>persoană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simultan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agricultori</w:t>
      </w:r>
      <w:proofErr w:type="spellEnd"/>
      <w:r w:rsidRPr="006B2C56">
        <w:rPr>
          <w:sz w:val="22"/>
          <w:szCs w:val="22"/>
        </w:rPr>
        <w:t xml:space="preserve"> şi la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punctajului</w:t>
      </w:r>
      <w:proofErr w:type="spellEnd"/>
      <w:r w:rsidRPr="006B2C56">
        <w:rPr>
          <w:sz w:val="22"/>
          <w:szCs w:val="22"/>
        </w:rPr>
        <w:t xml:space="preserve"> lunar se </w:t>
      </w:r>
      <w:proofErr w:type="spellStart"/>
      <w:r w:rsidRPr="006B2C56">
        <w:rPr>
          <w:sz w:val="22"/>
          <w:szCs w:val="22"/>
        </w:rPr>
        <w:t>cumulează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respective.</w:t>
      </w:r>
    </w:p>
    <w:p w14:paraId="18FDF22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149</w:t>
      </w:r>
    </w:p>
    <w:p w14:paraId="613ECAB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modificării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numărului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stabilită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devenită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144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cuvenită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soţului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supravieţuitor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recalculează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păstrarea</w:t>
      </w:r>
      <w:proofErr w:type="spellEnd"/>
      <w:r w:rsidRPr="006B2C56">
        <w:rPr>
          <w:sz w:val="22"/>
          <w:szCs w:val="22"/>
        </w:rPr>
        <w:t xml:space="preserve"> condiţiilor </w:t>
      </w:r>
      <w:proofErr w:type="spellStart"/>
      <w:r w:rsidRPr="006B2C56">
        <w:rPr>
          <w:sz w:val="22"/>
          <w:szCs w:val="22"/>
        </w:rPr>
        <w:t>existente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iniţiale.</w:t>
      </w:r>
    </w:p>
    <w:p w14:paraId="40F4539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legislaţiei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devenite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144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la </w:t>
      </w:r>
      <w:proofErr w:type="spellStart"/>
      <w:r w:rsidRPr="006B2C56">
        <w:rPr>
          <w:sz w:val="22"/>
          <w:szCs w:val="22"/>
        </w:rPr>
        <w:t>modificarea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</w:t>
      </w:r>
      <w:proofErr w:type="spellEnd"/>
      <w:r w:rsidRPr="006B2C56">
        <w:rPr>
          <w:sz w:val="22"/>
          <w:szCs w:val="22"/>
        </w:rPr>
        <w:t xml:space="preserve">-un alt grad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>.</w:t>
      </w:r>
    </w:p>
    <w:p w14:paraId="78383BD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150</w:t>
      </w:r>
    </w:p>
    <w:p w14:paraId="205BD15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Litigiile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referă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fac </w:t>
      </w:r>
      <w:proofErr w:type="spellStart"/>
      <w:r w:rsidRPr="006B2C56">
        <w:rPr>
          <w:sz w:val="22"/>
          <w:szCs w:val="22"/>
        </w:rPr>
        <w:t>obiectul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aflate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rolul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instanţelor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judecătoreşti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judeca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căreia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>.</w:t>
      </w:r>
    </w:p>
    <w:p w14:paraId="7D79C4C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151</w:t>
      </w:r>
    </w:p>
    <w:p w14:paraId="437FC50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Modelul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şi (3)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anexele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14</w:t>
      </w:r>
      <w:r w:rsidRPr="006B2C56">
        <w:rPr>
          <w:sz w:val="22"/>
          <w:szCs w:val="22"/>
        </w:rPr>
        <w:t xml:space="preserve"> şi </w:t>
      </w:r>
      <w:r w:rsidRPr="006B2C56">
        <w:rPr>
          <w:color w:val="008000"/>
          <w:sz w:val="22"/>
          <w:szCs w:val="22"/>
          <w:u w:val="single"/>
        </w:rPr>
        <w:t>15</w:t>
      </w:r>
      <w:r w:rsidRPr="006B2C56">
        <w:rPr>
          <w:sz w:val="22"/>
          <w:szCs w:val="22"/>
        </w:rPr>
        <w:t>.</w:t>
      </w:r>
    </w:p>
    <w:p w14:paraId="17B6DF1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Modelul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şi al </w:t>
      </w:r>
      <w:proofErr w:type="spellStart"/>
      <w:r w:rsidRPr="006B2C56">
        <w:rPr>
          <w:sz w:val="22"/>
          <w:szCs w:val="22"/>
        </w:rPr>
        <w:t>deciziilor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stabilire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special se </w:t>
      </w:r>
      <w:proofErr w:type="spellStart"/>
      <w:r w:rsidRPr="006B2C56">
        <w:rPr>
          <w:sz w:val="22"/>
          <w:szCs w:val="22"/>
        </w:rPr>
        <w:t>aprobă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ordin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CNPP.</w:t>
      </w:r>
    </w:p>
    <w:p w14:paraId="5D99094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152</w:t>
      </w:r>
    </w:p>
    <w:p w14:paraId="53061B7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Cererile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înregistrate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nesoluţionate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soluţionează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normelor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existente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depunerii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>.</w:t>
      </w:r>
    </w:p>
    <w:p w14:paraId="2C59B92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153</w:t>
      </w:r>
    </w:p>
    <w:p w14:paraId="09208A6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preşedintele</w:t>
      </w:r>
      <w:proofErr w:type="spellEnd"/>
      <w:r w:rsidRPr="006B2C56">
        <w:rPr>
          <w:sz w:val="22"/>
          <w:szCs w:val="22"/>
        </w:rPr>
        <w:t xml:space="preserve"> CNPP şi </w:t>
      </w:r>
      <w:proofErr w:type="spellStart"/>
      <w:r w:rsidRPr="006B2C56">
        <w:rPr>
          <w:sz w:val="22"/>
          <w:szCs w:val="22"/>
        </w:rPr>
        <w:t>membrii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mandatul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început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conformitate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263/2010</w:t>
      </w:r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împlinirea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numiţi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118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(8).</w:t>
      </w:r>
    </w:p>
    <w:p w14:paraId="406A293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3BD269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CAPITOLUL</w:t>
      </w:r>
      <w:proofErr w:type="spellEnd"/>
      <w:r w:rsidRPr="006B2C56">
        <w:rPr>
          <w:sz w:val="22"/>
          <w:szCs w:val="22"/>
        </w:rPr>
        <w:t xml:space="preserve"> II</w:t>
      </w:r>
    </w:p>
    <w:p w14:paraId="4A7E140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Dispoziţii</w:t>
      </w:r>
      <w:proofErr w:type="spellEnd"/>
      <w:r w:rsidRPr="006B2C56">
        <w:rPr>
          <w:b/>
          <w:bCs/>
          <w:sz w:val="22"/>
          <w:szCs w:val="22"/>
        </w:rPr>
        <w:t xml:space="preserve"> finale</w:t>
      </w:r>
    </w:p>
    <w:p w14:paraId="61D2E14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218417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154</w:t>
      </w:r>
    </w:p>
    <w:p w14:paraId="2795788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fostul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agricultorilor</w:t>
      </w:r>
      <w:proofErr w:type="spellEnd"/>
      <w:r w:rsidRPr="006B2C56">
        <w:rPr>
          <w:sz w:val="22"/>
          <w:szCs w:val="22"/>
        </w:rPr>
        <w:t xml:space="preserve"> anterior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se </w:t>
      </w:r>
      <w:proofErr w:type="spellStart"/>
      <w:r w:rsidRPr="006B2C56">
        <w:rPr>
          <w:sz w:val="22"/>
          <w:szCs w:val="22"/>
        </w:rPr>
        <w:t>atribuie</w:t>
      </w:r>
      <w:proofErr w:type="spellEnd"/>
      <w:r w:rsidRPr="006B2C56">
        <w:rPr>
          <w:sz w:val="22"/>
          <w:szCs w:val="22"/>
        </w:rPr>
        <w:t xml:space="preserve"> un </w:t>
      </w:r>
      <w:proofErr w:type="spellStart"/>
      <w:r w:rsidRPr="006B2C56">
        <w:rPr>
          <w:sz w:val="22"/>
          <w:szCs w:val="22"/>
        </w:rPr>
        <w:t>număr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determinat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împărţirea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cuvenit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punctului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referinţă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84</w:t>
      </w:r>
      <w:r w:rsidRPr="006B2C56">
        <w:rPr>
          <w:sz w:val="22"/>
          <w:szCs w:val="22"/>
        </w:rPr>
        <w:t>.</w:t>
      </w:r>
    </w:p>
    <w:p w14:paraId="2C3DD9B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(2)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6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recalculează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oficiu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determinarea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numărului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cuantumului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fiecărei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conformitate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.</w:t>
      </w:r>
    </w:p>
    <w:p w14:paraId="5BD51E6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total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recalculării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mic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determinat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se </w:t>
      </w:r>
      <w:proofErr w:type="spellStart"/>
      <w:r w:rsidRPr="006B2C56">
        <w:rPr>
          <w:sz w:val="22"/>
          <w:szCs w:val="22"/>
        </w:rPr>
        <w:t>menţin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corespunzător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>.</w:t>
      </w:r>
    </w:p>
    <w:p w14:paraId="19FD7EF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Numărul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determinat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precum şi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menţin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nu fac </w:t>
      </w:r>
      <w:proofErr w:type="spellStart"/>
      <w:r w:rsidRPr="006B2C56">
        <w:rPr>
          <w:sz w:val="22"/>
          <w:szCs w:val="22"/>
        </w:rPr>
        <w:t>dovada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fostul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agricultorilor</w:t>
      </w:r>
      <w:proofErr w:type="spellEnd"/>
      <w:r w:rsidRPr="006B2C56">
        <w:rPr>
          <w:sz w:val="22"/>
          <w:szCs w:val="22"/>
        </w:rPr>
        <w:t xml:space="preserve"> anterior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2001.</w:t>
      </w:r>
    </w:p>
    <w:p w14:paraId="2CFB854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recalculate conform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.</w:t>
      </w:r>
    </w:p>
    <w:p w14:paraId="483477D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155</w:t>
      </w:r>
    </w:p>
    <w:p w14:paraId="1FE7444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6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144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recalculează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oficiu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valorificarea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adeverinţele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îndeplinesc</w:t>
      </w:r>
      <w:proofErr w:type="spellEnd"/>
      <w:r w:rsidRPr="006B2C56">
        <w:rPr>
          <w:sz w:val="22"/>
          <w:szCs w:val="22"/>
        </w:rPr>
        <w:t xml:space="preserve"> condiţiile de </w:t>
      </w:r>
      <w:proofErr w:type="spellStart"/>
      <w:r w:rsidRPr="006B2C56">
        <w:rPr>
          <w:sz w:val="22"/>
          <w:szCs w:val="22"/>
        </w:rPr>
        <w:t>valabilitate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legalitate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şi </w:t>
      </w:r>
      <w:r w:rsidRPr="006B2C56">
        <w:rPr>
          <w:color w:val="008000"/>
          <w:sz w:val="22"/>
          <w:szCs w:val="22"/>
          <w:u w:val="single"/>
        </w:rPr>
        <w:t>art. 5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din </w:t>
      </w:r>
      <w:proofErr w:type="spellStart"/>
      <w:r w:rsidRPr="006B2C56">
        <w:rPr>
          <w:sz w:val="22"/>
          <w:szCs w:val="22"/>
        </w:rPr>
        <w:t>Ordinul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protecţiei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nr. 487/2021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operaţiunilor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evaluare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septembrie</w:t>
      </w:r>
      <w:proofErr w:type="spellEnd"/>
      <w:r w:rsidRPr="006B2C56">
        <w:rPr>
          <w:sz w:val="22"/>
          <w:szCs w:val="22"/>
        </w:rPr>
        <w:t xml:space="preserve"> 2023, a </w:t>
      </w:r>
      <w:proofErr w:type="spellStart"/>
      <w:r w:rsidRPr="006B2C56">
        <w:rPr>
          <w:sz w:val="22"/>
          <w:szCs w:val="22"/>
        </w:rPr>
        <w:t>sporurilor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veniturilor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nepermanente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veniturilor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, brute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nete,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anterior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fondul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datorat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stat, </w:t>
      </w:r>
      <w:proofErr w:type="spellStart"/>
      <w:r w:rsidRPr="006B2C56">
        <w:rPr>
          <w:sz w:val="22"/>
          <w:szCs w:val="22"/>
        </w:rPr>
        <w:t>nevalorificate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calculul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cuvenite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>.</w:t>
      </w:r>
    </w:p>
    <w:p w14:paraId="063366A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recalculate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acordă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.</w:t>
      </w:r>
    </w:p>
    <w:p w14:paraId="7CF709F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156</w:t>
      </w:r>
    </w:p>
    <w:p w14:paraId="2C45F9A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încasate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necuvenit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titlu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emit </w:t>
      </w:r>
      <w:proofErr w:type="spellStart"/>
      <w:r w:rsidRPr="006B2C56">
        <w:rPr>
          <w:sz w:val="22"/>
          <w:szCs w:val="22"/>
        </w:rPr>
        <w:t>decizii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recuperare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sarcina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restituire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</w:t>
      </w:r>
      <w:proofErr w:type="spellEnd"/>
      <w:r w:rsidRPr="006B2C56">
        <w:rPr>
          <w:sz w:val="22"/>
          <w:szCs w:val="22"/>
        </w:rPr>
        <w:t>.</w:t>
      </w:r>
    </w:p>
    <w:p w14:paraId="1387936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stabilesc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general de </w:t>
      </w:r>
      <w:proofErr w:type="spellStart"/>
      <w:r w:rsidRPr="006B2C56">
        <w:rPr>
          <w:sz w:val="22"/>
          <w:szCs w:val="22"/>
        </w:rPr>
        <w:t>prescripţie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dreptului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acţiune</w:t>
      </w:r>
      <w:proofErr w:type="spellEnd"/>
      <w:r w:rsidRPr="006B2C56">
        <w:rPr>
          <w:sz w:val="22"/>
          <w:szCs w:val="22"/>
        </w:rPr>
        <w:t xml:space="preserve">, de 3 </w:t>
      </w:r>
      <w:proofErr w:type="gramStart"/>
      <w:r w:rsidRPr="006B2C56">
        <w:rPr>
          <w:sz w:val="22"/>
          <w:szCs w:val="22"/>
        </w:rPr>
        <w:t>ani</w:t>
      </w:r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calculat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constatării</w:t>
      </w:r>
      <w:proofErr w:type="spellEnd"/>
      <w:r w:rsidRPr="006B2C56">
        <w:rPr>
          <w:sz w:val="22"/>
          <w:szCs w:val="22"/>
        </w:rPr>
        <w:t>.</w:t>
      </w:r>
    </w:p>
    <w:p w14:paraId="532E831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Decizia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recuperare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încasate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necuvenit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titlu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titlu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executoriu</w:t>
      </w:r>
      <w:proofErr w:type="spellEnd"/>
      <w:r w:rsidRPr="006B2C56">
        <w:rPr>
          <w:sz w:val="22"/>
          <w:szCs w:val="22"/>
        </w:rPr>
        <w:t>.</w:t>
      </w:r>
    </w:p>
    <w:p w14:paraId="3A6753A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Debitele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reprezentând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mici</w:t>
      </w:r>
      <w:proofErr w:type="spellEnd"/>
      <w:r w:rsidRPr="006B2C56">
        <w:rPr>
          <w:sz w:val="22"/>
          <w:szCs w:val="22"/>
        </w:rPr>
        <w:t xml:space="preserve"> de 40 lei, nu se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urmăresc</w:t>
      </w:r>
      <w:proofErr w:type="spellEnd"/>
      <w:r w:rsidRPr="006B2C56">
        <w:rPr>
          <w:sz w:val="22"/>
          <w:szCs w:val="22"/>
        </w:rPr>
        <w:t>.</w:t>
      </w:r>
    </w:p>
    <w:p w14:paraId="29003EA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Actualizarea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(4),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modificării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materie</w:t>
      </w:r>
      <w:proofErr w:type="spellEnd"/>
      <w:r w:rsidRPr="006B2C56">
        <w:rPr>
          <w:sz w:val="22"/>
          <w:szCs w:val="22"/>
        </w:rPr>
        <w:t xml:space="preserve">, se face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ordin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CNPP.</w:t>
      </w:r>
    </w:p>
    <w:p w14:paraId="096F52A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rămase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nerecuperate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beneficiarilor</w:t>
      </w:r>
      <w:proofErr w:type="spellEnd"/>
      <w:r w:rsidRPr="006B2C56">
        <w:rPr>
          <w:sz w:val="22"/>
          <w:szCs w:val="22"/>
        </w:rPr>
        <w:t xml:space="preserve"> nu se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urmăresc</w:t>
      </w:r>
      <w:proofErr w:type="spellEnd"/>
      <w:r w:rsidRPr="006B2C56">
        <w:rPr>
          <w:sz w:val="22"/>
          <w:szCs w:val="22"/>
        </w:rPr>
        <w:t>.</w:t>
      </w:r>
    </w:p>
    <w:p w14:paraId="0EC1771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titlu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virate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eroare</w:t>
      </w:r>
      <w:proofErr w:type="spellEnd"/>
      <w:r w:rsidRPr="006B2C56">
        <w:rPr>
          <w:sz w:val="22"/>
          <w:szCs w:val="22"/>
        </w:rPr>
        <w:t xml:space="preserve">, ulterior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bancar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titularului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eroare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determinată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necomunicarea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efectuării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viramentului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mijloace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cauzei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încetare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aceasta</w:t>
      </w:r>
      <w:proofErr w:type="spellEnd"/>
      <w:r w:rsidRPr="006B2C56">
        <w:rPr>
          <w:sz w:val="22"/>
          <w:szCs w:val="22"/>
        </w:rPr>
        <w:t xml:space="preserve"> are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de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demersuri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identificării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persoanei</w:t>
      </w:r>
      <w:proofErr w:type="spellEnd"/>
      <w:r w:rsidRPr="006B2C56">
        <w:rPr>
          <w:sz w:val="22"/>
          <w:szCs w:val="22"/>
        </w:rPr>
        <w:t xml:space="preserve"> care a </w:t>
      </w:r>
      <w:proofErr w:type="spellStart"/>
      <w:r w:rsidRPr="006B2C56">
        <w:rPr>
          <w:sz w:val="22"/>
          <w:szCs w:val="22"/>
        </w:rPr>
        <w:t>încasat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respective.</w:t>
      </w:r>
    </w:p>
    <w:p w14:paraId="2F02018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excepţie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dispoziţiile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2.187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din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civil, precum şi de la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209/2019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(7), la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banca are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de a </w:t>
      </w:r>
      <w:proofErr w:type="spellStart"/>
      <w:r w:rsidRPr="006B2C56">
        <w:rPr>
          <w:sz w:val="22"/>
          <w:szCs w:val="22"/>
        </w:rPr>
        <w:t>restitui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plătitorului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necuvenite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contul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titularului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decedat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limita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soldului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disponibil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ziua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înregistrării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</w:t>
      </w:r>
      <w:proofErr w:type="spellEnd"/>
      <w:r w:rsidRPr="006B2C56">
        <w:rPr>
          <w:sz w:val="22"/>
          <w:szCs w:val="22"/>
        </w:rPr>
        <w:t xml:space="preserve"> justificative: </w:t>
      </w:r>
      <w:proofErr w:type="spellStart"/>
      <w:r w:rsidRPr="006B2C56">
        <w:rPr>
          <w:sz w:val="22"/>
          <w:szCs w:val="22"/>
        </w:rPr>
        <w:t>cerere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restituire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copie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certificatului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decizie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recuperare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necuvenite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emisă</w:t>
      </w:r>
      <w:proofErr w:type="spellEnd"/>
      <w:r w:rsidRPr="006B2C56">
        <w:rPr>
          <w:sz w:val="22"/>
          <w:szCs w:val="22"/>
        </w:rPr>
        <w:t xml:space="preserve"> de casa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restituire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</w:t>
      </w:r>
      <w:proofErr w:type="spellEnd"/>
      <w:r w:rsidRPr="006B2C56">
        <w:rPr>
          <w:sz w:val="22"/>
          <w:szCs w:val="22"/>
        </w:rPr>
        <w:t xml:space="preserve">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calendaristice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înregistrării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>.</w:t>
      </w:r>
    </w:p>
    <w:p w14:paraId="7B01418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(9)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demersurilor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care a </w:t>
      </w:r>
      <w:proofErr w:type="spellStart"/>
      <w:r w:rsidRPr="006B2C56">
        <w:rPr>
          <w:sz w:val="22"/>
          <w:szCs w:val="22"/>
        </w:rPr>
        <w:t>încasat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necuvenit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prestaţia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identificată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 ani de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titularului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suma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încasată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necuvenit</w:t>
      </w:r>
      <w:proofErr w:type="spellEnd"/>
      <w:r w:rsidRPr="006B2C56">
        <w:rPr>
          <w:sz w:val="22"/>
          <w:szCs w:val="22"/>
        </w:rPr>
        <w:t xml:space="preserve"> nu se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urmăreşte</w:t>
      </w:r>
      <w:proofErr w:type="spellEnd"/>
      <w:r w:rsidRPr="006B2C56">
        <w:rPr>
          <w:sz w:val="22"/>
          <w:szCs w:val="22"/>
        </w:rPr>
        <w:t>.</w:t>
      </w:r>
    </w:p>
    <w:p w14:paraId="7A3CB02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157</w:t>
      </w:r>
    </w:p>
    <w:p w14:paraId="054005E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încasate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necuvenit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titlu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infracţiuni</w:t>
      </w:r>
      <w:proofErr w:type="spellEnd"/>
      <w:r w:rsidRPr="006B2C56">
        <w:rPr>
          <w:sz w:val="22"/>
          <w:szCs w:val="22"/>
        </w:rPr>
        <w:t xml:space="preserve"> săvârşite de </w:t>
      </w:r>
      <w:proofErr w:type="spellStart"/>
      <w:r w:rsidRPr="006B2C56">
        <w:rPr>
          <w:sz w:val="22"/>
          <w:szCs w:val="22"/>
        </w:rPr>
        <w:t>beneficiar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recuperează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acesta</w:t>
      </w:r>
      <w:proofErr w:type="spellEnd"/>
      <w:r w:rsidRPr="006B2C56">
        <w:rPr>
          <w:sz w:val="22"/>
          <w:szCs w:val="22"/>
        </w:rPr>
        <w:t xml:space="preserve">, de la data </w:t>
      </w:r>
      <w:proofErr w:type="spellStart"/>
      <w:r w:rsidRPr="006B2C56">
        <w:rPr>
          <w:sz w:val="22"/>
          <w:szCs w:val="22"/>
        </w:rPr>
        <w:t>primei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</w:t>
      </w:r>
      <w:proofErr w:type="spellEnd"/>
      <w:r w:rsidRPr="006B2C56">
        <w:rPr>
          <w:sz w:val="22"/>
          <w:szCs w:val="22"/>
        </w:rPr>
        <w:t xml:space="preserve">, plus </w:t>
      </w:r>
      <w:proofErr w:type="spellStart"/>
      <w:r w:rsidRPr="006B2C56">
        <w:rPr>
          <w:sz w:val="22"/>
          <w:szCs w:val="22"/>
        </w:rPr>
        <w:t>dobânzile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aferente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recuperarea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integrală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prejudiciului</w:t>
      </w:r>
      <w:proofErr w:type="spellEnd"/>
      <w:r w:rsidRPr="006B2C56">
        <w:rPr>
          <w:sz w:val="22"/>
          <w:szCs w:val="22"/>
        </w:rPr>
        <w:t>.</w:t>
      </w:r>
    </w:p>
    <w:p w14:paraId="042FD22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conformitate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rămase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nerecuperate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decedaţi</w:t>
      </w:r>
      <w:proofErr w:type="spellEnd"/>
      <w:r w:rsidRPr="006B2C56">
        <w:rPr>
          <w:sz w:val="22"/>
          <w:szCs w:val="22"/>
        </w:rPr>
        <w:t xml:space="preserve">, nu se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urmăresc</w:t>
      </w:r>
      <w:proofErr w:type="spellEnd"/>
      <w:r w:rsidRPr="006B2C56">
        <w:rPr>
          <w:sz w:val="22"/>
          <w:szCs w:val="22"/>
        </w:rPr>
        <w:t>.</w:t>
      </w:r>
    </w:p>
    <w:p w14:paraId="399EDEF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158</w:t>
      </w:r>
    </w:p>
    <w:p w14:paraId="1EDC82A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(1)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derogare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226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(10) din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nr. 207/2015,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debitele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provenite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prestaţii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recuperează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reţinere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compensare</w:t>
      </w:r>
      <w:proofErr w:type="spellEnd"/>
      <w:r w:rsidRPr="006B2C56">
        <w:rPr>
          <w:sz w:val="22"/>
          <w:szCs w:val="22"/>
        </w:rPr>
        <w:t xml:space="preserve"> din/cu </w:t>
      </w:r>
      <w:proofErr w:type="spellStart"/>
      <w:r w:rsidRPr="006B2C56">
        <w:rPr>
          <w:sz w:val="22"/>
          <w:szCs w:val="22"/>
        </w:rPr>
        <w:t>drepturile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debitorului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>.</w:t>
      </w:r>
    </w:p>
    <w:p w14:paraId="0C8DCB4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Reţinerile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Compensările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se </w:t>
      </w:r>
      <w:proofErr w:type="spellStart"/>
      <w:r w:rsidRPr="006B2C56">
        <w:rPr>
          <w:sz w:val="22"/>
          <w:szCs w:val="22"/>
        </w:rPr>
        <w:t>efectuează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general de </w:t>
      </w:r>
      <w:proofErr w:type="spellStart"/>
      <w:r w:rsidRPr="006B2C56">
        <w:rPr>
          <w:sz w:val="22"/>
          <w:szCs w:val="22"/>
        </w:rPr>
        <w:t>prescripţie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dreptului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acţiune</w:t>
      </w:r>
      <w:proofErr w:type="spellEnd"/>
      <w:r w:rsidRPr="006B2C56">
        <w:rPr>
          <w:sz w:val="22"/>
          <w:szCs w:val="22"/>
        </w:rPr>
        <w:t xml:space="preserve">, de 3 </w:t>
      </w:r>
      <w:proofErr w:type="gramStart"/>
      <w:r w:rsidRPr="006B2C56">
        <w:rPr>
          <w:sz w:val="22"/>
          <w:szCs w:val="22"/>
        </w:rPr>
        <w:t>ani</w:t>
      </w:r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calculat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emiterii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deciziei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recuperare</w:t>
      </w:r>
      <w:proofErr w:type="spellEnd"/>
      <w:r w:rsidRPr="006B2C56">
        <w:rPr>
          <w:sz w:val="22"/>
          <w:szCs w:val="22"/>
        </w:rPr>
        <w:t>.</w:t>
      </w:r>
    </w:p>
    <w:p w14:paraId="36BBADD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constată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recuperarea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debitului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şi (2) nu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face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general de </w:t>
      </w:r>
      <w:proofErr w:type="spellStart"/>
      <w:r w:rsidRPr="006B2C56">
        <w:rPr>
          <w:sz w:val="22"/>
          <w:szCs w:val="22"/>
        </w:rPr>
        <w:t>prescripţie</w:t>
      </w:r>
      <w:proofErr w:type="spellEnd"/>
      <w:r w:rsidRPr="006B2C56">
        <w:rPr>
          <w:sz w:val="22"/>
          <w:szCs w:val="22"/>
        </w:rPr>
        <w:t xml:space="preserve">, de 3 ani,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transmite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90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constatării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fapt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titlul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executoriu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organului</w:t>
      </w:r>
      <w:proofErr w:type="spellEnd"/>
      <w:r w:rsidRPr="006B2C56">
        <w:rPr>
          <w:sz w:val="22"/>
          <w:szCs w:val="22"/>
        </w:rPr>
        <w:t xml:space="preserve"> fiscal central,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recuperării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207/2015</w:t>
      </w:r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prescripţie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215</w:t>
      </w:r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nr. 207/2015,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.</w:t>
      </w:r>
    </w:p>
    <w:p w14:paraId="59081B0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pe </w:t>
      </w:r>
      <w:proofErr w:type="spellStart"/>
      <w:r w:rsidRPr="006B2C56">
        <w:rPr>
          <w:sz w:val="22"/>
          <w:szCs w:val="22"/>
        </w:rPr>
        <w:t>parcursul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recuperării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debitului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reţinere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compensare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constată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au </w:t>
      </w:r>
      <w:proofErr w:type="spellStart"/>
      <w:r w:rsidRPr="006B2C56">
        <w:rPr>
          <w:sz w:val="22"/>
          <w:szCs w:val="22"/>
        </w:rPr>
        <w:t>intervenit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modificări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debitorului</w:t>
      </w:r>
      <w:proofErr w:type="spellEnd"/>
      <w:r w:rsidRPr="006B2C56">
        <w:rPr>
          <w:sz w:val="22"/>
          <w:szCs w:val="22"/>
        </w:rPr>
        <w:t xml:space="preserve"> care nu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fac </w:t>
      </w:r>
      <w:proofErr w:type="spellStart"/>
      <w:r w:rsidRPr="006B2C56">
        <w:rPr>
          <w:sz w:val="22"/>
          <w:szCs w:val="22"/>
        </w:rPr>
        <w:t>posibilă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recuperarea</w:t>
      </w:r>
      <w:proofErr w:type="spellEnd"/>
      <w:r w:rsidRPr="006B2C56">
        <w:rPr>
          <w:sz w:val="22"/>
          <w:szCs w:val="22"/>
        </w:rPr>
        <w:t>.</w:t>
      </w:r>
    </w:p>
    <w:p w14:paraId="27015E7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Debitele</w:t>
      </w:r>
      <w:proofErr w:type="spellEnd"/>
      <w:r w:rsidRPr="006B2C56">
        <w:rPr>
          <w:sz w:val="22"/>
          <w:szCs w:val="22"/>
        </w:rPr>
        <w:t xml:space="preserve"> recuperate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- (4) se fac </w:t>
      </w:r>
      <w:proofErr w:type="spellStart"/>
      <w:r w:rsidRPr="006B2C56">
        <w:rPr>
          <w:sz w:val="22"/>
          <w:szCs w:val="22"/>
        </w:rPr>
        <w:t>venit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din care au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finanţate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încasate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necuvenit</w:t>
      </w:r>
      <w:proofErr w:type="spellEnd"/>
      <w:r w:rsidRPr="006B2C56">
        <w:rPr>
          <w:sz w:val="22"/>
          <w:szCs w:val="22"/>
        </w:rPr>
        <w:t>.</w:t>
      </w:r>
    </w:p>
    <w:p w14:paraId="7A91D84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 şi (4), </w:t>
      </w:r>
      <w:proofErr w:type="spellStart"/>
      <w:r w:rsidRPr="006B2C56">
        <w:rPr>
          <w:sz w:val="22"/>
          <w:szCs w:val="22"/>
        </w:rPr>
        <w:t>procedura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transmitere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titlurilor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executorii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efectuează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ordinului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finanţelor</w:t>
      </w:r>
      <w:proofErr w:type="spellEnd"/>
      <w:r w:rsidRPr="006B2C56">
        <w:rPr>
          <w:sz w:val="22"/>
          <w:szCs w:val="22"/>
        </w:rPr>
        <w:t xml:space="preserve"> şi al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solidarităţii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48237FA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159</w:t>
      </w:r>
    </w:p>
    <w:p w14:paraId="14E4EB6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Bazele</w:t>
      </w:r>
      <w:proofErr w:type="spellEnd"/>
      <w:r w:rsidRPr="006B2C56">
        <w:rPr>
          <w:sz w:val="22"/>
          <w:szCs w:val="22"/>
        </w:rPr>
        <w:t xml:space="preserve"> de date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asiguraţii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beneficiarii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proprietatea</w:t>
      </w:r>
      <w:proofErr w:type="spellEnd"/>
      <w:r w:rsidRPr="006B2C56">
        <w:rPr>
          <w:sz w:val="22"/>
          <w:szCs w:val="22"/>
        </w:rPr>
        <w:t xml:space="preserve"> CNPP şi au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confidenţial</w:t>
      </w:r>
      <w:proofErr w:type="spellEnd"/>
      <w:r w:rsidRPr="006B2C56">
        <w:rPr>
          <w:sz w:val="22"/>
          <w:szCs w:val="22"/>
        </w:rPr>
        <w:t>.</w:t>
      </w:r>
    </w:p>
    <w:p w14:paraId="2D26CD8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160</w:t>
      </w:r>
    </w:p>
    <w:p w14:paraId="44A8172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cărei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cauză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accidentul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boala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profesională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accidente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boli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7F8CFBD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data de la care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stabilită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accident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boli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devine</w:t>
      </w:r>
      <w:proofErr w:type="spellEnd"/>
      <w:r w:rsidRPr="006B2C56">
        <w:rPr>
          <w:sz w:val="22"/>
          <w:szCs w:val="22"/>
        </w:rPr>
        <w:t xml:space="preserve">/se </w:t>
      </w:r>
      <w:proofErr w:type="spellStart"/>
      <w:r w:rsidRPr="006B2C56">
        <w:rPr>
          <w:sz w:val="22"/>
          <w:szCs w:val="22"/>
        </w:rPr>
        <w:t>transformă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5EA6950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provenite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fostul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agricultorilor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de stat.</w:t>
      </w:r>
    </w:p>
    <w:p w14:paraId="37AF848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Se </w:t>
      </w:r>
      <w:proofErr w:type="spellStart"/>
      <w:r w:rsidRPr="006B2C56">
        <w:rPr>
          <w:sz w:val="22"/>
          <w:szCs w:val="22"/>
        </w:rPr>
        <w:t>suportă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asemenea</w:t>
      </w:r>
      <w:proofErr w:type="spellEnd"/>
      <w:r w:rsidRPr="006B2C56">
        <w:rPr>
          <w:sz w:val="22"/>
          <w:szCs w:val="22"/>
        </w:rPr>
        <w:t xml:space="preserve">, de la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de stat şi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aferentă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numărului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puncte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valorificarea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a </w:t>
      </w:r>
      <w:proofErr w:type="spellStart"/>
      <w:r w:rsidRPr="006B2C56">
        <w:rPr>
          <w:sz w:val="22"/>
          <w:szCs w:val="22"/>
        </w:rPr>
        <w:t>fiecărui</w:t>
      </w:r>
      <w:proofErr w:type="spellEnd"/>
      <w:r w:rsidRPr="006B2C56">
        <w:rPr>
          <w:sz w:val="22"/>
          <w:szCs w:val="22"/>
        </w:rPr>
        <w:t xml:space="preserve"> an util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fostelor</w:t>
      </w:r>
      <w:proofErr w:type="spellEnd"/>
      <w:r w:rsidRPr="006B2C56">
        <w:rPr>
          <w:sz w:val="22"/>
          <w:szCs w:val="22"/>
        </w:rPr>
        <w:t xml:space="preserve"> unităţi </w:t>
      </w:r>
      <w:proofErr w:type="spellStart"/>
      <w:r w:rsidRPr="006B2C56">
        <w:rPr>
          <w:sz w:val="22"/>
          <w:szCs w:val="22"/>
        </w:rPr>
        <w:t>agricole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cooperatiste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fiecărui</w:t>
      </w:r>
      <w:proofErr w:type="spellEnd"/>
      <w:r w:rsidRPr="006B2C56">
        <w:rPr>
          <w:sz w:val="22"/>
          <w:szCs w:val="22"/>
        </w:rPr>
        <w:t xml:space="preserve"> an de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ţăranii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gospodărie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individuală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zonele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necooperativizate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80/1992</w:t>
      </w:r>
      <w:r w:rsidRPr="006B2C56">
        <w:rPr>
          <w:sz w:val="22"/>
          <w:szCs w:val="22"/>
        </w:rPr>
        <w:t xml:space="preserve">, precum şi a </w:t>
      </w:r>
      <w:proofErr w:type="spellStart"/>
      <w:r w:rsidRPr="006B2C56">
        <w:rPr>
          <w:sz w:val="22"/>
          <w:szCs w:val="22"/>
        </w:rPr>
        <w:t>perioadelor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acestei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data de 29 </w:t>
      </w:r>
      <w:proofErr w:type="spellStart"/>
      <w:r w:rsidRPr="006B2C56">
        <w:rPr>
          <w:sz w:val="22"/>
          <w:szCs w:val="22"/>
        </w:rPr>
        <w:t>iulie</w:t>
      </w:r>
      <w:proofErr w:type="spellEnd"/>
      <w:r w:rsidRPr="006B2C56">
        <w:rPr>
          <w:sz w:val="22"/>
          <w:szCs w:val="22"/>
        </w:rPr>
        <w:t xml:space="preserve"> 1992 şi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2001.</w:t>
      </w:r>
    </w:p>
    <w:p w14:paraId="637D2E1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- (4) se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anterior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.</w:t>
      </w:r>
    </w:p>
    <w:p w14:paraId="545D7DB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161</w:t>
      </w:r>
    </w:p>
    <w:p w14:paraId="21ACEE7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operaţiunilor</w:t>
      </w:r>
      <w:proofErr w:type="spellEnd"/>
      <w:r w:rsidRPr="006B2C56">
        <w:rPr>
          <w:sz w:val="22"/>
          <w:szCs w:val="22"/>
        </w:rPr>
        <w:t xml:space="preserve"> legate de </w:t>
      </w:r>
      <w:proofErr w:type="spellStart"/>
      <w:r w:rsidRPr="006B2C56">
        <w:rPr>
          <w:sz w:val="22"/>
          <w:szCs w:val="22"/>
        </w:rPr>
        <w:t>întocmirea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transmiterea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achitate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instituţii, CNPP </w:t>
      </w:r>
      <w:proofErr w:type="spellStart"/>
      <w:r w:rsidRPr="006B2C56">
        <w:rPr>
          <w:sz w:val="22"/>
          <w:szCs w:val="22"/>
        </w:rPr>
        <w:t>încasează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cheltuielilor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materiale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manoperei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aferente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efectuate</w:t>
      </w:r>
      <w:proofErr w:type="spellEnd"/>
      <w:r w:rsidRPr="006B2C56">
        <w:rPr>
          <w:sz w:val="22"/>
          <w:szCs w:val="22"/>
        </w:rPr>
        <w:t>.</w:t>
      </w:r>
    </w:p>
    <w:p w14:paraId="0245E17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Sumele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rezultate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bugetul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4DE6701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162</w:t>
      </w:r>
    </w:p>
    <w:p w14:paraId="1C66D32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sistemele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proprii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neintegrate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recunosc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reciproc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vechimea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vechimea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deschiderii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stabileşte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stagiu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</w:t>
      </w:r>
      <w:proofErr w:type="spellEnd"/>
      <w:r w:rsidRPr="006B2C56">
        <w:rPr>
          <w:sz w:val="22"/>
          <w:szCs w:val="22"/>
        </w:rPr>
        <w:t>.</w:t>
      </w:r>
    </w:p>
    <w:p w14:paraId="2FBEB9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care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vechime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proprii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neintegrate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iau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opţiunea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solicitantului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exprimată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scris</w:t>
      </w:r>
      <w:proofErr w:type="spellEnd"/>
      <w:r w:rsidRPr="006B2C56">
        <w:rPr>
          <w:sz w:val="22"/>
          <w:szCs w:val="22"/>
        </w:rPr>
        <w:t>.</w:t>
      </w:r>
    </w:p>
    <w:p w14:paraId="42E7465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excepţie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</w:t>
      </w:r>
      <w:proofErr w:type="spellEnd"/>
      <w:r w:rsidRPr="006B2C56">
        <w:rPr>
          <w:sz w:val="22"/>
          <w:szCs w:val="22"/>
        </w:rPr>
        <w:t xml:space="preserve"> de personal </w:t>
      </w:r>
      <w:proofErr w:type="spellStart"/>
      <w:r w:rsidRPr="006B2C56">
        <w:rPr>
          <w:sz w:val="22"/>
          <w:szCs w:val="22"/>
        </w:rPr>
        <w:t>militar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detaşat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afara </w:t>
      </w:r>
      <w:proofErr w:type="spellStart"/>
      <w:r w:rsidRPr="006B2C56">
        <w:rPr>
          <w:sz w:val="22"/>
          <w:szCs w:val="22"/>
        </w:rPr>
        <w:t>instituţiei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apărare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ordine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securitate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naţională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valorifică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militare</w:t>
      </w:r>
      <w:proofErr w:type="spellEnd"/>
      <w:r w:rsidRPr="006B2C56">
        <w:rPr>
          <w:sz w:val="22"/>
          <w:szCs w:val="22"/>
        </w:rPr>
        <w:t xml:space="preserve"> de stat.</w:t>
      </w:r>
    </w:p>
    <w:p w14:paraId="3D8285E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ART. 163</w:t>
      </w:r>
    </w:p>
    <w:p w14:paraId="5357798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îndeplinesc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serviciu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reglementate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special, </w:t>
      </w:r>
      <w:proofErr w:type="spellStart"/>
      <w:r w:rsidRPr="006B2C56">
        <w:rPr>
          <w:sz w:val="22"/>
          <w:szCs w:val="22"/>
        </w:rPr>
        <w:t>optează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acestea</w:t>
      </w:r>
      <w:proofErr w:type="spellEnd"/>
      <w:r w:rsidRPr="006B2C56">
        <w:rPr>
          <w:sz w:val="22"/>
          <w:szCs w:val="22"/>
        </w:rPr>
        <w:t>.</w:t>
      </w:r>
    </w:p>
    <w:p w14:paraId="5DDF34D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cumulează</w:t>
      </w:r>
      <w:proofErr w:type="spellEnd"/>
      <w:r w:rsidRPr="006B2C56">
        <w:rPr>
          <w:sz w:val="22"/>
          <w:szCs w:val="22"/>
        </w:rPr>
        <w:t xml:space="preserve"> două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serviciu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reglementate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special, </w:t>
      </w:r>
      <w:proofErr w:type="spellStart"/>
      <w:r w:rsidRPr="006B2C56">
        <w:rPr>
          <w:sz w:val="22"/>
          <w:szCs w:val="22"/>
        </w:rPr>
        <w:t>optează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avantajos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30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>.</w:t>
      </w:r>
    </w:p>
    <w:p w14:paraId="56FB30C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îndeplinesc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</w:t>
      </w:r>
      <w:proofErr w:type="spellEnd"/>
      <w:r w:rsidRPr="006B2C56">
        <w:rPr>
          <w:sz w:val="22"/>
          <w:szCs w:val="22"/>
        </w:rPr>
        <w:t xml:space="preserve">-un </w:t>
      </w:r>
      <w:proofErr w:type="spellStart"/>
      <w:r w:rsidRPr="006B2C56">
        <w:rPr>
          <w:sz w:val="22"/>
          <w:szCs w:val="22"/>
        </w:rPr>
        <w:t>sistem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propriu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neintegrat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pot </w:t>
      </w:r>
      <w:proofErr w:type="spellStart"/>
      <w:r w:rsidRPr="006B2C56">
        <w:rPr>
          <w:sz w:val="22"/>
          <w:szCs w:val="22"/>
        </w:rPr>
        <w:t>cumula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</w:t>
      </w:r>
      <w:proofErr w:type="spellEnd"/>
      <w:r w:rsidRPr="006B2C56">
        <w:rPr>
          <w:sz w:val="22"/>
          <w:szCs w:val="22"/>
        </w:rPr>
        <w:t>.</w:t>
      </w:r>
    </w:p>
    <w:p w14:paraId="7D8A911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îndeplinesc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şi/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</w:t>
      </w:r>
      <w:proofErr w:type="spellEnd"/>
      <w:r w:rsidRPr="006B2C56">
        <w:rPr>
          <w:sz w:val="22"/>
          <w:szCs w:val="22"/>
        </w:rPr>
        <w:t xml:space="preserve">-un </w:t>
      </w:r>
      <w:proofErr w:type="spellStart"/>
      <w:r w:rsidRPr="006B2C56">
        <w:rPr>
          <w:sz w:val="22"/>
          <w:szCs w:val="22"/>
        </w:rPr>
        <w:t>sistem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propriu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neintegrat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sistemului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nu pot </w:t>
      </w:r>
      <w:proofErr w:type="spellStart"/>
      <w:r w:rsidRPr="006B2C56">
        <w:rPr>
          <w:sz w:val="22"/>
          <w:szCs w:val="22"/>
        </w:rPr>
        <w:t>cumula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pensia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>.</w:t>
      </w:r>
    </w:p>
    <w:p w14:paraId="47EC060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îndeplinesc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multor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urmaş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reglementate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special </w:t>
      </w:r>
      <w:proofErr w:type="spellStart"/>
      <w:r w:rsidRPr="006B2C56">
        <w:rPr>
          <w:sz w:val="22"/>
          <w:szCs w:val="22"/>
        </w:rPr>
        <w:t>optează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uneia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acestea</w:t>
      </w:r>
      <w:proofErr w:type="spellEnd"/>
      <w:r w:rsidRPr="006B2C56">
        <w:rPr>
          <w:sz w:val="22"/>
          <w:szCs w:val="22"/>
        </w:rPr>
        <w:t>.</w:t>
      </w:r>
    </w:p>
    <w:p w14:paraId="44B108A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164</w:t>
      </w:r>
    </w:p>
    <w:p w14:paraId="56A59FA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depunerea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cererii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acordării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cauză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informată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privire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prelucrarea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personal,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scopul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stabilirii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cuvenite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îndeplinirii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legale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îi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revine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operatorului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îndeplinirii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sarcinii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serveşte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interes</w:t>
      </w:r>
      <w:proofErr w:type="spellEnd"/>
      <w:r w:rsidRPr="006B2C56">
        <w:rPr>
          <w:sz w:val="22"/>
          <w:szCs w:val="22"/>
        </w:rPr>
        <w:t xml:space="preserve"> public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rezultă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exercitarea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autorităţii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 cu care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învestit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operatorul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şi ale </w:t>
      </w:r>
      <w:proofErr w:type="spellStart"/>
      <w:r w:rsidRPr="006B2C56">
        <w:rPr>
          <w:color w:val="008000"/>
          <w:sz w:val="22"/>
          <w:szCs w:val="22"/>
          <w:u w:val="single"/>
        </w:rPr>
        <w:t>Regulamentului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(UE) 2016/679</w:t>
      </w:r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Parlamentului</w:t>
      </w:r>
      <w:proofErr w:type="spellEnd"/>
      <w:r w:rsidRPr="006B2C56">
        <w:rPr>
          <w:sz w:val="22"/>
          <w:szCs w:val="22"/>
        </w:rPr>
        <w:t xml:space="preserve"> European şi al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din 27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2016.</w:t>
      </w:r>
    </w:p>
    <w:p w14:paraId="2AEB5B6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165</w:t>
      </w:r>
    </w:p>
    <w:p w14:paraId="221D868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contracte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derulare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păstrează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şi nu au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nou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61BEF7A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Contractele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încheiate</w:t>
      </w:r>
      <w:proofErr w:type="spellEnd"/>
      <w:r w:rsidRPr="006B2C56">
        <w:rPr>
          <w:sz w:val="22"/>
          <w:szCs w:val="22"/>
        </w:rPr>
        <w:t xml:space="preserve"> anterior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produc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, conform legislaţiei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>.</w:t>
      </w:r>
    </w:p>
    <w:p w14:paraId="762ECEB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le </w:t>
      </w:r>
      <w:proofErr w:type="spellStart"/>
      <w:r w:rsidRPr="006B2C56">
        <w:rPr>
          <w:sz w:val="22"/>
          <w:szCs w:val="22"/>
        </w:rPr>
        <w:t>revin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obligatoriu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33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>. (1).</w:t>
      </w:r>
    </w:p>
    <w:p w14:paraId="7CBD9D5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Persoanele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Ordonanţei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urgenţă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a </w:t>
      </w:r>
      <w:proofErr w:type="spellStart"/>
      <w:r w:rsidRPr="006B2C56">
        <w:rPr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163/2020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aprobată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modificări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168/2021</w:t>
      </w:r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şi nu au </w:t>
      </w:r>
      <w:proofErr w:type="spellStart"/>
      <w:r w:rsidRPr="006B2C56">
        <w:rPr>
          <w:sz w:val="22"/>
          <w:szCs w:val="22"/>
        </w:rPr>
        <w:t>achitat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septembrie</w:t>
      </w:r>
      <w:proofErr w:type="spellEnd"/>
      <w:r w:rsidRPr="006B2C56">
        <w:rPr>
          <w:sz w:val="22"/>
          <w:szCs w:val="22"/>
        </w:rPr>
        <w:t xml:space="preserve"> 2024 pot </w:t>
      </w:r>
      <w:proofErr w:type="spellStart"/>
      <w:r w:rsidRPr="006B2C56">
        <w:rPr>
          <w:sz w:val="22"/>
          <w:szCs w:val="22"/>
        </w:rPr>
        <w:t>efectua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21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 2024.</w:t>
      </w:r>
    </w:p>
    <w:p w14:paraId="114A28D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166</w:t>
      </w:r>
    </w:p>
    <w:p w14:paraId="650D7AE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cabinetele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trec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subordinea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subordinea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INEMRCM</w:t>
      </w:r>
      <w:proofErr w:type="spellEnd"/>
      <w:r w:rsidRPr="006B2C56">
        <w:rPr>
          <w:sz w:val="22"/>
          <w:szCs w:val="22"/>
        </w:rPr>
        <w:t>.</w:t>
      </w:r>
    </w:p>
    <w:p w14:paraId="5131A02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cabinetelor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expertiză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preia</w:t>
      </w:r>
      <w:proofErr w:type="spellEnd"/>
      <w:r w:rsidRPr="006B2C56">
        <w:rPr>
          <w:sz w:val="22"/>
          <w:szCs w:val="22"/>
        </w:rPr>
        <w:t xml:space="preserve"> şi se </w:t>
      </w:r>
      <w:proofErr w:type="spellStart"/>
      <w:r w:rsidRPr="006B2C56">
        <w:rPr>
          <w:sz w:val="22"/>
          <w:szCs w:val="22"/>
        </w:rPr>
        <w:t>reîncadrează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noile</w:t>
      </w:r>
      <w:proofErr w:type="spellEnd"/>
      <w:r w:rsidRPr="006B2C56">
        <w:rPr>
          <w:sz w:val="22"/>
          <w:szCs w:val="22"/>
        </w:rPr>
        <w:t xml:space="preserve"> funcţii, </w:t>
      </w:r>
      <w:proofErr w:type="spellStart"/>
      <w:r w:rsidRPr="006B2C56">
        <w:rPr>
          <w:sz w:val="22"/>
          <w:szCs w:val="22"/>
        </w:rPr>
        <w:t>fără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salariale</w:t>
      </w:r>
      <w:proofErr w:type="spellEnd"/>
      <w:r w:rsidRPr="006B2C56">
        <w:rPr>
          <w:sz w:val="22"/>
          <w:szCs w:val="22"/>
        </w:rPr>
        <w:t>.</w:t>
      </w:r>
    </w:p>
    <w:p w14:paraId="77D8D72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167</w:t>
      </w:r>
    </w:p>
    <w:p w14:paraId="54C2996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septembrie</w:t>
      </w:r>
      <w:proofErr w:type="spellEnd"/>
      <w:r w:rsidRPr="006B2C56">
        <w:rPr>
          <w:sz w:val="22"/>
          <w:szCs w:val="22"/>
        </w:rPr>
        <w:t xml:space="preserve"> 2024,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46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(2), </w:t>
      </w:r>
      <w:r w:rsidRPr="006B2C56">
        <w:rPr>
          <w:color w:val="008000"/>
          <w:sz w:val="22"/>
          <w:szCs w:val="22"/>
          <w:u w:val="single"/>
        </w:rPr>
        <w:t>art. 84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(6), </w:t>
      </w:r>
      <w:r w:rsidRPr="006B2C56">
        <w:rPr>
          <w:color w:val="008000"/>
          <w:sz w:val="22"/>
          <w:szCs w:val="22"/>
          <w:u w:val="single"/>
        </w:rPr>
        <w:t>art. 127</w:t>
      </w:r>
      <w:r w:rsidRPr="006B2C56">
        <w:rPr>
          <w:sz w:val="22"/>
          <w:szCs w:val="22"/>
        </w:rPr>
        <w:t xml:space="preserve">, </w:t>
      </w:r>
      <w:r w:rsidRPr="006B2C56">
        <w:rPr>
          <w:color w:val="008000"/>
          <w:sz w:val="22"/>
          <w:szCs w:val="22"/>
          <w:u w:val="single"/>
        </w:rPr>
        <w:t>art. 168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şi </w:t>
      </w:r>
      <w:r w:rsidRPr="006B2C56">
        <w:rPr>
          <w:color w:val="008000"/>
          <w:sz w:val="22"/>
          <w:szCs w:val="22"/>
          <w:u w:val="single"/>
        </w:rPr>
        <w:t>art. 169</w:t>
      </w:r>
      <w:r w:rsidRPr="006B2C56">
        <w:rPr>
          <w:sz w:val="22"/>
          <w:szCs w:val="22"/>
        </w:rPr>
        <w:t xml:space="preserve">, care </w:t>
      </w:r>
      <w:proofErr w:type="spellStart"/>
      <w:r w:rsidRPr="006B2C56">
        <w:rPr>
          <w:sz w:val="22"/>
          <w:szCs w:val="22"/>
        </w:rPr>
        <w:t>intră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2024.</w:t>
      </w:r>
    </w:p>
    <w:p w14:paraId="488310A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168</w:t>
      </w:r>
    </w:p>
    <w:p w14:paraId="6722BE8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abrogă</w:t>
      </w:r>
      <w:proofErr w:type="spellEnd"/>
      <w:r w:rsidRPr="006B2C56">
        <w:rPr>
          <w:sz w:val="22"/>
          <w:szCs w:val="22"/>
        </w:rPr>
        <w:t>:</w:t>
      </w:r>
    </w:p>
    <w:p w14:paraId="3AF3C4B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263/2010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unitar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publicată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Monitorul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I, nr. 852 din 20 </w:t>
      </w:r>
      <w:proofErr w:type="spellStart"/>
      <w:r w:rsidRPr="006B2C56">
        <w:rPr>
          <w:sz w:val="22"/>
          <w:szCs w:val="22"/>
        </w:rPr>
        <w:t>decembrie</w:t>
      </w:r>
      <w:proofErr w:type="spellEnd"/>
      <w:r w:rsidRPr="006B2C56">
        <w:rPr>
          <w:sz w:val="22"/>
          <w:szCs w:val="22"/>
        </w:rPr>
        <w:t xml:space="preserve"> 2010,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;</w:t>
      </w:r>
    </w:p>
    <w:p w14:paraId="34CE768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color w:val="008000"/>
          <w:sz w:val="22"/>
          <w:szCs w:val="22"/>
          <w:u w:val="single"/>
        </w:rPr>
        <w:t>Hotărârea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257/2011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aprobarea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Normelor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aplicare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263/2010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unitar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publicată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Monitorul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I, nr. 214 din 28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 2011,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;</w:t>
      </w:r>
    </w:p>
    <w:p w14:paraId="6FA4D40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r w:rsidRPr="006B2C56">
        <w:rPr>
          <w:color w:val="008000"/>
          <w:sz w:val="22"/>
          <w:szCs w:val="22"/>
          <w:u w:val="single"/>
        </w:rPr>
        <w:t>art. 22</w:t>
      </w:r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nr. 104/2003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manipularea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cadavrelor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umane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prelevarea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organelor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ţesuturilor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cadavre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transplantului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republicată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Monitorul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I, nr. 213 din 25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 2014;</w:t>
      </w:r>
    </w:p>
    <w:p w14:paraId="216808D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color w:val="008000"/>
          <w:sz w:val="22"/>
          <w:szCs w:val="22"/>
          <w:u w:val="single"/>
        </w:rPr>
        <w:t>Ordonanţa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de </w:t>
      </w:r>
      <w:proofErr w:type="spellStart"/>
      <w:r w:rsidRPr="006B2C56">
        <w:rPr>
          <w:color w:val="008000"/>
          <w:sz w:val="22"/>
          <w:szCs w:val="22"/>
          <w:u w:val="single"/>
        </w:rPr>
        <w:t>urgenţă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a </w:t>
      </w:r>
      <w:proofErr w:type="spellStart"/>
      <w:r w:rsidRPr="006B2C56">
        <w:rPr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163/2020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completarea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159</w:t>
      </w:r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nr. 263/2010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unitar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adoptarea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măsuri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domeniul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publicată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Monitorul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I, nr. 883 din 28 </w:t>
      </w:r>
      <w:proofErr w:type="spellStart"/>
      <w:r w:rsidRPr="006B2C56">
        <w:rPr>
          <w:sz w:val="22"/>
          <w:szCs w:val="22"/>
        </w:rPr>
        <w:t>septembrie</w:t>
      </w:r>
      <w:proofErr w:type="spellEnd"/>
      <w:r w:rsidRPr="006B2C56">
        <w:rPr>
          <w:sz w:val="22"/>
          <w:szCs w:val="22"/>
        </w:rPr>
        <w:t xml:space="preserve"> 2020, </w:t>
      </w:r>
      <w:proofErr w:type="spellStart"/>
      <w:r w:rsidRPr="006B2C56">
        <w:rPr>
          <w:sz w:val="22"/>
          <w:szCs w:val="22"/>
        </w:rPr>
        <w:t>aprobată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modificări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168/2021</w:t>
      </w:r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;</w:t>
      </w:r>
    </w:p>
    <w:p w14:paraId="2F27B50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e) </w:t>
      </w:r>
      <w:r w:rsidRPr="006B2C56">
        <w:rPr>
          <w:color w:val="008000"/>
          <w:sz w:val="22"/>
          <w:szCs w:val="22"/>
          <w:u w:val="single"/>
        </w:rPr>
        <w:t>art. 20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(2) - (4) din </w:t>
      </w:r>
      <w:proofErr w:type="spellStart"/>
      <w:r w:rsidRPr="006B2C56">
        <w:rPr>
          <w:sz w:val="22"/>
          <w:szCs w:val="22"/>
        </w:rPr>
        <w:t>Ordonanţa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urgenţă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Guvernului</w:t>
      </w:r>
      <w:proofErr w:type="spellEnd"/>
      <w:r w:rsidRPr="006B2C56">
        <w:rPr>
          <w:sz w:val="22"/>
          <w:szCs w:val="22"/>
        </w:rPr>
        <w:t xml:space="preserve"> nr. 59/2000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Statutul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personalului</w:t>
      </w:r>
      <w:proofErr w:type="spellEnd"/>
      <w:r w:rsidRPr="006B2C56">
        <w:rPr>
          <w:sz w:val="22"/>
          <w:szCs w:val="22"/>
        </w:rPr>
        <w:t xml:space="preserve"> silvic, </w:t>
      </w:r>
      <w:proofErr w:type="spellStart"/>
      <w:r w:rsidRPr="006B2C56">
        <w:rPr>
          <w:sz w:val="22"/>
          <w:szCs w:val="22"/>
        </w:rPr>
        <w:t>publicată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Monitorul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I, nr. 238 din 30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2000, </w:t>
      </w:r>
      <w:proofErr w:type="spellStart"/>
      <w:r w:rsidRPr="006B2C56">
        <w:rPr>
          <w:sz w:val="22"/>
          <w:szCs w:val="22"/>
        </w:rPr>
        <w:t>aprobată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modificări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427/2001</w:t>
      </w:r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;</w:t>
      </w:r>
    </w:p>
    <w:p w14:paraId="2158019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</w:t>
      </w:r>
      <w:r w:rsidRPr="006B2C56">
        <w:rPr>
          <w:color w:val="008000"/>
          <w:sz w:val="22"/>
          <w:szCs w:val="22"/>
          <w:u w:val="single"/>
        </w:rPr>
        <w:t>art. 34</w:t>
      </w:r>
      <w:r w:rsidRPr="006B2C56">
        <w:rPr>
          <w:sz w:val="22"/>
          <w:szCs w:val="22"/>
        </w:rPr>
        <w:t xml:space="preserve"> şi </w:t>
      </w:r>
      <w:r w:rsidRPr="006B2C56">
        <w:rPr>
          <w:color w:val="008000"/>
          <w:sz w:val="22"/>
          <w:szCs w:val="22"/>
          <w:u w:val="single"/>
        </w:rPr>
        <w:t>35</w:t>
      </w:r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nr. 195/2020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statutul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feroviar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publicată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Monitorul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I, nr. 820 din 7 </w:t>
      </w:r>
      <w:proofErr w:type="spellStart"/>
      <w:r w:rsidRPr="006B2C56">
        <w:rPr>
          <w:sz w:val="22"/>
          <w:szCs w:val="22"/>
        </w:rPr>
        <w:t>septembrie</w:t>
      </w:r>
      <w:proofErr w:type="spellEnd"/>
      <w:r w:rsidRPr="006B2C56">
        <w:rPr>
          <w:sz w:val="22"/>
          <w:szCs w:val="22"/>
        </w:rPr>
        <w:t xml:space="preserve"> 2020,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;</w:t>
      </w:r>
    </w:p>
    <w:p w14:paraId="4840EA7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</w:t>
      </w:r>
      <w:r w:rsidRPr="006B2C56">
        <w:rPr>
          <w:color w:val="008000"/>
          <w:sz w:val="22"/>
          <w:szCs w:val="22"/>
          <w:u w:val="single"/>
        </w:rPr>
        <w:t>art. 12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g) şi </w:t>
      </w:r>
      <w:r w:rsidRPr="006B2C56">
        <w:rPr>
          <w:color w:val="008000"/>
          <w:sz w:val="22"/>
          <w:szCs w:val="22"/>
          <w:u w:val="single"/>
        </w:rPr>
        <w:t>art. 16</w:t>
      </w:r>
      <w:r w:rsidRPr="006B2C56">
        <w:rPr>
          <w:sz w:val="22"/>
          <w:szCs w:val="22"/>
        </w:rPr>
        <w:t xml:space="preserve"> - 20 din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nr. 5/2021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Statutul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profesionist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operativ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intervenţie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serviciilor</w:t>
      </w:r>
      <w:proofErr w:type="spellEnd"/>
      <w:r w:rsidRPr="006B2C56">
        <w:rPr>
          <w:sz w:val="22"/>
          <w:szCs w:val="22"/>
        </w:rPr>
        <w:t xml:space="preserve"> civile care </w:t>
      </w:r>
      <w:proofErr w:type="spellStart"/>
      <w:r w:rsidRPr="006B2C56">
        <w:rPr>
          <w:sz w:val="22"/>
          <w:szCs w:val="22"/>
        </w:rPr>
        <w:t>asigură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asistenţă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medicală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urgenţă</w:t>
      </w:r>
      <w:proofErr w:type="spellEnd"/>
      <w:r w:rsidRPr="006B2C56">
        <w:rPr>
          <w:sz w:val="22"/>
          <w:szCs w:val="22"/>
        </w:rPr>
        <w:t xml:space="preserve"> şi prim </w:t>
      </w:r>
      <w:proofErr w:type="spellStart"/>
      <w:r w:rsidRPr="006B2C56">
        <w:rPr>
          <w:sz w:val="22"/>
          <w:szCs w:val="22"/>
        </w:rPr>
        <w:t>ajutor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calificat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publicată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Monitorul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I, nr. 27 din 11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2021,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;</w:t>
      </w:r>
    </w:p>
    <w:p w14:paraId="7D6FF2C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h)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218/2015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protejarea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sprijinirea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afectate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emisiile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substanţe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nocive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provenite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extracţiile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ţiţei</w:t>
      </w:r>
      <w:proofErr w:type="spellEnd"/>
      <w:r w:rsidRPr="006B2C56">
        <w:rPr>
          <w:sz w:val="22"/>
          <w:szCs w:val="22"/>
        </w:rPr>
        <w:t xml:space="preserve"> din zona </w:t>
      </w:r>
      <w:proofErr w:type="spellStart"/>
      <w:r w:rsidRPr="006B2C56">
        <w:rPr>
          <w:sz w:val="22"/>
          <w:szCs w:val="22"/>
        </w:rPr>
        <w:t>Suplacu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Barcău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publicată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Monitorul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I, nr. 554 din 27 </w:t>
      </w:r>
      <w:proofErr w:type="spellStart"/>
      <w:r w:rsidRPr="006B2C56">
        <w:rPr>
          <w:sz w:val="22"/>
          <w:szCs w:val="22"/>
        </w:rPr>
        <w:t>iulie</w:t>
      </w:r>
      <w:proofErr w:type="spellEnd"/>
      <w:r w:rsidRPr="006B2C56">
        <w:rPr>
          <w:sz w:val="22"/>
          <w:szCs w:val="22"/>
        </w:rPr>
        <w:t xml:space="preserve"> 2015,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>;</w:t>
      </w:r>
    </w:p>
    <w:p w14:paraId="4AC1BFC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</w:t>
      </w:r>
      <w:proofErr w:type="spellStart"/>
      <w:r w:rsidRPr="006B2C56">
        <w:rPr>
          <w:color w:val="008000"/>
          <w:sz w:val="22"/>
          <w:szCs w:val="22"/>
          <w:u w:val="single"/>
        </w:rPr>
        <w:t>Ordinul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487/2021</w:t>
      </w:r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protecţiei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operaţiunilor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evaluare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septembrie</w:t>
      </w:r>
      <w:proofErr w:type="spellEnd"/>
      <w:r w:rsidRPr="006B2C56">
        <w:rPr>
          <w:sz w:val="22"/>
          <w:szCs w:val="22"/>
        </w:rPr>
        <w:t xml:space="preserve"> 2023, </w:t>
      </w:r>
      <w:proofErr w:type="spellStart"/>
      <w:r w:rsidRPr="006B2C56">
        <w:rPr>
          <w:sz w:val="22"/>
          <w:szCs w:val="22"/>
        </w:rPr>
        <w:t>publicat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Monitorul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I, nr. 609 din 18 </w:t>
      </w:r>
      <w:proofErr w:type="spellStart"/>
      <w:r w:rsidRPr="006B2C56">
        <w:rPr>
          <w:sz w:val="22"/>
          <w:szCs w:val="22"/>
        </w:rPr>
        <w:t>iunie</w:t>
      </w:r>
      <w:proofErr w:type="spellEnd"/>
      <w:r w:rsidRPr="006B2C56">
        <w:rPr>
          <w:sz w:val="22"/>
          <w:szCs w:val="22"/>
        </w:rPr>
        <w:t xml:space="preserve"> 2021;</w:t>
      </w:r>
    </w:p>
    <w:p w14:paraId="05E7A03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j) </w:t>
      </w:r>
      <w:proofErr w:type="spellStart"/>
      <w:r w:rsidRPr="006B2C56">
        <w:rPr>
          <w:sz w:val="22"/>
          <w:szCs w:val="22"/>
        </w:rPr>
        <w:t>orice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dispoziţii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>.</w:t>
      </w:r>
    </w:p>
    <w:p w14:paraId="21F962A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127/2019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publicată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Monitorul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I, nr. 563 din 9 </w:t>
      </w:r>
      <w:proofErr w:type="spellStart"/>
      <w:r w:rsidRPr="006B2C56">
        <w:rPr>
          <w:sz w:val="22"/>
          <w:szCs w:val="22"/>
        </w:rPr>
        <w:t>iulie</w:t>
      </w:r>
      <w:proofErr w:type="spellEnd"/>
      <w:r w:rsidRPr="006B2C56">
        <w:rPr>
          <w:sz w:val="22"/>
          <w:szCs w:val="22"/>
        </w:rPr>
        <w:t xml:space="preserve"> 2019, cu </w:t>
      </w:r>
      <w:proofErr w:type="spellStart"/>
      <w:r w:rsidRPr="006B2C56">
        <w:rPr>
          <w:sz w:val="22"/>
          <w:szCs w:val="22"/>
        </w:rPr>
        <w:t>modificările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completările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ulterioare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abrogă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2024.</w:t>
      </w:r>
    </w:p>
    <w:p w14:paraId="774A54E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169</w:t>
      </w:r>
    </w:p>
    <w:p w14:paraId="79A79FD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90 de </w:t>
      </w:r>
      <w:proofErr w:type="spellStart"/>
      <w:r w:rsidRPr="006B2C56">
        <w:rPr>
          <w:sz w:val="22"/>
          <w:szCs w:val="22"/>
        </w:rPr>
        <w:t>zile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publicării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Monitorul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României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I, se emit </w:t>
      </w:r>
      <w:proofErr w:type="spellStart"/>
      <w:r w:rsidRPr="006B2C56">
        <w:rPr>
          <w:sz w:val="22"/>
          <w:szCs w:val="22"/>
        </w:rPr>
        <w:t>norme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metodologice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propunerea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Ministerului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Solidarităţii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care se </w:t>
      </w:r>
      <w:proofErr w:type="spellStart"/>
      <w:r w:rsidRPr="006B2C56">
        <w:rPr>
          <w:sz w:val="22"/>
          <w:szCs w:val="22"/>
        </w:rPr>
        <w:t>aprobă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hotărâre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Guvernului</w:t>
      </w:r>
      <w:proofErr w:type="spellEnd"/>
      <w:r w:rsidRPr="006B2C56">
        <w:rPr>
          <w:sz w:val="22"/>
          <w:szCs w:val="22"/>
        </w:rPr>
        <w:t>*).</w:t>
      </w:r>
    </w:p>
    <w:p w14:paraId="2EAB11D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73D7EA6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A se </w:t>
      </w:r>
      <w:proofErr w:type="spellStart"/>
      <w:r w:rsidRPr="006B2C56">
        <w:rPr>
          <w:i/>
          <w:iCs/>
          <w:sz w:val="22"/>
          <w:szCs w:val="22"/>
        </w:rPr>
        <w:t>vedea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Hotărârea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Guvernului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181/2024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aprobarea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Normelor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aplicare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360/2023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3D492D7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B620E5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3BCDE15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170</w:t>
      </w:r>
    </w:p>
    <w:p w14:paraId="644AEBD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color w:val="008000"/>
          <w:sz w:val="22"/>
          <w:szCs w:val="22"/>
          <w:u w:val="single"/>
        </w:rPr>
        <w:t>Anexele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</w:t>
      </w:r>
      <w:r w:rsidRPr="006B2C56">
        <w:rPr>
          <w:sz w:val="22"/>
          <w:szCs w:val="22"/>
        </w:rPr>
        <w:t xml:space="preserve"> - 15 fac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integrantă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2945C4F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4A2CE6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24D499D0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proofErr w:type="spellStart"/>
      <w:r w:rsidRPr="006B2C56">
        <w:rPr>
          <w:b/>
          <w:bCs/>
          <w:i/>
          <w:iCs/>
          <w:sz w:val="22"/>
          <w:szCs w:val="22"/>
        </w:rPr>
        <w:t>NOTĂ</w:t>
      </w:r>
      <w:proofErr w:type="spellEnd"/>
      <w:r w:rsidRPr="006B2C56">
        <w:rPr>
          <w:b/>
          <w:bCs/>
          <w:i/>
          <w:iCs/>
          <w:sz w:val="22"/>
          <w:szCs w:val="22"/>
        </w:rPr>
        <w:t>:</w:t>
      </w:r>
    </w:p>
    <w:p w14:paraId="0B1D7F22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proofErr w:type="spellStart"/>
      <w:r w:rsidRPr="006B2C56">
        <w:rPr>
          <w:i/>
          <w:iCs/>
          <w:sz w:val="22"/>
          <w:szCs w:val="22"/>
        </w:rPr>
        <w:t>Dispoziţiile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prin</w:t>
      </w:r>
      <w:proofErr w:type="spellEnd"/>
      <w:r w:rsidRPr="006B2C56">
        <w:rPr>
          <w:i/>
          <w:iCs/>
          <w:sz w:val="22"/>
          <w:szCs w:val="22"/>
        </w:rPr>
        <w:t xml:space="preserve"> care au </w:t>
      </w:r>
      <w:proofErr w:type="spellStart"/>
      <w:r w:rsidRPr="006B2C56">
        <w:rPr>
          <w:i/>
          <w:iCs/>
          <w:sz w:val="22"/>
          <w:szCs w:val="22"/>
        </w:rPr>
        <w:t>fost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acordate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derogări</w:t>
      </w:r>
      <w:proofErr w:type="spellEnd"/>
      <w:r w:rsidRPr="006B2C56">
        <w:rPr>
          <w:i/>
          <w:iCs/>
          <w:sz w:val="22"/>
          <w:szCs w:val="22"/>
        </w:rPr>
        <w:t xml:space="preserve"> de la </w:t>
      </w:r>
      <w:proofErr w:type="spellStart"/>
      <w:r w:rsidRPr="006B2C56">
        <w:rPr>
          <w:i/>
          <w:iCs/>
          <w:sz w:val="22"/>
          <w:szCs w:val="22"/>
        </w:rPr>
        <w:t>prevederile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360/2023</w:t>
      </w:r>
      <w:r w:rsidRPr="006B2C56">
        <w:rPr>
          <w:i/>
          <w:iCs/>
          <w:sz w:val="22"/>
          <w:szCs w:val="22"/>
        </w:rPr>
        <w:t xml:space="preserve"> sunt </w:t>
      </w:r>
      <w:proofErr w:type="spellStart"/>
      <w:r w:rsidRPr="006B2C56">
        <w:rPr>
          <w:i/>
          <w:iCs/>
          <w:sz w:val="22"/>
          <w:szCs w:val="22"/>
        </w:rPr>
        <w:t>reproduse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mai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jos.</w:t>
      </w:r>
      <w:proofErr w:type="spellEnd"/>
    </w:p>
    <w:p w14:paraId="05A2E22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1.</w:t>
      </w:r>
      <w:r w:rsidRPr="006B2C56">
        <w:rPr>
          <w:i/>
          <w:iCs/>
          <w:sz w:val="22"/>
          <w:szCs w:val="22"/>
        </w:rPr>
        <w:t xml:space="preserve"> </w:t>
      </w:r>
      <w:r w:rsidRPr="006B2C56">
        <w:rPr>
          <w:i/>
          <w:iCs/>
          <w:color w:val="008000"/>
          <w:sz w:val="22"/>
          <w:szCs w:val="22"/>
          <w:u w:val="single"/>
        </w:rPr>
        <w:t>Art. XXXIII</w:t>
      </w:r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Ordonanţa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urgenţă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Guvernului</w:t>
      </w:r>
      <w:proofErr w:type="spellEnd"/>
      <w:r w:rsidRPr="006B2C56">
        <w:rPr>
          <w:i/>
          <w:iCs/>
          <w:sz w:val="22"/>
          <w:szCs w:val="22"/>
        </w:rPr>
        <w:t xml:space="preserve"> nr. 107/2024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reglementarea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măsuri</w:t>
      </w:r>
      <w:proofErr w:type="spellEnd"/>
      <w:r w:rsidRPr="006B2C56">
        <w:rPr>
          <w:i/>
          <w:iCs/>
          <w:sz w:val="22"/>
          <w:szCs w:val="22"/>
        </w:rPr>
        <w:t xml:space="preserve"> fiscal-</w:t>
      </w:r>
      <w:proofErr w:type="spellStart"/>
      <w:r w:rsidRPr="006B2C56">
        <w:rPr>
          <w:i/>
          <w:iCs/>
          <w:sz w:val="22"/>
          <w:szCs w:val="22"/>
        </w:rPr>
        <w:t>bugetare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domeniul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gestionării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creanţelor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bugetare</w:t>
      </w:r>
      <w:proofErr w:type="spellEnd"/>
      <w:r w:rsidRPr="006B2C56">
        <w:rPr>
          <w:i/>
          <w:iCs/>
          <w:sz w:val="22"/>
          <w:szCs w:val="22"/>
        </w:rPr>
        <w:t xml:space="preserve"> şi a </w:t>
      </w:r>
      <w:proofErr w:type="spellStart"/>
      <w:r w:rsidRPr="006B2C56">
        <w:rPr>
          <w:i/>
          <w:iCs/>
          <w:sz w:val="22"/>
          <w:szCs w:val="22"/>
        </w:rPr>
        <w:t>deficitului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bugetar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bugetul</w:t>
      </w:r>
      <w:proofErr w:type="spellEnd"/>
      <w:r w:rsidRPr="006B2C56">
        <w:rPr>
          <w:i/>
          <w:iCs/>
          <w:sz w:val="22"/>
          <w:szCs w:val="22"/>
        </w:rPr>
        <w:t xml:space="preserve"> general </w:t>
      </w:r>
      <w:proofErr w:type="spellStart"/>
      <w:r w:rsidRPr="006B2C56">
        <w:rPr>
          <w:i/>
          <w:iCs/>
          <w:sz w:val="22"/>
          <w:szCs w:val="22"/>
        </w:rPr>
        <w:t>consolidat</w:t>
      </w:r>
      <w:proofErr w:type="spellEnd"/>
      <w:r w:rsidRPr="006B2C56">
        <w:rPr>
          <w:i/>
          <w:iCs/>
          <w:sz w:val="22"/>
          <w:szCs w:val="22"/>
        </w:rPr>
        <w:t xml:space="preserve"> al </w:t>
      </w:r>
      <w:proofErr w:type="spellStart"/>
      <w:r w:rsidRPr="006B2C56">
        <w:rPr>
          <w:i/>
          <w:iCs/>
          <w:sz w:val="22"/>
          <w:szCs w:val="22"/>
        </w:rPr>
        <w:t>României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anul</w:t>
      </w:r>
      <w:proofErr w:type="spellEnd"/>
      <w:r w:rsidRPr="006B2C56">
        <w:rPr>
          <w:i/>
          <w:iCs/>
          <w:sz w:val="22"/>
          <w:szCs w:val="22"/>
        </w:rPr>
        <w:t xml:space="preserve"> 2024, precum şi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modificarea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completarea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unor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acte</w:t>
      </w:r>
      <w:proofErr w:type="spellEnd"/>
      <w:r w:rsidRPr="006B2C56">
        <w:rPr>
          <w:i/>
          <w:iCs/>
          <w:sz w:val="22"/>
          <w:szCs w:val="22"/>
        </w:rPr>
        <w:t xml:space="preserve"> normative (</w:t>
      </w:r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M1</w:t>
      </w:r>
      <w:proofErr w:type="spellEnd"/>
      <w:r w:rsidRPr="006B2C56">
        <w:rPr>
          <w:i/>
          <w:iCs/>
          <w:sz w:val="22"/>
          <w:szCs w:val="22"/>
        </w:rPr>
        <w:t>):</w:t>
      </w:r>
    </w:p>
    <w:p w14:paraId="54CB428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M1</w:t>
      </w:r>
      <w:proofErr w:type="spellEnd"/>
    </w:p>
    <w:p w14:paraId="14C4ADCF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"ART. XXXIII</w:t>
      </w:r>
    </w:p>
    <w:p w14:paraId="584C9379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(1)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anul</w:t>
      </w:r>
      <w:proofErr w:type="spellEnd"/>
      <w:r w:rsidRPr="006B2C56">
        <w:rPr>
          <w:i/>
          <w:iCs/>
          <w:sz w:val="22"/>
          <w:szCs w:val="22"/>
        </w:rPr>
        <w:t xml:space="preserve"> 2024, </w:t>
      </w:r>
      <w:proofErr w:type="spellStart"/>
      <w:r w:rsidRPr="006B2C56">
        <w:rPr>
          <w:i/>
          <w:iCs/>
          <w:sz w:val="22"/>
          <w:szCs w:val="22"/>
        </w:rPr>
        <w:t>începând</w:t>
      </w:r>
      <w:proofErr w:type="spellEnd"/>
      <w:r w:rsidRPr="006B2C56">
        <w:rPr>
          <w:i/>
          <w:iCs/>
          <w:sz w:val="22"/>
          <w:szCs w:val="22"/>
        </w:rPr>
        <w:t xml:space="preserve"> cu data </w:t>
      </w:r>
      <w:proofErr w:type="spellStart"/>
      <w:r w:rsidRPr="006B2C56">
        <w:rPr>
          <w:i/>
          <w:iCs/>
          <w:sz w:val="22"/>
          <w:szCs w:val="22"/>
        </w:rPr>
        <w:t>intrării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vigoare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prezentei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ordonanţe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urgenţă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prin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derogare</w:t>
      </w:r>
      <w:proofErr w:type="spellEnd"/>
      <w:r w:rsidRPr="006B2C56">
        <w:rPr>
          <w:i/>
          <w:iCs/>
          <w:sz w:val="22"/>
          <w:szCs w:val="22"/>
        </w:rPr>
        <w:t xml:space="preserve"> de la </w:t>
      </w:r>
      <w:proofErr w:type="spellStart"/>
      <w:r w:rsidRPr="006B2C56">
        <w:rPr>
          <w:i/>
          <w:iCs/>
          <w:sz w:val="22"/>
          <w:szCs w:val="22"/>
        </w:rPr>
        <w:t>prevederile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r w:rsidRPr="006B2C56">
        <w:rPr>
          <w:i/>
          <w:iCs/>
          <w:color w:val="008000"/>
          <w:sz w:val="22"/>
          <w:szCs w:val="22"/>
          <w:u w:val="single"/>
        </w:rPr>
        <w:t>art. 30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alin</w:t>
      </w:r>
      <w:proofErr w:type="spellEnd"/>
      <w:r w:rsidRPr="006B2C56">
        <w:rPr>
          <w:i/>
          <w:iCs/>
          <w:sz w:val="22"/>
          <w:szCs w:val="22"/>
        </w:rPr>
        <w:t xml:space="preserve">. (2)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500/2002, cu </w:t>
      </w:r>
      <w:proofErr w:type="spellStart"/>
      <w:r w:rsidRPr="006B2C56">
        <w:rPr>
          <w:i/>
          <w:iCs/>
          <w:sz w:val="22"/>
          <w:szCs w:val="22"/>
        </w:rPr>
        <w:t>modificările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completările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ulterioare</w:t>
      </w:r>
      <w:proofErr w:type="spellEnd"/>
      <w:r w:rsidRPr="006B2C56">
        <w:rPr>
          <w:i/>
          <w:iCs/>
          <w:sz w:val="22"/>
          <w:szCs w:val="22"/>
        </w:rPr>
        <w:t xml:space="preserve">, ale </w:t>
      </w:r>
      <w:r w:rsidRPr="006B2C56">
        <w:rPr>
          <w:i/>
          <w:iCs/>
          <w:color w:val="008000"/>
          <w:sz w:val="22"/>
          <w:szCs w:val="22"/>
          <w:u w:val="single"/>
        </w:rPr>
        <w:t>art. 19</w:t>
      </w:r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360/2023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, ale </w:t>
      </w:r>
      <w:r w:rsidRPr="006B2C56">
        <w:rPr>
          <w:i/>
          <w:iCs/>
          <w:color w:val="008000"/>
          <w:sz w:val="22"/>
          <w:szCs w:val="22"/>
          <w:u w:val="single"/>
        </w:rPr>
        <w:t>art. 91</w:t>
      </w:r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346/2002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asigurarea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accidente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muncă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boli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profesionale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republicată</w:t>
      </w:r>
      <w:proofErr w:type="spellEnd"/>
      <w:r w:rsidRPr="006B2C56">
        <w:rPr>
          <w:i/>
          <w:iCs/>
          <w:sz w:val="22"/>
          <w:szCs w:val="22"/>
        </w:rPr>
        <w:t xml:space="preserve">, cu </w:t>
      </w:r>
      <w:proofErr w:type="spellStart"/>
      <w:r w:rsidRPr="006B2C56">
        <w:rPr>
          <w:i/>
          <w:iCs/>
          <w:sz w:val="22"/>
          <w:szCs w:val="22"/>
        </w:rPr>
        <w:t>modificările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completările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ulterioare</w:t>
      </w:r>
      <w:proofErr w:type="spellEnd"/>
      <w:r w:rsidRPr="006B2C56">
        <w:rPr>
          <w:i/>
          <w:iCs/>
          <w:sz w:val="22"/>
          <w:szCs w:val="22"/>
        </w:rPr>
        <w:t xml:space="preserve">, ale </w:t>
      </w:r>
      <w:r w:rsidRPr="006B2C56">
        <w:rPr>
          <w:i/>
          <w:iCs/>
          <w:color w:val="008000"/>
          <w:sz w:val="22"/>
          <w:szCs w:val="22"/>
          <w:u w:val="single"/>
        </w:rPr>
        <w:t>art. 24</w:t>
      </w:r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76/2002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asigurărilor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şomaj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stimularea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ocupării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forţei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muncă</w:t>
      </w:r>
      <w:proofErr w:type="spellEnd"/>
      <w:r w:rsidRPr="006B2C56">
        <w:rPr>
          <w:i/>
          <w:iCs/>
          <w:sz w:val="22"/>
          <w:szCs w:val="22"/>
        </w:rPr>
        <w:t xml:space="preserve">, cu </w:t>
      </w:r>
      <w:proofErr w:type="spellStart"/>
      <w:r w:rsidRPr="006B2C56">
        <w:rPr>
          <w:i/>
          <w:iCs/>
          <w:sz w:val="22"/>
          <w:szCs w:val="22"/>
        </w:rPr>
        <w:t>modificările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completările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ulterioare</w:t>
      </w:r>
      <w:proofErr w:type="spellEnd"/>
      <w:r w:rsidRPr="006B2C56">
        <w:rPr>
          <w:i/>
          <w:iCs/>
          <w:sz w:val="22"/>
          <w:szCs w:val="22"/>
        </w:rPr>
        <w:t xml:space="preserve">, şi de la </w:t>
      </w:r>
      <w:proofErr w:type="spellStart"/>
      <w:r w:rsidRPr="006B2C56">
        <w:rPr>
          <w:i/>
          <w:iCs/>
          <w:sz w:val="22"/>
          <w:szCs w:val="22"/>
        </w:rPr>
        <w:t>prevederile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r w:rsidRPr="006B2C56">
        <w:rPr>
          <w:i/>
          <w:iCs/>
          <w:color w:val="008000"/>
          <w:sz w:val="22"/>
          <w:szCs w:val="22"/>
          <w:u w:val="single"/>
        </w:rPr>
        <w:t>art. 5</w:t>
      </w:r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200/2006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constituirea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utilizarea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Fondului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garantare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plata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creanţelor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salariale</w:t>
      </w:r>
      <w:proofErr w:type="spellEnd"/>
      <w:r w:rsidRPr="006B2C56">
        <w:rPr>
          <w:i/>
          <w:iCs/>
          <w:sz w:val="22"/>
          <w:szCs w:val="22"/>
        </w:rPr>
        <w:t xml:space="preserve">, cu </w:t>
      </w:r>
      <w:proofErr w:type="spellStart"/>
      <w:r w:rsidRPr="006B2C56">
        <w:rPr>
          <w:i/>
          <w:iCs/>
          <w:sz w:val="22"/>
          <w:szCs w:val="22"/>
        </w:rPr>
        <w:t>modificările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ulterioare</w:t>
      </w:r>
      <w:proofErr w:type="spellEnd"/>
      <w:r w:rsidRPr="006B2C56">
        <w:rPr>
          <w:i/>
          <w:iCs/>
          <w:sz w:val="22"/>
          <w:szCs w:val="22"/>
        </w:rPr>
        <w:t xml:space="preserve">, din </w:t>
      </w:r>
      <w:proofErr w:type="spellStart"/>
      <w:r w:rsidRPr="006B2C56">
        <w:rPr>
          <w:i/>
          <w:iCs/>
          <w:sz w:val="22"/>
          <w:szCs w:val="22"/>
        </w:rPr>
        <w:t>Fondul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rezervă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bugetară</w:t>
      </w:r>
      <w:proofErr w:type="spellEnd"/>
      <w:r w:rsidRPr="006B2C56">
        <w:rPr>
          <w:i/>
          <w:iCs/>
          <w:sz w:val="22"/>
          <w:szCs w:val="22"/>
        </w:rPr>
        <w:t xml:space="preserve"> la </w:t>
      </w:r>
      <w:proofErr w:type="spellStart"/>
      <w:r w:rsidRPr="006B2C56">
        <w:rPr>
          <w:i/>
          <w:iCs/>
          <w:sz w:val="22"/>
          <w:szCs w:val="22"/>
        </w:rPr>
        <w:t>dispoziţia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Guvernului</w:t>
      </w:r>
      <w:proofErr w:type="spellEnd"/>
      <w:r w:rsidRPr="006B2C56">
        <w:rPr>
          <w:i/>
          <w:iCs/>
          <w:sz w:val="22"/>
          <w:szCs w:val="22"/>
        </w:rPr>
        <w:t xml:space="preserve"> se pot </w:t>
      </w:r>
      <w:proofErr w:type="spellStart"/>
      <w:r w:rsidRPr="006B2C56">
        <w:rPr>
          <w:i/>
          <w:iCs/>
          <w:sz w:val="22"/>
          <w:szCs w:val="22"/>
        </w:rPr>
        <w:t>aloca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prin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hotărâri</w:t>
      </w:r>
      <w:proofErr w:type="spellEnd"/>
      <w:r w:rsidRPr="006B2C56">
        <w:rPr>
          <w:i/>
          <w:iCs/>
          <w:sz w:val="22"/>
          <w:szCs w:val="22"/>
        </w:rPr>
        <w:t xml:space="preserve"> ale </w:t>
      </w:r>
      <w:proofErr w:type="spellStart"/>
      <w:r w:rsidRPr="006B2C56">
        <w:rPr>
          <w:i/>
          <w:iCs/>
          <w:sz w:val="22"/>
          <w:szCs w:val="22"/>
        </w:rPr>
        <w:t>Guvernului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sume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suplimentarea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transferurilor</w:t>
      </w:r>
      <w:proofErr w:type="spellEnd"/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bugetul</w:t>
      </w:r>
      <w:proofErr w:type="spellEnd"/>
      <w:r w:rsidRPr="006B2C56">
        <w:rPr>
          <w:i/>
          <w:iCs/>
          <w:sz w:val="22"/>
          <w:szCs w:val="22"/>
        </w:rPr>
        <w:t xml:space="preserve"> de stat </w:t>
      </w:r>
      <w:proofErr w:type="spellStart"/>
      <w:r w:rsidRPr="006B2C56">
        <w:rPr>
          <w:i/>
          <w:iCs/>
          <w:sz w:val="22"/>
          <w:szCs w:val="22"/>
        </w:rPr>
        <w:t>către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bugetul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asigurărilor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sociale</w:t>
      </w:r>
      <w:proofErr w:type="spellEnd"/>
      <w:r w:rsidRPr="006B2C56">
        <w:rPr>
          <w:i/>
          <w:iCs/>
          <w:sz w:val="22"/>
          <w:szCs w:val="22"/>
        </w:rPr>
        <w:t xml:space="preserve"> de stat şi </w:t>
      </w:r>
      <w:proofErr w:type="spellStart"/>
      <w:r w:rsidRPr="006B2C56">
        <w:rPr>
          <w:i/>
          <w:iCs/>
          <w:sz w:val="22"/>
          <w:szCs w:val="22"/>
        </w:rPr>
        <w:t>bugetul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asigurărilor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şomaj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0CC2686B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(2) Se </w:t>
      </w:r>
      <w:proofErr w:type="spellStart"/>
      <w:r w:rsidRPr="006B2C56">
        <w:rPr>
          <w:i/>
          <w:iCs/>
          <w:sz w:val="22"/>
          <w:szCs w:val="22"/>
        </w:rPr>
        <w:t>autorizează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Ministerul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Finanţelor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introducă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modificările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corespunzătoare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structura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cheltuielilor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bugetului</w:t>
      </w:r>
      <w:proofErr w:type="spellEnd"/>
      <w:r w:rsidRPr="006B2C56">
        <w:rPr>
          <w:i/>
          <w:iCs/>
          <w:sz w:val="22"/>
          <w:szCs w:val="22"/>
        </w:rPr>
        <w:t xml:space="preserve"> de stat şi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volumul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structura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bugetului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Ministerului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Muncii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Solidarităţii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Sociale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vederea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majorării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acestuia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sumele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alocate</w:t>
      </w:r>
      <w:proofErr w:type="spellEnd"/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Fondul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rezervă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bugetară</w:t>
      </w:r>
      <w:proofErr w:type="spellEnd"/>
      <w:r w:rsidRPr="006B2C56">
        <w:rPr>
          <w:i/>
          <w:iCs/>
          <w:sz w:val="22"/>
          <w:szCs w:val="22"/>
        </w:rPr>
        <w:t xml:space="preserve"> la </w:t>
      </w:r>
      <w:proofErr w:type="spellStart"/>
      <w:r w:rsidRPr="006B2C56">
        <w:rPr>
          <w:i/>
          <w:iCs/>
          <w:sz w:val="22"/>
          <w:szCs w:val="22"/>
        </w:rPr>
        <w:t>dispoziţia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Guvernului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potrivit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dispoziţiilor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alin</w:t>
      </w:r>
      <w:proofErr w:type="spellEnd"/>
      <w:r w:rsidRPr="006B2C56">
        <w:rPr>
          <w:i/>
          <w:iCs/>
          <w:sz w:val="22"/>
          <w:szCs w:val="22"/>
        </w:rPr>
        <w:t>. (1).</w:t>
      </w:r>
    </w:p>
    <w:p w14:paraId="192C941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lastRenderedPageBreak/>
        <w:t xml:space="preserve">    (3) Se </w:t>
      </w:r>
      <w:proofErr w:type="spellStart"/>
      <w:r w:rsidRPr="006B2C56">
        <w:rPr>
          <w:i/>
          <w:iCs/>
          <w:sz w:val="22"/>
          <w:szCs w:val="22"/>
        </w:rPr>
        <w:t>autorizează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Ministerul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Finanţelor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introducă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modificările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corespunzătoare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volumul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structura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veniturilor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cheltuielilor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bugetului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asigurărilor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sociale</w:t>
      </w:r>
      <w:proofErr w:type="spellEnd"/>
      <w:r w:rsidRPr="006B2C56">
        <w:rPr>
          <w:i/>
          <w:iCs/>
          <w:sz w:val="22"/>
          <w:szCs w:val="22"/>
        </w:rPr>
        <w:t xml:space="preserve"> de stat şi </w:t>
      </w:r>
      <w:proofErr w:type="spellStart"/>
      <w:r w:rsidRPr="006B2C56">
        <w:rPr>
          <w:i/>
          <w:iCs/>
          <w:sz w:val="22"/>
          <w:szCs w:val="22"/>
        </w:rPr>
        <w:t>bugetului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asigurărilor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şomaj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vederea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majorării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sumele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alocate</w:t>
      </w:r>
      <w:proofErr w:type="spellEnd"/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Fondul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rezervă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bugetară</w:t>
      </w:r>
      <w:proofErr w:type="spellEnd"/>
      <w:r w:rsidRPr="006B2C56">
        <w:rPr>
          <w:i/>
          <w:iCs/>
          <w:sz w:val="22"/>
          <w:szCs w:val="22"/>
        </w:rPr>
        <w:t xml:space="preserve"> la </w:t>
      </w:r>
      <w:proofErr w:type="spellStart"/>
      <w:r w:rsidRPr="006B2C56">
        <w:rPr>
          <w:i/>
          <w:iCs/>
          <w:sz w:val="22"/>
          <w:szCs w:val="22"/>
        </w:rPr>
        <w:t>dispoziţia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Guvernului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potrivit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dispoziţiilor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alin</w:t>
      </w:r>
      <w:proofErr w:type="spellEnd"/>
      <w:r w:rsidRPr="006B2C56">
        <w:rPr>
          <w:i/>
          <w:iCs/>
          <w:sz w:val="22"/>
          <w:szCs w:val="22"/>
        </w:rPr>
        <w:t>. (1)."</w:t>
      </w:r>
    </w:p>
    <w:p w14:paraId="5E39C0D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8A808C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116623E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2.</w:t>
      </w:r>
      <w:r w:rsidRPr="006B2C56">
        <w:rPr>
          <w:i/>
          <w:iCs/>
          <w:sz w:val="22"/>
          <w:szCs w:val="22"/>
        </w:rPr>
        <w:t xml:space="preserve"> </w:t>
      </w:r>
      <w:r w:rsidRPr="006B2C56">
        <w:rPr>
          <w:i/>
          <w:iCs/>
          <w:color w:val="008000"/>
          <w:sz w:val="22"/>
          <w:szCs w:val="22"/>
          <w:u w:val="single"/>
        </w:rPr>
        <w:t>Art. 1</w:t>
      </w:r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125/2014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scutirea</w:t>
      </w:r>
      <w:proofErr w:type="spellEnd"/>
      <w:r w:rsidRPr="006B2C56">
        <w:rPr>
          <w:i/>
          <w:iCs/>
          <w:sz w:val="22"/>
          <w:szCs w:val="22"/>
        </w:rPr>
        <w:t xml:space="preserve"> de la </w:t>
      </w:r>
      <w:proofErr w:type="spellStart"/>
      <w:r w:rsidRPr="006B2C56">
        <w:rPr>
          <w:i/>
          <w:iCs/>
          <w:sz w:val="22"/>
          <w:szCs w:val="22"/>
        </w:rPr>
        <w:t>plată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sz w:val="22"/>
          <w:szCs w:val="22"/>
        </w:rPr>
        <w:t>unor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debite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provenite</w:t>
      </w:r>
      <w:proofErr w:type="spellEnd"/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, cu </w:t>
      </w:r>
      <w:proofErr w:type="spellStart"/>
      <w:r w:rsidRPr="006B2C56">
        <w:rPr>
          <w:i/>
          <w:iCs/>
          <w:sz w:val="22"/>
          <w:szCs w:val="22"/>
        </w:rPr>
        <w:t>modificările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ulterioare</w:t>
      </w:r>
      <w:proofErr w:type="spellEnd"/>
      <w:r w:rsidRPr="006B2C56">
        <w:rPr>
          <w:i/>
          <w:iCs/>
          <w:sz w:val="22"/>
          <w:szCs w:val="22"/>
        </w:rPr>
        <w:t>:</w:t>
      </w:r>
    </w:p>
    <w:p w14:paraId="167CD5D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M2</w:t>
      </w:r>
      <w:proofErr w:type="spellEnd"/>
    </w:p>
    <w:p w14:paraId="4E24B9C0" w14:textId="77777777" w:rsidR="006B2C56" w:rsidRPr="006B2C56" w:rsidRDefault="006B2C56" w:rsidP="006B2C56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"ART. 1*)</w:t>
      </w:r>
    </w:p>
    <w:p w14:paraId="71F6E55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proofErr w:type="spellStart"/>
      <w:r w:rsidRPr="006B2C56">
        <w:rPr>
          <w:i/>
          <w:iCs/>
          <w:sz w:val="22"/>
          <w:szCs w:val="22"/>
        </w:rPr>
        <w:t>Prin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derogare</w:t>
      </w:r>
      <w:proofErr w:type="spellEnd"/>
      <w:r w:rsidRPr="006B2C56">
        <w:rPr>
          <w:i/>
          <w:iCs/>
          <w:sz w:val="22"/>
          <w:szCs w:val="22"/>
        </w:rPr>
        <w:t xml:space="preserve"> de la </w:t>
      </w:r>
      <w:proofErr w:type="spellStart"/>
      <w:r w:rsidRPr="006B2C56">
        <w:rPr>
          <w:i/>
          <w:iCs/>
          <w:sz w:val="22"/>
          <w:szCs w:val="22"/>
        </w:rPr>
        <w:t>prevederile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360/2023</w:t>
      </w:r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privind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sistemul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debitele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constituite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sau</w:t>
      </w:r>
      <w:proofErr w:type="spellEnd"/>
      <w:r w:rsidRPr="006B2C56">
        <w:rPr>
          <w:i/>
          <w:iCs/>
          <w:sz w:val="22"/>
          <w:szCs w:val="22"/>
        </w:rPr>
        <w:t xml:space="preserve"> care </w:t>
      </w:r>
      <w:proofErr w:type="spellStart"/>
      <w:r w:rsidRPr="006B2C56">
        <w:rPr>
          <w:i/>
          <w:iCs/>
          <w:sz w:val="22"/>
          <w:szCs w:val="22"/>
        </w:rPr>
        <w:t>urmează</w:t>
      </w:r>
      <w:proofErr w:type="spellEnd"/>
      <w:r w:rsidRPr="006B2C56">
        <w:rPr>
          <w:i/>
          <w:iCs/>
          <w:sz w:val="22"/>
          <w:szCs w:val="22"/>
        </w:rPr>
        <w:t xml:space="preserve"> a fi </w:t>
      </w:r>
      <w:proofErr w:type="spellStart"/>
      <w:r w:rsidRPr="006B2C56">
        <w:rPr>
          <w:i/>
          <w:iCs/>
          <w:sz w:val="22"/>
          <w:szCs w:val="22"/>
        </w:rPr>
        <w:t>constituite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sarcina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beneficiarilor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sistemului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reprezentând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sume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încasate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necuvenit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titlu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pensie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indemnizaţie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socială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pensionari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indemnizaţie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însoţitor</w:t>
      </w:r>
      <w:proofErr w:type="spellEnd"/>
      <w:r w:rsidRPr="006B2C56">
        <w:rPr>
          <w:i/>
          <w:iCs/>
          <w:sz w:val="22"/>
          <w:szCs w:val="22"/>
        </w:rPr>
        <w:t xml:space="preserve">, nu se </w:t>
      </w:r>
      <w:proofErr w:type="spellStart"/>
      <w:r w:rsidRPr="006B2C56">
        <w:rPr>
          <w:i/>
          <w:iCs/>
          <w:sz w:val="22"/>
          <w:szCs w:val="22"/>
        </w:rPr>
        <w:t>recuperează</w:t>
      </w:r>
      <w:proofErr w:type="spellEnd"/>
      <w:r w:rsidRPr="006B2C56">
        <w:rPr>
          <w:i/>
          <w:iCs/>
          <w:sz w:val="22"/>
          <w:szCs w:val="22"/>
        </w:rPr>
        <w:t>."</w:t>
      </w:r>
    </w:p>
    <w:p w14:paraId="27CA598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CIN</w:t>
      </w:r>
      <w:proofErr w:type="spellEnd"/>
    </w:p>
    <w:p w14:paraId="18DA9A1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i/>
          <w:iCs/>
          <w:sz w:val="22"/>
          <w:szCs w:val="22"/>
        </w:rPr>
        <w:t xml:space="preserve">    </w:t>
      </w:r>
      <w:r w:rsidRPr="006B2C56">
        <w:rPr>
          <w:b/>
          <w:bCs/>
          <w:i/>
          <w:iCs/>
          <w:sz w:val="22"/>
          <w:szCs w:val="22"/>
        </w:rPr>
        <w:t>*)</w:t>
      </w:r>
      <w:r w:rsidRPr="006B2C56">
        <w:rPr>
          <w:i/>
          <w:iCs/>
          <w:sz w:val="22"/>
          <w:szCs w:val="22"/>
        </w:rPr>
        <w:t xml:space="preserve"> Conform </w:t>
      </w:r>
      <w:r w:rsidRPr="006B2C56">
        <w:rPr>
          <w:i/>
          <w:iCs/>
          <w:color w:val="008000"/>
          <w:sz w:val="22"/>
          <w:szCs w:val="22"/>
          <w:u w:val="single"/>
        </w:rPr>
        <w:t>art. III</w:t>
      </w:r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285/2024 (</w:t>
      </w:r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M2</w:t>
      </w:r>
      <w:proofErr w:type="spellEnd"/>
      <w:r w:rsidRPr="006B2C56">
        <w:rPr>
          <w:i/>
          <w:iCs/>
          <w:sz w:val="22"/>
          <w:szCs w:val="22"/>
        </w:rPr>
        <w:t xml:space="preserve">), </w:t>
      </w:r>
      <w:proofErr w:type="spellStart"/>
      <w:r w:rsidRPr="006B2C56">
        <w:rPr>
          <w:i/>
          <w:iCs/>
          <w:sz w:val="22"/>
          <w:szCs w:val="22"/>
        </w:rPr>
        <w:t>prevederile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r w:rsidRPr="006B2C56">
        <w:rPr>
          <w:i/>
          <w:iCs/>
          <w:color w:val="008000"/>
          <w:sz w:val="22"/>
          <w:szCs w:val="22"/>
          <w:u w:val="single"/>
        </w:rPr>
        <w:t>art. 1</w:t>
      </w:r>
      <w:r w:rsidRPr="006B2C56">
        <w:rPr>
          <w:i/>
          <w:iCs/>
          <w:sz w:val="22"/>
          <w:szCs w:val="22"/>
        </w:rPr>
        <w:t xml:space="preserve"> din </w:t>
      </w:r>
      <w:proofErr w:type="spellStart"/>
      <w:r w:rsidRPr="006B2C56">
        <w:rPr>
          <w:i/>
          <w:iCs/>
          <w:sz w:val="22"/>
          <w:szCs w:val="22"/>
        </w:rPr>
        <w:t>Legea</w:t>
      </w:r>
      <w:proofErr w:type="spellEnd"/>
      <w:r w:rsidRPr="006B2C56">
        <w:rPr>
          <w:i/>
          <w:iCs/>
          <w:sz w:val="22"/>
          <w:szCs w:val="22"/>
        </w:rPr>
        <w:t xml:space="preserve"> nr. 125/2014, cu </w:t>
      </w:r>
      <w:proofErr w:type="spellStart"/>
      <w:r w:rsidRPr="006B2C56">
        <w:rPr>
          <w:i/>
          <w:iCs/>
          <w:sz w:val="22"/>
          <w:szCs w:val="22"/>
        </w:rPr>
        <w:t>modificările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aduse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prin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Legea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285/2024</w:t>
      </w:r>
      <w:r w:rsidRPr="006B2C56">
        <w:rPr>
          <w:i/>
          <w:iCs/>
          <w:sz w:val="22"/>
          <w:szCs w:val="22"/>
        </w:rPr>
        <w:t xml:space="preserve"> (</w:t>
      </w:r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#</w:t>
      </w:r>
      <w:proofErr w:type="spellStart"/>
      <w:r w:rsidRPr="006B2C56">
        <w:rPr>
          <w:b/>
          <w:bCs/>
          <w:i/>
          <w:iCs/>
          <w:color w:val="008000"/>
          <w:sz w:val="22"/>
          <w:szCs w:val="22"/>
          <w:u w:val="single"/>
        </w:rPr>
        <w:t>M2</w:t>
      </w:r>
      <w:proofErr w:type="spellEnd"/>
      <w:r w:rsidRPr="006B2C56">
        <w:rPr>
          <w:i/>
          <w:iCs/>
          <w:sz w:val="22"/>
          <w:szCs w:val="22"/>
        </w:rPr>
        <w:t xml:space="preserve">), se </w:t>
      </w:r>
      <w:proofErr w:type="spellStart"/>
      <w:r w:rsidRPr="006B2C56">
        <w:rPr>
          <w:i/>
          <w:iCs/>
          <w:sz w:val="22"/>
          <w:szCs w:val="22"/>
        </w:rPr>
        <w:t>aplică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mod </w:t>
      </w:r>
      <w:proofErr w:type="spellStart"/>
      <w:r w:rsidRPr="006B2C56">
        <w:rPr>
          <w:i/>
          <w:iCs/>
          <w:sz w:val="22"/>
          <w:szCs w:val="22"/>
        </w:rPr>
        <w:t>corespunzător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debitelor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constituite</w:t>
      </w:r>
      <w:proofErr w:type="spellEnd"/>
      <w:r w:rsidRPr="006B2C56">
        <w:rPr>
          <w:i/>
          <w:iCs/>
          <w:sz w:val="22"/>
          <w:szCs w:val="22"/>
        </w:rPr>
        <w:t xml:space="preserve"> anterior </w:t>
      </w:r>
      <w:proofErr w:type="spellStart"/>
      <w:r w:rsidRPr="006B2C56">
        <w:rPr>
          <w:i/>
          <w:iCs/>
          <w:sz w:val="22"/>
          <w:szCs w:val="22"/>
        </w:rPr>
        <w:t>datei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intrare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vigoare</w:t>
      </w:r>
      <w:proofErr w:type="spellEnd"/>
      <w:r w:rsidRPr="006B2C56">
        <w:rPr>
          <w:i/>
          <w:iCs/>
          <w:sz w:val="22"/>
          <w:szCs w:val="22"/>
        </w:rPr>
        <w:t xml:space="preserve"> a </w:t>
      </w:r>
      <w:proofErr w:type="spellStart"/>
      <w:r w:rsidRPr="006B2C56">
        <w:rPr>
          <w:i/>
          <w:iCs/>
          <w:color w:val="008000"/>
          <w:sz w:val="22"/>
          <w:szCs w:val="22"/>
          <w:u w:val="single"/>
        </w:rPr>
        <w:t>Legii</w:t>
      </w:r>
      <w:proofErr w:type="spellEnd"/>
      <w:r w:rsidRPr="006B2C56">
        <w:rPr>
          <w:i/>
          <w:iCs/>
          <w:color w:val="008000"/>
          <w:sz w:val="22"/>
          <w:szCs w:val="22"/>
          <w:u w:val="single"/>
        </w:rPr>
        <w:t xml:space="preserve"> nr. 360/2023</w:t>
      </w:r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în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sarcina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beneficiarilor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sistemului</w:t>
      </w:r>
      <w:proofErr w:type="spellEnd"/>
      <w:r w:rsidRPr="006B2C56">
        <w:rPr>
          <w:i/>
          <w:iCs/>
          <w:sz w:val="22"/>
          <w:szCs w:val="22"/>
        </w:rPr>
        <w:t xml:space="preserve"> public de </w:t>
      </w:r>
      <w:proofErr w:type="spellStart"/>
      <w:r w:rsidRPr="006B2C56">
        <w:rPr>
          <w:i/>
          <w:iCs/>
          <w:sz w:val="22"/>
          <w:szCs w:val="22"/>
        </w:rPr>
        <w:t>pensii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reprezentând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sume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încasate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necuvenit</w:t>
      </w:r>
      <w:proofErr w:type="spellEnd"/>
      <w:r w:rsidRPr="006B2C56">
        <w:rPr>
          <w:i/>
          <w:iCs/>
          <w:sz w:val="22"/>
          <w:szCs w:val="22"/>
        </w:rPr>
        <w:t xml:space="preserve"> cu </w:t>
      </w:r>
      <w:proofErr w:type="spellStart"/>
      <w:r w:rsidRPr="006B2C56">
        <w:rPr>
          <w:i/>
          <w:iCs/>
          <w:sz w:val="22"/>
          <w:szCs w:val="22"/>
        </w:rPr>
        <w:t>titlu</w:t>
      </w:r>
      <w:proofErr w:type="spellEnd"/>
      <w:r w:rsidRPr="006B2C56">
        <w:rPr>
          <w:i/>
          <w:iCs/>
          <w:sz w:val="22"/>
          <w:szCs w:val="22"/>
        </w:rPr>
        <w:t xml:space="preserve"> de </w:t>
      </w:r>
      <w:proofErr w:type="spellStart"/>
      <w:r w:rsidRPr="006B2C56">
        <w:rPr>
          <w:i/>
          <w:iCs/>
          <w:sz w:val="22"/>
          <w:szCs w:val="22"/>
        </w:rPr>
        <w:t>pensie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indemnizaţie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socială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pensionari</w:t>
      </w:r>
      <w:proofErr w:type="spellEnd"/>
      <w:r w:rsidRPr="006B2C56">
        <w:rPr>
          <w:i/>
          <w:iCs/>
          <w:sz w:val="22"/>
          <w:szCs w:val="22"/>
        </w:rPr>
        <w:t xml:space="preserve"> şi </w:t>
      </w:r>
      <w:proofErr w:type="spellStart"/>
      <w:r w:rsidRPr="006B2C56">
        <w:rPr>
          <w:i/>
          <w:iCs/>
          <w:sz w:val="22"/>
          <w:szCs w:val="22"/>
        </w:rPr>
        <w:t>indemnizaţie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pentru</w:t>
      </w:r>
      <w:proofErr w:type="spellEnd"/>
      <w:r w:rsidRPr="006B2C56">
        <w:rPr>
          <w:i/>
          <w:iCs/>
          <w:sz w:val="22"/>
          <w:szCs w:val="22"/>
        </w:rPr>
        <w:t xml:space="preserve"> </w:t>
      </w:r>
      <w:proofErr w:type="spellStart"/>
      <w:r w:rsidRPr="006B2C56">
        <w:rPr>
          <w:i/>
          <w:iCs/>
          <w:sz w:val="22"/>
          <w:szCs w:val="22"/>
        </w:rPr>
        <w:t>însoţitor</w:t>
      </w:r>
      <w:proofErr w:type="spellEnd"/>
      <w:r w:rsidRPr="006B2C56">
        <w:rPr>
          <w:i/>
          <w:iCs/>
          <w:sz w:val="22"/>
          <w:szCs w:val="22"/>
        </w:rPr>
        <w:t xml:space="preserve">, </w:t>
      </w:r>
      <w:proofErr w:type="spellStart"/>
      <w:r w:rsidRPr="006B2C56">
        <w:rPr>
          <w:i/>
          <w:iCs/>
          <w:sz w:val="22"/>
          <w:szCs w:val="22"/>
        </w:rPr>
        <w:t>nerecuperate</w:t>
      </w:r>
      <w:proofErr w:type="spellEnd"/>
      <w:r w:rsidRPr="006B2C56">
        <w:rPr>
          <w:i/>
          <w:iCs/>
          <w:sz w:val="22"/>
          <w:szCs w:val="22"/>
        </w:rPr>
        <w:t>.</w:t>
      </w:r>
    </w:p>
    <w:p w14:paraId="155647B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A09E56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color w:val="008000"/>
          <w:sz w:val="22"/>
          <w:szCs w:val="22"/>
          <w:u w:val="single"/>
        </w:rPr>
        <w:t>#B</w:t>
      </w:r>
    </w:p>
    <w:p w14:paraId="58B2D43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1</w:t>
      </w:r>
    </w:p>
    <w:p w14:paraId="5F854C5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7CE0B62" w14:textId="77777777" w:rsidR="006B2C56" w:rsidRPr="006B2C56" w:rsidRDefault="006B2C56" w:rsidP="006B2C5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r w:rsidRPr="006B2C56">
        <w:rPr>
          <w:b/>
          <w:bCs/>
          <w:sz w:val="22"/>
          <w:szCs w:val="22"/>
        </w:rPr>
        <w:t>LISTA</w:t>
      </w:r>
    </w:p>
    <w:p w14:paraId="5697726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6B2C56">
        <w:rPr>
          <w:b/>
          <w:bCs/>
          <w:sz w:val="22"/>
          <w:szCs w:val="22"/>
        </w:rPr>
        <w:t>cuprinzând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personalul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navigant</w:t>
      </w:r>
      <w:proofErr w:type="spellEnd"/>
      <w:r w:rsidRPr="006B2C56">
        <w:rPr>
          <w:b/>
          <w:bCs/>
          <w:sz w:val="22"/>
          <w:szCs w:val="22"/>
        </w:rPr>
        <w:t xml:space="preserve"> din </w:t>
      </w:r>
      <w:proofErr w:type="spellStart"/>
      <w:r w:rsidRPr="006B2C56">
        <w:rPr>
          <w:b/>
          <w:bCs/>
          <w:sz w:val="22"/>
          <w:szCs w:val="22"/>
        </w:rPr>
        <w:t>aviaţia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civilă</w:t>
      </w:r>
      <w:proofErr w:type="spellEnd"/>
      <w:r w:rsidRPr="006B2C56">
        <w:rPr>
          <w:b/>
          <w:bCs/>
          <w:sz w:val="22"/>
          <w:szCs w:val="22"/>
        </w:rPr>
        <w:t xml:space="preserve"> ale </w:t>
      </w:r>
      <w:proofErr w:type="spellStart"/>
      <w:r w:rsidRPr="006B2C56">
        <w:rPr>
          <w:b/>
          <w:bCs/>
          <w:sz w:val="22"/>
          <w:szCs w:val="22"/>
        </w:rPr>
        <w:t>cărui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locuri</w:t>
      </w:r>
      <w:proofErr w:type="spellEnd"/>
      <w:r w:rsidRPr="006B2C56">
        <w:rPr>
          <w:b/>
          <w:bCs/>
          <w:sz w:val="22"/>
          <w:szCs w:val="22"/>
        </w:rPr>
        <w:t xml:space="preserve"> de </w:t>
      </w:r>
      <w:proofErr w:type="spellStart"/>
      <w:r w:rsidRPr="006B2C56">
        <w:rPr>
          <w:b/>
          <w:bCs/>
          <w:sz w:val="22"/>
          <w:szCs w:val="22"/>
        </w:rPr>
        <w:t>muncă</w:t>
      </w:r>
      <w:proofErr w:type="spellEnd"/>
      <w:r w:rsidRPr="006B2C56">
        <w:rPr>
          <w:b/>
          <w:bCs/>
          <w:sz w:val="22"/>
          <w:szCs w:val="22"/>
        </w:rPr>
        <w:t xml:space="preserve"> se </w:t>
      </w:r>
      <w:proofErr w:type="spellStart"/>
      <w:r w:rsidRPr="006B2C56">
        <w:rPr>
          <w:b/>
          <w:bCs/>
          <w:sz w:val="22"/>
          <w:szCs w:val="22"/>
        </w:rPr>
        <w:t>încadrează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în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condiţii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speciale</w:t>
      </w:r>
      <w:proofErr w:type="spellEnd"/>
    </w:p>
    <w:p w14:paraId="0B0D0EB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EFB7EB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1. Personal </w:t>
      </w:r>
      <w:proofErr w:type="spellStart"/>
      <w:r w:rsidRPr="006B2C56">
        <w:rPr>
          <w:sz w:val="22"/>
          <w:szCs w:val="22"/>
        </w:rPr>
        <w:t>navigant</w:t>
      </w:r>
      <w:proofErr w:type="spellEnd"/>
      <w:r w:rsidRPr="006B2C56">
        <w:rPr>
          <w:sz w:val="22"/>
          <w:szCs w:val="22"/>
        </w:rPr>
        <w:t xml:space="preserve"> pe:</w:t>
      </w:r>
    </w:p>
    <w:p w14:paraId="613A123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avioane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turboreactoare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turbopropulsoare</w:t>
      </w:r>
      <w:proofErr w:type="spellEnd"/>
      <w:r w:rsidRPr="006B2C56">
        <w:rPr>
          <w:sz w:val="22"/>
          <w:szCs w:val="22"/>
        </w:rPr>
        <w:t xml:space="preserve"> de transport;</w:t>
      </w:r>
    </w:p>
    <w:p w14:paraId="0BD8D37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avioane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clasice</w:t>
      </w:r>
      <w:proofErr w:type="spellEnd"/>
      <w:r w:rsidRPr="006B2C56">
        <w:rPr>
          <w:sz w:val="22"/>
          <w:szCs w:val="22"/>
        </w:rPr>
        <w:t xml:space="preserve"> de transport public;</w:t>
      </w:r>
    </w:p>
    <w:p w14:paraId="18356B2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avioane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clasice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misiuni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sanitare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specialitate</w:t>
      </w:r>
      <w:proofErr w:type="spellEnd"/>
      <w:r w:rsidRPr="006B2C56">
        <w:rPr>
          <w:sz w:val="22"/>
          <w:szCs w:val="22"/>
        </w:rPr>
        <w:t>;</w:t>
      </w:r>
    </w:p>
    <w:p w14:paraId="545B7DD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elicoptere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avioane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utilitare</w:t>
      </w:r>
      <w:proofErr w:type="spellEnd"/>
      <w:r w:rsidRPr="006B2C56">
        <w:rPr>
          <w:sz w:val="22"/>
          <w:szCs w:val="22"/>
        </w:rPr>
        <w:t>;</w:t>
      </w:r>
    </w:p>
    <w:p w14:paraId="54F8A64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spellStart"/>
      <w:r w:rsidRPr="006B2C56">
        <w:rPr>
          <w:sz w:val="22"/>
          <w:szCs w:val="22"/>
        </w:rPr>
        <w:t>aeronave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prototipuri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încercare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zbor</w:t>
      </w:r>
      <w:proofErr w:type="spellEnd"/>
      <w:r w:rsidRPr="006B2C56">
        <w:rPr>
          <w:sz w:val="22"/>
          <w:szCs w:val="22"/>
        </w:rPr>
        <w:t>.</w:t>
      </w:r>
    </w:p>
    <w:p w14:paraId="621002E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2. </w:t>
      </w:r>
      <w:proofErr w:type="spellStart"/>
      <w:r w:rsidRPr="006B2C56">
        <w:rPr>
          <w:sz w:val="22"/>
          <w:szCs w:val="22"/>
        </w:rPr>
        <w:t>Echipaje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recepţie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zbor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aeronavelor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instructori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şcoli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cursuri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aerocluburi</w:t>
      </w:r>
      <w:proofErr w:type="spellEnd"/>
      <w:r w:rsidRPr="006B2C56">
        <w:rPr>
          <w:sz w:val="22"/>
          <w:szCs w:val="22"/>
        </w:rPr>
        <w:t>, pe:</w:t>
      </w:r>
    </w:p>
    <w:p w14:paraId="1B4D381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avioane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clasice</w:t>
      </w:r>
      <w:proofErr w:type="spellEnd"/>
      <w:r w:rsidRPr="006B2C56">
        <w:rPr>
          <w:sz w:val="22"/>
          <w:szCs w:val="22"/>
        </w:rPr>
        <w:t>;</w:t>
      </w:r>
    </w:p>
    <w:p w14:paraId="7C6D4C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avioane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turboreactoare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turbopropulsoare</w:t>
      </w:r>
      <w:proofErr w:type="spellEnd"/>
      <w:r w:rsidRPr="006B2C56">
        <w:rPr>
          <w:sz w:val="22"/>
          <w:szCs w:val="22"/>
        </w:rPr>
        <w:t>.</w:t>
      </w:r>
    </w:p>
    <w:p w14:paraId="0817FB6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3. Personal de </w:t>
      </w:r>
      <w:proofErr w:type="spellStart"/>
      <w:r w:rsidRPr="006B2C56">
        <w:rPr>
          <w:sz w:val="22"/>
          <w:szCs w:val="22"/>
        </w:rPr>
        <w:t>încercare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zbor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aeronavelor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noi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serie</w:t>
      </w:r>
      <w:proofErr w:type="spellEnd"/>
    </w:p>
    <w:p w14:paraId="1B149A6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4. Personal </w:t>
      </w:r>
      <w:proofErr w:type="spellStart"/>
      <w:r w:rsidRPr="006B2C56">
        <w:rPr>
          <w:sz w:val="22"/>
          <w:szCs w:val="22"/>
        </w:rPr>
        <w:t>navigant</w:t>
      </w:r>
      <w:proofErr w:type="spellEnd"/>
      <w:r w:rsidRPr="006B2C56">
        <w:rPr>
          <w:sz w:val="22"/>
          <w:szCs w:val="22"/>
        </w:rPr>
        <w:t xml:space="preserve"> de control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zbor</w:t>
      </w:r>
      <w:proofErr w:type="spellEnd"/>
    </w:p>
    <w:p w14:paraId="007512A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5. Personal </w:t>
      </w:r>
      <w:proofErr w:type="spellStart"/>
      <w:r w:rsidRPr="006B2C56">
        <w:rPr>
          <w:sz w:val="22"/>
          <w:szCs w:val="22"/>
        </w:rPr>
        <w:t>tehnic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execută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recepţia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controlul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tehnic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zbor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aeronavelor</w:t>
      </w:r>
      <w:proofErr w:type="spellEnd"/>
    </w:p>
    <w:p w14:paraId="265A50D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6. </w:t>
      </w:r>
      <w:proofErr w:type="spellStart"/>
      <w:r w:rsidRPr="006B2C56">
        <w:rPr>
          <w:sz w:val="22"/>
          <w:szCs w:val="22"/>
        </w:rPr>
        <w:t>Instructori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şcoli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cursuri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aerocluburi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zbor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fără</w:t>
      </w:r>
      <w:proofErr w:type="spellEnd"/>
      <w:r w:rsidRPr="006B2C56">
        <w:rPr>
          <w:sz w:val="22"/>
          <w:szCs w:val="22"/>
        </w:rPr>
        <w:t xml:space="preserve"> motor</w:t>
      </w:r>
    </w:p>
    <w:p w14:paraId="71DC015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7. Personal de </w:t>
      </w:r>
      <w:proofErr w:type="spellStart"/>
      <w:r w:rsidRPr="006B2C56">
        <w:rPr>
          <w:sz w:val="22"/>
          <w:szCs w:val="22"/>
        </w:rPr>
        <w:t>paraşutism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profesionist</w:t>
      </w:r>
      <w:proofErr w:type="spellEnd"/>
      <w:r w:rsidRPr="006B2C56">
        <w:rPr>
          <w:sz w:val="22"/>
          <w:szCs w:val="22"/>
        </w:rPr>
        <w:t xml:space="preserve"> care:</w:t>
      </w:r>
    </w:p>
    <w:p w14:paraId="202CB65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execută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salturi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aeronavă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procesul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instrucţie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antrenament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>;</w:t>
      </w:r>
    </w:p>
    <w:p w14:paraId="6E5C2BB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execută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salturi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paraşutelor</w:t>
      </w:r>
      <w:proofErr w:type="spellEnd"/>
      <w:r w:rsidRPr="006B2C56">
        <w:rPr>
          <w:sz w:val="22"/>
          <w:szCs w:val="22"/>
        </w:rPr>
        <w:t>;</w:t>
      </w:r>
    </w:p>
    <w:p w14:paraId="61057B2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execută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salturi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turnul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paraşutism</w:t>
      </w:r>
      <w:proofErr w:type="spellEnd"/>
      <w:r w:rsidRPr="006B2C56">
        <w:rPr>
          <w:sz w:val="22"/>
          <w:szCs w:val="22"/>
        </w:rPr>
        <w:t>;</w:t>
      </w:r>
    </w:p>
    <w:p w14:paraId="2A5223D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instructor de </w:t>
      </w:r>
      <w:proofErr w:type="spellStart"/>
      <w:r w:rsidRPr="006B2C56">
        <w:rPr>
          <w:sz w:val="22"/>
          <w:szCs w:val="22"/>
        </w:rPr>
        <w:t>paraşutism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bordul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aeronavei</w:t>
      </w:r>
      <w:proofErr w:type="spellEnd"/>
      <w:r w:rsidRPr="006B2C56">
        <w:rPr>
          <w:sz w:val="22"/>
          <w:szCs w:val="22"/>
        </w:rPr>
        <w:t xml:space="preserve"> din care se </w:t>
      </w:r>
      <w:proofErr w:type="spellStart"/>
      <w:r w:rsidRPr="006B2C56">
        <w:rPr>
          <w:sz w:val="22"/>
          <w:szCs w:val="22"/>
        </w:rPr>
        <w:t>execută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salturi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paraşuta</w:t>
      </w:r>
      <w:proofErr w:type="spellEnd"/>
      <w:r w:rsidRPr="006B2C56">
        <w:rPr>
          <w:sz w:val="22"/>
          <w:szCs w:val="22"/>
        </w:rPr>
        <w:t>.</w:t>
      </w:r>
    </w:p>
    <w:p w14:paraId="2C36C4E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8. </w:t>
      </w:r>
      <w:proofErr w:type="spellStart"/>
      <w:r w:rsidRPr="006B2C56">
        <w:rPr>
          <w:sz w:val="22"/>
          <w:szCs w:val="22"/>
        </w:rPr>
        <w:t>Însoţitori</w:t>
      </w:r>
      <w:proofErr w:type="spellEnd"/>
      <w:r w:rsidRPr="006B2C56">
        <w:rPr>
          <w:sz w:val="22"/>
          <w:szCs w:val="22"/>
        </w:rPr>
        <w:t xml:space="preserve"> de bord.</w:t>
      </w:r>
    </w:p>
    <w:p w14:paraId="4C2DAAA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EF90B2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2</w:t>
      </w:r>
    </w:p>
    <w:p w14:paraId="032ED23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643F834" w14:textId="77777777" w:rsidR="006B2C56" w:rsidRPr="006B2C56" w:rsidRDefault="006B2C56" w:rsidP="006B2C5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r w:rsidRPr="006B2C56">
        <w:rPr>
          <w:b/>
          <w:bCs/>
          <w:sz w:val="22"/>
          <w:szCs w:val="22"/>
        </w:rPr>
        <w:t>LISTA</w:t>
      </w:r>
    </w:p>
    <w:p w14:paraId="6895A36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6B2C56">
        <w:rPr>
          <w:b/>
          <w:bCs/>
          <w:sz w:val="22"/>
          <w:szCs w:val="22"/>
        </w:rPr>
        <w:t>cuprinzând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locurile</w:t>
      </w:r>
      <w:proofErr w:type="spellEnd"/>
      <w:r w:rsidRPr="006B2C56">
        <w:rPr>
          <w:b/>
          <w:bCs/>
          <w:sz w:val="22"/>
          <w:szCs w:val="22"/>
        </w:rPr>
        <w:t xml:space="preserve"> de </w:t>
      </w:r>
      <w:proofErr w:type="spellStart"/>
      <w:r w:rsidRPr="006B2C56">
        <w:rPr>
          <w:b/>
          <w:bCs/>
          <w:sz w:val="22"/>
          <w:szCs w:val="22"/>
        </w:rPr>
        <w:t>muncă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încadrate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în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condiţii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speciale</w:t>
      </w:r>
      <w:proofErr w:type="spellEnd"/>
      <w:r w:rsidRPr="006B2C56">
        <w:rPr>
          <w:b/>
          <w:bCs/>
          <w:sz w:val="22"/>
          <w:szCs w:val="22"/>
        </w:rPr>
        <w:t xml:space="preserve">, </w:t>
      </w:r>
      <w:proofErr w:type="spellStart"/>
      <w:r w:rsidRPr="006B2C56">
        <w:rPr>
          <w:b/>
          <w:bCs/>
          <w:sz w:val="22"/>
          <w:szCs w:val="22"/>
        </w:rPr>
        <w:t>în</w:t>
      </w:r>
      <w:proofErr w:type="spellEnd"/>
      <w:r w:rsidRPr="006B2C56">
        <w:rPr>
          <w:b/>
          <w:bCs/>
          <w:sz w:val="22"/>
          <w:szCs w:val="22"/>
        </w:rPr>
        <w:t xml:space="preserve"> care se </w:t>
      </w:r>
      <w:proofErr w:type="spellStart"/>
      <w:r w:rsidRPr="006B2C56">
        <w:rPr>
          <w:b/>
          <w:bCs/>
          <w:sz w:val="22"/>
          <w:szCs w:val="22"/>
        </w:rPr>
        <w:t>desfăşoară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următoarele</w:t>
      </w:r>
      <w:proofErr w:type="spellEnd"/>
      <w:r w:rsidRPr="006B2C56">
        <w:rPr>
          <w:b/>
          <w:bCs/>
          <w:sz w:val="22"/>
          <w:szCs w:val="22"/>
        </w:rPr>
        <w:t xml:space="preserve"> activităţi</w:t>
      </w:r>
    </w:p>
    <w:p w14:paraId="4FAAA65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0BB73F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1.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sectoarele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materii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explozive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pulberi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muniţii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operaţii</w:t>
      </w:r>
      <w:proofErr w:type="spellEnd"/>
      <w:r w:rsidRPr="006B2C56">
        <w:rPr>
          <w:sz w:val="22"/>
          <w:szCs w:val="22"/>
        </w:rPr>
        <w:t>:</w:t>
      </w:r>
    </w:p>
    <w:p w14:paraId="125C1B2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manipularea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materiilor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explozive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docheri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docheri-mecanizatori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conducători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utilaje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portuare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mineri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suprafaţă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artificieri</w:t>
      </w:r>
      <w:proofErr w:type="spellEnd"/>
      <w:r w:rsidRPr="006B2C56">
        <w:rPr>
          <w:sz w:val="22"/>
          <w:szCs w:val="22"/>
        </w:rPr>
        <w:t>;</w:t>
      </w:r>
    </w:p>
    <w:p w14:paraId="728A73E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manipularea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materiilor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toxice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pulverulente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produselor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chimice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petrochimice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cărbunilor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minereurilor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docheri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docheri-mecanizatori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conducători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utilaje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portuare</w:t>
      </w:r>
      <w:proofErr w:type="spellEnd"/>
      <w:r w:rsidRPr="006B2C56">
        <w:rPr>
          <w:sz w:val="22"/>
          <w:szCs w:val="22"/>
        </w:rPr>
        <w:t>;</w:t>
      </w:r>
    </w:p>
    <w:p w14:paraId="448CF20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manipularea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transportul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nitroglicerinei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explozivilor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pulberilor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negre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pulberilor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fără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fum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produselor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pirotehnice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de producţie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explozivilor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nitrocelulozelor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celuloidului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aceleaşi</w:t>
      </w:r>
      <w:proofErr w:type="spellEnd"/>
      <w:r w:rsidRPr="006B2C56">
        <w:rPr>
          <w:sz w:val="22"/>
          <w:szCs w:val="22"/>
        </w:rPr>
        <w:t xml:space="preserve"> unităţi de producţie a </w:t>
      </w:r>
      <w:proofErr w:type="spellStart"/>
      <w:r w:rsidRPr="006B2C56">
        <w:rPr>
          <w:sz w:val="22"/>
          <w:szCs w:val="22"/>
        </w:rPr>
        <w:t>explozivilor</w:t>
      </w:r>
      <w:proofErr w:type="spellEnd"/>
      <w:r w:rsidRPr="006B2C56">
        <w:rPr>
          <w:sz w:val="22"/>
          <w:szCs w:val="22"/>
        </w:rPr>
        <w:t>;</w:t>
      </w:r>
    </w:p>
    <w:p w14:paraId="6E2DEEA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muniţiilor</w:t>
      </w:r>
      <w:proofErr w:type="spellEnd"/>
      <w:r w:rsidRPr="006B2C56">
        <w:rPr>
          <w:sz w:val="22"/>
          <w:szCs w:val="22"/>
        </w:rPr>
        <w:t xml:space="preserve">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elementelor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muniţii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execută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exploziv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iniţiere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exploziv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caracteristică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sensibilitate</w:t>
      </w:r>
      <w:proofErr w:type="spellEnd"/>
      <w:r w:rsidRPr="006B2C56">
        <w:rPr>
          <w:sz w:val="22"/>
          <w:szCs w:val="22"/>
        </w:rPr>
        <w:t xml:space="preserve"> mare, precum şi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execută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explozivi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aromatici</w:t>
      </w:r>
      <w:proofErr w:type="spellEnd"/>
      <w:r w:rsidRPr="006B2C56">
        <w:rPr>
          <w:sz w:val="22"/>
          <w:szCs w:val="22"/>
        </w:rPr>
        <w:t xml:space="preserve">, la care </w:t>
      </w:r>
      <w:proofErr w:type="spellStart"/>
      <w:r w:rsidRPr="006B2C56">
        <w:rPr>
          <w:sz w:val="22"/>
          <w:szCs w:val="22"/>
        </w:rPr>
        <w:t>angajaţii</w:t>
      </w:r>
      <w:proofErr w:type="spellEnd"/>
      <w:r w:rsidRPr="006B2C56">
        <w:rPr>
          <w:sz w:val="22"/>
          <w:szCs w:val="22"/>
        </w:rPr>
        <w:t xml:space="preserve"> vin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contact direct cu </w:t>
      </w:r>
      <w:proofErr w:type="spellStart"/>
      <w:r w:rsidRPr="006B2C56">
        <w:rPr>
          <w:sz w:val="22"/>
          <w:szCs w:val="22"/>
        </w:rPr>
        <w:t>aceştia</w:t>
      </w:r>
      <w:proofErr w:type="spellEnd"/>
      <w:r w:rsidRPr="006B2C56">
        <w:rPr>
          <w:sz w:val="22"/>
          <w:szCs w:val="22"/>
        </w:rPr>
        <w:t>;</w:t>
      </w:r>
    </w:p>
    <w:p w14:paraId="73295D0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spellStart"/>
      <w:r w:rsidRPr="006B2C56">
        <w:rPr>
          <w:sz w:val="22"/>
          <w:szCs w:val="22"/>
        </w:rPr>
        <w:t>asamblarea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dezasamblarea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focoaselor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şuruburilor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portamorsă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detonatoarelor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elementele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componente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încărcate</w:t>
      </w:r>
      <w:proofErr w:type="spellEnd"/>
      <w:r w:rsidRPr="006B2C56">
        <w:rPr>
          <w:sz w:val="22"/>
          <w:szCs w:val="22"/>
        </w:rPr>
        <w:t>;</w:t>
      </w:r>
    </w:p>
    <w:p w14:paraId="14E29FC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</w:t>
      </w:r>
      <w:proofErr w:type="spellStart"/>
      <w:r w:rsidRPr="006B2C56">
        <w:rPr>
          <w:sz w:val="22"/>
          <w:szCs w:val="22"/>
        </w:rPr>
        <w:t>asanarea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terenurilor</w:t>
      </w:r>
      <w:proofErr w:type="spellEnd"/>
      <w:r w:rsidRPr="006B2C56">
        <w:rPr>
          <w:sz w:val="22"/>
          <w:szCs w:val="22"/>
        </w:rPr>
        <w:t xml:space="preserve">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muniţii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produse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pirotehnice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materii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explozive</w:t>
      </w:r>
      <w:proofErr w:type="spellEnd"/>
      <w:r w:rsidRPr="006B2C56">
        <w:rPr>
          <w:sz w:val="22"/>
          <w:szCs w:val="22"/>
        </w:rPr>
        <w:t xml:space="preserve"> şi mine;</w:t>
      </w:r>
    </w:p>
    <w:p w14:paraId="55192F3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</w:t>
      </w:r>
      <w:proofErr w:type="spellStart"/>
      <w:r w:rsidRPr="006B2C56">
        <w:rPr>
          <w:sz w:val="22"/>
          <w:szCs w:val="22"/>
        </w:rPr>
        <w:t>operaţii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distrugere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muniţiilor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încărcate</w:t>
      </w:r>
      <w:proofErr w:type="spellEnd"/>
      <w:r w:rsidRPr="006B2C56">
        <w:rPr>
          <w:sz w:val="22"/>
          <w:szCs w:val="22"/>
        </w:rPr>
        <w:t xml:space="preserve">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elementelor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încărcate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pulberilor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explozivilor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produselor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pirotehnice</w:t>
      </w:r>
      <w:proofErr w:type="spellEnd"/>
      <w:r w:rsidRPr="006B2C56">
        <w:rPr>
          <w:sz w:val="22"/>
          <w:szCs w:val="22"/>
        </w:rPr>
        <w:t>;</w:t>
      </w:r>
    </w:p>
    <w:p w14:paraId="4236716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h) </w:t>
      </w:r>
      <w:proofErr w:type="spellStart"/>
      <w:r w:rsidRPr="006B2C56">
        <w:rPr>
          <w:sz w:val="22"/>
          <w:szCs w:val="22"/>
        </w:rPr>
        <w:t>delaborarea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muniţiilor</w:t>
      </w:r>
      <w:proofErr w:type="spellEnd"/>
      <w:r w:rsidRPr="006B2C56">
        <w:rPr>
          <w:sz w:val="22"/>
          <w:szCs w:val="22"/>
        </w:rPr>
        <w:t xml:space="preserve">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elementelor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pirotehnice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încărcate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substanţe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explozive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incendiare</w:t>
      </w:r>
      <w:proofErr w:type="spellEnd"/>
      <w:r w:rsidRPr="006B2C56">
        <w:rPr>
          <w:sz w:val="22"/>
          <w:szCs w:val="22"/>
        </w:rPr>
        <w:t>.</w:t>
      </w:r>
    </w:p>
    <w:p w14:paraId="3DAA783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locurile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risc</w:t>
      </w:r>
      <w:proofErr w:type="spellEnd"/>
      <w:r w:rsidRPr="006B2C56">
        <w:rPr>
          <w:sz w:val="22"/>
          <w:szCs w:val="22"/>
        </w:rPr>
        <w:t xml:space="preserve"> radiologic III şi IV din centrale </w:t>
      </w:r>
      <w:proofErr w:type="spellStart"/>
      <w:r w:rsidRPr="006B2C56">
        <w:rPr>
          <w:sz w:val="22"/>
          <w:szCs w:val="22"/>
        </w:rPr>
        <w:t>nuclearoelectrice</w:t>
      </w:r>
      <w:proofErr w:type="spellEnd"/>
      <w:r w:rsidRPr="006B2C56">
        <w:rPr>
          <w:sz w:val="22"/>
          <w:szCs w:val="22"/>
        </w:rPr>
        <w:t xml:space="preserve">, unităţi de </w:t>
      </w:r>
      <w:proofErr w:type="spellStart"/>
      <w:r w:rsidRPr="006B2C56">
        <w:rPr>
          <w:sz w:val="22"/>
          <w:szCs w:val="22"/>
        </w:rPr>
        <w:t>cercetare-dezvoltare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domeniul</w:t>
      </w:r>
      <w:proofErr w:type="spellEnd"/>
      <w:r w:rsidRPr="006B2C56">
        <w:rPr>
          <w:sz w:val="22"/>
          <w:szCs w:val="22"/>
        </w:rPr>
        <w:t xml:space="preserve"> nuclear, unităţi de </w:t>
      </w:r>
      <w:proofErr w:type="spellStart"/>
      <w:r w:rsidRPr="006B2C56">
        <w:rPr>
          <w:sz w:val="22"/>
          <w:szCs w:val="22"/>
        </w:rPr>
        <w:t>fabricare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combustibilului</w:t>
      </w:r>
      <w:proofErr w:type="spellEnd"/>
      <w:r w:rsidRPr="006B2C56">
        <w:rPr>
          <w:sz w:val="22"/>
          <w:szCs w:val="22"/>
        </w:rPr>
        <w:t xml:space="preserve"> nuclear, unităţi de </w:t>
      </w:r>
      <w:proofErr w:type="spellStart"/>
      <w:r w:rsidRPr="006B2C56">
        <w:rPr>
          <w:sz w:val="22"/>
          <w:szCs w:val="22"/>
        </w:rPr>
        <w:t>tratare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depozitare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deşeurilor</w:t>
      </w:r>
      <w:proofErr w:type="spellEnd"/>
      <w:r w:rsidRPr="006B2C56">
        <w:rPr>
          <w:sz w:val="22"/>
          <w:szCs w:val="22"/>
        </w:rPr>
        <w:t xml:space="preserve"> radioactive, </w:t>
      </w:r>
      <w:proofErr w:type="spellStart"/>
      <w:r w:rsidRPr="006B2C56">
        <w:rPr>
          <w:sz w:val="22"/>
          <w:szCs w:val="22"/>
        </w:rPr>
        <w:t>instalaţii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radiologice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instalaţii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nucleare</w:t>
      </w:r>
      <w:proofErr w:type="spellEnd"/>
    </w:p>
    <w:p w14:paraId="4FD33F2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subteran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construcţii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hidrotehnice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tuneluri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galerii</w:t>
      </w:r>
      <w:proofErr w:type="spellEnd"/>
      <w:r w:rsidRPr="006B2C56">
        <w:rPr>
          <w:sz w:val="22"/>
          <w:szCs w:val="22"/>
        </w:rPr>
        <w:t xml:space="preserve">, precum şi de centrale </w:t>
      </w:r>
      <w:proofErr w:type="spellStart"/>
      <w:r w:rsidRPr="006B2C56">
        <w:rPr>
          <w:sz w:val="22"/>
          <w:szCs w:val="22"/>
        </w:rPr>
        <w:t>electrice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subterane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exploatări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cariere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tuneluri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galerii</w:t>
      </w:r>
      <w:proofErr w:type="spellEnd"/>
    </w:p>
    <w:p w14:paraId="762AC58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subteran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lucrări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construcţii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întreţinere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reparaţii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tuneluri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căi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ferate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drumuri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galeriile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aferente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adâncimi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mari</w:t>
      </w:r>
      <w:proofErr w:type="spellEnd"/>
      <w:r w:rsidRPr="006B2C56">
        <w:rPr>
          <w:sz w:val="22"/>
          <w:szCs w:val="22"/>
        </w:rPr>
        <w:t xml:space="preserve"> de 8 m.</w:t>
      </w:r>
    </w:p>
    <w:p w14:paraId="61E9EB9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5. Activităţile </w:t>
      </w:r>
      <w:proofErr w:type="spellStart"/>
      <w:r w:rsidRPr="006B2C56">
        <w:rPr>
          <w:sz w:val="22"/>
          <w:szCs w:val="22"/>
        </w:rPr>
        <w:t>desfăşurate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subteran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cadrul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metroului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>:</w:t>
      </w:r>
    </w:p>
    <w:p w14:paraId="66000EB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mecanic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locomotivă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ramă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electrică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metrou</w:t>
      </w:r>
      <w:proofErr w:type="spellEnd"/>
      <w:r w:rsidRPr="006B2C56">
        <w:rPr>
          <w:sz w:val="22"/>
          <w:szCs w:val="22"/>
        </w:rPr>
        <w:t>;</w:t>
      </w:r>
    </w:p>
    <w:p w14:paraId="2B4277C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mecanic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ajutor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locomotivă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ramă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electrică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metrou</w:t>
      </w:r>
      <w:proofErr w:type="spellEnd"/>
      <w:r w:rsidRPr="006B2C56">
        <w:rPr>
          <w:sz w:val="22"/>
          <w:szCs w:val="22"/>
        </w:rPr>
        <w:t>;</w:t>
      </w:r>
    </w:p>
    <w:p w14:paraId="2FF9BE3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mecanic</w:t>
      </w:r>
      <w:proofErr w:type="spellEnd"/>
      <w:r w:rsidRPr="006B2C56">
        <w:rPr>
          <w:sz w:val="22"/>
          <w:szCs w:val="22"/>
        </w:rPr>
        <w:t xml:space="preserve"> instructor.</w:t>
      </w:r>
    </w:p>
    <w:p w14:paraId="1B035BA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6.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revizie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întreţinere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exploatare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reparaţie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metrou</w:t>
      </w:r>
      <w:proofErr w:type="spellEnd"/>
      <w:r w:rsidRPr="006B2C56">
        <w:rPr>
          <w:sz w:val="22"/>
          <w:szCs w:val="22"/>
        </w:rPr>
        <w:t xml:space="preserve">, care se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100%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subteran</w:t>
      </w:r>
      <w:proofErr w:type="spellEnd"/>
    </w:p>
    <w:p w14:paraId="6ADF484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7.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siguranţa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circulaţiei</w:t>
      </w:r>
      <w:proofErr w:type="spellEnd"/>
      <w:r w:rsidRPr="006B2C56">
        <w:rPr>
          <w:sz w:val="22"/>
          <w:szCs w:val="22"/>
        </w:rPr>
        <w:t xml:space="preserve">, care </w:t>
      </w:r>
      <w:proofErr w:type="spellStart"/>
      <w:r w:rsidRPr="006B2C56">
        <w:rPr>
          <w:sz w:val="22"/>
          <w:szCs w:val="22"/>
        </w:rPr>
        <w:t>îndeplineşte</w:t>
      </w:r>
      <w:proofErr w:type="spellEnd"/>
      <w:r w:rsidRPr="006B2C56">
        <w:rPr>
          <w:sz w:val="22"/>
          <w:szCs w:val="22"/>
        </w:rPr>
        <w:t xml:space="preserve"> funcţia de </w:t>
      </w:r>
      <w:proofErr w:type="spellStart"/>
      <w:r w:rsidRPr="006B2C56">
        <w:rPr>
          <w:sz w:val="22"/>
          <w:szCs w:val="22"/>
        </w:rPr>
        <w:t>mecanic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locomotivă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automotor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mecanic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ajutor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mecanic</w:t>
      </w:r>
      <w:proofErr w:type="spellEnd"/>
      <w:r w:rsidRPr="006B2C56">
        <w:rPr>
          <w:sz w:val="22"/>
          <w:szCs w:val="22"/>
        </w:rPr>
        <w:t xml:space="preserve"> instructor</w:t>
      </w:r>
    </w:p>
    <w:p w14:paraId="12E4408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8.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exploatare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portuară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docheri</w:t>
      </w:r>
      <w:proofErr w:type="spellEnd"/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docheri-mecanizatori</w:t>
      </w:r>
      <w:proofErr w:type="spellEnd"/>
    </w:p>
    <w:p w14:paraId="598D582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9.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navigant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de transport </w:t>
      </w:r>
      <w:proofErr w:type="spellStart"/>
      <w:r w:rsidRPr="006B2C56">
        <w:rPr>
          <w:sz w:val="22"/>
          <w:szCs w:val="22"/>
        </w:rPr>
        <w:t>maritim</w:t>
      </w:r>
      <w:proofErr w:type="spellEnd"/>
      <w:r w:rsidRPr="006B2C56">
        <w:rPr>
          <w:sz w:val="22"/>
          <w:szCs w:val="22"/>
        </w:rPr>
        <w:t xml:space="preserve"> şi fluvial, care </w:t>
      </w:r>
      <w:proofErr w:type="spellStart"/>
      <w:r w:rsidRPr="006B2C56">
        <w:rPr>
          <w:sz w:val="22"/>
          <w:szCs w:val="22"/>
        </w:rPr>
        <w:t>lucrează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maşinilor</w:t>
      </w:r>
      <w:proofErr w:type="spellEnd"/>
      <w:r w:rsidRPr="006B2C56">
        <w:rPr>
          <w:sz w:val="22"/>
          <w:szCs w:val="22"/>
        </w:rPr>
        <w:t xml:space="preserve"> de pe </w:t>
      </w:r>
      <w:proofErr w:type="spellStart"/>
      <w:r w:rsidRPr="006B2C56">
        <w:rPr>
          <w:sz w:val="22"/>
          <w:szCs w:val="22"/>
        </w:rPr>
        <w:t>navele</w:t>
      </w:r>
      <w:proofErr w:type="spellEnd"/>
      <w:r w:rsidRPr="006B2C56">
        <w:rPr>
          <w:sz w:val="22"/>
          <w:szCs w:val="22"/>
        </w:rPr>
        <w:t xml:space="preserve"> maritime şi </w:t>
      </w:r>
      <w:proofErr w:type="spellStart"/>
      <w:r w:rsidRPr="006B2C56">
        <w:rPr>
          <w:sz w:val="22"/>
          <w:szCs w:val="22"/>
        </w:rPr>
        <w:t>fluviale</w:t>
      </w:r>
      <w:proofErr w:type="spellEnd"/>
      <w:r w:rsidRPr="006B2C56">
        <w:rPr>
          <w:sz w:val="22"/>
          <w:szCs w:val="22"/>
        </w:rPr>
        <w:t xml:space="preserve"> cu capacitate de </w:t>
      </w:r>
      <w:proofErr w:type="spellStart"/>
      <w:r w:rsidRPr="006B2C56">
        <w:rPr>
          <w:sz w:val="22"/>
          <w:szCs w:val="22"/>
        </w:rPr>
        <w:t>peste</w:t>
      </w:r>
      <w:proofErr w:type="spellEnd"/>
      <w:r w:rsidRPr="006B2C56">
        <w:rPr>
          <w:sz w:val="22"/>
          <w:szCs w:val="22"/>
        </w:rPr>
        <w:t xml:space="preserve"> 600 CP</w:t>
      </w:r>
    </w:p>
    <w:p w14:paraId="1E7AF44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10. </w:t>
      </w:r>
      <w:proofErr w:type="spellStart"/>
      <w:r w:rsidRPr="006B2C56">
        <w:rPr>
          <w:sz w:val="22"/>
          <w:szCs w:val="22"/>
        </w:rPr>
        <w:t>Lucrări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permanente</w:t>
      </w:r>
      <w:proofErr w:type="spellEnd"/>
      <w:r w:rsidRPr="006B2C56">
        <w:rPr>
          <w:sz w:val="22"/>
          <w:szCs w:val="22"/>
        </w:rPr>
        <w:t xml:space="preserve"> sub </w:t>
      </w:r>
      <w:proofErr w:type="spellStart"/>
      <w:r w:rsidRPr="006B2C56">
        <w:rPr>
          <w:sz w:val="22"/>
          <w:szCs w:val="22"/>
        </w:rPr>
        <w:t>apă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suprapresiune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scafandri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chesonieri</w:t>
      </w:r>
      <w:proofErr w:type="spellEnd"/>
    </w:p>
    <w:p w14:paraId="6DFB3A0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11.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de pe </w:t>
      </w:r>
      <w:proofErr w:type="spellStart"/>
      <w:r w:rsidRPr="006B2C56">
        <w:rPr>
          <w:sz w:val="22"/>
          <w:szCs w:val="22"/>
        </w:rPr>
        <w:t>platforme</w:t>
      </w:r>
      <w:proofErr w:type="spellEnd"/>
      <w:r w:rsidRPr="006B2C56">
        <w:rPr>
          <w:sz w:val="22"/>
          <w:szCs w:val="22"/>
        </w:rPr>
        <w:t xml:space="preserve"> marine</w:t>
      </w:r>
    </w:p>
    <w:p w14:paraId="59ED719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12.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lucrează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exploatări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forestiere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fasonatori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corhănitori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funicularişti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tractorişti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conducători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tractoare</w:t>
      </w:r>
      <w:proofErr w:type="spellEnd"/>
      <w:r w:rsidRPr="006B2C56">
        <w:rPr>
          <w:sz w:val="22"/>
          <w:szCs w:val="22"/>
        </w:rPr>
        <w:t xml:space="preserve"> articulate </w:t>
      </w:r>
      <w:proofErr w:type="spellStart"/>
      <w:r w:rsidRPr="006B2C56">
        <w:rPr>
          <w:sz w:val="22"/>
          <w:szCs w:val="22"/>
        </w:rPr>
        <w:t>forestiere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sortatori</w:t>
      </w:r>
      <w:proofErr w:type="spellEnd"/>
    </w:p>
    <w:p w14:paraId="052B61E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13.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forajul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sondelor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ţiţei</w:t>
      </w:r>
      <w:proofErr w:type="spellEnd"/>
      <w:r w:rsidRPr="006B2C56">
        <w:rPr>
          <w:sz w:val="22"/>
          <w:szCs w:val="22"/>
        </w:rPr>
        <w:t xml:space="preserve"> şi gaze: </w:t>
      </w:r>
      <w:proofErr w:type="spellStart"/>
      <w:r w:rsidRPr="006B2C56">
        <w:rPr>
          <w:sz w:val="22"/>
          <w:szCs w:val="22"/>
        </w:rPr>
        <w:t>intervenţii</w:t>
      </w:r>
      <w:proofErr w:type="spellEnd"/>
      <w:r w:rsidRPr="006B2C56">
        <w:rPr>
          <w:sz w:val="22"/>
          <w:szCs w:val="22"/>
        </w:rPr>
        <w:t xml:space="preserve">, probe de producţie şi </w:t>
      </w:r>
      <w:proofErr w:type="spellStart"/>
      <w:r w:rsidRPr="006B2C56">
        <w:rPr>
          <w:sz w:val="22"/>
          <w:szCs w:val="22"/>
        </w:rPr>
        <w:t>reparaţii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capitale</w:t>
      </w:r>
      <w:proofErr w:type="spellEnd"/>
      <w:r w:rsidRPr="006B2C56">
        <w:rPr>
          <w:sz w:val="22"/>
          <w:szCs w:val="22"/>
        </w:rPr>
        <w:t xml:space="preserve"> la sonde, </w:t>
      </w:r>
      <w:proofErr w:type="spellStart"/>
      <w:r w:rsidRPr="006B2C56">
        <w:rPr>
          <w:sz w:val="22"/>
          <w:szCs w:val="22"/>
        </w:rPr>
        <w:t>combustie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subterană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detubări</w:t>
      </w:r>
      <w:proofErr w:type="spellEnd"/>
      <w:r w:rsidRPr="006B2C56">
        <w:rPr>
          <w:sz w:val="22"/>
          <w:szCs w:val="22"/>
        </w:rPr>
        <w:t xml:space="preserve"> sonde şi </w:t>
      </w:r>
      <w:proofErr w:type="spellStart"/>
      <w:r w:rsidRPr="006B2C56">
        <w:rPr>
          <w:sz w:val="22"/>
          <w:szCs w:val="22"/>
        </w:rPr>
        <w:t>săparea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puţurilor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repararea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coloanelor</w:t>
      </w:r>
      <w:proofErr w:type="spellEnd"/>
      <w:r w:rsidRPr="006B2C56">
        <w:rPr>
          <w:sz w:val="22"/>
          <w:szCs w:val="22"/>
        </w:rPr>
        <w:t xml:space="preserve"> la sonde;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operaţii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timpul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lucrat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sondă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montarea-demontarea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turlelor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petroliere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turlelor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rabatabile</w:t>
      </w:r>
      <w:proofErr w:type="spellEnd"/>
    </w:p>
    <w:p w14:paraId="6C58CA8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14. </w:t>
      </w:r>
      <w:proofErr w:type="spellStart"/>
      <w:r w:rsidRPr="006B2C56">
        <w:rPr>
          <w:sz w:val="22"/>
          <w:szCs w:val="22"/>
        </w:rPr>
        <w:t>Reparaţii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întreţinere</w:t>
      </w:r>
      <w:proofErr w:type="spellEnd"/>
      <w:r w:rsidRPr="006B2C56">
        <w:rPr>
          <w:sz w:val="22"/>
          <w:szCs w:val="22"/>
        </w:rPr>
        <w:t xml:space="preserve"> la mori cu capacitate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mare de 7.000 t</w:t>
      </w:r>
    </w:p>
    <w:p w14:paraId="255E08B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15. </w:t>
      </w:r>
      <w:proofErr w:type="spellStart"/>
      <w:r w:rsidRPr="006B2C56">
        <w:rPr>
          <w:sz w:val="22"/>
          <w:szCs w:val="22"/>
        </w:rPr>
        <w:t>Prelucrarea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industrială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topiturii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sticlă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suflare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gura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operaţii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executate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nemecanizat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ţeavă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preluând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priza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cuptorul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topire</w:t>
      </w:r>
      <w:proofErr w:type="spellEnd"/>
      <w:r w:rsidRPr="006B2C56">
        <w:rPr>
          <w:sz w:val="22"/>
          <w:szCs w:val="22"/>
        </w:rPr>
        <w:t xml:space="preserve"> - şi din </w:t>
      </w:r>
      <w:proofErr w:type="spellStart"/>
      <w:r w:rsidRPr="006B2C56">
        <w:rPr>
          <w:sz w:val="22"/>
          <w:szCs w:val="22"/>
        </w:rPr>
        <w:t>ţeavă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sticlă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greu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fuzibilă</w:t>
      </w:r>
      <w:proofErr w:type="spellEnd"/>
    </w:p>
    <w:p w14:paraId="23820BF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16. a) </w:t>
      </w:r>
      <w:proofErr w:type="spellStart"/>
      <w:r w:rsidRPr="006B2C56">
        <w:rPr>
          <w:sz w:val="22"/>
          <w:szCs w:val="22"/>
        </w:rPr>
        <w:t>Prelucrarea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topiturii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sticlă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maşini</w:t>
      </w:r>
      <w:proofErr w:type="spellEnd"/>
      <w:r w:rsidRPr="006B2C56">
        <w:rPr>
          <w:sz w:val="22"/>
          <w:szCs w:val="22"/>
        </w:rPr>
        <w:t xml:space="preserve"> automate, </w:t>
      </w:r>
      <w:proofErr w:type="spellStart"/>
      <w:r w:rsidRPr="006B2C56">
        <w:rPr>
          <w:sz w:val="22"/>
          <w:szCs w:val="22"/>
        </w:rPr>
        <w:t>semiautomate</w:t>
      </w:r>
      <w:proofErr w:type="spellEnd"/>
      <w:r w:rsidRPr="006B2C56">
        <w:rPr>
          <w:sz w:val="22"/>
          <w:szCs w:val="22"/>
        </w:rPr>
        <w:t xml:space="preserve"> şi prese;</w:t>
      </w:r>
    </w:p>
    <w:p w14:paraId="4F1192E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Alimentarea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manuală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cuptoarelor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topit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sticlă</w:t>
      </w:r>
      <w:proofErr w:type="spellEnd"/>
      <w:r w:rsidRPr="006B2C56">
        <w:rPr>
          <w:sz w:val="22"/>
          <w:szCs w:val="22"/>
        </w:rPr>
        <w:t>;</w:t>
      </w:r>
    </w:p>
    <w:p w14:paraId="703DFDD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Cuptoarele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topirea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sticlei</w:t>
      </w:r>
      <w:proofErr w:type="spellEnd"/>
      <w:r w:rsidRPr="006B2C56">
        <w:rPr>
          <w:sz w:val="22"/>
          <w:szCs w:val="22"/>
        </w:rPr>
        <w:t>.</w:t>
      </w:r>
    </w:p>
    <w:p w14:paraId="153FEAF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17.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fibrelor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minerale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artificiale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fibre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fibre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sticlă</w:t>
      </w:r>
      <w:proofErr w:type="spellEnd"/>
    </w:p>
    <w:p w14:paraId="5026A34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18.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cocsificare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cărbunelui</w:t>
      </w:r>
      <w:proofErr w:type="spellEnd"/>
      <w:r w:rsidRPr="006B2C56">
        <w:rPr>
          <w:sz w:val="22"/>
          <w:szCs w:val="22"/>
        </w:rPr>
        <w:t>:</w:t>
      </w:r>
    </w:p>
    <w:p w14:paraId="7552E3E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cocserie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maşina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şarjare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aşezarea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etanşarea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uşilor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încălzirea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bateriilor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colectoarelor</w:t>
      </w:r>
      <w:proofErr w:type="spellEnd"/>
      <w:r w:rsidRPr="006B2C56">
        <w:rPr>
          <w:sz w:val="22"/>
          <w:szCs w:val="22"/>
        </w:rPr>
        <w:t xml:space="preserve"> de gaze - </w:t>
      </w:r>
      <w:proofErr w:type="spellStart"/>
      <w:r w:rsidRPr="006B2C56">
        <w:rPr>
          <w:sz w:val="22"/>
          <w:szCs w:val="22"/>
        </w:rPr>
        <w:t>platformele</w:t>
      </w:r>
      <w:proofErr w:type="spellEnd"/>
      <w:r w:rsidRPr="006B2C56">
        <w:rPr>
          <w:sz w:val="22"/>
          <w:szCs w:val="22"/>
        </w:rPr>
        <w:t xml:space="preserve"> de pe </w:t>
      </w:r>
      <w:proofErr w:type="spellStart"/>
      <w:r w:rsidRPr="006B2C56">
        <w:rPr>
          <w:sz w:val="22"/>
          <w:szCs w:val="22"/>
        </w:rPr>
        <w:t>bateriile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cocs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semicocs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scoaterea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uşilor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transportul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cocsului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stins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stingerea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sortarea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cocsului</w:t>
      </w:r>
      <w:proofErr w:type="spellEnd"/>
      <w:r w:rsidRPr="006B2C56">
        <w:rPr>
          <w:sz w:val="22"/>
          <w:szCs w:val="22"/>
        </w:rPr>
        <w:t>;</w:t>
      </w:r>
    </w:p>
    <w:p w14:paraId="07FE4AE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b) </w:t>
      </w:r>
      <w:proofErr w:type="spellStart"/>
      <w:r w:rsidRPr="006B2C56">
        <w:rPr>
          <w:sz w:val="22"/>
          <w:szCs w:val="22"/>
        </w:rPr>
        <w:t>sectorul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chimic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cocseriei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chimizarea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gazului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cocs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distilarea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gudroanelor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ambalarea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încărcarea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vrac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produselor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chimice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rezultate</w:t>
      </w:r>
      <w:proofErr w:type="spellEnd"/>
      <w:r w:rsidRPr="006B2C56">
        <w:rPr>
          <w:sz w:val="22"/>
          <w:szCs w:val="22"/>
        </w:rPr>
        <w:t xml:space="preserve"> şi fabricate;</w:t>
      </w:r>
    </w:p>
    <w:p w14:paraId="418CFB2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arderea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vatră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deschise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gudroanelor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rezultate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rafinarea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produselor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petroliere</w:t>
      </w:r>
      <w:proofErr w:type="spellEnd"/>
      <w:r w:rsidRPr="006B2C56">
        <w:rPr>
          <w:sz w:val="22"/>
          <w:szCs w:val="22"/>
        </w:rPr>
        <w:t>;</w:t>
      </w:r>
    </w:p>
    <w:p w14:paraId="588BE29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operaţia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gudronare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lingotierelor</w:t>
      </w:r>
      <w:proofErr w:type="spellEnd"/>
      <w:r w:rsidRPr="006B2C56">
        <w:rPr>
          <w:sz w:val="22"/>
          <w:szCs w:val="22"/>
        </w:rPr>
        <w:t>.</w:t>
      </w:r>
    </w:p>
    <w:p w14:paraId="098038B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19.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lucrează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producerea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electrozilor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siderurgici</w:t>
      </w:r>
      <w:proofErr w:type="spellEnd"/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sudură</w:t>
      </w:r>
      <w:proofErr w:type="spellEnd"/>
      <w:r w:rsidRPr="006B2C56">
        <w:rPr>
          <w:sz w:val="22"/>
          <w:szCs w:val="22"/>
        </w:rPr>
        <w:t>:</w:t>
      </w:r>
    </w:p>
    <w:p w14:paraId="170B612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măcinarea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dozarea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malaxarea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brichetarea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presarea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materiilor</w:t>
      </w:r>
      <w:proofErr w:type="spellEnd"/>
      <w:r w:rsidRPr="006B2C56">
        <w:rPr>
          <w:sz w:val="22"/>
          <w:szCs w:val="22"/>
        </w:rPr>
        <w:t xml:space="preserve"> prime </w:t>
      </w:r>
      <w:proofErr w:type="spellStart"/>
      <w:r w:rsidRPr="006B2C56">
        <w:rPr>
          <w:sz w:val="22"/>
          <w:szCs w:val="22"/>
        </w:rPr>
        <w:t>necesare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fabricării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electrozilor</w:t>
      </w:r>
      <w:proofErr w:type="spellEnd"/>
      <w:r w:rsidRPr="006B2C56">
        <w:rPr>
          <w:sz w:val="22"/>
          <w:szCs w:val="22"/>
        </w:rPr>
        <w:t>;</w:t>
      </w:r>
    </w:p>
    <w:p w14:paraId="2A9AC4E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calcinarea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cocsului</w:t>
      </w:r>
      <w:proofErr w:type="spellEnd"/>
      <w:r w:rsidRPr="006B2C56">
        <w:rPr>
          <w:sz w:val="22"/>
          <w:szCs w:val="22"/>
        </w:rPr>
        <w:t xml:space="preserve"> de petrol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antracitului</w:t>
      </w:r>
      <w:proofErr w:type="spellEnd"/>
      <w:r w:rsidRPr="006B2C56">
        <w:rPr>
          <w:sz w:val="22"/>
          <w:szCs w:val="22"/>
        </w:rPr>
        <w:t>;</w:t>
      </w:r>
    </w:p>
    <w:p w14:paraId="0E807A1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prepararea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smoalei</w:t>
      </w:r>
      <w:proofErr w:type="spellEnd"/>
      <w:r w:rsidRPr="006B2C56">
        <w:rPr>
          <w:sz w:val="22"/>
          <w:szCs w:val="22"/>
        </w:rPr>
        <w:t xml:space="preserve">,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electrografitului</w:t>
      </w:r>
      <w:proofErr w:type="spellEnd"/>
      <w:r w:rsidRPr="006B2C56">
        <w:rPr>
          <w:sz w:val="22"/>
          <w:szCs w:val="22"/>
        </w:rPr>
        <w:t xml:space="preserve">, precum şi a </w:t>
      </w:r>
      <w:proofErr w:type="spellStart"/>
      <w:r w:rsidRPr="006B2C56">
        <w:rPr>
          <w:sz w:val="22"/>
          <w:szCs w:val="22"/>
        </w:rPr>
        <w:t>deşeurilor</w:t>
      </w:r>
      <w:proofErr w:type="spellEnd"/>
      <w:r w:rsidRPr="006B2C56">
        <w:rPr>
          <w:sz w:val="22"/>
          <w:szCs w:val="22"/>
        </w:rPr>
        <w:t xml:space="preserve"> crude şi a </w:t>
      </w:r>
      <w:proofErr w:type="spellStart"/>
      <w:r w:rsidRPr="006B2C56">
        <w:rPr>
          <w:sz w:val="22"/>
          <w:szCs w:val="22"/>
        </w:rPr>
        <w:t>antracitului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dozarea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componente</w:t>
      </w:r>
      <w:proofErr w:type="spellEnd"/>
      <w:r w:rsidRPr="006B2C56">
        <w:rPr>
          <w:sz w:val="22"/>
          <w:szCs w:val="22"/>
        </w:rPr>
        <w:t>;</w:t>
      </w:r>
    </w:p>
    <w:p w14:paraId="71D838E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coacerea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recoacerea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grafitarea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impregnarea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electrozilor</w:t>
      </w:r>
      <w:proofErr w:type="spellEnd"/>
      <w:r w:rsidRPr="006B2C56">
        <w:rPr>
          <w:sz w:val="22"/>
          <w:szCs w:val="22"/>
        </w:rPr>
        <w:t>;</w:t>
      </w:r>
    </w:p>
    <w:p w14:paraId="0F0B64B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spellStart"/>
      <w:r w:rsidRPr="006B2C56">
        <w:rPr>
          <w:sz w:val="22"/>
          <w:szCs w:val="22"/>
        </w:rPr>
        <w:t>recuperarea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produselor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cărbunoase</w:t>
      </w:r>
      <w:proofErr w:type="spellEnd"/>
      <w:r w:rsidRPr="006B2C56">
        <w:rPr>
          <w:sz w:val="22"/>
          <w:szCs w:val="22"/>
        </w:rPr>
        <w:t>;</w:t>
      </w:r>
    </w:p>
    <w:p w14:paraId="4322701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</w:t>
      </w:r>
      <w:proofErr w:type="spellStart"/>
      <w:r w:rsidRPr="006B2C56">
        <w:rPr>
          <w:sz w:val="22"/>
          <w:szCs w:val="22"/>
        </w:rPr>
        <w:t>prelucrări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mecanice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maşini-unelte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electrozilor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siderurgici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grafitaţi</w:t>
      </w:r>
      <w:proofErr w:type="spellEnd"/>
      <w:r w:rsidRPr="006B2C56">
        <w:rPr>
          <w:sz w:val="22"/>
          <w:szCs w:val="22"/>
        </w:rPr>
        <w:t xml:space="preserve"> şi ale </w:t>
      </w:r>
      <w:proofErr w:type="spellStart"/>
      <w:r w:rsidRPr="006B2C56">
        <w:rPr>
          <w:sz w:val="22"/>
          <w:szCs w:val="22"/>
        </w:rPr>
        <w:t>niplurilor</w:t>
      </w:r>
      <w:proofErr w:type="spellEnd"/>
      <w:r w:rsidRPr="006B2C56">
        <w:rPr>
          <w:sz w:val="22"/>
          <w:szCs w:val="22"/>
        </w:rPr>
        <w:t xml:space="preserve">, ale </w:t>
      </w:r>
      <w:proofErr w:type="spellStart"/>
      <w:r w:rsidRPr="006B2C56">
        <w:rPr>
          <w:sz w:val="22"/>
          <w:szCs w:val="22"/>
        </w:rPr>
        <w:t>blocurilor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furnal</w:t>
      </w:r>
      <w:proofErr w:type="spellEnd"/>
      <w:r w:rsidRPr="006B2C56">
        <w:rPr>
          <w:sz w:val="22"/>
          <w:szCs w:val="22"/>
        </w:rPr>
        <w:t>.</w:t>
      </w:r>
    </w:p>
    <w:p w14:paraId="1B33902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20. </w:t>
      </w:r>
      <w:proofErr w:type="spellStart"/>
      <w:r w:rsidRPr="006B2C56">
        <w:rPr>
          <w:sz w:val="22"/>
          <w:szCs w:val="22"/>
        </w:rPr>
        <w:t>Prepararea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minereuri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măcinare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flotare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filtrare</w:t>
      </w:r>
      <w:proofErr w:type="spellEnd"/>
    </w:p>
    <w:p w14:paraId="242EFC6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21.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aglomerare</w:t>
      </w:r>
      <w:proofErr w:type="spellEnd"/>
      <w:r w:rsidRPr="006B2C56">
        <w:rPr>
          <w:sz w:val="22"/>
          <w:szCs w:val="22"/>
        </w:rPr>
        <w:t>:</w:t>
      </w:r>
    </w:p>
    <w:p w14:paraId="3996683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sectorul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aglomerare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siderurgie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operaţiile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maşina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aglomerare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reintroducerea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flux a </w:t>
      </w:r>
      <w:proofErr w:type="spellStart"/>
      <w:r w:rsidRPr="006B2C56">
        <w:rPr>
          <w:sz w:val="22"/>
          <w:szCs w:val="22"/>
        </w:rPr>
        <w:t>şarjei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neaglomerate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retur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expediţia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aglomeratului</w:t>
      </w:r>
      <w:proofErr w:type="spellEnd"/>
      <w:r w:rsidRPr="006B2C56">
        <w:rPr>
          <w:sz w:val="22"/>
          <w:szCs w:val="22"/>
        </w:rPr>
        <w:t>;</w:t>
      </w:r>
    </w:p>
    <w:p w14:paraId="5A27F90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încărcarea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materiei</w:t>
      </w:r>
      <w:proofErr w:type="spellEnd"/>
      <w:r w:rsidRPr="006B2C56">
        <w:rPr>
          <w:sz w:val="22"/>
          <w:szCs w:val="22"/>
        </w:rPr>
        <w:t xml:space="preserve"> prime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corfe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furnalele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vechi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operaţie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execută</w:t>
      </w:r>
      <w:proofErr w:type="spellEnd"/>
      <w:r w:rsidRPr="006B2C56">
        <w:rPr>
          <w:sz w:val="22"/>
          <w:szCs w:val="22"/>
        </w:rPr>
        <w:t xml:space="preserve"> sub </w:t>
      </w:r>
      <w:proofErr w:type="spellStart"/>
      <w:r w:rsidRPr="006B2C56">
        <w:rPr>
          <w:sz w:val="22"/>
          <w:szCs w:val="22"/>
        </w:rPr>
        <w:t>silozuri</w:t>
      </w:r>
      <w:proofErr w:type="spellEnd"/>
      <w:r w:rsidRPr="006B2C56">
        <w:rPr>
          <w:sz w:val="22"/>
          <w:szCs w:val="22"/>
        </w:rPr>
        <w:t>;</w:t>
      </w:r>
    </w:p>
    <w:p w14:paraId="4A89DB4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măcinarea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prăjirea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aglomerarea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şarjarea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topirea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minereurilor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concentratelor</w:t>
      </w:r>
      <w:proofErr w:type="spellEnd"/>
      <w:r w:rsidRPr="006B2C56">
        <w:rPr>
          <w:sz w:val="22"/>
          <w:szCs w:val="22"/>
        </w:rPr>
        <w:t xml:space="preserve"> de plumb;</w:t>
      </w:r>
    </w:p>
    <w:p w14:paraId="25AE538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prăjirea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aglomerarea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minereului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cupru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topirea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concentratelor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cuproase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convertizarea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prerafinarea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granularea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cuprului</w:t>
      </w:r>
      <w:proofErr w:type="spellEnd"/>
      <w:r w:rsidRPr="006B2C56">
        <w:rPr>
          <w:sz w:val="22"/>
          <w:szCs w:val="22"/>
        </w:rPr>
        <w:t>;</w:t>
      </w:r>
    </w:p>
    <w:p w14:paraId="2BC6BA2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spellStart"/>
      <w:r w:rsidRPr="006B2C56">
        <w:rPr>
          <w:sz w:val="22"/>
          <w:szCs w:val="22"/>
        </w:rPr>
        <w:t>prăjirea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măcinarea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aglomerarea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topirea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minereurilor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zgurilor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materialelor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refolosibile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neferoase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prerafinarea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rafinarea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convertizarea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turnarea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metalelor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neferoase</w:t>
      </w:r>
      <w:proofErr w:type="spellEnd"/>
      <w:r w:rsidRPr="006B2C56">
        <w:rPr>
          <w:sz w:val="22"/>
          <w:szCs w:val="22"/>
        </w:rPr>
        <w:t>.</w:t>
      </w:r>
    </w:p>
    <w:p w14:paraId="01E15EA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22.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furnale</w:t>
      </w:r>
      <w:proofErr w:type="spellEnd"/>
      <w:r w:rsidRPr="006B2C56">
        <w:rPr>
          <w:sz w:val="22"/>
          <w:szCs w:val="22"/>
        </w:rPr>
        <w:t>:</w:t>
      </w:r>
    </w:p>
    <w:p w14:paraId="3DF86A9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încărcarea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materiei</w:t>
      </w:r>
      <w:proofErr w:type="spellEnd"/>
      <w:r w:rsidRPr="006B2C56">
        <w:rPr>
          <w:sz w:val="22"/>
          <w:szCs w:val="22"/>
        </w:rPr>
        <w:t xml:space="preserve"> prime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corfe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furnalele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vechi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operaţie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execută</w:t>
      </w:r>
      <w:proofErr w:type="spellEnd"/>
      <w:r w:rsidRPr="006B2C56">
        <w:rPr>
          <w:sz w:val="22"/>
          <w:szCs w:val="22"/>
        </w:rPr>
        <w:t xml:space="preserve"> sub </w:t>
      </w:r>
      <w:proofErr w:type="spellStart"/>
      <w:r w:rsidRPr="006B2C56">
        <w:rPr>
          <w:sz w:val="22"/>
          <w:szCs w:val="22"/>
        </w:rPr>
        <w:t>silozuri</w:t>
      </w:r>
      <w:proofErr w:type="spellEnd"/>
      <w:r w:rsidRPr="006B2C56">
        <w:rPr>
          <w:sz w:val="22"/>
          <w:szCs w:val="22"/>
        </w:rPr>
        <w:t>;</w:t>
      </w:r>
    </w:p>
    <w:p w14:paraId="7E1DA80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instalaţia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dozare</w:t>
      </w:r>
      <w:proofErr w:type="spellEnd"/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încărcare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materialelor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şarjă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încărcarea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furnalelor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epurarea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gazelor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furnal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preîncălzitoare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aer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curăţarea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canalelor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furnal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prestată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creuzetul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furnalelor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desulfurarea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fontei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granularea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expandarea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zgurii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epurarea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gazelor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furnal</w:t>
      </w:r>
      <w:proofErr w:type="spellEnd"/>
      <w:r w:rsidRPr="006B2C56">
        <w:rPr>
          <w:sz w:val="22"/>
          <w:szCs w:val="22"/>
        </w:rPr>
        <w:t>.</w:t>
      </w:r>
    </w:p>
    <w:p w14:paraId="52C3F37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23.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oţelarii</w:t>
      </w:r>
      <w:proofErr w:type="spellEnd"/>
      <w:r w:rsidRPr="006B2C56">
        <w:rPr>
          <w:sz w:val="22"/>
          <w:szCs w:val="22"/>
        </w:rPr>
        <w:t>:</w:t>
      </w:r>
    </w:p>
    <w:p w14:paraId="42606E8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încărcarea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cuptoarelor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elaborarea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oţelului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cuptoare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convertizoare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electrice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inclusiv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instalaţii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retopire</w:t>
      </w:r>
      <w:proofErr w:type="spellEnd"/>
      <w:r w:rsidRPr="006B2C56">
        <w:rPr>
          <w:sz w:val="22"/>
          <w:szCs w:val="22"/>
        </w:rPr>
        <w:t xml:space="preserve"> sub </w:t>
      </w:r>
      <w:proofErr w:type="spellStart"/>
      <w:r w:rsidRPr="006B2C56">
        <w:rPr>
          <w:sz w:val="22"/>
          <w:szCs w:val="22"/>
        </w:rPr>
        <w:t>zgură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termic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vid, care au </w:t>
      </w:r>
      <w:proofErr w:type="spellStart"/>
      <w:r w:rsidRPr="006B2C56">
        <w:rPr>
          <w:sz w:val="22"/>
          <w:szCs w:val="22"/>
        </w:rPr>
        <w:t>capacitatea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cel</w:t>
      </w:r>
      <w:proofErr w:type="spellEnd"/>
      <w:r w:rsidRPr="006B2C56">
        <w:rPr>
          <w:sz w:val="22"/>
          <w:szCs w:val="22"/>
        </w:rPr>
        <w:t xml:space="preserve"> puţin 5 t pe </w:t>
      </w:r>
      <w:proofErr w:type="spellStart"/>
      <w:r w:rsidRPr="006B2C56">
        <w:rPr>
          <w:sz w:val="22"/>
          <w:szCs w:val="22"/>
        </w:rPr>
        <w:t>şarjă</w:t>
      </w:r>
      <w:proofErr w:type="spellEnd"/>
      <w:r w:rsidRPr="006B2C56">
        <w:rPr>
          <w:sz w:val="22"/>
          <w:szCs w:val="22"/>
        </w:rPr>
        <w:t>;</w:t>
      </w:r>
    </w:p>
    <w:p w14:paraId="087E124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turnarea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oţelului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procedeul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continuu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lingouri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uzinele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siderurgice</w:t>
      </w:r>
      <w:proofErr w:type="spellEnd"/>
      <w:r w:rsidRPr="006B2C56">
        <w:rPr>
          <w:sz w:val="22"/>
          <w:szCs w:val="22"/>
        </w:rPr>
        <w:t>;</w:t>
      </w:r>
    </w:p>
    <w:p w14:paraId="678F2B3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pregătirea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gropii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turnare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turnarea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evacuarea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oţelului</w:t>
      </w:r>
      <w:proofErr w:type="spellEnd"/>
      <w:r w:rsidRPr="006B2C56">
        <w:rPr>
          <w:sz w:val="22"/>
          <w:szCs w:val="22"/>
        </w:rPr>
        <w:t>;</w:t>
      </w:r>
    </w:p>
    <w:p w14:paraId="7A78DFF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cazanele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recuperatoare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oţelăriile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convertizoare</w:t>
      </w:r>
      <w:proofErr w:type="spellEnd"/>
      <w:r w:rsidRPr="006B2C56">
        <w:rPr>
          <w:sz w:val="22"/>
          <w:szCs w:val="22"/>
        </w:rPr>
        <w:t>.</w:t>
      </w:r>
    </w:p>
    <w:p w14:paraId="0A363AB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24.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turnătoriile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fontă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oţel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neferoase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materiale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refolosibile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neferoase</w:t>
      </w:r>
      <w:proofErr w:type="spellEnd"/>
      <w:r w:rsidRPr="006B2C56">
        <w:rPr>
          <w:sz w:val="22"/>
          <w:szCs w:val="22"/>
        </w:rPr>
        <w:t xml:space="preserve">, cu producţie </w:t>
      </w:r>
      <w:proofErr w:type="spellStart"/>
      <w:r w:rsidRPr="006B2C56">
        <w:rPr>
          <w:sz w:val="22"/>
          <w:szCs w:val="22"/>
        </w:rPr>
        <w:t>industrială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execută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operaţiile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dezbatere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curăţare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pieselor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hala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turnare</w:t>
      </w:r>
      <w:proofErr w:type="spellEnd"/>
    </w:p>
    <w:p w14:paraId="5D783D4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25.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laminare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cald</w:t>
      </w:r>
      <w:proofErr w:type="spellEnd"/>
      <w:r w:rsidRPr="006B2C56">
        <w:rPr>
          <w:sz w:val="22"/>
          <w:szCs w:val="22"/>
        </w:rPr>
        <w:t>:</w:t>
      </w:r>
    </w:p>
    <w:p w14:paraId="68D4883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încălzirea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metalului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laminării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laminarea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tăierea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presarea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refularea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cald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inclusiv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ajustajul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finisarea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sortarea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cald</w:t>
      </w:r>
      <w:proofErr w:type="spellEnd"/>
      <w:r w:rsidRPr="006B2C56">
        <w:rPr>
          <w:sz w:val="22"/>
          <w:szCs w:val="22"/>
        </w:rPr>
        <w:t>;</w:t>
      </w:r>
    </w:p>
    <w:p w14:paraId="3C7B812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încărcarea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descărcarea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cuptoarelor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adânci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macarale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Tiegler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macaralele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scoaterea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oţelului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cuptoarele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propulsie</w:t>
      </w:r>
      <w:proofErr w:type="spellEnd"/>
      <w:r w:rsidRPr="006B2C56">
        <w:rPr>
          <w:sz w:val="22"/>
          <w:szCs w:val="22"/>
        </w:rPr>
        <w:t>;</w:t>
      </w:r>
    </w:p>
    <w:p w14:paraId="691570D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încălzirea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ţaglelor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cuptorul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vatra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înclinată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laminorul</w:t>
      </w:r>
      <w:proofErr w:type="spellEnd"/>
      <w:r w:rsidRPr="006B2C56">
        <w:rPr>
          <w:sz w:val="22"/>
          <w:szCs w:val="22"/>
        </w:rPr>
        <w:t xml:space="preserve"> de 6 </w:t>
      </w:r>
      <w:proofErr w:type="spellStart"/>
      <w:r w:rsidRPr="006B2C56">
        <w:rPr>
          <w:sz w:val="22"/>
          <w:szCs w:val="22"/>
        </w:rPr>
        <w:t>ţoli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încălzirea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bandajelor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discurilor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roţile</w:t>
      </w:r>
      <w:proofErr w:type="spellEnd"/>
      <w:r w:rsidRPr="006B2C56">
        <w:rPr>
          <w:sz w:val="22"/>
          <w:szCs w:val="22"/>
        </w:rPr>
        <w:t xml:space="preserve"> de material </w:t>
      </w:r>
      <w:proofErr w:type="spellStart"/>
      <w:r w:rsidRPr="006B2C56">
        <w:rPr>
          <w:sz w:val="22"/>
          <w:szCs w:val="22"/>
        </w:rPr>
        <w:t>rulant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încălzirea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oţelului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laminare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adânci</w:t>
      </w:r>
      <w:proofErr w:type="spellEnd"/>
      <w:r w:rsidRPr="006B2C56">
        <w:rPr>
          <w:sz w:val="22"/>
          <w:szCs w:val="22"/>
        </w:rPr>
        <w:t>;</w:t>
      </w:r>
    </w:p>
    <w:p w14:paraId="76975F4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încălzirea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scoaterea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transportul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platinelor</w:t>
      </w:r>
      <w:proofErr w:type="spellEnd"/>
      <w:r w:rsidRPr="006B2C56">
        <w:rPr>
          <w:sz w:val="22"/>
          <w:szCs w:val="22"/>
        </w:rPr>
        <w:t xml:space="preserve"> şi al </w:t>
      </w:r>
      <w:proofErr w:type="spellStart"/>
      <w:r w:rsidRPr="006B2C56">
        <w:rPr>
          <w:sz w:val="22"/>
          <w:szCs w:val="22"/>
        </w:rPr>
        <w:t>pachetelor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tablă</w:t>
      </w:r>
      <w:proofErr w:type="spellEnd"/>
      <w:r w:rsidRPr="006B2C56">
        <w:rPr>
          <w:sz w:val="22"/>
          <w:szCs w:val="22"/>
        </w:rPr>
        <w:t xml:space="preserve">, manual, de la </w:t>
      </w:r>
      <w:proofErr w:type="spellStart"/>
      <w:r w:rsidRPr="006B2C56">
        <w:rPr>
          <w:sz w:val="22"/>
          <w:szCs w:val="22"/>
        </w:rPr>
        <w:t>cuptoare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cajă</w:t>
      </w:r>
      <w:proofErr w:type="spellEnd"/>
      <w:r w:rsidRPr="006B2C56">
        <w:rPr>
          <w:sz w:val="22"/>
          <w:szCs w:val="22"/>
        </w:rPr>
        <w:t>;</w:t>
      </w:r>
    </w:p>
    <w:p w14:paraId="282FA30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spellStart"/>
      <w:r w:rsidRPr="006B2C56">
        <w:rPr>
          <w:sz w:val="22"/>
          <w:szCs w:val="22"/>
        </w:rPr>
        <w:t>extragerea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manuală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oţelului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laminare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cuptoare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ţaglelor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cuptoarele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propulsie</w:t>
      </w:r>
      <w:proofErr w:type="spellEnd"/>
      <w:r w:rsidRPr="006B2C56">
        <w:rPr>
          <w:sz w:val="22"/>
          <w:szCs w:val="22"/>
        </w:rPr>
        <w:t>;</w:t>
      </w:r>
    </w:p>
    <w:p w14:paraId="468D206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</w:t>
      </w:r>
      <w:proofErr w:type="spellStart"/>
      <w:r w:rsidRPr="006B2C56">
        <w:rPr>
          <w:sz w:val="22"/>
          <w:szCs w:val="22"/>
        </w:rPr>
        <w:t>extragerea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manuală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lingourilor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ţaglelor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cuptoarele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propulsie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transportul</w:t>
      </w:r>
      <w:proofErr w:type="spellEnd"/>
      <w:r w:rsidRPr="006B2C56">
        <w:rPr>
          <w:sz w:val="22"/>
          <w:szCs w:val="22"/>
        </w:rPr>
        <w:t xml:space="preserve"> manual al </w:t>
      </w:r>
      <w:proofErr w:type="spellStart"/>
      <w:r w:rsidRPr="006B2C56">
        <w:rPr>
          <w:sz w:val="22"/>
          <w:szCs w:val="22"/>
        </w:rPr>
        <w:t>ţaglelor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cuptor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linia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laminare</w:t>
      </w:r>
      <w:proofErr w:type="spellEnd"/>
      <w:r w:rsidRPr="006B2C56">
        <w:rPr>
          <w:sz w:val="22"/>
          <w:szCs w:val="22"/>
        </w:rPr>
        <w:t>;</w:t>
      </w:r>
    </w:p>
    <w:p w14:paraId="2F21BEE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</w:t>
      </w:r>
      <w:proofErr w:type="spellStart"/>
      <w:r w:rsidRPr="006B2C56">
        <w:rPr>
          <w:sz w:val="22"/>
          <w:szCs w:val="22"/>
        </w:rPr>
        <w:t>striparea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lingourilor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curăţarea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flacără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lingourilor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bramelor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ţaglelor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curăţarea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ciocane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pneumatice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lingourilor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laminatelor</w:t>
      </w:r>
      <w:proofErr w:type="spellEnd"/>
      <w:r w:rsidRPr="006B2C56">
        <w:rPr>
          <w:sz w:val="22"/>
          <w:szCs w:val="22"/>
        </w:rPr>
        <w:t>.</w:t>
      </w:r>
    </w:p>
    <w:p w14:paraId="3CA489F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26.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forjare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cald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manuală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ciocane</w:t>
      </w:r>
      <w:proofErr w:type="spellEnd"/>
      <w:r w:rsidRPr="006B2C56">
        <w:rPr>
          <w:sz w:val="22"/>
          <w:szCs w:val="22"/>
        </w:rPr>
        <w:t xml:space="preserve"> şi prese de </w:t>
      </w:r>
      <w:proofErr w:type="spellStart"/>
      <w:r w:rsidRPr="006B2C56">
        <w:rPr>
          <w:sz w:val="22"/>
          <w:szCs w:val="22"/>
        </w:rPr>
        <w:t>peste</w:t>
      </w:r>
      <w:proofErr w:type="spellEnd"/>
      <w:r w:rsidRPr="006B2C56">
        <w:rPr>
          <w:sz w:val="22"/>
          <w:szCs w:val="22"/>
        </w:rPr>
        <w:t xml:space="preserve"> 200 kg/</w:t>
      </w:r>
      <w:proofErr w:type="spellStart"/>
      <w:r w:rsidRPr="006B2C56">
        <w:rPr>
          <w:sz w:val="22"/>
          <w:szCs w:val="22"/>
        </w:rPr>
        <w:t>forţă</w:t>
      </w:r>
      <w:proofErr w:type="spellEnd"/>
    </w:p>
    <w:p w14:paraId="0F4CB1F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27. Activităţile </w:t>
      </w:r>
      <w:proofErr w:type="spellStart"/>
      <w:r w:rsidRPr="006B2C56">
        <w:rPr>
          <w:sz w:val="22"/>
          <w:szCs w:val="22"/>
        </w:rPr>
        <w:t>efectuate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zidari-şamotori</w:t>
      </w:r>
      <w:proofErr w:type="spellEnd"/>
      <w:r w:rsidRPr="006B2C56">
        <w:rPr>
          <w:sz w:val="22"/>
          <w:szCs w:val="22"/>
        </w:rPr>
        <w:t>:</w:t>
      </w:r>
    </w:p>
    <w:p w14:paraId="0C548BF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a) </w:t>
      </w:r>
      <w:proofErr w:type="spellStart"/>
      <w:r w:rsidRPr="006B2C56">
        <w:rPr>
          <w:sz w:val="22"/>
          <w:szCs w:val="22"/>
        </w:rPr>
        <w:t>zidirea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repararea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cuptoarelor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industriale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utilajelor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turnare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cazanelor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centralele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electrice</w:t>
      </w:r>
      <w:proofErr w:type="spellEnd"/>
      <w:r w:rsidRPr="006B2C56">
        <w:rPr>
          <w:sz w:val="22"/>
          <w:szCs w:val="22"/>
        </w:rPr>
        <w:t xml:space="preserve">, precum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asemenea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utilaje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cărămidă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cărămidă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asociată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categorii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cărămidă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refractară</w:t>
      </w:r>
      <w:proofErr w:type="spellEnd"/>
      <w:r w:rsidRPr="006B2C56">
        <w:rPr>
          <w:sz w:val="22"/>
          <w:szCs w:val="22"/>
        </w:rPr>
        <w:t>;</w:t>
      </w:r>
    </w:p>
    <w:p w14:paraId="228ACC9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executarea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cald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utilajele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menţionate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sus,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zidire</w:t>
      </w:r>
      <w:proofErr w:type="spellEnd"/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reparare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zidăriei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indiferent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tipul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cărămidă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refractară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utilizată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activitate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permanentă</w:t>
      </w:r>
      <w:proofErr w:type="spellEnd"/>
      <w:r w:rsidRPr="006B2C56">
        <w:rPr>
          <w:sz w:val="22"/>
          <w:szCs w:val="22"/>
        </w:rPr>
        <w:t>.</w:t>
      </w:r>
    </w:p>
    <w:p w14:paraId="41D77D5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28.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lucrează</w:t>
      </w:r>
      <w:proofErr w:type="spellEnd"/>
      <w:r w:rsidRPr="006B2C56">
        <w:rPr>
          <w:sz w:val="22"/>
          <w:szCs w:val="22"/>
        </w:rPr>
        <w:t xml:space="preserve"> la:</w:t>
      </w:r>
    </w:p>
    <w:p w14:paraId="02F1680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uscarea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prăjirea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distilarea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minereurilor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cinabrifere</w:t>
      </w:r>
      <w:proofErr w:type="spellEnd"/>
      <w:r w:rsidRPr="006B2C56">
        <w:rPr>
          <w:sz w:val="22"/>
          <w:szCs w:val="22"/>
        </w:rPr>
        <w:t>;</w:t>
      </w:r>
    </w:p>
    <w:p w14:paraId="0231799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distilarea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purificarea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mercurului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continuu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instalaţiile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prelucrare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mercur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minereurilor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auroargentifere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cianurare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minereurilor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auroargentifere</w:t>
      </w:r>
      <w:proofErr w:type="spellEnd"/>
      <w:r w:rsidRPr="006B2C56">
        <w:rPr>
          <w:sz w:val="22"/>
          <w:szCs w:val="22"/>
        </w:rPr>
        <w:t>;</w:t>
      </w:r>
    </w:p>
    <w:p w14:paraId="3F12588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electroliza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cuprului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industrială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pulberilor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cupru</w:t>
      </w:r>
      <w:proofErr w:type="spellEnd"/>
      <w:r w:rsidRPr="006B2C56">
        <w:rPr>
          <w:sz w:val="22"/>
          <w:szCs w:val="22"/>
        </w:rPr>
        <w:t>;</w:t>
      </w:r>
    </w:p>
    <w:p w14:paraId="3DDBB04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electroliza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aluminiului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inclusiv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captarea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gazelor</w:t>
      </w:r>
      <w:proofErr w:type="spellEnd"/>
      <w:r w:rsidRPr="006B2C56">
        <w:rPr>
          <w:sz w:val="22"/>
          <w:szCs w:val="22"/>
        </w:rPr>
        <w:t>;</w:t>
      </w:r>
    </w:p>
    <w:p w14:paraId="300723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spellStart"/>
      <w:r w:rsidRPr="006B2C56">
        <w:rPr>
          <w:sz w:val="22"/>
          <w:szCs w:val="22"/>
        </w:rPr>
        <w:t>prăjirea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măcinarea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aglomerarea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topirea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minereurilor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zgurilor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materialelor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refolosibile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neferoase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prerafinarea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rafinarea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convertizarea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turnarea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metalelor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neferoase</w:t>
      </w:r>
      <w:proofErr w:type="spellEnd"/>
      <w:r w:rsidRPr="006B2C56">
        <w:rPr>
          <w:sz w:val="22"/>
          <w:szCs w:val="22"/>
        </w:rPr>
        <w:t>;</w:t>
      </w:r>
    </w:p>
    <w:p w14:paraId="1CF1B74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</w:t>
      </w:r>
      <w:proofErr w:type="spellStart"/>
      <w:r w:rsidRPr="006B2C56">
        <w:rPr>
          <w:sz w:val="22"/>
          <w:szCs w:val="22"/>
        </w:rPr>
        <w:t>afinarea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aurului</w:t>
      </w:r>
      <w:proofErr w:type="spellEnd"/>
      <w:r w:rsidRPr="006B2C56">
        <w:rPr>
          <w:sz w:val="22"/>
          <w:szCs w:val="22"/>
        </w:rPr>
        <w:t xml:space="preserve">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argintului</w:t>
      </w:r>
      <w:proofErr w:type="spellEnd"/>
      <w:r w:rsidRPr="006B2C56">
        <w:rPr>
          <w:sz w:val="22"/>
          <w:szCs w:val="22"/>
        </w:rPr>
        <w:t>;</w:t>
      </w:r>
    </w:p>
    <w:p w14:paraId="00105D6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pulberii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aluminiu</w:t>
      </w:r>
      <w:proofErr w:type="spellEnd"/>
      <w:r w:rsidRPr="006B2C56">
        <w:rPr>
          <w:sz w:val="22"/>
          <w:szCs w:val="22"/>
        </w:rPr>
        <w:t>;</w:t>
      </w:r>
    </w:p>
    <w:p w14:paraId="0EDB3C7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h)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feroaliajului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siliciului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metalic</w:t>
      </w:r>
      <w:proofErr w:type="spellEnd"/>
      <w:r w:rsidRPr="006B2C56">
        <w:rPr>
          <w:sz w:val="22"/>
          <w:szCs w:val="22"/>
        </w:rPr>
        <w:t>.</w:t>
      </w:r>
    </w:p>
    <w:p w14:paraId="0BAC509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29.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lucrează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producţia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prelucrarea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plumbului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zincului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cositorului</w:t>
      </w:r>
      <w:proofErr w:type="spellEnd"/>
      <w:r w:rsidRPr="006B2C56">
        <w:rPr>
          <w:sz w:val="22"/>
          <w:szCs w:val="22"/>
        </w:rPr>
        <w:t>:</w:t>
      </w:r>
    </w:p>
    <w:p w14:paraId="6C9D904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măcinarea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prăjirea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aglomerarea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şarjarea</w:t>
      </w:r>
      <w:proofErr w:type="spellEnd"/>
      <w:r w:rsidRPr="006B2C56">
        <w:rPr>
          <w:sz w:val="22"/>
          <w:szCs w:val="22"/>
        </w:rPr>
        <w:t xml:space="preserve">, precum şi </w:t>
      </w:r>
      <w:proofErr w:type="spellStart"/>
      <w:r w:rsidRPr="006B2C56">
        <w:rPr>
          <w:sz w:val="22"/>
          <w:szCs w:val="22"/>
        </w:rPr>
        <w:t>topirea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minereurilor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concentratelor</w:t>
      </w:r>
      <w:proofErr w:type="spellEnd"/>
      <w:r w:rsidRPr="006B2C56">
        <w:rPr>
          <w:sz w:val="22"/>
          <w:szCs w:val="22"/>
        </w:rPr>
        <w:t xml:space="preserve"> de plumb; </w:t>
      </w:r>
      <w:proofErr w:type="spellStart"/>
      <w:r w:rsidRPr="006B2C56">
        <w:rPr>
          <w:sz w:val="22"/>
          <w:szCs w:val="22"/>
        </w:rPr>
        <w:t>rafinarea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plumbului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inclusiv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cupelarea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elaborarea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aliajului</w:t>
      </w:r>
      <w:proofErr w:type="spellEnd"/>
      <w:r w:rsidRPr="006B2C56">
        <w:rPr>
          <w:sz w:val="22"/>
          <w:szCs w:val="22"/>
        </w:rPr>
        <w:t xml:space="preserve"> plumb-</w:t>
      </w:r>
      <w:proofErr w:type="spellStart"/>
      <w:r w:rsidRPr="006B2C56">
        <w:rPr>
          <w:sz w:val="22"/>
          <w:szCs w:val="22"/>
        </w:rPr>
        <w:t>cadmiu</w:t>
      </w:r>
      <w:proofErr w:type="spellEnd"/>
      <w:r w:rsidRPr="006B2C56">
        <w:rPr>
          <w:sz w:val="22"/>
          <w:szCs w:val="22"/>
        </w:rPr>
        <w:t>;</w:t>
      </w:r>
    </w:p>
    <w:p w14:paraId="73B534D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topirea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aliajelor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peste</w:t>
      </w:r>
      <w:proofErr w:type="spellEnd"/>
      <w:r w:rsidRPr="006B2C56">
        <w:rPr>
          <w:sz w:val="22"/>
          <w:szCs w:val="22"/>
        </w:rPr>
        <w:t xml:space="preserve"> 50% plumb şi </w:t>
      </w:r>
      <w:proofErr w:type="spellStart"/>
      <w:r w:rsidRPr="006B2C56">
        <w:rPr>
          <w:sz w:val="22"/>
          <w:szCs w:val="22"/>
        </w:rPr>
        <w:t>turnarea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piese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aceste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aliaje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procesul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fabricaţie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industrială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topirea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elaborarea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rafinarea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metalelor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neferoase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incinta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uzinelor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metalurgia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plumbului</w:t>
      </w:r>
      <w:proofErr w:type="spellEnd"/>
      <w:r w:rsidRPr="006B2C56">
        <w:rPr>
          <w:sz w:val="22"/>
          <w:szCs w:val="22"/>
        </w:rPr>
        <w:t>;</w:t>
      </w:r>
    </w:p>
    <w:p w14:paraId="09B8777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acumulatoarelor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electrice</w:t>
      </w:r>
      <w:proofErr w:type="spellEnd"/>
      <w:r w:rsidRPr="006B2C56">
        <w:rPr>
          <w:sz w:val="22"/>
          <w:szCs w:val="22"/>
        </w:rPr>
        <w:t xml:space="preserve"> din plumb;</w:t>
      </w:r>
    </w:p>
    <w:p w14:paraId="04CBF0F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metalurgia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zincului</w:t>
      </w:r>
      <w:proofErr w:type="spellEnd"/>
      <w:r w:rsidRPr="006B2C56">
        <w:rPr>
          <w:sz w:val="22"/>
          <w:szCs w:val="22"/>
        </w:rPr>
        <w:t>;</w:t>
      </w:r>
    </w:p>
    <w:p w14:paraId="1EE7FA5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lucrează</w:t>
      </w:r>
      <w:proofErr w:type="spellEnd"/>
      <w:r w:rsidRPr="006B2C56">
        <w:rPr>
          <w:sz w:val="22"/>
          <w:szCs w:val="22"/>
        </w:rPr>
        <w:t xml:space="preserve"> cu plumb din </w:t>
      </w:r>
      <w:proofErr w:type="spellStart"/>
      <w:r w:rsidRPr="006B2C56">
        <w:rPr>
          <w:sz w:val="22"/>
          <w:szCs w:val="22"/>
        </w:rPr>
        <w:t>fabricile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celofibră-viscoză</w:t>
      </w:r>
      <w:proofErr w:type="spellEnd"/>
      <w:r w:rsidRPr="006B2C56">
        <w:rPr>
          <w:sz w:val="22"/>
          <w:szCs w:val="22"/>
        </w:rPr>
        <w:t>.</w:t>
      </w:r>
    </w:p>
    <w:p w14:paraId="447AACF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30.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tratare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acoperire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metalelor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>:</w:t>
      </w:r>
    </w:p>
    <w:p w14:paraId="3149B09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metalizarea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nichel-carbonil</w:t>
      </w:r>
      <w:proofErr w:type="spellEnd"/>
      <w:r w:rsidRPr="006B2C56">
        <w:rPr>
          <w:sz w:val="22"/>
          <w:szCs w:val="22"/>
        </w:rPr>
        <w:t>;</w:t>
      </w:r>
    </w:p>
    <w:p w14:paraId="73090B5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instalaţiile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metalizare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pulverizare</w:t>
      </w:r>
      <w:proofErr w:type="spellEnd"/>
      <w:r w:rsidRPr="006B2C56">
        <w:rPr>
          <w:sz w:val="22"/>
          <w:szCs w:val="22"/>
        </w:rPr>
        <w:t xml:space="preserve"> cu jet de </w:t>
      </w:r>
      <w:proofErr w:type="spellStart"/>
      <w:r w:rsidRPr="006B2C56">
        <w:rPr>
          <w:sz w:val="22"/>
          <w:szCs w:val="22"/>
        </w:rPr>
        <w:t>plasmă</w:t>
      </w:r>
      <w:proofErr w:type="spellEnd"/>
      <w:r w:rsidRPr="006B2C56">
        <w:rPr>
          <w:sz w:val="22"/>
          <w:szCs w:val="22"/>
        </w:rPr>
        <w:t>;</w:t>
      </w:r>
    </w:p>
    <w:p w14:paraId="3D04EB1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operaţiuni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tratamente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cuptoare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utilizează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exclusivitate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gazul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cocs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gazul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furnal</w:t>
      </w:r>
      <w:proofErr w:type="spellEnd"/>
      <w:r w:rsidRPr="006B2C56">
        <w:rPr>
          <w:sz w:val="22"/>
          <w:szCs w:val="22"/>
        </w:rPr>
        <w:t>;</w:t>
      </w:r>
    </w:p>
    <w:p w14:paraId="00BA925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</w:t>
      </w:r>
      <w:proofErr w:type="spellStart"/>
      <w:r w:rsidRPr="006B2C56">
        <w:rPr>
          <w:sz w:val="22"/>
          <w:szCs w:val="22"/>
        </w:rPr>
        <w:t>deservirea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cuptoarelor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clopot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tratamente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termice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rulourilor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tablă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benzilor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oţel</w:t>
      </w:r>
      <w:proofErr w:type="spellEnd"/>
      <w:r w:rsidRPr="006B2C56">
        <w:rPr>
          <w:sz w:val="22"/>
          <w:szCs w:val="22"/>
        </w:rPr>
        <w:t>;</w:t>
      </w:r>
    </w:p>
    <w:p w14:paraId="108DD38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</w:t>
      </w:r>
      <w:proofErr w:type="spellStart"/>
      <w:r w:rsidRPr="006B2C56">
        <w:rPr>
          <w:sz w:val="22"/>
          <w:szCs w:val="22"/>
        </w:rPr>
        <w:t>instalaţii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zincare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tablelor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ţevilor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profilelor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industria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metalurgică</w:t>
      </w:r>
      <w:proofErr w:type="spellEnd"/>
      <w:r w:rsidRPr="006B2C56">
        <w:rPr>
          <w:sz w:val="22"/>
          <w:szCs w:val="22"/>
        </w:rPr>
        <w:t>;</w:t>
      </w:r>
    </w:p>
    <w:p w14:paraId="2BF992E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</w:t>
      </w:r>
      <w:proofErr w:type="spellStart"/>
      <w:r w:rsidRPr="006B2C56">
        <w:rPr>
          <w:sz w:val="22"/>
          <w:szCs w:val="22"/>
        </w:rPr>
        <w:t>operaţii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încălzire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tratament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termic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emailare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pudrare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pieselor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fontă</w:t>
      </w:r>
      <w:proofErr w:type="spellEnd"/>
      <w:r w:rsidRPr="006B2C56">
        <w:rPr>
          <w:sz w:val="22"/>
          <w:szCs w:val="22"/>
        </w:rPr>
        <w:t>;</w:t>
      </w:r>
    </w:p>
    <w:p w14:paraId="2086771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</w:t>
      </w:r>
      <w:proofErr w:type="spellStart"/>
      <w:r w:rsidRPr="006B2C56">
        <w:rPr>
          <w:sz w:val="22"/>
          <w:szCs w:val="22"/>
        </w:rPr>
        <w:t>acoperiri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metalice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metal </w:t>
      </w:r>
      <w:proofErr w:type="spellStart"/>
      <w:r w:rsidRPr="006B2C56">
        <w:rPr>
          <w:sz w:val="22"/>
          <w:szCs w:val="22"/>
        </w:rPr>
        <w:t>topit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suprafaţa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totală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pieselor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suferă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această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depăşeşte</w:t>
      </w:r>
      <w:proofErr w:type="spellEnd"/>
      <w:r w:rsidRPr="006B2C56">
        <w:rPr>
          <w:sz w:val="22"/>
          <w:szCs w:val="22"/>
        </w:rPr>
        <w:t xml:space="preserve"> 20 </w:t>
      </w:r>
      <w:proofErr w:type="spellStart"/>
      <w:r w:rsidRPr="006B2C56">
        <w:rPr>
          <w:sz w:val="22"/>
          <w:szCs w:val="22"/>
        </w:rPr>
        <w:t>m</w:t>
      </w:r>
      <w:r w:rsidRPr="006B2C56">
        <w:rPr>
          <w:sz w:val="22"/>
          <w:szCs w:val="22"/>
          <w:vertAlign w:val="superscript"/>
        </w:rPr>
        <w:t>2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oră</w:t>
      </w:r>
      <w:proofErr w:type="spellEnd"/>
      <w:r w:rsidRPr="006B2C56">
        <w:rPr>
          <w:sz w:val="22"/>
          <w:szCs w:val="22"/>
        </w:rPr>
        <w:t>.</w:t>
      </w:r>
    </w:p>
    <w:p w14:paraId="619449A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31. a)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abrazivelor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cuarţ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toate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aferente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procesului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fabricaţie</w:t>
      </w:r>
      <w:proofErr w:type="spellEnd"/>
      <w:r w:rsidRPr="006B2C56">
        <w:rPr>
          <w:sz w:val="22"/>
          <w:szCs w:val="22"/>
        </w:rPr>
        <w:t>;</w:t>
      </w:r>
    </w:p>
    <w:p w14:paraId="10DB1B2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Granularea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carburii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siliciu</w:t>
      </w:r>
      <w:proofErr w:type="spellEnd"/>
      <w:r w:rsidRPr="006B2C56">
        <w:rPr>
          <w:sz w:val="22"/>
          <w:szCs w:val="22"/>
        </w:rPr>
        <w:t xml:space="preserve">,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electrocorindonului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finisarea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pietrelor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polizor</w:t>
      </w:r>
      <w:proofErr w:type="spellEnd"/>
      <w:r w:rsidRPr="006B2C56">
        <w:rPr>
          <w:sz w:val="22"/>
          <w:szCs w:val="22"/>
        </w:rPr>
        <w:t>.</w:t>
      </w:r>
    </w:p>
    <w:p w14:paraId="40AE345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32.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perforare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forare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împuşcare</w:t>
      </w:r>
      <w:proofErr w:type="spellEnd"/>
      <w:r w:rsidRPr="006B2C56">
        <w:rPr>
          <w:sz w:val="22"/>
          <w:szCs w:val="22"/>
        </w:rPr>
        <w:t xml:space="preserve"> şi transport al </w:t>
      </w:r>
      <w:proofErr w:type="spellStart"/>
      <w:r w:rsidRPr="006B2C56">
        <w:rPr>
          <w:sz w:val="22"/>
          <w:szCs w:val="22"/>
        </w:rPr>
        <w:t>materialului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derocat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cariere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unde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folosesc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excavatoare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cupa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mare de 4 </w:t>
      </w:r>
      <w:proofErr w:type="spellStart"/>
      <w:r w:rsidRPr="006B2C56">
        <w:rPr>
          <w:sz w:val="22"/>
          <w:szCs w:val="22"/>
        </w:rPr>
        <w:t>m</w:t>
      </w:r>
      <w:r w:rsidRPr="006B2C56">
        <w:rPr>
          <w:sz w:val="22"/>
          <w:szCs w:val="22"/>
          <w:vertAlign w:val="superscript"/>
        </w:rPr>
        <w:t>3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autobasculante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mari</w:t>
      </w:r>
      <w:proofErr w:type="spellEnd"/>
      <w:r w:rsidRPr="006B2C56">
        <w:rPr>
          <w:sz w:val="22"/>
          <w:szCs w:val="22"/>
        </w:rPr>
        <w:t xml:space="preserve"> de 25 t</w:t>
      </w:r>
    </w:p>
    <w:p w14:paraId="7619A5E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33.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sablaj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uscat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nisip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instalaţiilwor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ermetizate</w:t>
      </w:r>
      <w:proofErr w:type="spellEnd"/>
    </w:p>
    <w:p w14:paraId="50FF25C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34.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lucrează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ambalarea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negrului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fum</w:t>
      </w:r>
      <w:proofErr w:type="spellEnd"/>
    </w:p>
    <w:p w14:paraId="675A060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35.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fabricare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diamantelor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sintetice</w:t>
      </w:r>
      <w:proofErr w:type="spellEnd"/>
    </w:p>
    <w:p w14:paraId="03A5611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36.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instalaţiile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fabrică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vehiculează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depozitează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hidrogen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sulfurat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distilare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grele</w:t>
      </w:r>
      <w:proofErr w:type="spellEnd"/>
      <w:r w:rsidRPr="006B2C56">
        <w:rPr>
          <w:sz w:val="22"/>
          <w:szCs w:val="22"/>
        </w:rPr>
        <w:t xml:space="preserve">, de </w:t>
      </w:r>
      <w:proofErr w:type="spellStart"/>
      <w:r w:rsidRPr="006B2C56">
        <w:rPr>
          <w:sz w:val="22"/>
          <w:szCs w:val="22"/>
        </w:rPr>
        <w:t>schimb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izotopic</w:t>
      </w:r>
      <w:proofErr w:type="spellEnd"/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epurare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apelor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reziduale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hidrogen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sulfurat</w:t>
      </w:r>
      <w:proofErr w:type="spellEnd"/>
    </w:p>
    <w:p w14:paraId="7A8A1AB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37.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acrilonitrilului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derivaţilor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cianici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desfăşoară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aceeaşi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instalaţie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utilizarea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industrie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acrilonitrilului</w:t>
      </w:r>
      <w:proofErr w:type="spellEnd"/>
    </w:p>
    <w:p w14:paraId="1F31137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38. </w:t>
      </w:r>
      <w:proofErr w:type="spellStart"/>
      <w:r w:rsidRPr="006B2C56">
        <w:rPr>
          <w:sz w:val="22"/>
          <w:szCs w:val="22"/>
        </w:rPr>
        <w:t>Curăţarea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rezervoarelor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tancurilor</w:t>
      </w:r>
      <w:proofErr w:type="spellEnd"/>
      <w:r w:rsidRPr="006B2C56">
        <w:rPr>
          <w:sz w:val="22"/>
          <w:szCs w:val="22"/>
        </w:rPr>
        <w:t xml:space="preserve">, precum şi a </w:t>
      </w:r>
      <w:proofErr w:type="spellStart"/>
      <w:r w:rsidRPr="006B2C56">
        <w:rPr>
          <w:sz w:val="22"/>
          <w:szCs w:val="22"/>
        </w:rPr>
        <w:t>canalelor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subterane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conţin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substanţe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foarte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periculoase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cancerigene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chimice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petrochimice</w:t>
      </w:r>
      <w:proofErr w:type="spellEnd"/>
    </w:p>
    <w:p w14:paraId="38C47C4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39.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instalaţii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fabricaţie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benzenului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tetraclorurii</w:t>
      </w:r>
      <w:proofErr w:type="spellEnd"/>
      <w:r w:rsidRPr="006B2C56">
        <w:rPr>
          <w:sz w:val="22"/>
          <w:szCs w:val="22"/>
        </w:rPr>
        <w:t xml:space="preserve"> de carbon</w:t>
      </w:r>
    </w:p>
    <w:p w14:paraId="64E12EB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40.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instalaţia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bitum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ambalarea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prepararea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mixturilor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asfaltice</w:t>
      </w:r>
      <w:proofErr w:type="spellEnd"/>
    </w:p>
    <w:p w14:paraId="2DC9609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41.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fenolului</w:t>
      </w:r>
      <w:proofErr w:type="spellEnd"/>
    </w:p>
    <w:p w14:paraId="218C743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42.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instalaţiile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fabricare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oxidului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etilenă</w:t>
      </w:r>
      <w:proofErr w:type="spellEnd"/>
    </w:p>
    <w:p w14:paraId="2452AA7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43.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instalaţiile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electroliză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producerea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clorului</w:t>
      </w:r>
      <w:proofErr w:type="spellEnd"/>
    </w:p>
    <w:p w14:paraId="126233D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44.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fabricare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clorurii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vinil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policlorurii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vinil</w:t>
      </w:r>
      <w:proofErr w:type="spellEnd"/>
    </w:p>
    <w:p w14:paraId="5C6C1AD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45.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fabricare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pesticidelor</w:t>
      </w:r>
      <w:proofErr w:type="spellEnd"/>
    </w:p>
    <w:p w14:paraId="3A4FAD5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46.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utilizarea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industrială</w:t>
      </w:r>
      <w:proofErr w:type="spellEnd"/>
      <w:r w:rsidRPr="006B2C56">
        <w:rPr>
          <w:sz w:val="22"/>
          <w:szCs w:val="22"/>
        </w:rPr>
        <w:t xml:space="preserve"> de alfa şi </w:t>
      </w:r>
      <w:proofErr w:type="spellStart"/>
      <w:r w:rsidRPr="006B2C56">
        <w:rPr>
          <w:sz w:val="22"/>
          <w:szCs w:val="22"/>
        </w:rPr>
        <w:t>betanaftilimină</w:t>
      </w:r>
      <w:proofErr w:type="spellEnd"/>
    </w:p>
    <w:p w14:paraId="1DB98B4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47.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ambalarea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benzidinei</w:t>
      </w:r>
      <w:proofErr w:type="spellEnd"/>
    </w:p>
    <w:p w14:paraId="722187E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48.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hidrobenzenului</w:t>
      </w:r>
      <w:proofErr w:type="spellEnd"/>
    </w:p>
    <w:p w14:paraId="0B68541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49. </w:t>
      </w:r>
      <w:proofErr w:type="spellStart"/>
      <w:r w:rsidRPr="006B2C56">
        <w:rPr>
          <w:sz w:val="22"/>
          <w:szCs w:val="22"/>
        </w:rPr>
        <w:t>Dozarea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manuală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antioxidanţilor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acceleratorilor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agenţilor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vulcanizare</w:t>
      </w:r>
      <w:proofErr w:type="spellEnd"/>
    </w:p>
    <w:p w14:paraId="3C6F74E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50.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lucrează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leprozerii</w:t>
      </w:r>
      <w:proofErr w:type="spellEnd"/>
    </w:p>
    <w:p w14:paraId="1AE4039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51.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ferodourilor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toate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operaţiile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fabricarea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prelucrarea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plăcilor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marsit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azbest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toate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operaţiile</w:t>
      </w:r>
      <w:proofErr w:type="spellEnd"/>
    </w:p>
    <w:p w14:paraId="386A19C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52.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trefilare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inclusiv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decaparea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acizi</w:t>
      </w:r>
      <w:proofErr w:type="spellEnd"/>
    </w:p>
    <w:p w14:paraId="596CFA4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4C98A9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3</w:t>
      </w:r>
    </w:p>
    <w:p w14:paraId="02D5DFA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1F1D0A0" w14:textId="77777777" w:rsidR="006B2C56" w:rsidRPr="006B2C56" w:rsidRDefault="006B2C56" w:rsidP="006B2C5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r w:rsidRPr="006B2C56">
        <w:rPr>
          <w:b/>
          <w:bCs/>
          <w:sz w:val="22"/>
          <w:szCs w:val="22"/>
        </w:rPr>
        <w:t>LISTA</w:t>
      </w:r>
    </w:p>
    <w:p w14:paraId="14DD647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6B2C56">
        <w:rPr>
          <w:b/>
          <w:bCs/>
          <w:sz w:val="22"/>
          <w:szCs w:val="22"/>
        </w:rPr>
        <w:t>cuprinzând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unităţile</w:t>
      </w:r>
      <w:proofErr w:type="spellEnd"/>
      <w:r w:rsidRPr="006B2C56">
        <w:rPr>
          <w:b/>
          <w:bCs/>
          <w:sz w:val="22"/>
          <w:szCs w:val="22"/>
        </w:rPr>
        <w:t xml:space="preserve"> care </w:t>
      </w:r>
      <w:proofErr w:type="spellStart"/>
      <w:r w:rsidRPr="006B2C56">
        <w:rPr>
          <w:b/>
          <w:bCs/>
          <w:sz w:val="22"/>
          <w:szCs w:val="22"/>
        </w:rPr>
        <w:t>deţin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avizul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pentru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îndeplinirea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procedurilor</w:t>
      </w:r>
      <w:proofErr w:type="spellEnd"/>
      <w:r w:rsidRPr="006B2C56">
        <w:rPr>
          <w:b/>
          <w:bCs/>
          <w:sz w:val="22"/>
          <w:szCs w:val="22"/>
        </w:rPr>
        <w:t xml:space="preserve"> şi </w:t>
      </w:r>
      <w:proofErr w:type="spellStart"/>
      <w:r w:rsidRPr="006B2C56">
        <w:rPr>
          <w:b/>
          <w:bCs/>
          <w:sz w:val="22"/>
          <w:szCs w:val="22"/>
        </w:rPr>
        <w:t>criteriilor</w:t>
      </w:r>
      <w:proofErr w:type="spellEnd"/>
      <w:r w:rsidRPr="006B2C56">
        <w:rPr>
          <w:b/>
          <w:bCs/>
          <w:sz w:val="22"/>
          <w:szCs w:val="22"/>
        </w:rPr>
        <w:t xml:space="preserve"> de </w:t>
      </w:r>
      <w:proofErr w:type="spellStart"/>
      <w:r w:rsidRPr="006B2C56">
        <w:rPr>
          <w:b/>
          <w:bCs/>
          <w:sz w:val="22"/>
          <w:szCs w:val="22"/>
        </w:rPr>
        <w:t>încadrare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în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condiţii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speciale</w:t>
      </w:r>
      <w:proofErr w:type="spellEnd"/>
    </w:p>
    <w:p w14:paraId="0C65028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A1DC25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color w:val="008000"/>
          <w:sz w:val="22"/>
          <w:szCs w:val="22"/>
          <w:u w:val="single"/>
        </w:rPr>
        <w:t>Tabelul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5Lex</w:t>
      </w:r>
      <w:proofErr w:type="spellEnd"/>
    </w:p>
    <w:p w14:paraId="02B5554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_____________________________________________________________________</w:t>
      </w:r>
    </w:p>
    <w:p w14:paraId="01955E3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|Nr. | 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Societatea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C.U.I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./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Cod|Nr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.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Aviz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nr./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dată|Poziţia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5A4AFF4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crt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.|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|fiscal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registrul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actuală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0A310FB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comerţului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|             |din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lista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</w:t>
      </w:r>
    </w:p>
    <w:p w14:paraId="1735026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      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locurilor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</w:t>
      </w:r>
    </w:p>
    <w:p w14:paraId="67A8F25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                  |          |          |             |de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muncă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</w:p>
    <w:p w14:paraId="5766E3A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21385FE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6B2C56">
        <w:rPr>
          <w:rFonts w:ascii="Courier New" w:hAnsi="Courier New" w:cs="Courier New"/>
          <w:sz w:val="18"/>
          <w:szCs w:val="18"/>
        </w:rPr>
        <w:t>|  1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Institutul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de     |4203628   |          |181/         |2        |</w:t>
      </w:r>
    </w:p>
    <w:p w14:paraId="0AC3D96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Urgenţă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pentru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          |          |22.09.2005   |         |</w:t>
      </w:r>
    </w:p>
    <w:p w14:paraId="16788FB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Boli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   |          |          |13/24.09.2018|         |</w:t>
      </w:r>
    </w:p>
    <w:p w14:paraId="2A2D97D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Cardiovasculare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          |          |             |         |</w:t>
      </w:r>
    </w:p>
    <w:p w14:paraId="3227472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|"Prof. Dr. C.C.   |          |          |             |         |</w:t>
      </w:r>
    </w:p>
    <w:p w14:paraId="27E1B5E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|Iliescu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",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|          |          |             |         |</w:t>
      </w:r>
    </w:p>
    <w:p w14:paraId="190B453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606C207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Bucureşti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             |         |</w:t>
      </w:r>
    </w:p>
    <w:p w14:paraId="2F26068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60D5B46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6B2C56">
        <w:rPr>
          <w:rFonts w:ascii="Courier New" w:hAnsi="Courier New" w:cs="Courier New"/>
          <w:sz w:val="18"/>
          <w:szCs w:val="18"/>
        </w:rPr>
        <w:t>|  2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Spitalul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Clinic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de|4548538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          |146/         |2        |</w:t>
      </w:r>
    </w:p>
    <w:p w14:paraId="017685D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Urgenţă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pentru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          |          |21.09.2005   |         |</w:t>
      </w:r>
    </w:p>
    <w:p w14:paraId="3AF992A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Copii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"Louis      |          |          |11/24.09.2018|         |</w:t>
      </w:r>
    </w:p>
    <w:p w14:paraId="137CBD3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Ţurcanu</w:t>
      </w:r>
      <w:proofErr w:type="spellEnd"/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",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|          |          |             |         |</w:t>
      </w:r>
    </w:p>
    <w:p w14:paraId="33736EB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6E6A97B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Timişoara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             |         |</w:t>
      </w:r>
    </w:p>
    <w:p w14:paraId="0A4AA39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6C72B18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6B2C56">
        <w:rPr>
          <w:rFonts w:ascii="Courier New" w:hAnsi="Courier New" w:cs="Courier New"/>
          <w:sz w:val="18"/>
          <w:szCs w:val="18"/>
        </w:rPr>
        <w:t>|  3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|S.C. OIL          |2410163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J13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/512/  |96/25.07.2005|7        |</w:t>
      </w:r>
    </w:p>
    <w:p w14:paraId="07120B9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|TERMINAL - S.A.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,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  |1991      |30/29.10.2018|         |</w:t>
      </w:r>
    </w:p>
    <w:p w14:paraId="5A53A7D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565B23A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Constanţa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             |         |</w:t>
      </w:r>
    </w:p>
    <w:p w14:paraId="0174504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6638A8F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6B2C56">
        <w:rPr>
          <w:rFonts w:ascii="Courier New" w:hAnsi="Courier New" w:cs="Courier New"/>
          <w:sz w:val="18"/>
          <w:szCs w:val="18"/>
        </w:rPr>
        <w:t>|  4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OMV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PETROM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|1590082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J40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/8302/ |2/12.11.2004 |8, 11, 13|</w:t>
      </w:r>
    </w:p>
    <w:p w14:paraId="26B7825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|S.A.              |          |1997      |33/03.05.2005|         |</w:t>
      </w:r>
    </w:p>
    <w:p w14:paraId="690F609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|47/01.07.2005|         |</w:t>
      </w:r>
    </w:p>
    <w:p w14:paraId="0DFAB5F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|50/01.07.2005|         |</w:t>
      </w:r>
    </w:p>
    <w:p w14:paraId="662478E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|54/04.07.2005|         |</w:t>
      </w:r>
    </w:p>
    <w:p w14:paraId="203F5FD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|61/07.07.2005|         |</w:t>
      </w:r>
    </w:p>
    <w:p w14:paraId="3A4D2CE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|65/08.07.2005|         |</w:t>
      </w:r>
    </w:p>
    <w:p w14:paraId="3DC0535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|66/08.07.2005|         |</w:t>
      </w:r>
    </w:p>
    <w:p w14:paraId="1649032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|67/08.07.2005|         |</w:t>
      </w:r>
    </w:p>
    <w:p w14:paraId="0A0A8F8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|68/08.08.2005|         |</w:t>
      </w:r>
    </w:p>
    <w:p w14:paraId="5231669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|71/11.07.2005|         |</w:t>
      </w:r>
    </w:p>
    <w:p w14:paraId="4C39974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|72/14.07.2005|         |</w:t>
      </w:r>
    </w:p>
    <w:p w14:paraId="586E6D1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|77/15.07.2005|         |</w:t>
      </w:r>
    </w:p>
    <w:p w14:paraId="1F5CF35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|48/05.11.2018|         |</w:t>
      </w:r>
    </w:p>
    <w:p w14:paraId="4BEF0E9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|49/05.11.2018|         |</w:t>
      </w:r>
    </w:p>
    <w:p w14:paraId="2D1092F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|50/05.11.2018|         |</w:t>
      </w:r>
    </w:p>
    <w:p w14:paraId="6FE3308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|51/05.11.2018|         |</w:t>
      </w:r>
    </w:p>
    <w:p w14:paraId="79CA5FB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|52/05.11.2018|         |</w:t>
      </w:r>
    </w:p>
    <w:p w14:paraId="63C80A0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|53/05.11.2018|         |</w:t>
      </w:r>
    </w:p>
    <w:p w14:paraId="0C34F70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|54/05.11.2018|         |</w:t>
      </w:r>
    </w:p>
    <w:p w14:paraId="66F5642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|55/05.11.2018|         |</w:t>
      </w:r>
    </w:p>
    <w:p w14:paraId="6F1087E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|56/05.11.2018|         |</w:t>
      </w:r>
    </w:p>
    <w:p w14:paraId="683BAC2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5447FCD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6B2C56">
        <w:rPr>
          <w:rFonts w:ascii="Courier New" w:hAnsi="Courier New" w:cs="Courier New"/>
          <w:sz w:val="18"/>
          <w:szCs w:val="18"/>
        </w:rPr>
        <w:lastRenderedPageBreak/>
        <w:t>|  5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ALRO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S.A.  |1515374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J28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/8/    |119/         |28 (d)   |</w:t>
      </w:r>
    </w:p>
    <w:p w14:paraId="68BC293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Slatina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|          |31.01.1991|13.09.2005   |         |</w:t>
      </w:r>
    </w:p>
    <w:p w14:paraId="1586CE2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|1/27.07.2018 |         |</w:t>
      </w:r>
    </w:p>
    <w:p w14:paraId="6FA02C9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6EDCCA4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6B2C56">
        <w:rPr>
          <w:rFonts w:ascii="Courier New" w:hAnsi="Courier New" w:cs="Courier New"/>
          <w:sz w:val="18"/>
          <w:szCs w:val="18"/>
        </w:rPr>
        <w:t>|  6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|S.C. IUS - S.A.,  |1109309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J08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/30/   |70/11.07.2005|26       |</w:t>
      </w:r>
    </w:p>
    <w:p w14:paraId="2748924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Braşov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          |1991      |38/29.10.2018|         |</w:t>
      </w:r>
    </w:p>
    <w:p w14:paraId="2621A11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732CBDC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6B2C56">
        <w:rPr>
          <w:rFonts w:ascii="Courier New" w:hAnsi="Courier New" w:cs="Courier New"/>
          <w:sz w:val="18"/>
          <w:szCs w:val="18"/>
        </w:rPr>
        <w:t>|  7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|S.C.              |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26889099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J02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/825/  |50/01.07.2005|13       |</w:t>
      </w:r>
    </w:p>
    <w:p w14:paraId="1679426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PETROSANTANDER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          |19.11.2010|44/30.10.2018|         |</w:t>
      </w:r>
    </w:p>
    <w:p w14:paraId="44F52B6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|ROMÂNIA - S.R.L., |          |          |             |         |</w:t>
      </w:r>
    </w:p>
    <w:p w14:paraId="0C8FF5C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Arad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  |          |             |         |</w:t>
      </w:r>
    </w:p>
    <w:p w14:paraId="09D48C7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3A1D7B6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6B2C56">
        <w:rPr>
          <w:rFonts w:ascii="Courier New" w:hAnsi="Courier New" w:cs="Courier New"/>
          <w:sz w:val="18"/>
          <w:szCs w:val="18"/>
        </w:rPr>
        <w:t>|  8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|S.C.       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RO1556820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J40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/1762/ |42/06.05.2005|1 (a), 3 |</w:t>
      </w:r>
    </w:p>
    <w:p w14:paraId="18143E3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HIDROCONSTRUCŢIA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-|          |12.04.1991|37/29.10.2018|         |</w:t>
      </w:r>
    </w:p>
    <w:p w14:paraId="5BA494D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          |             |         |</w:t>
      </w:r>
    </w:p>
    <w:p w14:paraId="53EF889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Bucureşti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             |         |</w:t>
      </w:r>
    </w:p>
    <w:p w14:paraId="2757424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59964D3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6B2C56">
        <w:rPr>
          <w:rFonts w:ascii="Courier New" w:hAnsi="Courier New" w:cs="Courier New"/>
          <w:sz w:val="18"/>
          <w:szCs w:val="18"/>
        </w:rPr>
        <w:t>|  9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Compania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Naţională|R13741804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J29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/162/  |101/         |1 (c, d, |</w:t>
      </w:r>
    </w:p>
    <w:p w14:paraId="761D5CB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ROMARM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S.A. -   |          |2001      |26.06.2005   |e, f, g, |</w:t>
      </w:r>
    </w:p>
    <w:p w14:paraId="5F7AF6F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Societatea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Uzina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  |          |9/30.07.2018 |h), 26   |</w:t>
      </w:r>
    </w:p>
    <w:p w14:paraId="0B60CF1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Mecanică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Plopeni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-|          |          |             |         |</w:t>
      </w:r>
    </w:p>
    <w:p w14:paraId="1BF4DCF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          |             |         |</w:t>
      </w:r>
    </w:p>
    <w:p w14:paraId="1BCE2AD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Plopeni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|          |          |             |         |</w:t>
      </w:r>
    </w:p>
    <w:p w14:paraId="4F4DCFD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772B809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COMPLEXUL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30292810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J16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/904/  |75/14.07.2005|7        |</w:t>
      </w:r>
    </w:p>
    <w:p w14:paraId="5AF0E2A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|ENERGETIC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OLTENIA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|08.06.2012|10/30.07.2018|         |</w:t>
      </w:r>
    </w:p>
    <w:p w14:paraId="663399F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|- S.A. -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Târgu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Jiu|          |          |             |         |</w:t>
      </w:r>
    </w:p>
    <w:p w14:paraId="64A7C57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134F73C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11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Compania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Naţională|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13945863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J08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/596/  |173/         |1 (d, e, |</w:t>
      </w:r>
    </w:p>
    <w:p w14:paraId="6A192AF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ROMARM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S.A.     |          |2001      |22.09.2005   |f), 33   |</w:t>
      </w:r>
    </w:p>
    <w:p w14:paraId="62928D9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Bucureşti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      |          |          |26/28.09.2018|         |</w:t>
      </w:r>
    </w:p>
    <w:p w14:paraId="2B4DB7D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filiala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|          |          |             |         |</w:t>
      </w:r>
    </w:p>
    <w:p w14:paraId="5F93580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CARFIL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    |          |          |             |         |</w:t>
      </w:r>
    </w:p>
    <w:p w14:paraId="32A3D31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          |             |         |</w:t>
      </w:r>
    </w:p>
    <w:p w14:paraId="51E6D49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Braşov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 |          |          |             |         |</w:t>
      </w:r>
    </w:p>
    <w:p w14:paraId="1F7611D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0F96A04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Compania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Naţională|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14373832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J18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/330/  |45/10.05.2005|1 (c, d, |</w:t>
      </w:r>
    </w:p>
    <w:p w14:paraId="208E6D8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ROMARM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S.A. -   |          |2001      |36/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29.10.2018|g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, h), 29|</w:t>
      </w:r>
    </w:p>
    <w:p w14:paraId="130B8E7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filiala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UZINA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          |          |             |(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b)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3D64F8D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MECANICĂ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SADU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|          |          |             |         |</w:t>
      </w:r>
    </w:p>
    <w:p w14:paraId="65AC38B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          |             |         |</w:t>
      </w:r>
    </w:p>
    <w:p w14:paraId="1B09673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Bumbeşti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-Jiu      |          |          |             |         |</w:t>
      </w:r>
    </w:p>
    <w:p w14:paraId="52C906B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05145A2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13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Compania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Naţională|RO13652413|J08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/49/   |131/         |1 (c, d, |</w:t>
      </w:r>
    </w:p>
    <w:p w14:paraId="78D252D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ROMARM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S.A. -   |          |2001      |15.09.2005   |e, f, g, |</w:t>
      </w:r>
    </w:p>
    <w:p w14:paraId="37C009E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filiala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TOHAN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|          |          |8/30.07.2018 |h),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26,  |</w:t>
      </w:r>
      <w:proofErr w:type="gramEnd"/>
    </w:p>
    <w:p w14:paraId="5D496F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|- S.A.,           |          |          |             |33       |</w:t>
      </w:r>
    </w:p>
    <w:p w14:paraId="65377C5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1CAA6EF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Zărneşti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|          |          |             |         |</w:t>
      </w:r>
    </w:p>
    <w:p w14:paraId="51701DF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553AB94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AGENŢIA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ROMÂNĂ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16330145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  |114/         |9        |</w:t>
      </w:r>
    </w:p>
    <w:p w14:paraId="48E331E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PENTRU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SALVAREA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DE|          |          |09.09.2005   |         |</w:t>
      </w:r>
    </w:p>
    <w:p w14:paraId="4EFF86C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VIEŢI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OMENEŞTI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|          |          |5/27.07.2018 |         |</w:t>
      </w:r>
    </w:p>
    <w:p w14:paraId="3BE32C4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1527914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Constanţa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             |         |</w:t>
      </w:r>
    </w:p>
    <w:p w14:paraId="29FCAAE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5D34570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15 |BA GLASS ROMÂNIA -|335588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J40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/10/   |132/         |16 (a,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c)|</w:t>
      </w:r>
      <w:proofErr w:type="gramEnd"/>
    </w:p>
    <w:p w14:paraId="3BFB607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|1990      |15.09.2005   |         |</w:t>
      </w:r>
    </w:p>
    <w:p w14:paraId="35B1770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Bucureşti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|43/30.10.2018|         |</w:t>
      </w:r>
    </w:p>
    <w:p w14:paraId="7430E6D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1313C98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SNTFM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"C.F.R.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R11054537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J40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/9775/ |12/30.11.2004|7        |</w:t>
      </w:r>
    </w:p>
    <w:p w14:paraId="79260AC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Marfă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" - S.A.,    |          |1998      |39/29.10.2018|         |</w:t>
      </w:r>
    </w:p>
    <w:p w14:paraId="4378D8A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0E1D30E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Bucureşti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             |         |</w:t>
      </w:r>
    </w:p>
    <w:p w14:paraId="10E9CF6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74C6992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SNTFC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"C.F.R.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R11054545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J40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/9764/ |11/30.11.2004|7        |</w:t>
      </w:r>
    </w:p>
    <w:p w14:paraId="01EF4FB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Călători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" - S.A., |          |1998      |4/27.07.2018 |         |</w:t>
      </w:r>
    </w:p>
    <w:p w14:paraId="54D2807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2A98272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Bucureşti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             |         |</w:t>
      </w:r>
    </w:p>
    <w:p w14:paraId="2A23220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20DCD04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 18 |S.C. NUCLEAR &amp;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481419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J23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/1216/ |141/         |2        |</w:t>
      </w:r>
    </w:p>
    <w:p w14:paraId="522F82B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|VACUUM - S.A.,    |          |2002      |20.09.2005   |         |</w:t>
      </w:r>
    </w:p>
    <w:p w14:paraId="03B7A76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|15/24.09.2018|         |</w:t>
      </w:r>
    </w:p>
    <w:p w14:paraId="379D5E2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Măgurele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|          |          |             |         |</w:t>
      </w:r>
    </w:p>
    <w:p w14:paraId="2B32BCB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547D8BB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19 |Regia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Autonomă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11057002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J03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/515/  |16/22.12.2004|2        |</w:t>
      </w:r>
    </w:p>
    <w:p w14:paraId="6F650AB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Tehnologii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pentru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|1998      |18/24.09.2018|         |</w:t>
      </w:r>
    </w:p>
    <w:p w14:paraId="125A2E7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Energia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Nucleară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-|          |          |             |         |</w:t>
      </w:r>
    </w:p>
    <w:p w14:paraId="28B6108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Institutul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de     |          |          |             |         |</w:t>
      </w:r>
    </w:p>
    <w:p w14:paraId="6BA40D5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Cercetări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Nucleare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          |          |             |         |</w:t>
      </w:r>
    </w:p>
    <w:p w14:paraId="0F9F97D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Piteşti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789114F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70DDCC8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Mioveni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|          |          |             |         |</w:t>
      </w:r>
    </w:p>
    <w:p w14:paraId="07FC228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6EC438A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20 |S.C. ALS ROMÂNIA -|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17540382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J01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/541/  |30/15.02.2005|21 (c),  |</w:t>
      </w:r>
    </w:p>
    <w:p w14:paraId="78BF3D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|S.R.L.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Gura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|28.04.2005|21/28.09.2018|29 (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a)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|</w:t>
      </w:r>
    </w:p>
    <w:p w14:paraId="5B9B031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Roşiei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|          |          |             |         |</w:t>
      </w:r>
    </w:p>
    <w:p w14:paraId="64D3AE6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Roşia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          |             |         |</w:t>
      </w:r>
    </w:p>
    <w:p w14:paraId="27D58B3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Montană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|          |          |             |         |</w:t>
      </w:r>
    </w:p>
    <w:p w14:paraId="464A9DD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3796FBC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21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FORAJ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SONDE -|3730778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J16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/2746/ |133/         |13       |</w:t>
      </w:r>
    </w:p>
    <w:p w14:paraId="3646E37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|1992      |15.09.2005   |         |</w:t>
      </w:r>
    </w:p>
    <w:p w14:paraId="5891B0C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|Craiova           |          |          |7/30.07.2018 |         |</w:t>
      </w:r>
    </w:p>
    <w:p w14:paraId="683702D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21745EA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22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Spitalul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Clinic   |4483447   |          |148/         |2        |</w:t>
      </w:r>
    </w:p>
    <w:p w14:paraId="085EF14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|Municipal de      |          |          |21.09.2005   |         |</w:t>
      </w:r>
    </w:p>
    <w:p w14:paraId="3D5AD96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Urgenţă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Timişoara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,|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  |          |19/24.09.2018|         |</w:t>
      </w:r>
    </w:p>
    <w:p w14:paraId="61532F7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4F51BDE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Timişoara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             |         |</w:t>
      </w:r>
    </w:p>
    <w:p w14:paraId="0DEF2B8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2B66718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23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SCTM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METROREX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  |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13863739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J40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/6880/ |64/07.07.2005|5 (a, b, |</w:t>
      </w:r>
    </w:p>
    <w:p w14:paraId="141E0F7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|1999      |225/         |c), 6    |</w:t>
      </w:r>
    </w:p>
    <w:p w14:paraId="60438C9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Bucureşti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|08.09.2005   |         |</w:t>
      </w:r>
    </w:p>
    <w:p w14:paraId="1A75403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|64/20.05.2008|         |</w:t>
      </w:r>
    </w:p>
    <w:p w14:paraId="1F2D632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|22/28.09.2018|         |</w:t>
      </w:r>
    </w:p>
    <w:p w14:paraId="2B40F16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757B003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24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ARCELORMITTAL|2057240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J27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/88/   |123/         |7, 25    |</w:t>
      </w:r>
    </w:p>
    <w:p w14:paraId="0AC5515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|TUBULAR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PRODUCTS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  |1991      |13.09.2005   |(a), 27  |</w:t>
      </w:r>
    </w:p>
    <w:p w14:paraId="4ECD87F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|ROMAN - S.A.,     |          |          |29/11.10.2018|(a),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30  |</w:t>
      </w:r>
      <w:proofErr w:type="gramEnd"/>
    </w:p>
    <w:p w14:paraId="3DE4D12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Roman |          |          |             |(c),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52  |</w:t>
      </w:r>
      <w:proofErr w:type="gramEnd"/>
    </w:p>
    <w:p w14:paraId="0E38FCF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3B4D7F3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25 |S.C. AUTOMOBILE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160796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J03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/81/   |56/06.07.2005|24       |</w:t>
      </w:r>
    </w:p>
    <w:p w14:paraId="2716925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|DACIA - S.A.,     |          |1991      |40/29.10.2018|         |</w:t>
      </w:r>
    </w:p>
    <w:p w14:paraId="27F8C4E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0DA6E60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Mioveni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|          |          |             |         |</w:t>
      </w:r>
    </w:p>
    <w:p w14:paraId="56D45E8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2C3B712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26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HIDROJET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RO1318860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J29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/17/   |130/         |24,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26,  |</w:t>
      </w:r>
      <w:proofErr w:type="gramEnd"/>
    </w:p>
    <w:p w14:paraId="7F6FE42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|29.01.1991|14.09.2005   |27 (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a)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|</w:t>
      </w:r>
    </w:p>
    <w:p w14:paraId="02901B2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Breaza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 |          |          |23/28.09.2018|         |</w:t>
      </w:r>
    </w:p>
    <w:p w14:paraId="6D6EC4E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4D84463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27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ARCELORMITTAL|RO1639739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J17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/21/   |117/         |7, 10, 21|</w:t>
      </w:r>
    </w:p>
    <w:p w14:paraId="6687297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GALAŢI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S.A.,    |          |1991      |12.09.2005   |(a), 22, |</w:t>
      </w:r>
    </w:p>
    <w:p w14:paraId="6A4E808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Galaţi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|          |          |28/28.09.2018|23,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24,  |</w:t>
      </w:r>
      <w:proofErr w:type="gramEnd"/>
    </w:p>
    <w:p w14:paraId="60A509F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|1/19.01.2022 |25 (a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),  |</w:t>
      </w:r>
      <w:proofErr w:type="gramEnd"/>
    </w:p>
    <w:p w14:paraId="367C238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             |27, 30   |</w:t>
      </w:r>
    </w:p>
    <w:p w14:paraId="536C6B0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                  |          |          |          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|(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c, d)   |</w:t>
      </w:r>
    </w:p>
    <w:p w14:paraId="0152DC1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62D20B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28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TMK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RO1064207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J11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/59/   |51/01.07.2005|7, 23, 27|</w:t>
      </w:r>
    </w:p>
    <w:p w14:paraId="2F0035B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REŞIŢA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S.A.,    |          |1991      |31/29.10.2018|         |</w:t>
      </w:r>
    </w:p>
    <w:p w14:paraId="36189F6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Reşiţa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          |          |             |         |</w:t>
      </w:r>
    </w:p>
    <w:p w14:paraId="69A896B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03AB22A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29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Societatea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|RO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2126855|J20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/41/   |18/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22.12.2004|1a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),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7,  |</w:t>
      </w:r>
      <w:proofErr w:type="gramEnd"/>
    </w:p>
    <w:p w14:paraId="575D4CA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Comercială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Mittal |          |1991      |34/29.10.2018|18 a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),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|</w:t>
      </w:r>
    </w:p>
    <w:p w14:paraId="3151FF9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|Steel Hunedoara - |          |          |             |b),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20,  |</w:t>
      </w:r>
      <w:proofErr w:type="gramEnd"/>
    </w:p>
    <w:p w14:paraId="31C7907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          |             |21, 22   |</w:t>
      </w:r>
    </w:p>
    <w:p w14:paraId="4FFEC13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|Hunedoara         |          |          |             |a),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23,  |</w:t>
      </w:r>
      <w:proofErr w:type="gramEnd"/>
    </w:p>
    <w:p w14:paraId="7B46F82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                  |          |          |             |24,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25,  |</w:t>
      </w:r>
      <w:proofErr w:type="gramEnd"/>
    </w:p>
    <w:p w14:paraId="6CA9D6B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                  |          |          |             |26,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27,  |</w:t>
      </w:r>
      <w:proofErr w:type="gramEnd"/>
    </w:p>
    <w:p w14:paraId="4A9F045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             |30 a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),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|</w:t>
      </w:r>
    </w:p>
    <w:p w14:paraId="51758F8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                  |          |          |             |c),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32,  |</w:t>
      </w:r>
      <w:proofErr w:type="gramEnd"/>
    </w:p>
    <w:p w14:paraId="26105B2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    |                  |          |          |             |39       |</w:t>
      </w:r>
    </w:p>
    <w:p w14:paraId="5C84CB1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6D7023D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30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Societatea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R22554619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|J/13/3442/|149/         |2        |</w:t>
      </w:r>
    </w:p>
    <w:p w14:paraId="021C044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Naţională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Nuclear |          |2007      |21.09.2005   |         |</w:t>
      </w:r>
    </w:p>
    <w:p w14:paraId="07DD573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Electrica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S.A. -|          |          |17/24.09.2018|         |</w:t>
      </w:r>
    </w:p>
    <w:p w14:paraId="5168762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Sucursala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CNE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|          |          |             |         |</w:t>
      </w:r>
    </w:p>
    <w:p w14:paraId="2F89D9C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Cernavodă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|          |          |             |         |</w:t>
      </w:r>
    </w:p>
    <w:p w14:paraId="5675730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72C9A58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Cernavodă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             |         |</w:t>
      </w:r>
    </w:p>
    <w:p w14:paraId="3CE141A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289F9FD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31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Institutul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|4203709   |          |169/         |2        |</w:t>
      </w:r>
    </w:p>
    <w:p w14:paraId="0EC4F47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|Oncologic "Prof.  |          |          |22.09.2005   |         |</w:t>
      </w:r>
    </w:p>
    <w:p w14:paraId="34E2895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|Dr.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Alexandru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|          |          |12/24.09.2018|         |</w:t>
      </w:r>
    </w:p>
    <w:p w14:paraId="71BC875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Trestioreanu</w:t>
      </w:r>
      <w:proofErr w:type="spellEnd"/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",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|          |          |             |         |</w:t>
      </w:r>
    </w:p>
    <w:p w14:paraId="68A18E5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18DE892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Bucureşti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             |         |</w:t>
      </w:r>
    </w:p>
    <w:p w14:paraId="2C4180E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67FBEE6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32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Societatea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|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15750450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J32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/1190/ |115/         |13       |</w:t>
      </w:r>
    </w:p>
    <w:p w14:paraId="46F6756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Naţională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de Gaze |          |2003      |12.09.2005   |         |</w:t>
      </w:r>
    </w:p>
    <w:p w14:paraId="7802FE4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Naturale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ROMGAZ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|          |          |25/28.09.2018|         |</w:t>
      </w:r>
    </w:p>
    <w:p w14:paraId="25E0FDE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 -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Sucursala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  |          |             |         |</w:t>
      </w:r>
    </w:p>
    <w:p w14:paraId="437924D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|de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Intervenţii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|          |          |             |         |</w:t>
      </w:r>
    </w:p>
    <w:p w14:paraId="19862B9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Reparaţii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Capitale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          |          |             |         |</w:t>
      </w:r>
    </w:p>
    <w:p w14:paraId="4B43D6A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|şi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Operaţii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048F0D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Speciale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la Sonde |          |          |             |         |</w:t>
      </w:r>
    </w:p>
    <w:p w14:paraId="7EF953E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Mediaş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|          |          |             |         |</w:t>
      </w:r>
    </w:p>
    <w:p w14:paraId="3E13EB7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Mediaş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          |          |             |         |</w:t>
      </w:r>
    </w:p>
    <w:p w14:paraId="1D3C9FC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39CA589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33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Institutul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|3321234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J23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/1945/ |22/15.02.2005|2        |</w:t>
      </w:r>
    </w:p>
    <w:p w14:paraId="22B503F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|Naţional de       |          |2002      |14/24.09.2018|         |</w:t>
      </w:r>
    </w:p>
    <w:p w14:paraId="1565677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Cercetare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-        |          |          |             |         |</w:t>
      </w:r>
    </w:p>
    <w:p w14:paraId="6E3FAA3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Dezvoltare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pentru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          |             |         |</w:t>
      </w:r>
    </w:p>
    <w:p w14:paraId="1B727D6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Fizică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şi         |          |          |             |         |</w:t>
      </w:r>
    </w:p>
    <w:p w14:paraId="124124C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Inginerie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Nucleară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          |          |             |         |</w:t>
      </w:r>
    </w:p>
    <w:p w14:paraId="682D53D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|"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Horia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Hulubei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" - |          |          |             |         |</w:t>
      </w:r>
    </w:p>
    <w:p w14:paraId="2DF54B2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IFIN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-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HH,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364FC81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2DBB0BE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Măgurele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|          |          |             |         |</w:t>
      </w:r>
    </w:p>
    <w:p w14:paraId="7BC504B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5053ED1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34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Spitalul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Municipal|2613940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          |175/         |2        |</w:t>
      </w:r>
    </w:p>
    <w:p w14:paraId="3EBADC1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|de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Urgenţă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Roman, |          |          |22.09.2005   |         |</w:t>
      </w:r>
    </w:p>
    <w:p w14:paraId="2199AD8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Roman |          |          |16/24.09.2018|         |</w:t>
      </w:r>
    </w:p>
    <w:p w14:paraId="1FA1F73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2395F28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35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LAMINORUL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-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2266948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J09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/42/   |134/         |7, 25    |</w:t>
      </w:r>
    </w:p>
    <w:p w14:paraId="4A857D4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BRĂILA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|          |1991      |15.09.2005   |(a), 26  |</w:t>
      </w:r>
    </w:p>
    <w:p w14:paraId="7E23158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Brăila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          |          |35/29.10.2018|         |</w:t>
      </w:r>
    </w:p>
    <w:p w14:paraId="22FCEF7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5C7BC74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36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GRUP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PETROL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R7471838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J13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/1755/ |7/12.11.2004 |11       |</w:t>
      </w:r>
    </w:p>
    <w:p w14:paraId="1399C6B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|MARIN - S.A.,     |          |1995      |45/30.10.2018|         |</w:t>
      </w:r>
    </w:p>
    <w:p w14:paraId="0D6929F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             |         |</w:t>
      </w:r>
    </w:p>
    <w:p w14:paraId="167C515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Constanţa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             |         |</w:t>
      </w:r>
    </w:p>
    <w:p w14:paraId="3A48165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7A8E153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37 |S.C. RIG SERVICE -|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RO14320668|J13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/2053/ |5/12.11.2004 |11       |</w:t>
      </w:r>
    </w:p>
    <w:p w14:paraId="37D0EAB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|2001      |46/30.10.2018|         |</w:t>
      </w:r>
    </w:p>
    <w:p w14:paraId="64C98BE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Constanţa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       |          |             |         |</w:t>
      </w:r>
    </w:p>
    <w:p w14:paraId="23090ED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2D89F8A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38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PROMEX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S.A.|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RO2265683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J09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/112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/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63/07.07.2005|24       |</w:t>
      </w:r>
    </w:p>
    <w:p w14:paraId="21144C1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BRĂILA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|          |1991      |3/27.07.2018 |         |</w:t>
      </w:r>
    </w:p>
    <w:p w14:paraId="22B82E7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Brăila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          |          |             |         |</w:t>
      </w:r>
    </w:p>
    <w:p w14:paraId="0EDBDE8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23F4C39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39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RULMENŢI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RO2808089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J37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/8/1991|32/03.05.2005|7,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24,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|</w:t>
      </w:r>
    </w:p>
    <w:p w14:paraId="7FFFB2C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BÂRLAD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|          |          |24/28.09.2018|26, 27   |</w:t>
      </w:r>
    </w:p>
    <w:p w14:paraId="0F7A1DA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Bârlad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          |          |             |(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a)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5ACFC99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707645E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40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CUPRUMIN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R11551757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J01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/64/   |78/15.07.2005|3,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14,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|</w:t>
      </w:r>
    </w:p>
    <w:p w14:paraId="0463AB4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|15.02.1999|6/27.07.2018 |20,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26,  |</w:t>
      </w:r>
      <w:proofErr w:type="gramEnd"/>
    </w:p>
    <w:p w14:paraId="7EAE4A8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Abrud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  |          |          |             |32       |</w:t>
      </w:r>
    </w:p>
    <w:p w14:paraId="7F6D524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1FF9CA0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41 |S.C. COS          |913720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J15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/284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/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135/         |23 (a,   |</w:t>
      </w:r>
    </w:p>
    <w:p w14:paraId="4CC93C5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TÂRGOVIŞTE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S.A.,|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  |1991      |16.09.2005   |b), 25   |</w:t>
      </w:r>
    </w:p>
    <w:p w14:paraId="5F1D043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         |          |33/29.10.2018|(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a)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773687D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Târgovişte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|          |          |             |         |</w:t>
      </w:r>
    </w:p>
    <w:p w14:paraId="020549B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1FEA0E2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42 |S.C. SATURN -     |1750957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J01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/186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/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15/22.12.2004|24       |</w:t>
      </w:r>
    </w:p>
    <w:p w14:paraId="712DE71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|1991      |42/30.10.2018|         |</w:t>
      </w:r>
    </w:p>
    <w:p w14:paraId="0907C7B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|Alba Iulia        |          |          |             |         |</w:t>
      </w:r>
    </w:p>
    <w:p w14:paraId="0A86315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5920B43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43 |S.C.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WEATHERFORD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RO1360687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J29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/79/   |100/         |1 (a, c),|</w:t>
      </w:r>
    </w:p>
    <w:p w14:paraId="56AEB6B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|ATLAS G.I.P. -    |          |2001      |25.07.2005   |2        |</w:t>
      </w:r>
    </w:p>
    <w:p w14:paraId="07A4535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          |147/         |         |</w:t>
      </w:r>
    </w:p>
    <w:p w14:paraId="461CECD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Ploieşti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|          |          |21.09.2005   |         |</w:t>
      </w:r>
    </w:p>
    <w:p w14:paraId="5EB5F61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                  |          |          |2/27.07.2018 |         |</w:t>
      </w:r>
    </w:p>
    <w:p w14:paraId="05AE232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04883AE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44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OLTCHIM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   |1475261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/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J38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/219/  |46/01.07.2005|7, 42,   |</w:t>
      </w:r>
    </w:p>
    <w:p w14:paraId="7947B92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|4.12.1992 |18.04.1991|28/15.02.2005|43, 44   |</w:t>
      </w:r>
    </w:p>
    <w:p w14:paraId="4F97113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Râmnicu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Vâlcea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          |          |47/05.11.2018|         |</w:t>
      </w:r>
    </w:p>
    <w:p w14:paraId="717B60B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253B07A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45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SILCOTUB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-   |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15117182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J31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/363/  |136/         |25 (a)   |</w:t>
      </w:r>
    </w:p>
    <w:p w14:paraId="64A084B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|2006      |16.09.2005   |         |</w:t>
      </w:r>
    </w:p>
    <w:p w14:paraId="7D10BA3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Zalău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  |          |          |41/29.10.2018|         |</w:t>
      </w:r>
    </w:p>
    <w:p w14:paraId="05C4F0B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6F52F4B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46 |S.C.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FORAJ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SONDE -|4727746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J26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/349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/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116/         |13       |</w:t>
      </w:r>
    </w:p>
    <w:p w14:paraId="5C82193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|S.A.,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localitatea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         |1995      |12.09.2005   |         |</w:t>
      </w:r>
    </w:p>
    <w:p w14:paraId="060D666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Ernei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  |          |          |27/28.09.2018|         |</w:t>
      </w:r>
    </w:p>
    <w:p w14:paraId="4B1E9C6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>|____|__________________|__________|__________|_____________|_________|</w:t>
      </w:r>
    </w:p>
    <w:p w14:paraId="7063794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33092C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4</w:t>
      </w:r>
    </w:p>
    <w:p w14:paraId="697BAB0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85D9B2A" w14:textId="77777777" w:rsidR="006B2C56" w:rsidRPr="006B2C56" w:rsidRDefault="006B2C56" w:rsidP="006B2C5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r w:rsidRPr="006B2C56">
        <w:rPr>
          <w:b/>
          <w:bCs/>
          <w:sz w:val="22"/>
          <w:szCs w:val="22"/>
        </w:rPr>
        <w:t>LISTA</w:t>
      </w:r>
    </w:p>
    <w:p w14:paraId="4A166FC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6B2C56">
        <w:rPr>
          <w:b/>
          <w:bCs/>
          <w:sz w:val="22"/>
          <w:szCs w:val="22"/>
        </w:rPr>
        <w:t>cuprinzând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profesiile</w:t>
      </w:r>
      <w:proofErr w:type="spellEnd"/>
      <w:r w:rsidRPr="006B2C56">
        <w:rPr>
          <w:b/>
          <w:bCs/>
          <w:sz w:val="22"/>
          <w:szCs w:val="22"/>
        </w:rPr>
        <w:t xml:space="preserve"> din </w:t>
      </w:r>
      <w:proofErr w:type="spellStart"/>
      <w:r w:rsidRPr="006B2C56">
        <w:rPr>
          <w:b/>
          <w:bCs/>
          <w:sz w:val="22"/>
          <w:szCs w:val="22"/>
        </w:rPr>
        <w:t>activitatea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artistică</w:t>
      </w:r>
      <w:proofErr w:type="spellEnd"/>
      <w:r w:rsidRPr="006B2C56">
        <w:rPr>
          <w:b/>
          <w:bCs/>
          <w:sz w:val="22"/>
          <w:szCs w:val="22"/>
        </w:rPr>
        <w:t xml:space="preserve"> ale </w:t>
      </w:r>
      <w:proofErr w:type="spellStart"/>
      <w:r w:rsidRPr="006B2C56">
        <w:rPr>
          <w:b/>
          <w:bCs/>
          <w:sz w:val="22"/>
          <w:szCs w:val="22"/>
        </w:rPr>
        <w:t>căror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locuri</w:t>
      </w:r>
      <w:proofErr w:type="spellEnd"/>
      <w:r w:rsidRPr="006B2C56">
        <w:rPr>
          <w:b/>
          <w:bCs/>
          <w:sz w:val="22"/>
          <w:szCs w:val="22"/>
        </w:rPr>
        <w:t xml:space="preserve"> de </w:t>
      </w:r>
      <w:proofErr w:type="spellStart"/>
      <w:r w:rsidRPr="006B2C56">
        <w:rPr>
          <w:b/>
          <w:bCs/>
          <w:sz w:val="22"/>
          <w:szCs w:val="22"/>
        </w:rPr>
        <w:t>muncă</w:t>
      </w:r>
      <w:proofErr w:type="spellEnd"/>
      <w:r w:rsidRPr="006B2C56">
        <w:rPr>
          <w:b/>
          <w:bCs/>
          <w:sz w:val="22"/>
          <w:szCs w:val="22"/>
        </w:rPr>
        <w:t xml:space="preserve"> se </w:t>
      </w:r>
      <w:proofErr w:type="spellStart"/>
      <w:r w:rsidRPr="006B2C56">
        <w:rPr>
          <w:b/>
          <w:bCs/>
          <w:sz w:val="22"/>
          <w:szCs w:val="22"/>
        </w:rPr>
        <w:t>încadrează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în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condiţii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speciale</w:t>
      </w:r>
      <w:proofErr w:type="spellEnd"/>
    </w:p>
    <w:p w14:paraId="59C9FC4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4DF2BD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1. </w:t>
      </w:r>
      <w:proofErr w:type="spellStart"/>
      <w:r w:rsidRPr="006B2C56">
        <w:rPr>
          <w:sz w:val="22"/>
          <w:szCs w:val="22"/>
        </w:rPr>
        <w:t>Balerin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Solist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balet</w:t>
      </w:r>
      <w:proofErr w:type="spellEnd"/>
    </w:p>
    <w:p w14:paraId="70A1DC5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2. Acrobat</w:t>
      </w:r>
    </w:p>
    <w:p w14:paraId="0C8E5A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3. </w:t>
      </w:r>
      <w:proofErr w:type="spellStart"/>
      <w:r w:rsidRPr="006B2C56">
        <w:rPr>
          <w:sz w:val="22"/>
          <w:szCs w:val="22"/>
        </w:rPr>
        <w:t>Solist</w:t>
      </w:r>
      <w:proofErr w:type="spellEnd"/>
      <w:r w:rsidRPr="006B2C56">
        <w:rPr>
          <w:sz w:val="22"/>
          <w:szCs w:val="22"/>
        </w:rPr>
        <w:t xml:space="preserve"> vocal de </w:t>
      </w:r>
      <w:proofErr w:type="spellStart"/>
      <w:r w:rsidRPr="006B2C56">
        <w:rPr>
          <w:sz w:val="22"/>
          <w:szCs w:val="22"/>
        </w:rPr>
        <w:t>operă</w:t>
      </w:r>
      <w:proofErr w:type="spellEnd"/>
      <w:r w:rsidRPr="006B2C56">
        <w:rPr>
          <w:sz w:val="22"/>
          <w:szCs w:val="22"/>
        </w:rPr>
        <w:t xml:space="preserve"> şi de </w:t>
      </w:r>
      <w:proofErr w:type="spellStart"/>
      <w:r w:rsidRPr="006B2C56">
        <w:rPr>
          <w:sz w:val="22"/>
          <w:szCs w:val="22"/>
        </w:rPr>
        <w:t>operetă</w:t>
      </w:r>
      <w:proofErr w:type="spellEnd"/>
    </w:p>
    <w:p w14:paraId="4C3AA3A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4. </w:t>
      </w:r>
      <w:proofErr w:type="spellStart"/>
      <w:r w:rsidRPr="006B2C56">
        <w:rPr>
          <w:sz w:val="22"/>
          <w:szCs w:val="22"/>
        </w:rPr>
        <w:t>Instrumentist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instrumente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suflat</w:t>
      </w:r>
      <w:proofErr w:type="spellEnd"/>
    </w:p>
    <w:p w14:paraId="00A5059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55D4A6C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5</w:t>
      </w:r>
    </w:p>
    <w:p w14:paraId="5A10201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7AB6C25" w14:textId="77777777" w:rsidR="006B2C56" w:rsidRPr="006B2C56" w:rsidRDefault="006B2C56" w:rsidP="006B2C5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proofErr w:type="spellStart"/>
      <w:r w:rsidRPr="006B2C56">
        <w:rPr>
          <w:b/>
          <w:bCs/>
          <w:sz w:val="22"/>
          <w:szCs w:val="22"/>
        </w:rPr>
        <w:t>VÂRSTELE</w:t>
      </w:r>
      <w:proofErr w:type="spellEnd"/>
      <w:r w:rsidRPr="006B2C56">
        <w:rPr>
          <w:b/>
          <w:bCs/>
          <w:sz w:val="22"/>
          <w:szCs w:val="22"/>
        </w:rPr>
        <w:t xml:space="preserve"> STANDARD</w:t>
      </w:r>
    </w:p>
    <w:p w14:paraId="466088D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sz w:val="22"/>
          <w:szCs w:val="22"/>
        </w:rPr>
        <w:t xml:space="preserve">de </w:t>
      </w:r>
      <w:proofErr w:type="spellStart"/>
      <w:r w:rsidRPr="006B2C56">
        <w:rPr>
          <w:b/>
          <w:bCs/>
          <w:sz w:val="22"/>
          <w:szCs w:val="22"/>
        </w:rPr>
        <w:t>pensionare</w:t>
      </w:r>
      <w:proofErr w:type="spellEnd"/>
      <w:r w:rsidRPr="006B2C56">
        <w:rPr>
          <w:b/>
          <w:bCs/>
          <w:sz w:val="22"/>
          <w:szCs w:val="22"/>
        </w:rPr>
        <w:t xml:space="preserve">, </w:t>
      </w:r>
      <w:proofErr w:type="spellStart"/>
      <w:r w:rsidRPr="006B2C56">
        <w:rPr>
          <w:b/>
          <w:bCs/>
          <w:sz w:val="22"/>
          <w:szCs w:val="22"/>
        </w:rPr>
        <w:t>stagiile</w:t>
      </w:r>
      <w:proofErr w:type="spellEnd"/>
      <w:r w:rsidRPr="006B2C56">
        <w:rPr>
          <w:b/>
          <w:bCs/>
          <w:sz w:val="22"/>
          <w:szCs w:val="22"/>
        </w:rPr>
        <w:t xml:space="preserve"> complete şi </w:t>
      </w:r>
      <w:proofErr w:type="spellStart"/>
      <w:r w:rsidRPr="006B2C56">
        <w:rPr>
          <w:b/>
          <w:bCs/>
          <w:sz w:val="22"/>
          <w:szCs w:val="22"/>
        </w:rPr>
        <w:t>stagiile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minime</w:t>
      </w:r>
      <w:proofErr w:type="spellEnd"/>
      <w:r w:rsidRPr="006B2C56">
        <w:rPr>
          <w:b/>
          <w:bCs/>
          <w:sz w:val="22"/>
          <w:szCs w:val="22"/>
        </w:rPr>
        <w:t xml:space="preserve"> de </w:t>
      </w:r>
      <w:proofErr w:type="spellStart"/>
      <w:r w:rsidRPr="006B2C56">
        <w:rPr>
          <w:b/>
          <w:bCs/>
          <w:sz w:val="22"/>
          <w:szCs w:val="22"/>
        </w:rPr>
        <w:t>cotizare</w:t>
      </w:r>
      <w:proofErr w:type="spellEnd"/>
      <w:r w:rsidRPr="006B2C56">
        <w:rPr>
          <w:b/>
          <w:bCs/>
          <w:sz w:val="22"/>
          <w:szCs w:val="22"/>
        </w:rPr>
        <w:t xml:space="preserve"> contributive</w:t>
      </w:r>
    </w:p>
    <w:p w14:paraId="006F02F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DD27E0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1. </w:t>
      </w:r>
      <w:proofErr w:type="spellStart"/>
      <w:r w:rsidRPr="006B2C56">
        <w:rPr>
          <w:sz w:val="22"/>
          <w:szCs w:val="22"/>
        </w:rPr>
        <w:t>Femei</w:t>
      </w:r>
      <w:proofErr w:type="spellEnd"/>
    </w:p>
    <w:p w14:paraId="4F3A7FE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249BBA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color w:val="008000"/>
          <w:sz w:val="22"/>
          <w:szCs w:val="22"/>
          <w:u w:val="single"/>
        </w:rPr>
        <w:t>Tabelul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6Lex</w:t>
      </w:r>
      <w:proofErr w:type="spellEnd"/>
    </w:p>
    <w:p w14:paraId="31B0BD6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____________________________________________________________________</w:t>
      </w:r>
    </w:p>
    <w:p w14:paraId="645DDF3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Luna şi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anul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Luna şi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anul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Vârsta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Stagiul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Stagiul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</w:t>
      </w:r>
    </w:p>
    <w:p w14:paraId="00485A6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naşterii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pensionării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asiguratului|complet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de |minim de   |</w:t>
      </w:r>
    </w:p>
    <w:p w14:paraId="72C1081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          |               |la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ieşirea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cotizare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cotizare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725F6E8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          |               |la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pensie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contributiv|contributiv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</w:t>
      </w:r>
    </w:p>
    <w:p w14:paraId="5220577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          |               |(ani/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luni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)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(ani/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luni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) |(ani/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luni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) |</w:t>
      </w:r>
    </w:p>
    <w:p w14:paraId="3DC80DA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EC18E7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  | 57/0       | 25/0      | 10/0      |</w:t>
      </w:r>
    </w:p>
    <w:p w14:paraId="22829B2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7863A8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1944       |Mai 2001       | 57/0       | 25/0      | 10/0      |</w:t>
      </w:r>
    </w:p>
    <w:p w14:paraId="437FF1F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E73191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    | 57/0       | 25/0      | 10/0      |</w:t>
      </w:r>
    </w:p>
    <w:p w14:paraId="4095E78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1DF5ED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    | 57/0       | 25/0      | 10/0      |</w:t>
      </w:r>
    </w:p>
    <w:p w14:paraId="014708B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D25684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1944    |August 2001    | 57/0       | 25/0      | 10/0      |</w:t>
      </w:r>
    </w:p>
    <w:p w14:paraId="3F1E874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13843B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1944|Septembrie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2001| 57/0       | 25/0      | 10/0      |</w:t>
      </w:r>
    </w:p>
    <w:p w14:paraId="368B676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D0AA7A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| 57/0       | 25/0      | 10/0      |</w:t>
      </w:r>
    </w:p>
    <w:p w14:paraId="3CCF2F6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|_______________|_______________|____________|___________|___________|</w:t>
      </w:r>
    </w:p>
    <w:p w14:paraId="7359510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| 57/0       | 25/0      | 10/0      |</w:t>
      </w:r>
    </w:p>
    <w:p w14:paraId="4487AED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44AB09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| 57/0       | 25/0      | 10/0      |</w:t>
      </w:r>
    </w:p>
    <w:p w14:paraId="606565D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D0028B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1945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 | 57/0       | 25/0      | 10/0      |</w:t>
      </w:r>
    </w:p>
    <w:p w14:paraId="7A27D9B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5D903E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| 57/0       | 25/0      | 10/0      |</w:t>
      </w:r>
    </w:p>
    <w:p w14:paraId="5177591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AA256B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   | 57/0       | 25/0      | 10/0      |</w:t>
      </w:r>
    </w:p>
    <w:p w14:paraId="70E6B37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D80443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  |Mai 2002       | 57/1       | 25/1      | 10/1      |</w:t>
      </w:r>
    </w:p>
    <w:p w14:paraId="1CC58CE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1BA759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1945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    | 57/1       | 25/1      | 10/1      |</w:t>
      </w:r>
    </w:p>
    <w:p w14:paraId="493E2A9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0F51C6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    | 57/1       | 25/1      | 10/1      |</w:t>
      </w:r>
    </w:p>
    <w:p w14:paraId="064E853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D5855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    |August 2002    | 57/1       | 25/1      | 10/1      |</w:t>
      </w:r>
    </w:p>
    <w:p w14:paraId="10C4EDE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DE6B61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1945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2002| 57/1       | 25/1      | 10/1      |</w:t>
      </w:r>
    </w:p>
    <w:p w14:paraId="46E56D8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AA7723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1945|Noiembrie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| 57/2       | 25/2      | 10/2      |</w:t>
      </w:r>
    </w:p>
    <w:p w14:paraId="34D66FB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188AC5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| 57/2       | 25/2      | 10/2      |</w:t>
      </w:r>
    </w:p>
    <w:p w14:paraId="1348CF9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B51887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2003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57/2       | 25/2      | 10/2      |</w:t>
      </w:r>
    </w:p>
    <w:p w14:paraId="31EDDDB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D5F288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 | 57/2       | 25/2      | 10/2      |</w:t>
      </w:r>
    </w:p>
    <w:p w14:paraId="16A23FE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97A1C4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1946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    | 57/2       | 25/2      | 10/2      |</w:t>
      </w:r>
    </w:p>
    <w:p w14:paraId="0C9B420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B40106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|Mai 2003       | 57/3       | 25/3      | 10/3      |</w:t>
      </w:r>
    </w:p>
    <w:p w14:paraId="23C1484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8FED35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     | 57/3       | 25/3      | 10/3      |</w:t>
      </w:r>
    </w:p>
    <w:p w14:paraId="72FE7AA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7B3846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     | 57/3       | 25/3      | 10/3      |</w:t>
      </w:r>
    </w:p>
    <w:p w14:paraId="2CEA238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D61C4E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1946       |August 2003    | 57/3       | 25/3      | 10/3      |</w:t>
      </w:r>
    </w:p>
    <w:p w14:paraId="1ACC1AC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32D037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2003| 57/3       | 25/3      | 10/3      |</w:t>
      </w:r>
    </w:p>
    <w:p w14:paraId="10EBA42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B0572E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 | 57/4       | 25/4      | 10/4      |</w:t>
      </w:r>
    </w:p>
    <w:p w14:paraId="5B155EE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DE7C2F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1946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 | 57/4       | 25/4      | 10/4      |</w:t>
      </w:r>
    </w:p>
    <w:p w14:paraId="1F2ED31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265325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1946|Ianuarie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2004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57/4       | 25/4      | 10/4      |</w:t>
      </w:r>
    </w:p>
    <w:p w14:paraId="5F49C9D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CD01AF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 | 57/4       | 25/4      | 10/4      |</w:t>
      </w:r>
    </w:p>
    <w:p w14:paraId="46A7268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57D2C9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    | 57/4       | 25/4      | 10/4      |</w:t>
      </w:r>
    </w:p>
    <w:p w14:paraId="7E24246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B962A5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|Mai 2004       | 57/5       | 25/5      | 10/5      |</w:t>
      </w:r>
    </w:p>
    <w:p w14:paraId="5AE2FCA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1049E7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1947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     | 57/5       | 25/5      | 10/5      |</w:t>
      </w:r>
    </w:p>
    <w:p w14:paraId="393F18D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4A9988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     | 57/5       | 25/5      | 10/5      |</w:t>
      </w:r>
    </w:p>
    <w:p w14:paraId="394D160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D532A7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   |August 2004    | 57/5       | 25/5      | 10/5      |</w:t>
      </w:r>
    </w:p>
    <w:p w14:paraId="5A8FFC5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0D0F79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2004| 57/5       | 25/5      | 10/5      |</w:t>
      </w:r>
    </w:p>
    <w:p w14:paraId="4BB72F1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D96CAB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1947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 | 57/6       | 25/6      | 10/6      |</w:t>
      </w:r>
    </w:p>
    <w:p w14:paraId="2CEBB94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A2EC63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 | 57/6       | 25/6      | 10/6      |</w:t>
      </w:r>
    </w:p>
    <w:p w14:paraId="1F77BA8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F3C630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2005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57/6       | 25/6      | 10/6      |</w:t>
      </w:r>
    </w:p>
    <w:p w14:paraId="5AAFD90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72611C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1947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 | 57/6       | 25/6      | 10/6      |</w:t>
      </w:r>
    </w:p>
    <w:p w14:paraId="7A84BB2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10CF2C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1947|Martie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    | 57/6       | 25/6      | 10/6      |</w:t>
      </w:r>
    </w:p>
    <w:p w14:paraId="78C9AE7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|_______________|_______________|____________|___________|___________|</w:t>
      </w:r>
    </w:p>
    <w:p w14:paraId="6C3677E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|Mai 2005       | 57/7       | 25/7      | 10/7      |</w:t>
      </w:r>
    </w:p>
    <w:p w14:paraId="00A291C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7BFC72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     | 57/7       | 25/7      | 10/7      |</w:t>
      </w:r>
    </w:p>
    <w:p w14:paraId="1347012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604E59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     | 57/7       | 25/7      | 10/7      |</w:t>
      </w:r>
    </w:p>
    <w:p w14:paraId="24E91F0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E57764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1948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2005| 57/8       | 25/8      | 10/8      |</w:t>
      </w:r>
    </w:p>
    <w:p w14:paraId="1C625B5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457CE2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 | 57/8       | 25/8      | 10/8      |</w:t>
      </w:r>
    </w:p>
    <w:p w14:paraId="378BD5E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A99D9C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 | 57/8       | 25/8      | 10/8      |</w:t>
      </w:r>
    </w:p>
    <w:p w14:paraId="4B459A5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83EC1A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2006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57/9       | 25/9      | 10/9      |</w:t>
      </w:r>
    </w:p>
    <w:p w14:paraId="2A986A3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4301A3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1948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 | 57/9       | 25/9      | 10/9      |</w:t>
      </w:r>
    </w:p>
    <w:p w14:paraId="346BC14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4E3555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    | 57/9       | 25/9      | 10/9      |</w:t>
      </w:r>
    </w:p>
    <w:p w14:paraId="404E483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636579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    |Mai 2006       | 57/10      | 25/10     | 10/10     |</w:t>
      </w:r>
    </w:p>
    <w:p w14:paraId="3DCB8A0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47C367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1948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     | 57/10      | 25/10     | 10/10     |</w:t>
      </w:r>
    </w:p>
    <w:p w14:paraId="6C435FD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FC042F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1948|Iulie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     | 57/10      | 25/10     | 10/10     |</w:t>
      </w:r>
    </w:p>
    <w:p w14:paraId="3DD6272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BA8847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2006| 57/11      | 25/11     | 10/11     |</w:t>
      </w:r>
    </w:p>
    <w:p w14:paraId="6AEDC04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DF5A2A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 | 57/11      | 25/11     | 10/11     |</w:t>
      </w:r>
    </w:p>
    <w:p w14:paraId="136ECD0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CBD050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 | 57/11      | 25/11     | 10/11     |</w:t>
      </w:r>
    </w:p>
    <w:p w14:paraId="1A77865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669571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1949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 | 58/0       | 26/0      | 11/0      |</w:t>
      </w:r>
    </w:p>
    <w:p w14:paraId="423E58D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CE2B0A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| 58/0       | 26/0      | 11/0      |</w:t>
      </w:r>
    </w:p>
    <w:p w14:paraId="4F9EF4B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01FF85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   | 58/0       | 26/0      | 11/0      |</w:t>
      </w:r>
    </w:p>
    <w:p w14:paraId="0587CB6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591CF3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  |Mai 2007       | 58/1       | 26/2      | 11/2      |</w:t>
      </w:r>
    </w:p>
    <w:p w14:paraId="05C6F9F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D70978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1949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    | 58/1       | 26/2      | 11/2      |</w:t>
      </w:r>
    </w:p>
    <w:p w14:paraId="237105B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1F5B6E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    | 58/1       | 26/2      | 11/2      |</w:t>
      </w:r>
    </w:p>
    <w:p w14:paraId="0A77230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786715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2007| 58/2       | 26/4      | 11/4      |</w:t>
      </w:r>
    </w:p>
    <w:p w14:paraId="1BB8101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F4E469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1949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| 58/2       | 26/4      | 11/4      |</w:t>
      </w:r>
    </w:p>
    <w:p w14:paraId="78F772A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7F5B83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1949|Noiembrie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| 58/2       | 26/4      | 11/4      |</w:t>
      </w:r>
    </w:p>
    <w:p w14:paraId="38AA2B6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3507C3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2008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58/3       | 26/6      | 11/6      |</w:t>
      </w:r>
    </w:p>
    <w:p w14:paraId="71BB1E3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28390D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 | 58/3       | 26/6      | 11/6      |</w:t>
      </w:r>
    </w:p>
    <w:p w14:paraId="7C57F54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56A4E1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    | 58/3       | 26/6      | 11/6      |</w:t>
      </w:r>
    </w:p>
    <w:p w14:paraId="6A43586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4A3EF5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1950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Mai 2008       | 58/4       | 26/8      | 11/8      |</w:t>
      </w:r>
    </w:p>
    <w:p w14:paraId="1020C63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46163B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     | 58/4       | 26/8      | 11/8      |</w:t>
      </w:r>
    </w:p>
    <w:p w14:paraId="373AD8E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7A071C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1950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     | 58/4       | 26/8      | 11/8      |</w:t>
      </w:r>
    </w:p>
    <w:p w14:paraId="1138F6C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15FAE7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1950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2008| 58/5       | 26/10     | 11/10     |</w:t>
      </w:r>
    </w:p>
    <w:p w14:paraId="5EB60A3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8B1BB4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1950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 | 58/5       | 26/10     | 11/10     |</w:t>
      </w:r>
    </w:p>
    <w:p w14:paraId="256AD64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EAB5E2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1950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 | 58/5       | 26/10     | 11/10     |</w:t>
      </w:r>
    </w:p>
    <w:p w14:paraId="5F48ABE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1F7A8A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1950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2009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58/6       | 27/0      | 12/0      |</w:t>
      </w:r>
    </w:p>
    <w:p w14:paraId="150E633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402011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1950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 | 58/6       | 27/0      | 12/0      |</w:t>
      </w:r>
    </w:p>
    <w:p w14:paraId="3BEFB4D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|_______________|_______________|____________|___________|___________|</w:t>
      </w:r>
    </w:p>
    <w:p w14:paraId="75F9FA9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1950|Martie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    | 58/6       | 27/0      | 12/0      |</w:t>
      </w:r>
    </w:p>
    <w:p w14:paraId="120E71A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F2BF45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1950 |Mai 2009       | 58/7       | 27/2      | 12/2      |</w:t>
      </w:r>
    </w:p>
    <w:p w14:paraId="644A203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AC30A6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     | 58/7       | 27/2      | 12/2      |</w:t>
      </w:r>
    </w:p>
    <w:p w14:paraId="7772767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D36BE4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     | 58/7       | 27/2      | 12/2      |</w:t>
      </w:r>
    </w:p>
    <w:p w14:paraId="382E223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CE3D7B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1951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2009| 58/8       | 27/4      | 12/4      |</w:t>
      </w:r>
    </w:p>
    <w:p w14:paraId="2BD7A71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B31801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1951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 | 58/8       | 27/4      | 12/4      |</w:t>
      </w:r>
    </w:p>
    <w:p w14:paraId="050A987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287DEF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1951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 | 58/8       | 27/4      | 12/4      |</w:t>
      </w:r>
    </w:p>
    <w:p w14:paraId="3181FD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2DA97D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1951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2010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58/9       | 27/6      | 12/6      |</w:t>
      </w:r>
    </w:p>
    <w:p w14:paraId="76FF100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217CED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1951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 | 58/9       | 27/6      | 12/6      |</w:t>
      </w:r>
    </w:p>
    <w:p w14:paraId="5666DB5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2FA165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1951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    | 58/9       | 27/6      | 12/6      |</w:t>
      </w:r>
    </w:p>
    <w:p w14:paraId="0F36D64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5C6314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1951     |Mai 2010       | 58/10      | 27/8      | 12/8      |</w:t>
      </w:r>
    </w:p>
    <w:p w14:paraId="5F5CB34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2567FC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1951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     | 58/10      | 27/8      | 12/8      |</w:t>
      </w:r>
    </w:p>
    <w:p w14:paraId="4B7034E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AAB67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1951|Iulie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     | 58/10      | 27/8      | 12/8      |</w:t>
      </w:r>
    </w:p>
    <w:p w14:paraId="0CA21C9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22F8E4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1951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2010| 58/11      | 27/10     | 12/10     |</w:t>
      </w:r>
    </w:p>
    <w:p w14:paraId="3571B67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673004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1951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 | 58/11      | 27/10     | 12/10     |</w:t>
      </w:r>
    </w:p>
    <w:p w14:paraId="64DE6AF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3BAC1B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1951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 | 58/11      | 27/10     | 12/10     |</w:t>
      </w:r>
    </w:p>
    <w:p w14:paraId="6EA6CC4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FF83D4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1952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 | 59/0       | 28/0      | 13/0      |</w:t>
      </w:r>
    </w:p>
    <w:p w14:paraId="4153932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E41082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| 59/0       | 28/0      | 13/0      |</w:t>
      </w:r>
    </w:p>
    <w:p w14:paraId="5FE2707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D02980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1952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   | 59/0       | 28/0      | 13/0      |</w:t>
      </w:r>
    </w:p>
    <w:p w14:paraId="378FCB0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26C3D4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1952   |Mai 2011       | 59/1       | 28/2      | 13/2      |</w:t>
      </w:r>
    </w:p>
    <w:p w14:paraId="2D78C5E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D4D36B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1952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    | 59/1       | 28/2      | 13/2      |</w:t>
      </w:r>
    </w:p>
    <w:p w14:paraId="6637DCD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821362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1952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    | 59/1       | 28/2      | 13/2      |</w:t>
      </w:r>
    </w:p>
    <w:p w14:paraId="7D2803A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322384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1952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2011| 59/2       | 28/4      | 13/4      |</w:t>
      </w:r>
    </w:p>
    <w:p w14:paraId="52D5BE4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CF0A1D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1952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| 59/2       | 28/4      | 13/4      |</w:t>
      </w:r>
    </w:p>
    <w:p w14:paraId="667EEC2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E37B0C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1952|Noiembrie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| 59/2       | 28/4      | 13/4      |</w:t>
      </w:r>
    </w:p>
    <w:p w14:paraId="2986674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434576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2012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59/3       | 28/6      | 13/6      |</w:t>
      </w:r>
    </w:p>
    <w:p w14:paraId="070A9B2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CEF2DF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 | 59/3       | 28/6      | 13/6      |</w:t>
      </w:r>
    </w:p>
    <w:p w14:paraId="3EC32DC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0C0FFD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    | 59/3       | 28/6      | 13/6      |</w:t>
      </w:r>
    </w:p>
    <w:p w14:paraId="6723CA4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314B4B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1953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Mai 2012       | 59/4       | 28/8      | 13/8      |</w:t>
      </w:r>
    </w:p>
    <w:p w14:paraId="2C662BB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6A81E1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1953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     | 59/4       | 28/8      | 13/8      |</w:t>
      </w:r>
    </w:p>
    <w:p w14:paraId="5A982A6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AA0AD6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1953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     | 59/4       | 28/8      | 13/8      |</w:t>
      </w:r>
    </w:p>
    <w:p w14:paraId="21283FE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028365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1953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2012| 59/5       | 28/10     | 13/10     |</w:t>
      </w:r>
    </w:p>
    <w:p w14:paraId="41B9950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796025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1953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 | 59/5       | 28/10     | 13/10     |</w:t>
      </w:r>
    </w:p>
    <w:p w14:paraId="20E44ED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1B197B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1953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 | 59/5       | 28/10     | 13/10     |</w:t>
      </w:r>
    </w:p>
    <w:p w14:paraId="45176E1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EE6BA2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1953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2013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59/6       | 29/0      | 14/0      |</w:t>
      </w:r>
    </w:p>
    <w:p w14:paraId="647F34B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|_______________|_______________|____________|___________|___________|</w:t>
      </w:r>
    </w:p>
    <w:p w14:paraId="7F1546A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1953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 | 59/6       | 29/0      | 14/0      |</w:t>
      </w:r>
    </w:p>
    <w:p w14:paraId="6E45A65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10BB16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1953|Martie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    | 59/6       | 29/0      | 14/0      |</w:t>
      </w:r>
    </w:p>
    <w:p w14:paraId="38A2574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6FAE68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1953 |Mai 2013       | 59/7       | 29/2      | 14/2      |</w:t>
      </w:r>
    </w:p>
    <w:p w14:paraId="2269D28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0BD916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1953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     | 59/7       | 29/2      | 14/2      |</w:t>
      </w:r>
    </w:p>
    <w:p w14:paraId="1380F86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5C5B61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1953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     | 59/7       | 29/2      | 14/2      |</w:t>
      </w:r>
    </w:p>
    <w:p w14:paraId="1CE89A0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269E56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1954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2013| 59/8       | 29/4      | 14/4      |</w:t>
      </w:r>
    </w:p>
    <w:p w14:paraId="539322C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EA9C4C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 | 59/8       | 29/4      | 14/4      |</w:t>
      </w:r>
    </w:p>
    <w:p w14:paraId="61EF88C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D5FC6E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1954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 | 59/8       | 29/4      | 14/4      |</w:t>
      </w:r>
    </w:p>
    <w:p w14:paraId="1E5EB97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2FD64B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1954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2014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59/9       | 29/6      | 14/6      |</w:t>
      </w:r>
    </w:p>
    <w:p w14:paraId="3E0CB41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864BAE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1954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 | 59/9       | 29/6      | 14/6      |</w:t>
      </w:r>
    </w:p>
    <w:p w14:paraId="1B62274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F88901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1954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    | 59/9       | 29/6      | 14/6      |</w:t>
      </w:r>
    </w:p>
    <w:p w14:paraId="550D04B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F7AE76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1954     |Mai 2014       | 59/10      | 29/8      | 14/8      |</w:t>
      </w:r>
    </w:p>
    <w:p w14:paraId="590D1F9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782636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1954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     | 59/10      | 29/8      | 14/8      |</w:t>
      </w:r>
    </w:p>
    <w:p w14:paraId="102D894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DF7DDC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1954|Iulie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     | 59/10      | 29/8      | 14/8      |</w:t>
      </w:r>
    </w:p>
    <w:p w14:paraId="6904009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997B73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2014| 59/11      | 29/10     | 14/10     |</w:t>
      </w:r>
    </w:p>
    <w:p w14:paraId="2C5D67D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665844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 | 59/11      | 29/10     | 14/10     |</w:t>
      </w:r>
    </w:p>
    <w:p w14:paraId="4F90D4E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244DA2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 | 59/11      | 29/10     | 14/10     |</w:t>
      </w:r>
    </w:p>
    <w:p w14:paraId="2672703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F47206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1955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2015  | 60/0       | 30/0      | 15/0      |</w:t>
      </w:r>
    </w:p>
    <w:p w14:paraId="36B40CE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45EE35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2015 | 60/0       | 30/0      | 15/0      |</w:t>
      </w:r>
    </w:p>
    <w:p w14:paraId="37434A2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B80AF0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1955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2015    | 60/0       | 30/0      | 15/0      |</w:t>
      </w:r>
    </w:p>
    <w:p w14:paraId="02C893B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3D78EF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1955   |Mai 2015       | 60/1       | 30/1      | 15/0      |</w:t>
      </w:r>
    </w:p>
    <w:p w14:paraId="5F94C8D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9E9BD8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1955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2015     | 60/1       | 30/1      | 15/0      |</w:t>
      </w:r>
    </w:p>
    <w:p w14:paraId="4719446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F6110A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1955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2015     | 60/1       | 30/1      | 15/0      |</w:t>
      </w:r>
    </w:p>
    <w:p w14:paraId="39C7F70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75DDCF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1955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2015| 60/2       | 30/2      | 15/0      |</w:t>
      </w:r>
    </w:p>
    <w:p w14:paraId="76F35D8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158D84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1955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2015 | 60/2       | 30/2      | 15/0      |</w:t>
      </w:r>
    </w:p>
    <w:p w14:paraId="786E88A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37CDBD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1955|Noiembrie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2015 | 60/2       | 30/2      | 15/0      |</w:t>
      </w:r>
    </w:p>
    <w:p w14:paraId="280B707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9E78F5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2016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60/3       | 30/3      | 15/0      |</w:t>
      </w:r>
    </w:p>
    <w:p w14:paraId="23735A0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B5141F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2016 | 60/3       | 30/3      | 15/0      |</w:t>
      </w:r>
    </w:p>
    <w:p w14:paraId="175D6E6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6609FE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2016    | 60/3       | 30/3      | 15/0      |</w:t>
      </w:r>
    </w:p>
    <w:p w14:paraId="73E28BB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517245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1956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Mai 2016       | 60/4       | 30/4      | 15/0      |</w:t>
      </w:r>
    </w:p>
    <w:p w14:paraId="73D9888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B58617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2016     | 60/4       | 30/4      | 15/0      |</w:t>
      </w:r>
    </w:p>
    <w:p w14:paraId="08A0D15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C8C348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1956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2016     | 60/4       | 30/4      | 15/0      |</w:t>
      </w:r>
    </w:p>
    <w:p w14:paraId="49C8CA4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705FE4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1956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2016| 60/5       | 30/5      | 15/0      |</w:t>
      </w:r>
    </w:p>
    <w:p w14:paraId="7BF9ECB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DFB4EB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1956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2016 | 60/5       | 30/5      | 15/0      |</w:t>
      </w:r>
    </w:p>
    <w:p w14:paraId="6D08D19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65EB19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1956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2016 | 60/5       | 30/5      | 15/0      |</w:t>
      </w:r>
    </w:p>
    <w:p w14:paraId="79D0501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|_______________|_______________|____________|___________|___________|</w:t>
      </w:r>
    </w:p>
    <w:p w14:paraId="479C5DF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1956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2017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60/6       | 30/6      | 15/0      |</w:t>
      </w:r>
    </w:p>
    <w:p w14:paraId="54CD92C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D8522D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1956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2017 | 60/6       | 30/6      | 15/0      |</w:t>
      </w:r>
    </w:p>
    <w:p w14:paraId="2796EC6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3F6D6F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1956|Martie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2017    | 60/6       | 30/6      | 15/0      |</w:t>
      </w:r>
    </w:p>
    <w:p w14:paraId="0FA2D05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41FCCC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1956 |Mai 2017       | 60/7       | 30/7      | 15/0      |</w:t>
      </w:r>
    </w:p>
    <w:p w14:paraId="02FF13E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EAC693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2017     | 60/7       | 30/7      | 15/0      |</w:t>
      </w:r>
    </w:p>
    <w:p w14:paraId="074CBE4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62C276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2017     | 60/7       | 30/7      | 15/0      |</w:t>
      </w:r>
    </w:p>
    <w:p w14:paraId="06F02EB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73D51A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1957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2017| 60/8       | 30/8      | 15/0      |</w:t>
      </w:r>
    </w:p>
    <w:p w14:paraId="1672B42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97654B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2017 | 60/8       | 30/8      | 15/0      |</w:t>
      </w:r>
    </w:p>
    <w:p w14:paraId="5B9D102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38184E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1957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2017 | 60/8       | 30/8      | 15/0      |</w:t>
      </w:r>
    </w:p>
    <w:p w14:paraId="0AD5735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9B73C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1957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2018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60/9       | 30/9      | 15/0      |</w:t>
      </w:r>
    </w:p>
    <w:p w14:paraId="458C8D8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C1F0FB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1957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2018 | 60/9       | 30/9      | 15/0      |</w:t>
      </w:r>
    </w:p>
    <w:p w14:paraId="0EAAFA3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04DA07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1957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2018    | 60/9       | 30/9      | 15/0      |</w:t>
      </w:r>
    </w:p>
    <w:p w14:paraId="4D11CD9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F0839C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1957     |Mai 2018       | 60/10      | 30/10     | 15/0      |</w:t>
      </w:r>
    </w:p>
    <w:p w14:paraId="399E263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32C12E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1957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2018     | 60/10      | 30/10     | 15/0      |</w:t>
      </w:r>
    </w:p>
    <w:p w14:paraId="4CDDC70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328A68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1957|Iulie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2018     | 60/10      | 30/10     | 15/0      |</w:t>
      </w:r>
    </w:p>
    <w:p w14:paraId="7989F4E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C85ADB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2018| 60/11      | 30/11     | 15/0      |</w:t>
      </w:r>
    </w:p>
    <w:p w14:paraId="6F66374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F64351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2018 | 60/11      | 30/11     | 15/0      |</w:t>
      </w:r>
    </w:p>
    <w:p w14:paraId="02550B6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3A3E8D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2018 | 60/11      | 30/11     | 15/0      |</w:t>
      </w:r>
    </w:p>
    <w:p w14:paraId="1227E88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00F856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1958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2019  | 61/0       | 31/0      | 15/0      |</w:t>
      </w:r>
    </w:p>
    <w:p w14:paraId="0E7D0FB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ED0B6C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1958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2019 | 61/0       | 31/0      | 15/0      |</w:t>
      </w:r>
    </w:p>
    <w:p w14:paraId="580094D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95B87F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1958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2019    | 61/0       | 31/0      | 15/0      |</w:t>
      </w:r>
    </w:p>
    <w:p w14:paraId="377C434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52EFE1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1958   |Mai 2019       | 61/1       | 31/1      | 15/0      |</w:t>
      </w:r>
    </w:p>
    <w:p w14:paraId="66D6DB1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BA03C0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1958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2019     | 61/1       | 31/1      | 15/0      |</w:t>
      </w:r>
    </w:p>
    <w:p w14:paraId="2D2AB7C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AD7FBD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1958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2019     | 61/1       | 31/1      | 15/0      |</w:t>
      </w:r>
    </w:p>
    <w:p w14:paraId="2AE6598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206514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1958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2019| 61/2       | 31/2      | 15/0      |</w:t>
      </w:r>
    </w:p>
    <w:p w14:paraId="2768456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63BD7A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1958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2019 | 61/2       | 31/2      | 15/0      |</w:t>
      </w:r>
    </w:p>
    <w:p w14:paraId="20CE4F2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5BF91A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1958|Noiembrie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2019 | 61/2       | 31/2      | 15/0      |</w:t>
      </w:r>
    </w:p>
    <w:p w14:paraId="4144025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919DC4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1958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2020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61/3       | 31/3      | 15/0      |</w:t>
      </w:r>
    </w:p>
    <w:p w14:paraId="20247D7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2EEFB4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1958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2020 | 61/3       | 31/3      | 15/0      |</w:t>
      </w:r>
    </w:p>
    <w:p w14:paraId="1529B41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BEEE17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1958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2020    | 61/3       | 31/3      | 15/0      |</w:t>
      </w:r>
    </w:p>
    <w:p w14:paraId="164DAAB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C9BFA3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1959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Mai 2020       | 61/4       | 31/4      | 15/0      |</w:t>
      </w:r>
    </w:p>
    <w:p w14:paraId="46D9E1F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FBFD65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2020     | 61/4       | 31/4      | 15/0      |</w:t>
      </w:r>
    </w:p>
    <w:p w14:paraId="6D8DC3B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29AC2C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1959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2020     | 61/4       | 31/4      | 15/0      |</w:t>
      </w:r>
    </w:p>
    <w:p w14:paraId="362E86F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1FD4AC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1959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2020| 61/5       | 31/5      | 15/0      |</w:t>
      </w:r>
    </w:p>
    <w:p w14:paraId="5D2AE7A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206857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1959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2020 | 61/5       | 31/5      | 15/0      |</w:t>
      </w:r>
    </w:p>
    <w:p w14:paraId="5F3B8AE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|_______________|_______________|____________|___________|___________|</w:t>
      </w:r>
    </w:p>
    <w:p w14:paraId="0A4CF49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1959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2020 | 61/5       | 31/5      | 15/0      |</w:t>
      </w:r>
    </w:p>
    <w:p w14:paraId="454F5C6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098D3A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1959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2021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61/6       | 31/6      | 15/0      |</w:t>
      </w:r>
    </w:p>
    <w:p w14:paraId="51FD822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576874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1959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2021 | 61/6       | 31/6      | 15/0      |</w:t>
      </w:r>
    </w:p>
    <w:p w14:paraId="2F31883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A43676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1959|Martie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2021    | 61/6       | 31/6      | 15/0      |</w:t>
      </w:r>
    </w:p>
    <w:p w14:paraId="26E2571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4351A6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1959 |Mai 2021       | 61/7       | 31/7      | 15/0      |</w:t>
      </w:r>
    </w:p>
    <w:p w14:paraId="1442A89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C4AE4D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2021     | 61/7       | 31/7      | 15/0      |</w:t>
      </w:r>
    </w:p>
    <w:p w14:paraId="403A4EE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7F2716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2021     | 61/7       | 31/7      | 15/0      |</w:t>
      </w:r>
    </w:p>
    <w:p w14:paraId="4AF542B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E0CB56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1960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2021| 61/8       | 31/8      | 15/0      |</w:t>
      </w:r>
    </w:p>
    <w:p w14:paraId="08980B3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BF3B5F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2021 | 61/8       | 31/8      | 15/0      |</w:t>
      </w:r>
    </w:p>
    <w:p w14:paraId="5F98B54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06F118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1960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2021 | 61/8       | 31/8      | 15/0      |</w:t>
      </w:r>
    </w:p>
    <w:p w14:paraId="40002C6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1B351E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1960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2022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61/9       | 31/9      | 15/0      |</w:t>
      </w:r>
    </w:p>
    <w:p w14:paraId="3759762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E16F70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1960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2022 | 61/9       | 31/9      | 15/0      |</w:t>
      </w:r>
    </w:p>
    <w:p w14:paraId="520FDC9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58DD8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1960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2022    | 61/9       | 31/9      | 15/0      |</w:t>
      </w:r>
    </w:p>
    <w:p w14:paraId="6DAB425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E1BDC9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1960     |Mai 2022       | 61/10      | 31/10     | 15/0      |</w:t>
      </w:r>
    </w:p>
    <w:p w14:paraId="6DEA6B7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52A840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1960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2022     | 61/10      | 31/10     | 15/0      |</w:t>
      </w:r>
    </w:p>
    <w:p w14:paraId="5B1911C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BCC19C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1960|Iulie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2022     | 61/10      | 31/10     | 15/0      |</w:t>
      </w:r>
    </w:p>
    <w:p w14:paraId="10066F6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1ED1A4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2022| 61/11      | 31/11     | 15/0      |</w:t>
      </w:r>
    </w:p>
    <w:p w14:paraId="6016481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1D9B2C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2022 | 61/11      | 31/11     | 15/0      |</w:t>
      </w:r>
    </w:p>
    <w:p w14:paraId="27ACCDF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B65793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2022 | 61/11      | 31/11     | 15/0      |</w:t>
      </w:r>
    </w:p>
    <w:p w14:paraId="6EE8AEB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F846E7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1961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2023  | 62/0       | 32/0      | 15/0      |</w:t>
      </w:r>
    </w:p>
    <w:p w14:paraId="468F858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B0371D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1961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2023 | 62/0       | 32/0      | 15/0      |</w:t>
      </w:r>
    </w:p>
    <w:p w14:paraId="1E32924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5238E5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1961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2023    | 62/0       | 32/1      | 15/0      |</w:t>
      </w:r>
    </w:p>
    <w:p w14:paraId="10181E1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847D9B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1961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2023   | 62/0       | 32/1      | 15/0      |</w:t>
      </w:r>
    </w:p>
    <w:p w14:paraId="4778D8A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21CC3A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1961       |Mai 2023       | 62/0       | 32/2      | 15/0      |</w:t>
      </w:r>
    </w:p>
    <w:p w14:paraId="248ACBF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BBF849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1961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2023     | 62/1       | 32/2      | 15/0      |</w:t>
      </w:r>
    </w:p>
    <w:p w14:paraId="7D4E9F1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C3A60D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1961     |August 2023    | 62/1       | 32/3      | 15/0      |</w:t>
      </w:r>
    </w:p>
    <w:p w14:paraId="76A2F5F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4C221D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1961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2023| 62/1       | 32/3      | 15/0      |</w:t>
      </w:r>
    </w:p>
    <w:p w14:paraId="06987E7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33924E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1961|Octombrie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2023 | 62/1       | 32/4      | 15/0      |</w:t>
      </w:r>
    </w:p>
    <w:p w14:paraId="624A75A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D918F6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1961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2023 | 62/1       | 32/4      | 15/0      |</w:t>
      </w:r>
    </w:p>
    <w:p w14:paraId="3436E0D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85C9F6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1961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2024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62/2       | 32/5      | 15/0      |</w:t>
      </w:r>
    </w:p>
    <w:p w14:paraId="545CF4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D0CC18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1961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2024 | 62/2       | 32/5      | 15/0      |</w:t>
      </w:r>
    </w:p>
    <w:p w14:paraId="3D68B06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4445C3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1962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2024    | 62/2       | 32/6      | 15/0      |</w:t>
      </w:r>
    </w:p>
    <w:p w14:paraId="7D93CE4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A5C66B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2024   | 62/2       | 32/6      | 15/0      |</w:t>
      </w:r>
    </w:p>
    <w:p w14:paraId="35DD188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E02C6A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1962    |Mai 2024       | 62/2       | 32/7      | 15/0      |</w:t>
      </w:r>
    </w:p>
    <w:p w14:paraId="4B8C368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D13EF7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1962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2024     | 62/3       | 32/7      | 15/0      |</w:t>
      </w:r>
    </w:p>
    <w:p w14:paraId="60D6AB0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|_______________|_______________|____________|___________|___________|</w:t>
      </w:r>
    </w:p>
    <w:p w14:paraId="266D177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1962       |August 2024    | 62/3       | 32/8      | 15/0      |</w:t>
      </w:r>
    </w:p>
    <w:p w14:paraId="422A393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8E134D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1962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2024| 62/3       | 32/8      | 15/0      |</w:t>
      </w:r>
    </w:p>
    <w:p w14:paraId="22B5EC3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8348D7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1962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2024 | 62/3       | 32/9      | 15/0      |</w:t>
      </w:r>
    </w:p>
    <w:p w14:paraId="5324F07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B2AE3D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1962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2024 | 62/3       | 32/9      | 15/0      |</w:t>
      </w:r>
    </w:p>
    <w:p w14:paraId="4772C52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9026F8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1962|Ianuarie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2025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62/4       | 32/10     | 15/0      |</w:t>
      </w:r>
    </w:p>
    <w:p w14:paraId="0D7CE89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BF3568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2025 | 62/4       | 32/10     | 15/0      |</w:t>
      </w:r>
    </w:p>
    <w:p w14:paraId="114A33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6968A8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2025    | 62/4       | 32/11     | 15/0      |</w:t>
      </w:r>
    </w:p>
    <w:p w14:paraId="384CB44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1AD0F3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2025   | 62/4       | 32/11     | 15/0      |</w:t>
      </w:r>
    </w:p>
    <w:p w14:paraId="172C86E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23FCCB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1963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Mai 2025       | 62/4       | 33/0      | 15/0      |</w:t>
      </w:r>
    </w:p>
    <w:p w14:paraId="049E6EC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D0D06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1963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2025     | 62/5       | 33/0      | 15/0      |</w:t>
      </w:r>
    </w:p>
    <w:p w14:paraId="07AF578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CBCBDB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1963    |August 2025    | 62/5       | 33/1      | 15/0      |</w:t>
      </w:r>
    </w:p>
    <w:p w14:paraId="1FC6E4C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C42A0D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1963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2025| 62/5       | 33/1      | 15/0      |</w:t>
      </w:r>
    </w:p>
    <w:p w14:paraId="13216B6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4229F6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1963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2025 | 62/5       | 33/2      | 15/0      |</w:t>
      </w:r>
    </w:p>
    <w:p w14:paraId="3F49B00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8F290D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1963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2025 | 62/5       | 33/2      | 15/0      |</w:t>
      </w:r>
    </w:p>
    <w:p w14:paraId="5CABB74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2A35F4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1963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2026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62/6       | 33/3      | 15/0      |</w:t>
      </w:r>
    </w:p>
    <w:p w14:paraId="108B3F5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90A0C4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1963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2026 | 62/6       | 33/3      | 15/0      |</w:t>
      </w:r>
    </w:p>
    <w:p w14:paraId="2185DC8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76B087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1963|Martie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2026    | 62/6       | 33/4      | 15/0      |</w:t>
      </w:r>
    </w:p>
    <w:p w14:paraId="503128C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8F743A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1963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2026   | 62/6       | 33/4      | 15/0      |</w:t>
      </w:r>
    </w:p>
    <w:p w14:paraId="10EBF95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7C9995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1963 |Mai 2026       | 62/6       | 33/5      | 15/0      |</w:t>
      </w:r>
    </w:p>
    <w:p w14:paraId="1C0C2F1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A775DB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1963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2026     | 62/7       | 33/5      | 15/0      |</w:t>
      </w:r>
    </w:p>
    <w:p w14:paraId="7052556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1A3EF5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1964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August 2026    | 62/7       | 33/6      | 15/0      |</w:t>
      </w:r>
    </w:p>
    <w:p w14:paraId="2920E39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DC8310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2026| 62/7       | 33/6      | 15/0      |</w:t>
      </w:r>
    </w:p>
    <w:p w14:paraId="340CFE0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17B415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1964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2026 | 62/7       | 33/7      | 15/0      |</w:t>
      </w:r>
    </w:p>
    <w:p w14:paraId="20859F4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13C8BD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1964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2026 | 62/7       | 33/7      | 15/0      |</w:t>
      </w:r>
    </w:p>
    <w:p w14:paraId="4ACE56A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8E0304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1964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2027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62/8       | 33/8      | 15/0      |</w:t>
      </w:r>
    </w:p>
    <w:p w14:paraId="7BA99A5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492E76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1964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2027 | 62/8       | 33/8      | 15/0      |</w:t>
      </w:r>
    </w:p>
    <w:p w14:paraId="02C5292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0C7730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1964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2027    | 62/8       | 33/9      | 15/0      |</w:t>
      </w:r>
    </w:p>
    <w:p w14:paraId="5E94116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16BBE8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1964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2027   | 62/8       | 33/9      | 15/0      |</w:t>
      </w:r>
    </w:p>
    <w:p w14:paraId="4D7950C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21BE4F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1964|Mai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2027       | 62/8       | 33/10     | 15/0      |</w:t>
      </w:r>
    </w:p>
    <w:p w14:paraId="432AA97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6B3679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2027     | 62/9       | 33/10     | 15/0      |</w:t>
      </w:r>
    </w:p>
    <w:p w14:paraId="3B99B1E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24B68B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1964 |August 2027    | 62/9       | 33/11     | 15/0      |</w:t>
      </w:r>
    </w:p>
    <w:p w14:paraId="71FC7D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E5B4BF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2027| 62/9       | 33/11     | 15/0      |</w:t>
      </w:r>
    </w:p>
    <w:p w14:paraId="0F7E1F1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47C9A6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1965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2027 | 62/9       | 34/0      | 15/0      |</w:t>
      </w:r>
    </w:p>
    <w:p w14:paraId="6B3BB5A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CB4EB3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2027 | 62/9       | 34/0      | 15/0      |</w:t>
      </w:r>
    </w:p>
    <w:p w14:paraId="73B14AB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38C3A4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1965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2028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62/10      | 34/1      | 15/0      |</w:t>
      </w:r>
    </w:p>
    <w:p w14:paraId="65A5847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|_______________|_______________|____________|___________|___________|</w:t>
      </w:r>
    </w:p>
    <w:p w14:paraId="19D8E4F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1965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2028 | 62/10      | 34/1      | 15/0      |</w:t>
      </w:r>
    </w:p>
    <w:p w14:paraId="30D48FA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596DA4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1965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2028    | 62/10      | 34/2      | 15/0      |</w:t>
      </w:r>
    </w:p>
    <w:p w14:paraId="6741620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25AD79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1965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2028   | 62/10      | 34/2      | 15/0      |</w:t>
      </w:r>
    </w:p>
    <w:p w14:paraId="020DEAB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AF32C8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1965     |Mai 2028       | 62/10      | 34/3      | 15/0      |</w:t>
      </w:r>
    </w:p>
    <w:p w14:paraId="0E00F98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671E54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1965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2028     | 62/10      | 34/3      | 15/0      |</w:t>
      </w:r>
    </w:p>
    <w:p w14:paraId="6A7656F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8F44BE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1965|Iulie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2028     | 62/10      | 34/4      | 15/0      |</w:t>
      </w:r>
    </w:p>
    <w:p w14:paraId="2F11B46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5422C6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1965 |August 2028    | 62/10      | 34/4      | 15/0      |</w:t>
      </w:r>
    </w:p>
    <w:p w14:paraId="66AD6D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63EDBC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2028| 62/10      | 34/5      | 15/0      |</w:t>
      </w:r>
    </w:p>
    <w:p w14:paraId="5481512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0124CE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2028 | 62/10      | 34/5      | 15/0      |</w:t>
      </w:r>
    </w:p>
    <w:p w14:paraId="591D4C0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3FA8A0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1966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2028 | 62/10      | 34/6      | 15/0      |</w:t>
      </w:r>
    </w:p>
    <w:p w14:paraId="4D8DFBB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AFE9F2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2029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62/11      | 34/6      | 15/0      |</w:t>
      </w:r>
    </w:p>
    <w:p w14:paraId="752B944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3E5034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1966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2029 | 62/11      | 34/7      | 15/0      |</w:t>
      </w:r>
    </w:p>
    <w:p w14:paraId="23BA676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11E646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1966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2029    | 62/11      | 34/7      | 15/0      |</w:t>
      </w:r>
    </w:p>
    <w:p w14:paraId="45FF099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42043A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1966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2029   | 62/11      | 34/8      | 15/0      |</w:t>
      </w:r>
    </w:p>
    <w:p w14:paraId="44CFDD9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574E3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1966     |Mai 2029       | 62/11      | 34/8      | 15/0      |</w:t>
      </w:r>
    </w:p>
    <w:p w14:paraId="2038BF2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C09EDE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1966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2029     | 62/11      | 34/9      | 15/0      |</w:t>
      </w:r>
    </w:p>
    <w:p w14:paraId="63F842E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62B9A8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1966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2029     | 62/11      | 34/9      | 15/0      |</w:t>
      </w:r>
    </w:p>
    <w:p w14:paraId="11D3AAC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04C1CB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1966|August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2029    | 62/11      | 34/10     | 15/0      |</w:t>
      </w:r>
    </w:p>
    <w:p w14:paraId="02F672B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39AE4D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2029| 62/11      | 34/10     | 15/0      |</w:t>
      </w:r>
    </w:p>
    <w:p w14:paraId="2848F9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2888C6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2029 | 62/11      | 34/11     | 15/0      |</w:t>
      </w:r>
    </w:p>
    <w:p w14:paraId="1B7DE80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83A8A3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2029 | 62/11      | 34/11     | 15/0      |</w:t>
      </w:r>
    </w:p>
    <w:p w14:paraId="08D532A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6040B6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1967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2030  | 63/0       | 35/0      | 15/0      |</w:t>
      </w:r>
    </w:p>
    <w:p w14:paraId="1435474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AFB594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2030 | 63/0       | 35/0      | 15/0      |</w:t>
      </w:r>
    </w:p>
    <w:p w14:paraId="779E1D9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7E2074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1967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2030   | 63/1       | 35/0      | 15/0      |</w:t>
      </w:r>
    </w:p>
    <w:p w14:paraId="053E8F3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C08984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1967   |Mai 2030       | 63/1       | 35/0      | 15/0      |</w:t>
      </w:r>
    </w:p>
    <w:p w14:paraId="00C5D1B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00AA2E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1967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2030     | 63/2       | 35/0      | 15/0      |</w:t>
      </w:r>
    </w:p>
    <w:p w14:paraId="73197BA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3AA5A6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1967     |August 2030    | 63/2       | 35/0      | 15/0      |</w:t>
      </w:r>
    </w:p>
    <w:p w14:paraId="295B61C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1C233B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1967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2030 | 63/3       | 35/0      | 15/0      |</w:t>
      </w:r>
    </w:p>
    <w:p w14:paraId="0247682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872494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1967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2030 | 63/3       | 35/0      | 15/0      |</w:t>
      </w:r>
    </w:p>
    <w:p w14:paraId="2371DE5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26CA81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1967|Ianuarie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2031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63/4       | 35/0      | 15/0      |</w:t>
      </w:r>
    </w:p>
    <w:p w14:paraId="7D7A214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15CC1D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2031 | 63/4       | 35/0      | 15/0      |</w:t>
      </w:r>
    </w:p>
    <w:p w14:paraId="6E8555E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C3D885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2031   | 63/5       | 35/0      | 15/0      |</w:t>
      </w:r>
    </w:p>
    <w:p w14:paraId="2FA42A2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7F2DF8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1967 |Mai 2031       | 63/5       | 35/0      | 15/0      |</w:t>
      </w:r>
    </w:p>
    <w:p w14:paraId="4B754BE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DEEAAC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1968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2031     | 63/6       | 35/0      | 15/0      |</w:t>
      </w:r>
    </w:p>
    <w:p w14:paraId="781B3CE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7FD7B2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1968 |August 2031    | 63/6       | 35/0      | 15/0      |</w:t>
      </w:r>
    </w:p>
    <w:p w14:paraId="626AA1B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|_______________|_______________|____________|___________|___________|</w:t>
      </w:r>
    </w:p>
    <w:p w14:paraId="2FCBEBA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1968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2031 | 63/7       | 35/0      | 15/0      |</w:t>
      </w:r>
    </w:p>
    <w:p w14:paraId="3D1C92F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C3F5FD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1968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2031 | 63/7       | 35/0      | 15/0      |</w:t>
      </w:r>
    </w:p>
    <w:p w14:paraId="764C2E2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3930B0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1968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2032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63/8       | 35/0      | 15/0      |</w:t>
      </w:r>
    </w:p>
    <w:p w14:paraId="1B1AA70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8871DD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1968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2032 | 63/8       | 35/0      | 15/0      |</w:t>
      </w:r>
    </w:p>
    <w:p w14:paraId="2291DBC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0A99DD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1968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2032   | 63/9       | 35/0      | 15/0      |</w:t>
      </w:r>
    </w:p>
    <w:p w14:paraId="16180EB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3F8D69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1968    |Mai 2032       | 63/9       | 35/0      | 15/0      |</w:t>
      </w:r>
    </w:p>
    <w:p w14:paraId="6C4C8E4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FFC3C6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1968|Iulie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2032     | 63/10      | 35/0      | 15/0      |</w:t>
      </w:r>
    </w:p>
    <w:p w14:paraId="1AA6DF4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ECFF9F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1968 |August 2032    | 63/10      | 35/0      | 15/0      |</w:t>
      </w:r>
    </w:p>
    <w:p w14:paraId="5BB620E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519D88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1968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2032 | 63/11      | 35/0      | 15/0      |</w:t>
      </w:r>
    </w:p>
    <w:p w14:paraId="7B95526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A86B6F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1968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2032 | 63/11      | 35/0      | 15/0      |</w:t>
      </w:r>
    </w:p>
    <w:p w14:paraId="0D253C0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87DAC4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1969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2033  | 64         | 35/0      | 15/0      |</w:t>
      </w:r>
    </w:p>
    <w:p w14:paraId="38469BF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7DA6F2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2033    | 64/1       | 35/0      | 15/0      |</w:t>
      </w:r>
    </w:p>
    <w:p w14:paraId="61E81BB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07D0E4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1969    |Mai 2033       | 64/2       | 35/0      | 15/0      |</w:t>
      </w:r>
    </w:p>
    <w:p w14:paraId="789AAEB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12D56E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1969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2033     | 64/3       | 35/0      | 15/0      |</w:t>
      </w:r>
    </w:p>
    <w:p w14:paraId="236CC7F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F414BD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1969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2033| 64/4       | 35/0      | 15/0      |</w:t>
      </w:r>
    </w:p>
    <w:p w14:paraId="2706640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B37FE8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1969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2033 | 64/5       | 35/0      | 15/0      |</w:t>
      </w:r>
    </w:p>
    <w:p w14:paraId="6E2BDA9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36E3F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1969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2034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64/6       | 35/0      | 15/0      |</w:t>
      </w:r>
    </w:p>
    <w:p w14:paraId="577A9DA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5FEF69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1969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2034    | 64/7       | 35/0      | 15/0      |</w:t>
      </w:r>
    </w:p>
    <w:p w14:paraId="7147FB4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17F40C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1969|Mai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2034       | 64/8       | 35/0      | 15/0      |</w:t>
      </w:r>
    </w:p>
    <w:p w14:paraId="39E62EA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E97797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2034     | 64/9       | 35/0      | 15/0      |</w:t>
      </w:r>
    </w:p>
    <w:p w14:paraId="241C36D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9713AD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2034| 64/10      | 35/0      | 15/0      |</w:t>
      </w:r>
    </w:p>
    <w:p w14:paraId="37EBF8D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2B53D2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1969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2034 | 64/11      | 35/0      | 15/0      |</w:t>
      </w:r>
    </w:p>
    <w:p w14:paraId="2DF8934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4360F8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1970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2035  | 65         | 35/0      | 15/0      |</w:t>
      </w:r>
    </w:p>
    <w:p w14:paraId="18FEDC5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457490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399421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2. </w:t>
      </w:r>
      <w:proofErr w:type="spellStart"/>
      <w:r w:rsidRPr="006B2C56">
        <w:rPr>
          <w:sz w:val="22"/>
          <w:szCs w:val="22"/>
        </w:rPr>
        <w:t>Bărbaţi</w:t>
      </w:r>
      <w:proofErr w:type="spellEnd"/>
    </w:p>
    <w:p w14:paraId="4989878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C214D1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color w:val="008000"/>
          <w:sz w:val="22"/>
          <w:szCs w:val="22"/>
          <w:u w:val="single"/>
        </w:rPr>
        <w:t>Tabelul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7Lex</w:t>
      </w:r>
      <w:proofErr w:type="spellEnd"/>
    </w:p>
    <w:p w14:paraId="649644C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____________________________________________________________________</w:t>
      </w:r>
    </w:p>
    <w:p w14:paraId="73D9DB6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Luna şi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anul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Luna şi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anul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Vârsta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Stagiul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Stagiul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</w:t>
      </w:r>
    </w:p>
    <w:p w14:paraId="07C2554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naşterii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pensionării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asiguratului|complet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de |minim de   |</w:t>
      </w:r>
    </w:p>
    <w:p w14:paraId="454E8FC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          |               |la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ieşirea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cotizare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cotizare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71EEE9A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          |               |la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pensie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contributiv|contributiv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</w:t>
      </w:r>
    </w:p>
    <w:p w14:paraId="7587CC5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          |               |(ani/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luni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)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(ani/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luni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) |(ani/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luni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) |</w:t>
      </w:r>
    </w:p>
    <w:p w14:paraId="75B729D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ECD80F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1939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 | 62/0       | 30/0      | 10/0      |</w:t>
      </w:r>
    </w:p>
    <w:p w14:paraId="7CD9457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649E55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1939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| 62/0       | 30/0      | 10/0      |</w:t>
      </w:r>
    </w:p>
    <w:p w14:paraId="4BF09DB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8DF3E2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1939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   | 62/0       | 30/0      | 10/0      |</w:t>
      </w:r>
    </w:p>
    <w:p w14:paraId="57608C1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DEAA54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1939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  | 62/0       | 30/0      | 10/0      |</w:t>
      </w:r>
    </w:p>
    <w:p w14:paraId="1DD419C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CED672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1939       |Mai 2001       | 62/0       | 30/0      | 10/0      |</w:t>
      </w:r>
    </w:p>
    <w:p w14:paraId="6A9AC25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E1E83F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1939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    | 62/0       | 30/0      | 10/0      |</w:t>
      </w:r>
    </w:p>
    <w:p w14:paraId="03B92D9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|_______________|_______________|____________|___________|___________|</w:t>
      </w:r>
    </w:p>
    <w:p w14:paraId="7217B1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1939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    | 62/0       | 30/0      | 10/0      |</w:t>
      </w:r>
    </w:p>
    <w:p w14:paraId="11F5270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4E7E29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1939    |August 2001    | 62/0       | 30/0      | 10/0      |</w:t>
      </w:r>
    </w:p>
    <w:p w14:paraId="4EEC453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9276B8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1939|Septembrie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2001| 62/0       | 30/0      | 10/0      |</w:t>
      </w:r>
    </w:p>
    <w:p w14:paraId="5855D8A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064CBF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1939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| 62/0       | 30/0      | 10/0      |</w:t>
      </w:r>
    </w:p>
    <w:p w14:paraId="65F0B78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EBD0A3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1939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| 62/0       | 30/0      | 10/0      |</w:t>
      </w:r>
    </w:p>
    <w:p w14:paraId="153D897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4D0726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1939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2001 | 62/0       | 30/0      | 10/0      |</w:t>
      </w:r>
    </w:p>
    <w:p w14:paraId="7BC0B14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A5DD9E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1940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 | 62/0       | 30/0      | 10/0      |</w:t>
      </w:r>
    </w:p>
    <w:p w14:paraId="6D7DE03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10F81A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| 62/0       | 30/0      | 10/0      |</w:t>
      </w:r>
    </w:p>
    <w:p w14:paraId="1AED142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42B9A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1940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   | 62/0       | 30/0      | 10/0      |</w:t>
      </w:r>
    </w:p>
    <w:p w14:paraId="67C6810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55174E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1940   |Mai 2002       | 62/1       | 30/1      | 10/1      |</w:t>
      </w:r>
    </w:p>
    <w:p w14:paraId="60FE05E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C3535C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1940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    | 62/1       | 30/1      | 10/1      |</w:t>
      </w:r>
    </w:p>
    <w:p w14:paraId="705DCCD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98940D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1940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    | 62/1       | 30/1      | 10/1      |</w:t>
      </w:r>
    </w:p>
    <w:p w14:paraId="0189F41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465EAB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1940     |August 2002    | 62/1       | 30/1      | 10/1      |</w:t>
      </w:r>
    </w:p>
    <w:p w14:paraId="74EAA94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96CE79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1940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2002| 62/1       | 30/1      | 10/1      |</w:t>
      </w:r>
    </w:p>
    <w:p w14:paraId="11FE59F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5CE09B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1940|Noiembrie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| 62/2       | 30/2      | 10/2      |</w:t>
      </w:r>
    </w:p>
    <w:p w14:paraId="2C58433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1169D1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2002 | 62/2       | 30/2      | 10/2      |</w:t>
      </w:r>
    </w:p>
    <w:p w14:paraId="6B9589F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2D9D5C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2003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62/2       | 30/2      | 10/2      |</w:t>
      </w:r>
    </w:p>
    <w:p w14:paraId="59EB8E4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CBF441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 | 62/2       | 30/2      | 10/2      |</w:t>
      </w:r>
    </w:p>
    <w:p w14:paraId="10A3121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AF92AD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1941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    | 62/2       | 30/2      | 10/2      |</w:t>
      </w:r>
    </w:p>
    <w:p w14:paraId="23ED159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962A82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1941 |Mai 2003       | 62/3       | 30/3      | 10/3      |</w:t>
      </w:r>
    </w:p>
    <w:p w14:paraId="38DAFAD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3D646A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1941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     | 62/3       | 30/3      | 10/3      |</w:t>
      </w:r>
    </w:p>
    <w:p w14:paraId="0E60424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DDAF1E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1941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     | 62/3       | 30/3      | 10/3      |</w:t>
      </w:r>
    </w:p>
    <w:p w14:paraId="737E5A5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15DBE3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1941       |August 2003    | 62/3       | 30/3      | 10/3      |</w:t>
      </w:r>
    </w:p>
    <w:p w14:paraId="1457E7D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B65764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1941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2003| 62/3       | 30/3      | 10/3      |</w:t>
      </w:r>
    </w:p>
    <w:p w14:paraId="4E7829F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2EF835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1941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 | 62/4       | 30/4      | 10/4      |</w:t>
      </w:r>
    </w:p>
    <w:p w14:paraId="698F3FF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795644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1941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2003 | 62/4       | 30/4      | 10/4      |</w:t>
      </w:r>
    </w:p>
    <w:p w14:paraId="7934120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DA4F03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1941|Ianuarie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2004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62/4       | 30/4      | 10/4      |</w:t>
      </w:r>
    </w:p>
    <w:p w14:paraId="1BA014B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747AD2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1941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 | 62/4       | 30/4      | 10/4      |</w:t>
      </w:r>
    </w:p>
    <w:p w14:paraId="43CAE15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933086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1941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    | 62/4       | 30/4      | 10/4      |</w:t>
      </w:r>
    </w:p>
    <w:p w14:paraId="15D6AD7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7CA6C3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1941 |Mai 2004       | 62/5       | 30/5      | 10/5      |</w:t>
      </w:r>
    </w:p>
    <w:p w14:paraId="5BA6C26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77D321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1942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     | 62/5       | 30/5      | 10/5      |</w:t>
      </w:r>
    </w:p>
    <w:p w14:paraId="08F6ED6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3FD59F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     | 62/5       | 30/5      | 10/5      |</w:t>
      </w:r>
    </w:p>
    <w:p w14:paraId="2971F7C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43B885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1942    |August 2004    | 62/5       | 30/5      | 10/5      |</w:t>
      </w:r>
    </w:p>
    <w:p w14:paraId="4AE9BBB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3D3DE2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1942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2004| 62/5       | 30/5      | 10/5      |</w:t>
      </w:r>
    </w:p>
    <w:p w14:paraId="71FD99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8E6DFE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1942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 | 62/6       | 30/6      | 10/6      |</w:t>
      </w:r>
    </w:p>
    <w:p w14:paraId="3C292F2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|_______________|_______________|____________|___________|___________|</w:t>
      </w:r>
    </w:p>
    <w:p w14:paraId="1303FEB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1942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2004 | 62/6       | 30/6      | 10/6      |</w:t>
      </w:r>
    </w:p>
    <w:p w14:paraId="1B5031E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E9799A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1942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2005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62/6       | 30/6      | 10/6      |</w:t>
      </w:r>
    </w:p>
    <w:p w14:paraId="48EE659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CBD696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1942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 | 62/6       | 30/6      | 10/6      |</w:t>
      </w:r>
    </w:p>
    <w:p w14:paraId="0980F8F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3DD163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1942|Martie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    | 62/6       | 30/6      | 10/6      |</w:t>
      </w:r>
    </w:p>
    <w:p w14:paraId="43A9418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F44795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1942 |Mai 2005       | 62/7       | 30/7      | 10/7      |</w:t>
      </w:r>
    </w:p>
    <w:p w14:paraId="10EFE48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E1E2A4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     | 62/7       | 30/7      | 10/7      |</w:t>
      </w:r>
    </w:p>
    <w:p w14:paraId="464840C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CE9F67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1942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     | 62/7       | 30/7      | 10/7      |</w:t>
      </w:r>
    </w:p>
    <w:p w14:paraId="16A154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627227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1943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2005| 62/8       | 30/8      | 10/8      |</w:t>
      </w:r>
    </w:p>
    <w:p w14:paraId="6662A43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143DD6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1943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 | 62/8       | 30/8      | 10/8      |</w:t>
      </w:r>
    </w:p>
    <w:p w14:paraId="5390999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D604CE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1943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2005 | 62/8       | 30/8      | 10/8      |</w:t>
      </w:r>
    </w:p>
    <w:p w14:paraId="2272419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44AD60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1943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2006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62/9       | 30/9      | 10/9      |</w:t>
      </w:r>
    </w:p>
    <w:p w14:paraId="1602CAA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424396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1943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 | 62/9       | 30/9      | 10/9      |</w:t>
      </w:r>
    </w:p>
    <w:p w14:paraId="7CBB507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90A4DC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1943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    | 62/9       | 30/9      | 10/9      |</w:t>
      </w:r>
    </w:p>
    <w:p w14:paraId="5B56AAD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6E4513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1943     |Mai 2006       | 62/10      | 30/10     | 10/10     |</w:t>
      </w:r>
    </w:p>
    <w:p w14:paraId="200BBE4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D8ED4A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1943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     | 62/10      | 30/10     | 10/10     |</w:t>
      </w:r>
    </w:p>
    <w:p w14:paraId="6B81BD7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B4FAA7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1943|Iulie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     | 62/10      | 30/10     | 10/10     |</w:t>
      </w:r>
    </w:p>
    <w:p w14:paraId="6A4AB43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EF1D73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1943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2006| 62/11      | 30/11     | 10/11     |</w:t>
      </w:r>
    </w:p>
    <w:p w14:paraId="2ED9216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AE36BD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1943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 | 62/11      | 30/11     | 10/11     |</w:t>
      </w:r>
    </w:p>
    <w:p w14:paraId="61AE22B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07715C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1943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2006 | 62/11      | 30/11     | 10/11     |</w:t>
      </w:r>
    </w:p>
    <w:p w14:paraId="238C70A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DCB8BF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1944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 | 63/0       | 31/0      | 11/0      |</w:t>
      </w:r>
    </w:p>
    <w:p w14:paraId="64C56AE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4A2260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| 63/0       | 31/0      | 11/0      |</w:t>
      </w:r>
    </w:p>
    <w:p w14:paraId="5B99069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89FF12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   | 63/0       | 31/0      | 11/0      |</w:t>
      </w:r>
    </w:p>
    <w:p w14:paraId="4AF44F5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995CB4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  |Mai 2007       | 63/1       | 31/2      | 11/2      |</w:t>
      </w:r>
    </w:p>
    <w:p w14:paraId="22A5100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163D7B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1944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    | 63/1       | 31/2      | 11/2      |</w:t>
      </w:r>
    </w:p>
    <w:p w14:paraId="5E569FA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C36C6C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    | 63/1       | 31/2      | 11/2      |</w:t>
      </w:r>
    </w:p>
    <w:p w14:paraId="1C7440E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2EA560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2007| 63/2       | 31/4      | 11/4      |</w:t>
      </w:r>
    </w:p>
    <w:p w14:paraId="62F407C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6DBACC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1944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| 63/2       | 31/4      | 11/4      |</w:t>
      </w:r>
    </w:p>
    <w:p w14:paraId="747FD9F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7DA58E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1944|Noiembrie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2007 | 63/2       | 31/4      | 11/4      |</w:t>
      </w:r>
    </w:p>
    <w:p w14:paraId="3E91BDA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826B0A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2008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63/3       | 31/6      | 11/6      |</w:t>
      </w:r>
    </w:p>
    <w:p w14:paraId="7F53B47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93FCD5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 | 63/3       | 31/6      | 11/6      |</w:t>
      </w:r>
    </w:p>
    <w:p w14:paraId="2FB569C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DA7FC1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1944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    | 63/3       | 31/6      | 11/6      |</w:t>
      </w:r>
    </w:p>
    <w:p w14:paraId="107DECE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9F6DDE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1945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Mai 2008       | 63/4       | 31/8      | 11/8      |</w:t>
      </w:r>
    </w:p>
    <w:p w14:paraId="1EAC657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6BCC7E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     | 63/4       | 31/8      | 11/8      |</w:t>
      </w:r>
    </w:p>
    <w:p w14:paraId="234D4AE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73E2D1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     | 63/4       | 31/8      | 11/8      |</w:t>
      </w:r>
    </w:p>
    <w:p w14:paraId="5753E02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7CA54F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2008| 63/5       | 31/10     | 11/10     |</w:t>
      </w:r>
    </w:p>
    <w:p w14:paraId="382A4EB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|_______________|_______________|____________|___________|___________|</w:t>
      </w:r>
    </w:p>
    <w:p w14:paraId="4A19904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1945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 | 63/5       | 31/10     | 11/10     |</w:t>
      </w:r>
    </w:p>
    <w:p w14:paraId="51C1B60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F72405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2008 | 63/5       | 31/10     | 11/10     |</w:t>
      </w:r>
    </w:p>
    <w:p w14:paraId="2D1BB3E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AD1A4C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2009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63/6       | 32/0      | 12/0      |</w:t>
      </w:r>
    </w:p>
    <w:p w14:paraId="77AA089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11803C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1945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 | 63/6       | 32/0      | 12/0      |</w:t>
      </w:r>
    </w:p>
    <w:p w14:paraId="21551C3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927612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1945|Martie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    | 63/6       | 32/0      | 12/0      |</w:t>
      </w:r>
    </w:p>
    <w:p w14:paraId="56C7482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628978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|Mai 2009       | 63/7       | 32/2      | 12/2      |</w:t>
      </w:r>
    </w:p>
    <w:p w14:paraId="4E48E95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E2C47E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     | 63/7       | 32/2      | 12/2      |</w:t>
      </w:r>
    </w:p>
    <w:p w14:paraId="63D05E6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BC3B48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1945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     | 63/7       | 32/2      | 12/2      |</w:t>
      </w:r>
    </w:p>
    <w:p w14:paraId="2DF1373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9E1391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1946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2009| 63/8       | 32/4      | 12/4      |</w:t>
      </w:r>
    </w:p>
    <w:p w14:paraId="7056F81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378B66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 | 63/8       | 32/4      | 12/4      |</w:t>
      </w:r>
    </w:p>
    <w:p w14:paraId="58F9F5F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85DE43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2009 | 63/8       | 32/4      | 12/4      |</w:t>
      </w:r>
    </w:p>
    <w:p w14:paraId="1507EF0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C691D4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2010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63/9       | 32/6      | 12/6      |</w:t>
      </w:r>
    </w:p>
    <w:p w14:paraId="179623A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5E2DAA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1946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 | 63/9       | 32/6      | 12/6      |</w:t>
      </w:r>
    </w:p>
    <w:p w14:paraId="1AEAB40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9091A2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    | 63/9       | 32/6      | 12/6      |</w:t>
      </w:r>
    </w:p>
    <w:p w14:paraId="2D3C369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A05EC3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    |Mai 2010       | 63/10      | 32/8      | 12/8      |</w:t>
      </w:r>
    </w:p>
    <w:p w14:paraId="50447CE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E79AD1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1946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     | 63/10      | 32/8      | 12/8      |</w:t>
      </w:r>
    </w:p>
    <w:p w14:paraId="4CF179F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6E1887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1946|Iulie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     | 63/10      | 32/8      | 12/8      |</w:t>
      </w:r>
    </w:p>
    <w:p w14:paraId="753E42B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091FA0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2010| 63/11      | 32/10     | 12/10     |</w:t>
      </w:r>
    </w:p>
    <w:p w14:paraId="2B3214D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B5679C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 | 63/11      | 32/10     | 12/10     |</w:t>
      </w:r>
    </w:p>
    <w:p w14:paraId="7F89F8C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B19699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1946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2010 | 63/11      | 32/10     | 12/10     |</w:t>
      </w:r>
    </w:p>
    <w:p w14:paraId="48F5BA5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5F9D99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1947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 | 64/0       | 33/0      | 13/0      |</w:t>
      </w:r>
    </w:p>
    <w:p w14:paraId="2D1D75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E2190C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| 64/0       | 33/0      | 13/0      |</w:t>
      </w:r>
    </w:p>
    <w:p w14:paraId="48BCF11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3792F4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   | 64/0       | 33/0      | 13/0      |</w:t>
      </w:r>
    </w:p>
    <w:p w14:paraId="2B16CA2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455DF1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  |Mai 2011       | 64/1       | 33/2      | 13/2      |</w:t>
      </w:r>
    </w:p>
    <w:p w14:paraId="0D5CFDB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37DB5A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1947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    | 64/1       | 33/2      | 13/2      |</w:t>
      </w:r>
    </w:p>
    <w:p w14:paraId="48AE007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6557FD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    | 64/1       | 33/2      | 13/2      |</w:t>
      </w:r>
    </w:p>
    <w:p w14:paraId="29156EE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64CAF6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2011| 64/2       | 33/4      | 13/4      |</w:t>
      </w:r>
    </w:p>
    <w:p w14:paraId="36F18BD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B8F4C6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1947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| 64/2       | 33/4      | 13/4      |</w:t>
      </w:r>
    </w:p>
    <w:p w14:paraId="7373620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C83EF5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1947|Noiembrie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2011 | 64/2       | 33/4      | 13/4      |</w:t>
      </w:r>
    </w:p>
    <w:p w14:paraId="5C80FBB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B45C75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2012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64/3       | 33/6      | 13/6      |</w:t>
      </w:r>
    </w:p>
    <w:p w14:paraId="1EFE2ED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1858228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 | 64/3       | 33/6      | 13/6      |</w:t>
      </w:r>
    </w:p>
    <w:p w14:paraId="0831A43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37649B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1947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    | 64/3       | 33/6      | 13/6      |</w:t>
      </w:r>
    </w:p>
    <w:p w14:paraId="1BF5F87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64A067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1948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Mai 2012       | 64/4       | 33/8      | 13/8      |</w:t>
      </w:r>
    </w:p>
    <w:p w14:paraId="20E6A1C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ADA138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     | 64/4       | 33/8      | 13/8      |</w:t>
      </w:r>
    </w:p>
    <w:p w14:paraId="2B2B3A7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46FCC9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     | 64/4       | 33/8      | 13/8      |</w:t>
      </w:r>
    </w:p>
    <w:p w14:paraId="4007938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|_______________|_______________|____________|___________|___________|</w:t>
      </w:r>
    </w:p>
    <w:p w14:paraId="7DB31BA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2012| 64/5       | 33/10     | 13/10     |</w:t>
      </w:r>
    </w:p>
    <w:p w14:paraId="5B3984D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8A98FD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1948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 | 64/5       | 33/10     | 13/10     |</w:t>
      </w:r>
    </w:p>
    <w:p w14:paraId="2C00B26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1C8FE3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2012 | 64/5       | 33/10     | 13/10     |</w:t>
      </w:r>
    </w:p>
    <w:p w14:paraId="06CCA9C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499A9B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2013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64/6       | 34/0      | 14/0      |</w:t>
      </w:r>
    </w:p>
    <w:p w14:paraId="4611497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03D499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1948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 | 64/6       | 34/0      | 14/0      |</w:t>
      </w:r>
    </w:p>
    <w:p w14:paraId="6A3D893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5C4D40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1948|Martie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    | 64/6       | 34/0      | 14/0      |</w:t>
      </w:r>
    </w:p>
    <w:p w14:paraId="7B06BEF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CDA2E2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|Mai 2013       | 64/7       | 34/2      | 14/2      |</w:t>
      </w:r>
    </w:p>
    <w:p w14:paraId="69296F3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59BD9F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     | 64/7       | 34/2      | 14/2      |</w:t>
      </w:r>
    </w:p>
    <w:p w14:paraId="770665F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B81E7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1948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     | 64/7       | 34/2      | 14/2      |</w:t>
      </w:r>
    </w:p>
    <w:p w14:paraId="518EA9B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91117A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1949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2013| 64/8       | 34/4      | 14/4      |</w:t>
      </w:r>
    </w:p>
    <w:p w14:paraId="4FC4995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43C53C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 | 64/8       | 34/4      | 14/4      |</w:t>
      </w:r>
    </w:p>
    <w:p w14:paraId="5966248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3E94FE5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2013 | 64/8       | 34/4      | 14/4      |</w:t>
      </w:r>
    </w:p>
    <w:p w14:paraId="74EEA75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295F2D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2014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64/9       | 34/6      | 14/6      |</w:t>
      </w:r>
    </w:p>
    <w:p w14:paraId="4D9129D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4FF2F3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|Mai 1949  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 | 64/9       | 34/6      | 14/6      |</w:t>
      </w:r>
    </w:p>
    <w:p w14:paraId="5CC3497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4AE6371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    | 64/9       | 34/6      | 14/6      |</w:t>
      </w:r>
    </w:p>
    <w:p w14:paraId="7CDB630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077344A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    |Mai 2014       | 64/10      | 34/8      | 14/8      |</w:t>
      </w:r>
    </w:p>
    <w:p w14:paraId="6C1CD82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99C960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|August 1949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     | 64/10      | 34/8      | 14/8      |</w:t>
      </w:r>
    </w:p>
    <w:p w14:paraId="77343FD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A81146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1949|Iulie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     | 64/10      | 34/8      | 14/8      |</w:t>
      </w:r>
    </w:p>
    <w:p w14:paraId="34F7DD5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3F29E4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2014| 64/11      | 34/10     | 14/10     |</w:t>
      </w:r>
    </w:p>
    <w:p w14:paraId="2DAFF86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2D9F1C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 | 64/11      | 34/10     | 14/10     |</w:t>
      </w:r>
    </w:p>
    <w:p w14:paraId="0E1DD92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A218AC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1949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2014 | 64/11      | 34/10     | 14/10     |</w:t>
      </w:r>
    </w:p>
    <w:p w14:paraId="63D6090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25251A6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1950  |</w:t>
      </w:r>
      <w:proofErr w:type="spellStart"/>
      <w:proofErr w:type="gramEnd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2015  | 65/0       | 35/0      | 15/0      |</w:t>
      </w:r>
    </w:p>
    <w:p w14:paraId="1B719DA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70B911A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1950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2015 | 65/0       | 35/0      | 15/0      |</w:t>
      </w:r>
    </w:p>
    <w:p w14:paraId="06E6867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54C22F0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1950    |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2015    | 65/0       | 35/0      | 15/0      |</w:t>
      </w:r>
    </w:p>
    <w:p w14:paraId="3892A2D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>|_______________|_______________|____________|___________|___________|</w:t>
      </w:r>
    </w:p>
    <w:p w14:paraId="6C7DEBA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5C5F51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6</w:t>
      </w:r>
    </w:p>
    <w:p w14:paraId="0658D07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842664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color w:val="008000"/>
          <w:sz w:val="22"/>
          <w:szCs w:val="22"/>
          <w:u w:val="single"/>
        </w:rPr>
        <w:t>Tabelul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8Lex</w:t>
      </w:r>
      <w:proofErr w:type="spellEnd"/>
    </w:p>
    <w:p w14:paraId="4659C39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CB0B0D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Emitent</w:t>
      </w:r>
      <w:proofErr w:type="spellEnd"/>
      <w:r w:rsidRPr="006B2C56">
        <w:rPr>
          <w:sz w:val="22"/>
          <w:szCs w:val="22"/>
        </w:rPr>
        <w:t xml:space="preserve"> ................................</w:t>
      </w:r>
    </w:p>
    <w:p w14:paraId="217C610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C.U.I</w:t>
      </w:r>
      <w:proofErr w:type="spellEnd"/>
      <w:r w:rsidRPr="006B2C56">
        <w:rPr>
          <w:sz w:val="22"/>
          <w:szCs w:val="22"/>
        </w:rPr>
        <w:t>. .........../Cod fiscal ...........</w:t>
      </w:r>
    </w:p>
    <w:p w14:paraId="3BA2087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Adresa</w:t>
      </w:r>
      <w:proofErr w:type="spellEnd"/>
      <w:r w:rsidRPr="006B2C56">
        <w:rPr>
          <w:sz w:val="22"/>
          <w:szCs w:val="22"/>
        </w:rPr>
        <w:t xml:space="preserve"> .............., </w:t>
      </w:r>
      <w:proofErr w:type="spellStart"/>
      <w:r w:rsidRPr="006B2C56">
        <w:rPr>
          <w:sz w:val="22"/>
          <w:szCs w:val="22"/>
        </w:rPr>
        <w:t>telefon</w:t>
      </w:r>
      <w:proofErr w:type="spellEnd"/>
      <w:r w:rsidRPr="006B2C56">
        <w:rPr>
          <w:sz w:val="22"/>
          <w:szCs w:val="22"/>
        </w:rPr>
        <w:t xml:space="preserve"> ...........</w:t>
      </w:r>
    </w:p>
    <w:p w14:paraId="522B209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Nr. ............../Data .................</w:t>
      </w:r>
    </w:p>
    <w:p w14:paraId="5B8ECBA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0287ED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proofErr w:type="spellStart"/>
      <w:r w:rsidRPr="006B2C56">
        <w:rPr>
          <w:b/>
          <w:bCs/>
          <w:sz w:val="22"/>
          <w:szCs w:val="22"/>
        </w:rPr>
        <w:t>ADEVERINŢĂ</w:t>
      </w:r>
      <w:proofErr w:type="spellEnd"/>
    </w:p>
    <w:p w14:paraId="7C97EE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BA0D00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Se </w:t>
      </w:r>
      <w:proofErr w:type="spellStart"/>
      <w:r w:rsidRPr="006B2C56">
        <w:rPr>
          <w:sz w:val="22"/>
          <w:szCs w:val="22"/>
        </w:rPr>
        <w:t>adevereşte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doamna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domnul</w:t>
      </w:r>
      <w:proofErr w:type="spellEnd"/>
      <w:r w:rsidRPr="006B2C56">
        <w:rPr>
          <w:sz w:val="22"/>
          <w:szCs w:val="22"/>
        </w:rPr>
        <w:t xml:space="preserve"> .............................., </w:t>
      </w:r>
      <w:proofErr w:type="spellStart"/>
      <w:r w:rsidRPr="006B2C56">
        <w:rPr>
          <w:sz w:val="22"/>
          <w:szCs w:val="22"/>
        </w:rPr>
        <w:t>născută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născut</w:t>
      </w:r>
      <w:proofErr w:type="spellEnd"/>
      <w:r w:rsidRPr="006B2C56">
        <w:rPr>
          <w:sz w:val="22"/>
          <w:szCs w:val="22"/>
        </w:rPr>
        <w:t xml:space="preserve"> la data de .................................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localitatea</w:t>
      </w:r>
      <w:proofErr w:type="spellEnd"/>
      <w:r w:rsidRPr="006B2C56">
        <w:rPr>
          <w:sz w:val="22"/>
          <w:szCs w:val="22"/>
        </w:rPr>
        <w:t xml:space="preserve"> ......................, </w:t>
      </w:r>
      <w:proofErr w:type="spellStart"/>
      <w:r w:rsidRPr="006B2C56">
        <w:rPr>
          <w:sz w:val="22"/>
          <w:szCs w:val="22"/>
        </w:rPr>
        <w:t>judeţul</w:t>
      </w:r>
      <w:proofErr w:type="spellEnd"/>
      <w:r w:rsidRPr="006B2C56">
        <w:rPr>
          <w:sz w:val="22"/>
          <w:szCs w:val="22"/>
        </w:rPr>
        <w:t xml:space="preserve"> ............., </w:t>
      </w:r>
      <w:proofErr w:type="spellStart"/>
      <w:r w:rsidRPr="006B2C56">
        <w:rPr>
          <w:sz w:val="22"/>
          <w:szCs w:val="22"/>
        </w:rPr>
        <w:t>sectorul</w:t>
      </w:r>
      <w:proofErr w:type="spellEnd"/>
      <w:r w:rsidRPr="006B2C56">
        <w:rPr>
          <w:sz w:val="22"/>
          <w:szCs w:val="22"/>
        </w:rPr>
        <w:t xml:space="preserve"> ......, </w:t>
      </w:r>
      <w:proofErr w:type="spellStart"/>
      <w:r w:rsidRPr="006B2C56">
        <w:rPr>
          <w:sz w:val="22"/>
          <w:szCs w:val="22"/>
        </w:rPr>
        <w:t>având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C.N.P</w:t>
      </w:r>
      <w:proofErr w:type="spellEnd"/>
      <w:r w:rsidRPr="006B2C56">
        <w:rPr>
          <w:sz w:val="22"/>
          <w:szCs w:val="22"/>
        </w:rPr>
        <w:t xml:space="preserve">. ............,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angajată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angajat</w:t>
      </w:r>
      <w:proofErr w:type="spellEnd"/>
      <w:r w:rsidRPr="006B2C56">
        <w:rPr>
          <w:sz w:val="22"/>
          <w:szCs w:val="22"/>
        </w:rPr>
        <w:t xml:space="preserve"> la*) .........................,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de la ....................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gramStart"/>
      <w:r w:rsidRPr="006B2C56">
        <w:rPr>
          <w:sz w:val="22"/>
          <w:szCs w:val="22"/>
        </w:rPr>
        <w:t>..................... .</w:t>
      </w:r>
      <w:proofErr w:type="gramEnd"/>
    </w:p>
    <w:p w14:paraId="1358D5B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de la ..........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........., </w:t>
      </w:r>
      <w:proofErr w:type="spellStart"/>
      <w:r w:rsidRPr="006B2C56">
        <w:rPr>
          <w:sz w:val="22"/>
          <w:szCs w:val="22"/>
        </w:rPr>
        <w:t>având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meseria</w:t>
      </w:r>
      <w:proofErr w:type="spellEnd"/>
      <w:r w:rsidRPr="006B2C56">
        <w:rPr>
          <w:sz w:val="22"/>
          <w:szCs w:val="22"/>
        </w:rPr>
        <w:t xml:space="preserve">/funcţia de ..........., a </w:t>
      </w:r>
      <w:proofErr w:type="spellStart"/>
      <w:r w:rsidRPr="006B2C56">
        <w:rPr>
          <w:sz w:val="22"/>
          <w:szCs w:val="22"/>
        </w:rPr>
        <w:t>beneficiat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brute </w:t>
      </w:r>
      <w:proofErr w:type="spellStart"/>
      <w:r w:rsidRPr="006B2C56">
        <w:rPr>
          <w:sz w:val="22"/>
          <w:szCs w:val="22"/>
        </w:rPr>
        <w:t>realizate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fondul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salarii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datorat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stat:</w:t>
      </w:r>
    </w:p>
    <w:p w14:paraId="520C749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2E2E41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Semnificaţia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coloanelor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din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tabelul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jos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este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următoarea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:</w:t>
      </w:r>
    </w:p>
    <w:p w14:paraId="1555D2A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A -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;</w:t>
      </w:r>
    </w:p>
    <w:p w14:paraId="187FFBC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B -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;</w:t>
      </w:r>
    </w:p>
    <w:p w14:paraId="00EB05B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C -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;</w:t>
      </w:r>
    </w:p>
    <w:p w14:paraId="53462F9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D -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;</w:t>
      </w:r>
    </w:p>
    <w:p w14:paraId="469BA67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E - Mai;</w:t>
      </w:r>
    </w:p>
    <w:p w14:paraId="5C4E11E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F -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Iunie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;</w:t>
      </w:r>
    </w:p>
    <w:p w14:paraId="3A11894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G -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;</w:t>
      </w:r>
    </w:p>
    <w:p w14:paraId="4DCB879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H - August;</w:t>
      </w:r>
    </w:p>
    <w:p w14:paraId="141E555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I -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;</w:t>
      </w:r>
    </w:p>
    <w:p w14:paraId="6ABC08F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J -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;</w:t>
      </w:r>
    </w:p>
    <w:p w14:paraId="4AB11EA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K -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;</w:t>
      </w:r>
    </w:p>
    <w:p w14:paraId="07F209F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L -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.</w:t>
      </w:r>
    </w:p>
    <w:p w14:paraId="6B74468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_____________________________________________________________________</w:t>
      </w:r>
    </w:p>
    <w:p w14:paraId="66C1A88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                  |                      An                     |</w:t>
      </w:r>
    </w:p>
    <w:p w14:paraId="2E6BA2B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|_______________________|_____________________________________________|</w:t>
      </w:r>
    </w:p>
    <w:p w14:paraId="724DB4C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                  | A | B | C | D | E | F | G | H | I | J | K| L|</w:t>
      </w:r>
    </w:p>
    <w:p w14:paraId="2A1DD50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|_______________________|___|___|___|___|___|___|___|___|___|___|__|__|</w:t>
      </w:r>
    </w:p>
    <w:p w14:paraId="5582E63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Salariu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realizat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lunar|   |   |   |   |   |   |   |   |   |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|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19C73A1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|_______________________|___|___|___|___|___|___|___|___|___|___|__|__|</w:t>
      </w:r>
    </w:p>
    <w:p w14:paraId="0B0CDB0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Denumire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spor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|   |   |   |   |   |   |   |   |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|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073B5E6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|_______________________|___|___|___|___|___|___|___|___|___|___|__|__|</w:t>
      </w:r>
    </w:p>
    <w:p w14:paraId="0BA089F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Denumire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spor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|   |   |   |   |   |   |   |   |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|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28DA146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|_______________________|___|___|___|___|___|___|___|___|___|___|__|__|</w:t>
      </w:r>
    </w:p>
    <w:p w14:paraId="514CE84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Denumire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spor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|   |   |   |   |   |   |   |   |   |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|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0E774B6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|_______________________|___|___|___|___|___|___|___|___|___|___|__|__|</w:t>
      </w:r>
    </w:p>
    <w:p w14:paraId="11955C7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Indemnizaţie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|   |   |   |   |   |   |   |   |   |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|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2A08AF6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|_______________________|___|___|___|___|___|___|___|___|___|___|__|__|</w:t>
      </w:r>
    </w:p>
    <w:p w14:paraId="2A3DAD0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Adaosuri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   |   |   |   |   |   |   |   |   |   |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|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1B24B32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|_______________________|___|___|___|___|___|___|___|___|___|___|__|__|</w:t>
      </w:r>
    </w:p>
    <w:p w14:paraId="69F89F9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Ore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suplimentare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|   |   |   |   |   |   |   |   |   |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|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020EB92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|_______________________|___|___|___|___|___|___|___|___|___|___|__|__|</w:t>
      </w:r>
    </w:p>
    <w:p w14:paraId="09E1AC1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Prime                 |   |   |   |   |   |   |   |   |   |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|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3194AF0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|_______________________|___|___|___|___|___|___|___|___|___|___|__|__|</w:t>
      </w:r>
    </w:p>
    <w:p w14:paraId="300C606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Total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venit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lunar     |   |   |   |   |   |   |   |   |   |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|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65DA2B9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realizat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   |   |   |   |   |   |   |   |   |   |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|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|</w:t>
      </w:r>
    </w:p>
    <w:p w14:paraId="7DC7007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>|_______________________|___|___|___|___|___|___|___|___|___|___|__|__|</w:t>
      </w:r>
    </w:p>
    <w:p w14:paraId="566A4EE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761635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OBSERVAŢII</w:t>
      </w:r>
      <w:proofErr w:type="spellEnd"/>
      <w:r w:rsidRPr="006B2C56">
        <w:rPr>
          <w:sz w:val="22"/>
          <w:szCs w:val="22"/>
        </w:rPr>
        <w:t>:</w:t>
      </w:r>
    </w:p>
    <w:p w14:paraId="7E2D94C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...................................................................</w:t>
      </w:r>
    </w:p>
    <w:p w14:paraId="35B1F77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Menţionăm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adeverinţă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eliberat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aflate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arhiva</w:t>
      </w:r>
      <w:proofErr w:type="spellEnd"/>
      <w:r w:rsidRPr="006B2C56">
        <w:rPr>
          <w:sz w:val="22"/>
          <w:szCs w:val="22"/>
        </w:rPr>
        <w:t xml:space="preserve"> societăţii (ale </w:t>
      </w:r>
      <w:proofErr w:type="spellStart"/>
      <w:r w:rsidRPr="006B2C56">
        <w:rPr>
          <w:sz w:val="22"/>
          <w:szCs w:val="22"/>
        </w:rPr>
        <w:t>căror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copii</w:t>
      </w:r>
      <w:proofErr w:type="spellEnd"/>
      <w:r w:rsidRPr="006B2C56">
        <w:rPr>
          <w:sz w:val="22"/>
          <w:szCs w:val="22"/>
        </w:rPr>
        <w:t xml:space="preserve"> pot fi </w:t>
      </w:r>
      <w:proofErr w:type="spellStart"/>
      <w:r w:rsidRPr="006B2C56">
        <w:rPr>
          <w:sz w:val="22"/>
          <w:szCs w:val="22"/>
        </w:rPr>
        <w:t>puse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dispoziţia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teritoriale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solicitarea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 xml:space="preserve">), </w:t>
      </w:r>
      <w:proofErr w:type="spellStart"/>
      <w:r w:rsidRPr="006B2C56">
        <w:rPr>
          <w:sz w:val="22"/>
          <w:szCs w:val="22"/>
        </w:rPr>
        <w:t>cunoscându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atât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penal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falsul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legislaţiei de </w:t>
      </w:r>
      <w:proofErr w:type="spellStart"/>
      <w:r w:rsidRPr="006B2C56">
        <w:rPr>
          <w:sz w:val="22"/>
          <w:szCs w:val="22"/>
        </w:rPr>
        <w:t>reglementare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poartă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întreaga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răspundere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valabilitatea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corectitudinea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utilizate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>.</w:t>
      </w:r>
    </w:p>
    <w:p w14:paraId="076EF08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60E97F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                  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Conducătorul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unităţii,</w:t>
      </w:r>
    </w:p>
    <w:p w14:paraId="38E9345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          ..........................................</w:t>
      </w:r>
    </w:p>
    <w:p w14:paraId="658A351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          (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numele</w:t>
      </w:r>
      <w:proofErr w:type="spellEnd"/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prenumele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semnătura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şi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ştampila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)</w:t>
      </w:r>
    </w:p>
    <w:p w14:paraId="022294E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03B6756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Direcţia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/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Serviciul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cu atribuţii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salarizare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personal,</w:t>
      </w:r>
    </w:p>
    <w:p w14:paraId="09C3897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          ...........................................</w:t>
      </w:r>
    </w:p>
    <w:p w14:paraId="2D7DE49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                  (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nume</w:t>
      </w:r>
      <w:proofErr w:type="spellEnd"/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prenume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semnătura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)</w:t>
      </w:r>
    </w:p>
    <w:p w14:paraId="51B7C9F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12CC738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                          </w:t>
      </w:r>
      <w:proofErr w:type="spellStart"/>
      <w:r w:rsidRPr="006B2C56">
        <w:rPr>
          <w:rFonts w:ascii="Courier New" w:hAnsi="Courier New" w:cs="Courier New"/>
          <w:sz w:val="18"/>
          <w:szCs w:val="18"/>
          <w:u w:val="single"/>
        </w:rPr>
        <w:t>Întocmit</w:t>
      </w:r>
      <w:proofErr w:type="spellEnd"/>
    </w:p>
    <w:p w14:paraId="4879F27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          ...........................................</w:t>
      </w:r>
    </w:p>
    <w:p w14:paraId="09579DF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                  (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nume</w:t>
      </w:r>
      <w:proofErr w:type="spellEnd"/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prenume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semnătura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)</w:t>
      </w:r>
    </w:p>
    <w:p w14:paraId="0152F0C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5ECE8E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>------------</w:t>
      </w:r>
    </w:p>
    <w:p w14:paraId="4CAFA62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*) Se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denumirea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eventualele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denumiri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>.</w:t>
      </w:r>
    </w:p>
    <w:p w14:paraId="09853ED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unitatea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deţinător</w:t>
      </w:r>
      <w:proofErr w:type="spellEnd"/>
      <w:r w:rsidRPr="006B2C56">
        <w:rPr>
          <w:sz w:val="22"/>
          <w:szCs w:val="22"/>
        </w:rPr>
        <w:t xml:space="preserve"> legal de </w:t>
      </w:r>
      <w:proofErr w:type="spellStart"/>
      <w:r w:rsidRPr="006B2C56">
        <w:rPr>
          <w:sz w:val="22"/>
          <w:szCs w:val="22"/>
        </w:rPr>
        <w:t>arhive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preciza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(continuator al activităţii, operator economic </w:t>
      </w:r>
      <w:proofErr w:type="spellStart"/>
      <w:r w:rsidRPr="006B2C56">
        <w:rPr>
          <w:sz w:val="22"/>
          <w:szCs w:val="22"/>
        </w:rPr>
        <w:t>autorizat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presteze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arhivistice</w:t>
      </w:r>
      <w:proofErr w:type="spellEnd"/>
      <w:r w:rsidRPr="006B2C56">
        <w:rPr>
          <w:sz w:val="22"/>
          <w:szCs w:val="22"/>
        </w:rPr>
        <w:t xml:space="preserve"> etc.) şi </w:t>
      </w:r>
      <w:proofErr w:type="spellStart"/>
      <w:r w:rsidRPr="006B2C56">
        <w:rPr>
          <w:sz w:val="22"/>
          <w:szCs w:val="22"/>
        </w:rPr>
        <w:t>documentul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-a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>.</w:t>
      </w:r>
    </w:p>
    <w:p w14:paraId="57C8ABC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873AE5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7</w:t>
      </w:r>
    </w:p>
    <w:p w14:paraId="18F320E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242490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SALARIUL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MEDIU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ANUAL</w:t>
      </w:r>
      <w:proofErr w:type="spellEnd"/>
    </w:p>
    <w:p w14:paraId="03F9AA0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BFD9A4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color w:val="008000"/>
          <w:sz w:val="22"/>
          <w:szCs w:val="22"/>
          <w:u w:val="single"/>
        </w:rPr>
        <w:t>Tabelul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9Lex</w:t>
      </w:r>
      <w:proofErr w:type="spellEnd"/>
    </w:p>
    <w:p w14:paraId="6B1367C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_____________________________</w:t>
      </w:r>
    </w:p>
    <w:p w14:paraId="628252E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Anul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Salariul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mediu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anual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</w:t>
      </w:r>
    </w:p>
    <w:p w14:paraId="3CB2641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 |    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   (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lei)         |</w:t>
      </w:r>
    </w:p>
    <w:p w14:paraId="22B7BFB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 |______________________|</w:t>
      </w:r>
    </w:p>
    <w:p w14:paraId="7E41DF9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 |   Brut   |    Net    |</w:t>
      </w:r>
    </w:p>
    <w:p w14:paraId="402C5C9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00E986B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1938 |      168 |         - |</w:t>
      </w:r>
    </w:p>
    <w:p w14:paraId="19E2F81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33549F1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1947 |      261 |         - |</w:t>
      </w:r>
    </w:p>
    <w:p w14:paraId="506809B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42487C5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1948 |      293 |         - |</w:t>
      </w:r>
    </w:p>
    <w:p w14:paraId="71D6FE3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5FE3009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1949 |      335 |         - |</w:t>
      </w:r>
    </w:p>
    <w:p w14:paraId="229B33E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372390A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1950 |      366 |       337 |</w:t>
      </w:r>
    </w:p>
    <w:p w14:paraId="6A70CE5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04A9265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1951 |      397 |       365 |</w:t>
      </w:r>
    </w:p>
    <w:p w14:paraId="682FC02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0AEC548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1952 |      403 |       370 |</w:t>
      </w:r>
    </w:p>
    <w:p w14:paraId="2773217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06D6F5E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1953 |      447 |       410 |</w:t>
      </w:r>
    </w:p>
    <w:p w14:paraId="7FA51A9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7BFA64C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1954 |      487 |       456 |</w:t>
      </w:r>
    </w:p>
    <w:p w14:paraId="4FFA0B2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468B9D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1955 |      536 |       499 |</w:t>
      </w:r>
    </w:p>
    <w:p w14:paraId="7519D3C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7ADDC8D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1956 |      593 |       549 |</w:t>
      </w:r>
    </w:p>
    <w:p w14:paraId="296DBFD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72653A5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1957 |      671 |       619 |</w:t>
      </w:r>
    </w:p>
    <w:p w14:paraId="307C5EB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2E4A926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1958 |      747 |       684 |</w:t>
      </w:r>
    </w:p>
    <w:p w14:paraId="7DDE95C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5F2443B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1959 |      784 |       726 |</w:t>
      </w:r>
    </w:p>
    <w:p w14:paraId="0D46904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6719FAF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1960 |      854 |       802 |</w:t>
      </w:r>
    </w:p>
    <w:p w14:paraId="6ABDA34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082DDAE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1961 |      898 |       833 |</w:t>
      </w:r>
    </w:p>
    <w:p w14:paraId="62345A7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0D7E583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1962 |      947 |       880 |</w:t>
      </w:r>
    </w:p>
    <w:p w14:paraId="430A6A6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019FDA8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1963 |    1.005 |       932 |</w:t>
      </w:r>
    </w:p>
    <w:p w14:paraId="6C8EB42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39A2DAF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1964 |    1.046 |       965 |</w:t>
      </w:r>
    </w:p>
    <w:p w14:paraId="37B833F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30AD6D1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1965 |    1.115 |     1.028 |</w:t>
      </w:r>
    </w:p>
    <w:p w14:paraId="083E91E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636F10A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1966 |    1.179 |     1.083 |</w:t>
      </w:r>
    </w:p>
    <w:p w14:paraId="36DE74B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0F30641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1967 |    1.210 |     1.107 |</w:t>
      </w:r>
    </w:p>
    <w:p w14:paraId="4E7D083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2DB03C5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1968 |    1.248 |     1.139 |</w:t>
      </w:r>
    </w:p>
    <w:p w14:paraId="5D075E5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7EBC460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1969 |    1.297 |     1.180 |</w:t>
      </w:r>
    </w:p>
    <w:p w14:paraId="17D6E9B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2ACFBD8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1970 |    1.434 |     1.289 |</w:t>
      </w:r>
    </w:p>
    <w:p w14:paraId="7EA6036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41DCBAA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1971 |    1.471 |     1.318 |</w:t>
      </w:r>
    </w:p>
    <w:p w14:paraId="4BF1F38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1C18983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1972 |    1.498 |     1.339 |</w:t>
      </w:r>
    </w:p>
    <w:p w14:paraId="7693B6A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|______|__________|___________|</w:t>
      </w:r>
    </w:p>
    <w:p w14:paraId="1BD3854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1973 |    1.563 |     1.391 |</w:t>
      </w:r>
    </w:p>
    <w:p w14:paraId="1CADCA6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523A3BF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1974 |    1.663 |     1.471 |</w:t>
      </w:r>
    </w:p>
    <w:p w14:paraId="1F1C34B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181E7E1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1975 |    1.813 |     1.595 |</w:t>
      </w:r>
    </w:p>
    <w:p w14:paraId="64D6E6C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23605EA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1976 |    1.964 |     1.712 |</w:t>
      </w:r>
    </w:p>
    <w:p w14:paraId="431ADD0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789EBC5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1977 |    2.102 |     1.818 |</w:t>
      </w:r>
    </w:p>
    <w:p w14:paraId="7CAB810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5A81273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1978 |    2.344 |     2.011 |</w:t>
      </w:r>
    </w:p>
    <w:p w14:paraId="27CAE5D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2DE12A8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1979 |    2.457 |     2.108 |</w:t>
      </w:r>
    </w:p>
    <w:p w14:paraId="322A1FD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151452E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1980 |    2.602 |     2.238 |</w:t>
      </w:r>
    </w:p>
    <w:p w14:paraId="47BDFD1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5EA2BDD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1981 |    2.721 |     2.340 |</w:t>
      </w:r>
    </w:p>
    <w:p w14:paraId="24597ED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18644F4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1982 |    2.936 |     2.525 |</w:t>
      </w:r>
    </w:p>
    <w:p w14:paraId="5B43429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3E5DAFB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1983 |    3.024 |     2.601 |</w:t>
      </w:r>
    </w:p>
    <w:p w14:paraId="2B2A965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1BD6241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1984 |    3.224 |     2.773 |</w:t>
      </w:r>
    </w:p>
    <w:p w14:paraId="0132EE0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19E174E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1985 |    3.285 |     2.827 |</w:t>
      </w:r>
    </w:p>
    <w:p w14:paraId="794F9CC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7E3DC30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1986 |    3.317 |     2.855 |</w:t>
      </w:r>
    </w:p>
    <w:p w14:paraId="2271135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67005C1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1987 |    3.337 |     2.872 |</w:t>
      </w:r>
    </w:p>
    <w:p w14:paraId="13DA4DA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38E2C5D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1988 |    3.422 |     2.946 |</w:t>
      </w:r>
    </w:p>
    <w:p w14:paraId="6ECC4A0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2E3FE91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1989 |    3.538 |     3.063 |</w:t>
      </w:r>
    </w:p>
    <w:p w14:paraId="64DE2AB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3A1A798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1990 |    4.010 |     3.381 |</w:t>
      </w:r>
    </w:p>
    <w:p w14:paraId="24B4832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>|______|__________|___________|</w:t>
      </w:r>
    </w:p>
    <w:p w14:paraId="3C189D4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75771E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1991 - 2010: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brut lunar </w:t>
      </w:r>
      <w:proofErr w:type="spellStart"/>
      <w:r w:rsidRPr="006B2C56">
        <w:rPr>
          <w:sz w:val="22"/>
          <w:szCs w:val="22"/>
        </w:rPr>
        <w:t>comunicat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Institutul</w:t>
      </w:r>
      <w:proofErr w:type="spellEnd"/>
      <w:r w:rsidRPr="006B2C56">
        <w:rPr>
          <w:sz w:val="22"/>
          <w:szCs w:val="22"/>
        </w:rPr>
        <w:t xml:space="preserve"> Naţional de </w:t>
      </w:r>
      <w:proofErr w:type="spellStart"/>
      <w:r w:rsidRPr="006B2C56">
        <w:rPr>
          <w:sz w:val="22"/>
          <w:szCs w:val="22"/>
        </w:rPr>
        <w:t>Statistică</w:t>
      </w:r>
      <w:proofErr w:type="spellEnd"/>
    </w:p>
    <w:p w14:paraId="10B9B07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2011 - 2023: </w:t>
      </w:r>
      <w:proofErr w:type="spellStart"/>
      <w:r w:rsidRPr="006B2C56">
        <w:rPr>
          <w:sz w:val="22"/>
          <w:szCs w:val="22"/>
        </w:rPr>
        <w:t>Câştigul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salarial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mediu</w:t>
      </w:r>
      <w:proofErr w:type="spellEnd"/>
      <w:r w:rsidRPr="006B2C56">
        <w:rPr>
          <w:sz w:val="22"/>
          <w:szCs w:val="22"/>
        </w:rPr>
        <w:t xml:space="preserve"> brut lunar </w:t>
      </w:r>
      <w:proofErr w:type="spellStart"/>
      <w:r w:rsidRPr="006B2C56">
        <w:rPr>
          <w:sz w:val="22"/>
          <w:szCs w:val="22"/>
        </w:rPr>
        <w:t>comunicat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Institutul</w:t>
      </w:r>
      <w:proofErr w:type="spellEnd"/>
      <w:r w:rsidRPr="006B2C56">
        <w:rPr>
          <w:sz w:val="22"/>
          <w:szCs w:val="22"/>
        </w:rPr>
        <w:t xml:space="preserve"> Naţional de </w:t>
      </w:r>
      <w:proofErr w:type="spellStart"/>
      <w:r w:rsidRPr="006B2C56">
        <w:rPr>
          <w:sz w:val="22"/>
          <w:szCs w:val="22"/>
        </w:rPr>
        <w:t>Statistică</w:t>
      </w:r>
      <w:proofErr w:type="spellEnd"/>
    </w:p>
    <w:p w14:paraId="3EB2ACC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79A297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Sursa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Institutul</w:t>
      </w:r>
      <w:proofErr w:type="spellEnd"/>
      <w:r w:rsidRPr="006B2C56">
        <w:rPr>
          <w:sz w:val="22"/>
          <w:szCs w:val="22"/>
        </w:rPr>
        <w:t xml:space="preserve"> Naţional de </w:t>
      </w:r>
      <w:proofErr w:type="spellStart"/>
      <w:r w:rsidRPr="006B2C56">
        <w:rPr>
          <w:sz w:val="22"/>
          <w:szCs w:val="22"/>
        </w:rPr>
        <w:t>Statistică</w:t>
      </w:r>
      <w:proofErr w:type="spellEnd"/>
    </w:p>
    <w:p w14:paraId="2035099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DBE373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8</w:t>
      </w:r>
    </w:p>
    <w:p w14:paraId="7558B30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6DA393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SALARIUL</w:t>
      </w:r>
      <w:proofErr w:type="spellEnd"/>
      <w:r w:rsidRPr="006B2C56">
        <w:rPr>
          <w:b/>
          <w:bCs/>
          <w:sz w:val="22"/>
          <w:szCs w:val="22"/>
        </w:rPr>
        <w:t xml:space="preserve"> MINIM PE </w:t>
      </w:r>
      <w:proofErr w:type="spellStart"/>
      <w:r w:rsidRPr="006B2C56">
        <w:rPr>
          <w:b/>
          <w:bCs/>
          <w:sz w:val="22"/>
          <w:szCs w:val="22"/>
        </w:rPr>
        <w:t>ŢARĂ</w:t>
      </w:r>
      <w:proofErr w:type="spellEnd"/>
    </w:p>
    <w:p w14:paraId="5CD2BD7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BBC469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color w:val="008000"/>
          <w:sz w:val="22"/>
          <w:szCs w:val="22"/>
          <w:u w:val="single"/>
        </w:rPr>
        <w:t>Tabelul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10Lex</w:t>
      </w:r>
      <w:proofErr w:type="spellEnd"/>
    </w:p>
    <w:p w14:paraId="20EC009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_____________________________________________________________________</w:t>
      </w:r>
    </w:p>
    <w:p w14:paraId="18DE96F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Anul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Începând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cu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|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Salariul</w:t>
      </w:r>
      <w:proofErr w:type="spellEnd"/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|  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Actul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normativ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prin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care s-a    |</w:t>
      </w:r>
    </w:p>
    <w:p w14:paraId="2E53395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ziua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luna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minim     |  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stabilit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                 |</w:t>
      </w:r>
    </w:p>
    <w:p w14:paraId="49CC42E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             |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 xml:space="preserve">   (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>lei)    |                                    |</w:t>
      </w:r>
    </w:p>
    <w:p w14:paraId="3C2F98D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09086DA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1949|             | 166        |                                    |</w:t>
      </w:r>
    </w:p>
    <w:p w14:paraId="2363031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287B8E3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1950|             | 166        |                                    |</w:t>
      </w:r>
    </w:p>
    <w:p w14:paraId="270C62B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21332AC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1951|             | 166        |                                    |</w:t>
      </w:r>
    </w:p>
    <w:p w14:paraId="42FC94D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6EE5FA2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1952|             | 166        |                                    |</w:t>
      </w:r>
    </w:p>
    <w:p w14:paraId="07BB91E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41D900A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1953|             | 166        |                                    |</w:t>
      </w:r>
    </w:p>
    <w:p w14:paraId="3CFA767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6FA043E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1954|             | 166        |                                    |</w:t>
      </w:r>
    </w:p>
    <w:p w14:paraId="725981A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6ECFDF5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1955|             | 220        |                                    |</w:t>
      </w:r>
    </w:p>
    <w:p w14:paraId="37B93B8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582D287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 1956|             | 220        |                                    |</w:t>
      </w:r>
    </w:p>
    <w:p w14:paraId="5776648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73FC50B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1957|             | 220        |                                    |</w:t>
      </w:r>
    </w:p>
    <w:p w14:paraId="31B127A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744A8A0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350        |                                    |</w:t>
      </w:r>
    </w:p>
    <w:p w14:paraId="6A9E2B5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50F2CD0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1958|             | 350        |                                    |</w:t>
      </w:r>
    </w:p>
    <w:p w14:paraId="0DB0668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435917F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1959|             | 350        |                                    |</w:t>
      </w:r>
    </w:p>
    <w:p w14:paraId="4BFA166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543B6BC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 1 august    | 400        |                                    |</w:t>
      </w:r>
    </w:p>
    <w:p w14:paraId="06A287C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243F0ED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1960|             | 400        |                                    |</w:t>
      </w:r>
    </w:p>
    <w:p w14:paraId="2229477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24A86A2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1961|             | 400        |                                    |</w:t>
      </w:r>
    </w:p>
    <w:p w14:paraId="6BFCB7D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5925F8B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475        |                                    |</w:t>
      </w:r>
    </w:p>
    <w:p w14:paraId="20C277B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5F768F8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1962|             | 475        |                                    |</w:t>
      </w:r>
    </w:p>
    <w:p w14:paraId="626CF9C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09B7D31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1963|             | 475        |                                    |</w:t>
      </w:r>
    </w:p>
    <w:p w14:paraId="6C29D3D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1BB20CE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1964|             | 475        |                                    |</w:t>
      </w:r>
    </w:p>
    <w:p w14:paraId="18A582D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209916D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1965|             | 475        |                                    |</w:t>
      </w:r>
    </w:p>
    <w:p w14:paraId="2C0D504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15CD936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 550        |                                    |</w:t>
      </w:r>
    </w:p>
    <w:p w14:paraId="0A9CA79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36D534A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1966|             | 550        |                                    |</w:t>
      </w:r>
    </w:p>
    <w:p w14:paraId="2C51AF6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54C1E55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1967|             | 550        |                                    |</w:t>
      </w:r>
    </w:p>
    <w:p w14:paraId="2D892BC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026148F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 1 august    | 700        |                                    |</w:t>
      </w:r>
    </w:p>
    <w:p w14:paraId="6938CCC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4314A5B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1968|             | 700        |                                    |</w:t>
      </w:r>
    </w:p>
    <w:p w14:paraId="0A27446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1F77660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1969|             | 700        |                                    |</w:t>
      </w:r>
    </w:p>
    <w:p w14:paraId="4292E3A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1833685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1970|             | 700        |                                    |</w:t>
      </w:r>
    </w:p>
    <w:p w14:paraId="073684B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518DE8F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 750        |                                    |</w:t>
      </w:r>
    </w:p>
    <w:p w14:paraId="4C2E79E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2E07ABF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800        |                                    |</w:t>
      </w:r>
    </w:p>
    <w:p w14:paraId="775E32F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73D746E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1971|             | 800        |                                    |</w:t>
      </w:r>
    </w:p>
    <w:p w14:paraId="24C8569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34AF127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1972|             | 800        |                                    |</w:t>
      </w:r>
    </w:p>
    <w:p w14:paraId="3B63FB6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05B083A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 1.000      |                                    |</w:t>
      </w:r>
    </w:p>
    <w:p w14:paraId="5FB739F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1338921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1973|             | 1.000      |                                    |</w:t>
      </w:r>
    </w:p>
    <w:p w14:paraId="7C48C3B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0E88EAA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1974|             | 1.000      |                                    |</w:t>
      </w:r>
    </w:p>
    <w:p w14:paraId="359F7BF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42635E0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 1 august    | 1.140      |                                    |</w:t>
      </w:r>
    </w:p>
    <w:p w14:paraId="791B7F0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2EE4D76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1975|             | 1.140      |                                    |</w:t>
      </w:r>
    </w:p>
    <w:p w14:paraId="1C287C8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583E5FB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| 1.200      |                                    |</w:t>
      </w:r>
    </w:p>
    <w:p w14:paraId="6BEC034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5846429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1976|             | 1.200      |                                    |</w:t>
      </w:r>
    </w:p>
    <w:p w14:paraId="1A754A2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20A9EBC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1977|             | 1.200      |                                    |</w:t>
      </w:r>
    </w:p>
    <w:p w14:paraId="31C7A4B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53079FE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1978|             | 1.200      |                                    |</w:t>
      </w:r>
    </w:p>
    <w:p w14:paraId="668E586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7DE342E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1979|             | 1.200      |                                    |</w:t>
      </w:r>
    </w:p>
    <w:p w14:paraId="128BB5E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14CE01C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 1 august    | 1.425      |                                    |</w:t>
      </w:r>
    </w:p>
    <w:p w14:paraId="3E265B1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6080BB7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 1980|             | 1.425      |                                    |</w:t>
      </w:r>
    </w:p>
    <w:p w14:paraId="45A3F28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3D9D323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1981|             | 1.425      |                                    |</w:t>
      </w:r>
    </w:p>
    <w:p w14:paraId="529D234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715F41D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1982|             | 1.425      |                                    |</w:t>
      </w:r>
    </w:p>
    <w:p w14:paraId="6E6CE5C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62B746F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1983|             | 1.425      |                                    |</w:t>
      </w:r>
    </w:p>
    <w:p w14:paraId="2C2AB64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7D9F398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| 1.500      |                                    |</w:t>
      </w:r>
    </w:p>
    <w:p w14:paraId="606FB0C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37DEE64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1984|             | 1.500      |                                    |</w:t>
      </w:r>
    </w:p>
    <w:p w14:paraId="7D349C3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6659B7D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1985|             | 1.500      |                                    |</w:t>
      </w:r>
    </w:p>
    <w:p w14:paraId="1AEE35B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3F90081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1986|             | 1.500      |                                    |</w:t>
      </w:r>
    </w:p>
    <w:p w14:paraId="1394682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3F6C604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1987|             | 1.500      |                                    |</w:t>
      </w:r>
    </w:p>
    <w:p w14:paraId="3BB77CC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0939F1F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1988|             | 1.500      |                                    |</w:t>
      </w:r>
    </w:p>
    <w:p w14:paraId="0F03B81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1CBA28C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| 2.000      |                                    |</w:t>
      </w:r>
    </w:p>
    <w:p w14:paraId="2CBABBF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12C91D7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1989|             | 2.000      |                                    |</w:t>
      </w:r>
    </w:p>
    <w:p w14:paraId="487C1CF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5C6F4B0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1990|             | 2.000      |                                    |</w:t>
      </w:r>
    </w:p>
    <w:p w14:paraId="349E209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3154FA8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1991|             | 2.000      |                                    |</w:t>
      </w:r>
    </w:p>
    <w:p w14:paraId="241CC7D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7F2A798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 3.150 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133/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1991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1B856A1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6843CEC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 4.675 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219/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1991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0C6124C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05CDAB4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5.975 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219/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1991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3E2FD43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4BEC7E7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| 6.775 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579/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1991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4ABCA88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429ACC5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7.000 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780/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1991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479EECE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36F2D04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1992|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8.500 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19/1992</w:t>
      </w:r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1C2C16E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62771B6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 9.150 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149/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1992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0E62C11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7D97640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11.200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218/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1992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33E643D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23C5E93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septembrie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| 12.920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499/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1992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7A91002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27C0C1B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noiembrie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15.215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774/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1992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28D3B38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5C9B81D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1993|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16.600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94/1993</w:t>
      </w:r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54D1AEC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0B2A408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 17.600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124/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1993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6EF9BAF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7D86FD6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30.000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208/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1993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3EB470E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2B5BF39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40.200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586/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1993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019D692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0ED81A4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45.000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683/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1993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1375854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1E8654C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1994|             | 45.000     |                                    |</w:t>
      </w:r>
    </w:p>
    <w:p w14:paraId="226E90E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06B89CE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15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 60.000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90/1994</w:t>
      </w:r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736842F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01DDD54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| 65.000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353/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1994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364C21C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21B84AA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1995|             | 65.000     |                                    |</w:t>
      </w:r>
    </w:p>
    <w:p w14:paraId="3614A91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51A852B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 75.000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184/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1995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417B060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27A2636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1996|             | 75.000     |                                    |</w:t>
      </w:r>
    </w:p>
    <w:p w14:paraId="1BCC36B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045CE61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 xml:space="preserve">|     | 1 august    | 97.000 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594/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1996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7AF3329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5EE8432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1997|             | 97.000     |                                    |</w:t>
      </w:r>
    </w:p>
    <w:p w14:paraId="0F647AC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1CC798D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150.000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27/1997</w:t>
      </w:r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304004F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230B57C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august    | 225.000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468/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1997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0533B4F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2BB2B76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250.000    |                                    |</w:t>
      </w:r>
    </w:p>
    <w:p w14:paraId="0233E44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1BC9788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1998|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aprilie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| 350.000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208/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1998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1B21626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6AC9035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1999|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450.000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296/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1999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3C91754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334DBF0D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2000|             | 450.000    |                                    |</w:t>
      </w:r>
    </w:p>
    <w:p w14:paraId="48A7126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4C7A4B4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700.000  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101/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2000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0AA74D7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4F53CA8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decembrie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1.000.000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1.166/2000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5C8DD0B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                                    |</w:t>
      </w:r>
    </w:p>
    <w:p w14:paraId="478D12B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2001|             |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1.000.000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                            |</w:t>
      </w:r>
    </w:p>
    <w:p w14:paraId="0A13B13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3082C12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1.400.000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231/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2001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2337FEA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3630590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2002|             |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1.400.000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1.037/2001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77D53D82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4AA592B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martie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| 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1.750.000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                            |</w:t>
      </w:r>
    </w:p>
    <w:p w14:paraId="4CFB803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67731EE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2003|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2.500.000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1.105/2002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4675DBC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327D93A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2004|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2.800.000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1.515/2003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1695204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7204957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2005|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3.100.000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2.346/2004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34E5F2B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                                    |</w:t>
      </w:r>
    </w:p>
    <w:p w14:paraId="749DD25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| 310 (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RON)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                            |</w:t>
      </w:r>
    </w:p>
    <w:p w14:paraId="659A33D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67C44ED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2006|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330 (RON)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1.766/2005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7112939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70B49B6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2007|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390 (RON)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1.825/2006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5BBAF4B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2E4B0E2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2008|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500 (RON)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1.507/2007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106A1FA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524CC8F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540 (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RON)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1.051/2008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66C7A01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1356BC0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2009|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600 (RON)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1.051/2008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01780834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74DF541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2010|             | 600 (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RON)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                            |</w:t>
      </w:r>
    </w:p>
    <w:p w14:paraId="36A9956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22D470E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2011|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670 (RON)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1.193/2010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4AFBE60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3CB5209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2012|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700 (RON)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1.225/2011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0BAF3C1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5CA0D09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2013|             | 700 (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RON)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                              |</w:t>
      </w:r>
    </w:p>
    <w:p w14:paraId="206E037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378806A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750 (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RON)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23/2013</w:t>
      </w:r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787442B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1F30E8C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| 800 (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RON)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23/2013</w:t>
      </w:r>
      <w:r w:rsidRPr="006B2C56">
        <w:rPr>
          <w:rFonts w:ascii="Courier New" w:hAnsi="Courier New" w:cs="Courier New"/>
          <w:sz w:val="18"/>
          <w:szCs w:val="18"/>
        </w:rPr>
        <w:t xml:space="preserve">   |</w:t>
      </w:r>
    </w:p>
    <w:p w14:paraId="325E38D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63B6515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2014|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850 (RON)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871/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2013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645B3EE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1B89555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| 900 (</w:t>
      </w:r>
      <w:proofErr w:type="gramStart"/>
      <w:r w:rsidRPr="006B2C56">
        <w:rPr>
          <w:rFonts w:ascii="Courier New" w:hAnsi="Courier New" w:cs="Courier New"/>
          <w:sz w:val="18"/>
          <w:szCs w:val="18"/>
        </w:rPr>
        <w:t>RON)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871/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2013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7E9C15F7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45038E6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2015|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975 (RON)  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1.091/2014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3479FD9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4701BE2E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iulie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| 1.050 (RON)|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1.091/2014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28E9B30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2885852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2016|             | 1.050 (RON)|                                    |</w:t>
      </w:r>
    </w:p>
    <w:p w14:paraId="25522E2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5CC1EAE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mai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     | 1.250 (RON)|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1.017/2015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165DA47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217B4F6F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lastRenderedPageBreak/>
        <w:t>| 2017|             | 1.250 (RON)|                                    |</w:t>
      </w:r>
    </w:p>
    <w:p w14:paraId="12A325E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17F0BFF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februarie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1.450 (RON)|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1/2017</w:t>
      </w:r>
      <w:r w:rsidRPr="006B2C56">
        <w:rPr>
          <w:rFonts w:ascii="Courier New" w:hAnsi="Courier New" w:cs="Courier New"/>
          <w:sz w:val="18"/>
          <w:szCs w:val="18"/>
        </w:rPr>
        <w:t xml:space="preserve">    |</w:t>
      </w:r>
    </w:p>
    <w:p w14:paraId="0A014C6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6EDD1E4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2018|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1.900 (RON)|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846/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2017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33DF643C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1C150E9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2019|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2.080 (RON)|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937/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2018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6EDC901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1E8FA948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2020|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2.230 (RON)|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935/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2019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085DDF3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1447F87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2021|             | 2.230 (RON)|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935/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2019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2814111A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24E0CF7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13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2.300 (RON)|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4/2021</w:t>
      </w:r>
      <w:r w:rsidRPr="006B2C56">
        <w:rPr>
          <w:rFonts w:ascii="Courier New" w:hAnsi="Courier New" w:cs="Courier New"/>
          <w:sz w:val="18"/>
          <w:szCs w:val="18"/>
        </w:rPr>
        <w:t xml:space="preserve">    |</w:t>
      </w:r>
    </w:p>
    <w:p w14:paraId="5F82CFF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3871B749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2022|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2.550 (RON)|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1.071/2021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7D9142F5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48C2B03B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2023| 1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ianuarie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3.000 (RON)|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1.447/2022</w:t>
      </w:r>
      <w:r w:rsidRPr="006B2C56">
        <w:rPr>
          <w:rFonts w:ascii="Courier New" w:hAnsi="Courier New" w:cs="Courier New"/>
          <w:sz w:val="18"/>
          <w:szCs w:val="18"/>
        </w:rPr>
        <w:t>|</w:t>
      </w:r>
    </w:p>
    <w:p w14:paraId="6FEFB1C1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>|     |_____________|____________|____________________________________|</w:t>
      </w:r>
    </w:p>
    <w:p w14:paraId="59832FA6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|     | 1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octombrie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| 3.300 (RON)|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Hotărârea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</w:t>
      </w:r>
      <w:proofErr w:type="spell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Guvernului</w:t>
      </w:r>
      <w:proofErr w:type="spellEnd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 xml:space="preserve"> nr. 900/</w:t>
      </w:r>
      <w:proofErr w:type="gramStart"/>
      <w:r w:rsidRPr="006B2C56">
        <w:rPr>
          <w:rFonts w:ascii="Courier New" w:hAnsi="Courier New" w:cs="Courier New"/>
          <w:color w:val="008000"/>
          <w:sz w:val="18"/>
          <w:szCs w:val="18"/>
          <w:u w:val="single"/>
        </w:rPr>
        <w:t>2023</w:t>
      </w:r>
      <w:r w:rsidRPr="006B2C56">
        <w:rPr>
          <w:rFonts w:ascii="Courier New" w:hAnsi="Courier New" w:cs="Courier New"/>
          <w:sz w:val="18"/>
          <w:szCs w:val="18"/>
        </w:rPr>
        <w:t xml:space="preserve">  |</w:t>
      </w:r>
      <w:proofErr w:type="gramEnd"/>
    </w:p>
    <w:p w14:paraId="18C7DAE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>|_____|_____________|____________|____________________________________|</w:t>
      </w:r>
    </w:p>
    <w:p w14:paraId="4626BE5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57600BC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9</w:t>
      </w:r>
    </w:p>
    <w:p w14:paraId="1AB1CAA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1B778C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UNITATEA</w:t>
      </w:r>
      <w:proofErr w:type="spellEnd"/>
      <w:r w:rsidRPr="006B2C56">
        <w:rPr>
          <w:sz w:val="22"/>
          <w:szCs w:val="22"/>
        </w:rPr>
        <w:t xml:space="preserve"> ..............................</w:t>
      </w:r>
    </w:p>
    <w:p w14:paraId="66A2230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C.U.I</w:t>
      </w:r>
      <w:proofErr w:type="spellEnd"/>
      <w:r w:rsidRPr="006B2C56">
        <w:rPr>
          <w:sz w:val="22"/>
          <w:szCs w:val="22"/>
        </w:rPr>
        <w:t>. .........../Cod fiscal ...........</w:t>
      </w:r>
    </w:p>
    <w:p w14:paraId="75273D4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Adresa</w:t>
      </w:r>
      <w:proofErr w:type="spellEnd"/>
      <w:r w:rsidRPr="006B2C56">
        <w:rPr>
          <w:sz w:val="22"/>
          <w:szCs w:val="22"/>
        </w:rPr>
        <w:t xml:space="preserve"> ........., </w:t>
      </w:r>
      <w:proofErr w:type="spellStart"/>
      <w:r w:rsidRPr="006B2C56">
        <w:rPr>
          <w:sz w:val="22"/>
          <w:szCs w:val="22"/>
        </w:rPr>
        <w:t>telefon</w:t>
      </w:r>
      <w:proofErr w:type="spellEnd"/>
      <w:r w:rsidRPr="006B2C56">
        <w:rPr>
          <w:sz w:val="22"/>
          <w:szCs w:val="22"/>
        </w:rPr>
        <w:t xml:space="preserve"> ................</w:t>
      </w:r>
    </w:p>
    <w:p w14:paraId="7D66B64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Nr. ......./Data ............................</w:t>
      </w:r>
    </w:p>
    <w:p w14:paraId="686C2B7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8CD6F4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proofErr w:type="spellStart"/>
      <w:r w:rsidRPr="006B2C56">
        <w:rPr>
          <w:b/>
          <w:bCs/>
          <w:sz w:val="22"/>
          <w:szCs w:val="22"/>
        </w:rPr>
        <w:t>ADEVERINŢĂ</w:t>
      </w:r>
      <w:proofErr w:type="spellEnd"/>
    </w:p>
    <w:p w14:paraId="1C33670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B03C4F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Se </w:t>
      </w:r>
      <w:proofErr w:type="spellStart"/>
      <w:r w:rsidRPr="006B2C56">
        <w:rPr>
          <w:sz w:val="22"/>
          <w:szCs w:val="22"/>
        </w:rPr>
        <w:t>adevereşte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domnul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doamna</w:t>
      </w:r>
      <w:proofErr w:type="spellEnd"/>
      <w:r w:rsidRPr="006B2C56">
        <w:rPr>
          <w:sz w:val="22"/>
          <w:szCs w:val="22"/>
        </w:rPr>
        <w:t xml:space="preserve"> .............................., </w:t>
      </w:r>
      <w:proofErr w:type="spellStart"/>
      <w:r w:rsidRPr="006B2C56">
        <w:rPr>
          <w:sz w:val="22"/>
          <w:szCs w:val="22"/>
        </w:rPr>
        <w:t>născut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născută</w:t>
      </w:r>
      <w:proofErr w:type="spellEnd"/>
      <w:r w:rsidRPr="006B2C56">
        <w:rPr>
          <w:sz w:val="22"/>
          <w:szCs w:val="22"/>
        </w:rPr>
        <w:t xml:space="preserve"> la data de ............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localitatea</w:t>
      </w:r>
      <w:proofErr w:type="spellEnd"/>
      <w:r w:rsidRPr="006B2C56">
        <w:rPr>
          <w:sz w:val="22"/>
          <w:szCs w:val="22"/>
        </w:rPr>
        <w:t xml:space="preserve"> ................., </w:t>
      </w:r>
      <w:proofErr w:type="spellStart"/>
      <w:r w:rsidRPr="006B2C56">
        <w:rPr>
          <w:sz w:val="22"/>
          <w:szCs w:val="22"/>
        </w:rPr>
        <w:t>judeţul</w:t>
      </w:r>
      <w:proofErr w:type="spellEnd"/>
      <w:r w:rsidRPr="006B2C56">
        <w:rPr>
          <w:sz w:val="22"/>
          <w:szCs w:val="22"/>
        </w:rPr>
        <w:t xml:space="preserve"> .............., </w:t>
      </w:r>
      <w:proofErr w:type="spellStart"/>
      <w:r w:rsidRPr="006B2C56">
        <w:rPr>
          <w:sz w:val="22"/>
          <w:szCs w:val="22"/>
        </w:rPr>
        <w:t>sectorul</w:t>
      </w:r>
      <w:proofErr w:type="spellEnd"/>
      <w:r w:rsidRPr="006B2C56">
        <w:rPr>
          <w:sz w:val="22"/>
          <w:szCs w:val="22"/>
        </w:rPr>
        <w:t xml:space="preserve"> ..., </w:t>
      </w:r>
      <w:proofErr w:type="spellStart"/>
      <w:r w:rsidRPr="006B2C56">
        <w:rPr>
          <w:sz w:val="22"/>
          <w:szCs w:val="22"/>
        </w:rPr>
        <w:t>având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numeric personal ...................,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angajată</w:t>
      </w:r>
      <w:proofErr w:type="spellEnd"/>
      <w:r w:rsidRPr="006B2C56">
        <w:rPr>
          <w:sz w:val="22"/>
          <w:szCs w:val="22"/>
        </w:rPr>
        <w:t xml:space="preserve"> cu contract individual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societatea</w:t>
      </w:r>
      <w:proofErr w:type="spellEnd"/>
      <w:r w:rsidRPr="006B2C56">
        <w:rPr>
          <w:sz w:val="22"/>
          <w:szCs w:val="22"/>
        </w:rPr>
        <w:t xml:space="preserve">*) ....................,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de la ...................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</w:t>
      </w:r>
      <w:proofErr w:type="gramStart"/>
      <w:r w:rsidRPr="006B2C56">
        <w:rPr>
          <w:sz w:val="22"/>
          <w:szCs w:val="22"/>
        </w:rPr>
        <w:t>...................... .</w:t>
      </w:r>
      <w:proofErr w:type="gramEnd"/>
    </w:p>
    <w:p w14:paraId="5AA820A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de la ........................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......................, </w:t>
      </w:r>
      <w:proofErr w:type="spellStart"/>
      <w:r w:rsidRPr="006B2C56">
        <w:rPr>
          <w:sz w:val="22"/>
          <w:szCs w:val="22"/>
        </w:rPr>
        <w:t>având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meseria</w:t>
      </w:r>
      <w:proofErr w:type="spellEnd"/>
      <w:r w:rsidRPr="006B2C56">
        <w:rPr>
          <w:sz w:val="22"/>
          <w:szCs w:val="22"/>
        </w:rPr>
        <w:t xml:space="preserve">/funcţia de ........................,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încadrată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**) ...............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procent</w:t>
      </w:r>
      <w:proofErr w:type="spellEnd"/>
      <w:r w:rsidRPr="006B2C56">
        <w:rPr>
          <w:sz w:val="22"/>
          <w:szCs w:val="22"/>
        </w:rPr>
        <w:t xml:space="preserve"> de .........%, conform </w:t>
      </w:r>
      <w:proofErr w:type="spellStart"/>
      <w:r w:rsidRPr="006B2C56">
        <w:rPr>
          <w:sz w:val="22"/>
          <w:szCs w:val="22"/>
        </w:rPr>
        <w:t>nominalizării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.......................***)</w:t>
      </w:r>
    </w:p>
    <w:p w14:paraId="7EF8A5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Temeiul</w:t>
      </w:r>
      <w:proofErr w:type="spellEnd"/>
      <w:r w:rsidRPr="006B2C56">
        <w:rPr>
          <w:sz w:val="22"/>
          <w:szCs w:val="22"/>
        </w:rPr>
        <w:t xml:space="preserve"> juridic al </w:t>
      </w:r>
      <w:proofErr w:type="spellStart"/>
      <w:r w:rsidRPr="006B2C56">
        <w:rPr>
          <w:sz w:val="22"/>
          <w:szCs w:val="22"/>
        </w:rPr>
        <w:t>încadrării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**) ...............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reprezintă</w:t>
      </w:r>
      <w:proofErr w:type="spellEnd"/>
      <w:r w:rsidRPr="006B2C56">
        <w:rPr>
          <w:sz w:val="22"/>
          <w:szCs w:val="22"/>
        </w:rPr>
        <w:t xml:space="preserve"> .....................................****)</w:t>
      </w:r>
    </w:p>
    <w:p w14:paraId="23FA468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>------------</w:t>
      </w:r>
    </w:p>
    <w:p w14:paraId="53709C5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*) Se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denumirea</w:t>
      </w:r>
      <w:proofErr w:type="spellEnd"/>
      <w:r w:rsidRPr="006B2C56">
        <w:rPr>
          <w:sz w:val="22"/>
          <w:szCs w:val="22"/>
        </w:rPr>
        <w:t xml:space="preserve"> societăţii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eventualele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denumiri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>.</w:t>
      </w:r>
    </w:p>
    <w:p w14:paraId="222B3DC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**) Se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I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II-a.</w:t>
      </w:r>
    </w:p>
    <w:p w14:paraId="6FEECD2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***) Se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administrativ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unitate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Ordinului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ocrotirilor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al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sănătăţii</w:t>
      </w:r>
      <w:proofErr w:type="spellEnd"/>
      <w:r w:rsidRPr="006B2C56">
        <w:rPr>
          <w:sz w:val="22"/>
          <w:szCs w:val="22"/>
        </w:rPr>
        <w:t xml:space="preserve"> şi al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Comisiei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Protecţia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nr. 50/1990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precizarea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activităţilor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categoriilor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încadrează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grupele</w:t>
      </w:r>
      <w:proofErr w:type="spellEnd"/>
      <w:r w:rsidRPr="006B2C56">
        <w:rPr>
          <w:sz w:val="22"/>
          <w:szCs w:val="22"/>
        </w:rPr>
        <w:t xml:space="preserve"> I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pensionării</w:t>
      </w:r>
      <w:proofErr w:type="spellEnd"/>
      <w:r w:rsidRPr="006B2C56">
        <w:rPr>
          <w:sz w:val="22"/>
          <w:szCs w:val="22"/>
        </w:rPr>
        <w:t xml:space="preserve"> (</w:t>
      </w:r>
      <w:proofErr w:type="spellStart"/>
      <w:r w:rsidRPr="006B2C56">
        <w:rPr>
          <w:sz w:val="22"/>
          <w:szCs w:val="22"/>
        </w:rPr>
        <w:t>proces</w:t>
      </w:r>
      <w:proofErr w:type="spellEnd"/>
      <w:r w:rsidRPr="006B2C56">
        <w:rPr>
          <w:sz w:val="22"/>
          <w:szCs w:val="22"/>
        </w:rPr>
        <w:t xml:space="preserve">-verbal, </w:t>
      </w:r>
      <w:proofErr w:type="spellStart"/>
      <w:r w:rsidRPr="006B2C56">
        <w:rPr>
          <w:sz w:val="22"/>
          <w:szCs w:val="22"/>
        </w:rPr>
        <w:t>decizie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tabel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hotărârea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sindicatului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superioare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pontajele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registrul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evidenţă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intrărilor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subteran</w:t>
      </w:r>
      <w:proofErr w:type="spellEnd"/>
      <w:r w:rsidRPr="006B2C56">
        <w:rPr>
          <w:sz w:val="22"/>
          <w:szCs w:val="22"/>
        </w:rPr>
        <w:t xml:space="preserve"> etc.).</w:t>
      </w:r>
    </w:p>
    <w:p w14:paraId="3740DEF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****) Se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normativ</w:t>
      </w:r>
      <w:proofErr w:type="spellEnd"/>
      <w:r w:rsidRPr="006B2C56">
        <w:rPr>
          <w:sz w:val="22"/>
          <w:szCs w:val="22"/>
        </w:rPr>
        <w:t xml:space="preserve"> (nr., </w:t>
      </w:r>
      <w:proofErr w:type="spellStart"/>
      <w:r w:rsidRPr="006B2C56">
        <w:rPr>
          <w:sz w:val="22"/>
          <w:szCs w:val="22"/>
        </w:rPr>
        <w:t>dată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poziţie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anexă</w:t>
      </w:r>
      <w:proofErr w:type="spellEnd"/>
      <w:r w:rsidRPr="006B2C56">
        <w:rPr>
          <w:sz w:val="22"/>
          <w:szCs w:val="22"/>
        </w:rPr>
        <w:t xml:space="preserve"> etc.) care anterior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a </w:t>
      </w:r>
      <w:proofErr w:type="spellStart"/>
      <w:r w:rsidRPr="006B2C56">
        <w:rPr>
          <w:sz w:val="22"/>
          <w:szCs w:val="22"/>
        </w:rPr>
        <w:t>constituit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temei</w:t>
      </w:r>
      <w:proofErr w:type="spellEnd"/>
      <w:r w:rsidRPr="006B2C56">
        <w:rPr>
          <w:sz w:val="22"/>
          <w:szCs w:val="22"/>
        </w:rPr>
        <w:t xml:space="preserve"> juridic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superioară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:</w:t>
      </w:r>
    </w:p>
    <w:p w14:paraId="4EB620A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18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 1969,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I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făcut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respectarea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Instrucţiunilor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Ministerului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nr. 1.040/1967 care </w:t>
      </w:r>
      <w:proofErr w:type="spellStart"/>
      <w:r w:rsidRPr="006B2C56">
        <w:rPr>
          <w:sz w:val="22"/>
          <w:szCs w:val="22"/>
        </w:rPr>
        <w:t>cuprind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meseriile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funcţiile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grupele</w:t>
      </w:r>
      <w:proofErr w:type="spellEnd"/>
      <w:r w:rsidRPr="006B2C56">
        <w:rPr>
          <w:sz w:val="22"/>
          <w:szCs w:val="22"/>
        </w:rPr>
        <w:t xml:space="preserve"> I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;</w:t>
      </w:r>
    </w:p>
    <w:p w14:paraId="3C0FF46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lucrată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data de 18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 1969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superioare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făcut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color w:val="008000"/>
          <w:sz w:val="22"/>
          <w:szCs w:val="22"/>
          <w:u w:val="single"/>
        </w:rPr>
        <w:t>Ordinului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ocrotirilor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al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sănătăţii</w:t>
      </w:r>
      <w:proofErr w:type="spellEnd"/>
      <w:r w:rsidRPr="006B2C56">
        <w:rPr>
          <w:sz w:val="22"/>
          <w:szCs w:val="22"/>
        </w:rPr>
        <w:t xml:space="preserve"> şi al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Comisiei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Protecţia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nr. 50/1990, </w:t>
      </w:r>
      <w:proofErr w:type="spellStart"/>
      <w:r w:rsidRPr="006B2C56">
        <w:rPr>
          <w:sz w:val="22"/>
          <w:szCs w:val="22"/>
        </w:rPr>
        <w:t>ordin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înlocuit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ordinele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Ministerului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Ministerului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Sănătăţii</w:t>
      </w:r>
      <w:proofErr w:type="spellEnd"/>
      <w:r w:rsidRPr="006B2C56">
        <w:rPr>
          <w:sz w:val="22"/>
          <w:szCs w:val="22"/>
        </w:rPr>
        <w:t xml:space="preserve"> nr. 59/1969, 105/1976 şi 210/1977;</w:t>
      </w:r>
    </w:p>
    <w:p w14:paraId="4B20A4D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lucrată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data de 1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 1990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grupele</w:t>
      </w:r>
      <w:proofErr w:type="spellEnd"/>
      <w:r w:rsidRPr="006B2C56">
        <w:rPr>
          <w:sz w:val="22"/>
          <w:szCs w:val="22"/>
        </w:rPr>
        <w:t xml:space="preserve"> I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făcut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color w:val="008000"/>
          <w:sz w:val="22"/>
          <w:szCs w:val="22"/>
          <w:u w:val="single"/>
        </w:rPr>
        <w:t>Ordinului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protecţiei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al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sănătăţii</w:t>
      </w:r>
      <w:proofErr w:type="spellEnd"/>
      <w:r w:rsidRPr="006B2C56">
        <w:rPr>
          <w:sz w:val="22"/>
          <w:szCs w:val="22"/>
        </w:rPr>
        <w:t xml:space="preserve"> şi al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Comisiei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Protecţia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nr. 125/1990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precizarea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lastRenderedPageBreak/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activităţilor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categoriilor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încadrează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grupele</w:t>
      </w:r>
      <w:proofErr w:type="spellEnd"/>
      <w:r w:rsidRPr="006B2C56">
        <w:rPr>
          <w:sz w:val="22"/>
          <w:szCs w:val="22"/>
        </w:rPr>
        <w:t xml:space="preserve"> I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lucrată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martie</w:t>
      </w:r>
      <w:proofErr w:type="spellEnd"/>
      <w:r w:rsidRPr="006B2C56">
        <w:rPr>
          <w:sz w:val="22"/>
          <w:szCs w:val="22"/>
        </w:rPr>
        <w:t xml:space="preserve"> 1990;</w:t>
      </w:r>
    </w:p>
    <w:p w14:paraId="3E6051C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</w:t>
      </w:r>
      <w:proofErr w:type="spellEnd"/>
      <w:r w:rsidRPr="006B2C56">
        <w:rPr>
          <w:sz w:val="22"/>
          <w:szCs w:val="22"/>
        </w:rPr>
        <w:t xml:space="preserve"> normative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respectivă</w:t>
      </w:r>
      <w:proofErr w:type="spellEnd"/>
      <w:r w:rsidRPr="006B2C56">
        <w:rPr>
          <w:sz w:val="22"/>
          <w:szCs w:val="22"/>
        </w:rPr>
        <w:t>.</w:t>
      </w:r>
    </w:p>
    <w:p w14:paraId="102EF7D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4E5FEA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OBSERVAŢII</w:t>
      </w:r>
      <w:proofErr w:type="spellEnd"/>
      <w:r w:rsidRPr="006B2C56">
        <w:rPr>
          <w:sz w:val="22"/>
          <w:szCs w:val="22"/>
        </w:rPr>
        <w:t xml:space="preserve">: Se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completa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precizări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suplimentare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care au </w:t>
      </w:r>
      <w:proofErr w:type="spellStart"/>
      <w:r w:rsidRPr="006B2C56">
        <w:rPr>
          <w:sz w:val="22"/>
          <w:szCs w:val="22"/>
        </w:rPr>
        <w:t>lucrat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aceleaşi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muncitorii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Câmpurile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marcate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asterisc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obligatoriu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completat</w:t>
      </w:r>
      <w:proofErr w:type="spellEnd"/>
      <w:r w:rsidRPr="006B2C56">
        <w:rPr>
          <w:sz w:val="22"/>
          <w:szCs w:val="22"/>
        </w:rPr>
        <w:t>.</w:t>
      </w:r>
    </w:p>
    <w:p w14:paraId="3667B59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OBSERVAŢII</w:t>
      </w:r>
      <w:proofErr w:type="spellEnd"/>
      <w:r w:rsidRPr="006B2C56">
        <w:rPr>
          <w:sz w:val="22"/>
          <w:szCs w:val="22"/>
        </w:rPr>
        <w:t>:</w:t>
      </w:r>
    </w:p>
    <w:p w14:paraId="43AF63F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...................................................................</w:t>
      </w:r>
    </w:p>
    <w:p w14:paraId="3A9AADF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5B11595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Menţionăm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adeverinţă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eliberat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verificabile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aflate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arhiva</w:t>
      </w:r>
      <w:proofErr w:type="spellEnd"/>
      <w:r w:rsidRPr="006B2C56">
        <w:rPr>
          <w:sz w:val="22"/>
          <w:szCs w:val="22"/>
        </w:rPr>
        <w:t xml:space="preserve"> societăţii, </w:t>
      </w:r>
      <w:proofErr w:type="spellStart"/>
      <w:r w:rsidRPr="006B2C56">
        <w:rPr>
          <w:sz w:val="22"/>
          <w:szCs w:val="22"/>
        </w:rPr>
        <w:t>cunoscându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atât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penal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falsul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legislaţiei de </w:t>
      </w:r>
      <w:proofErr w:type="spellStart"/>
      <w:r w:rsidRPr="006B2C56">
        <w:rPr>
          <w:sz w:val="22"/>
          <w:szCs w:val="22"/>
        </w:rPr>
        <w:t>reglementare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poartă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întreaga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răspundere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valabilitatea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corectitudinea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utilizate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>.</w:t>
      </w:r>
    </w:p>
    <w:p w14:paraId="439C37D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5B161A0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proofErr w:type="spellStart"/>
      <w:r w:rsidRPr="006B2C56">
        <w:rPr>
          <w:sz w:val="22"/>
          <w:szCs w:val="22"/>
        </w:rPr>
        <w:t>Conducătorul</w:t>
      </w:r>
      <w:proofErr w:type="spellEnd"/>
      <w:r w:rsidRPr="006B2C56">
        <w:rPr>
          <w:sz w:val="22"/>
          <w:szCs w:val="22"/>
        </w:rPr>
        <w:t xml:space="preserve"> unităţii,</w:t>
      </w:r>
    </w:p>
    <w:p w14:paraId="79F154D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......................................</w:t>
      </w:r>
    </w:p>
    <w:p w14:paraId="3A515F5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(</w:t>
      </w:r>
      <w:proofErr w:type="spellStart"/>
      <w:proofErr w:type="gramStart"/>
      <w:r w:rsidRPr="006B2C56">
        <w:rPr>
          <w:sz w:val="22"/>
          <w:szCs w:val="22"/>
        </w:rPr>
        <w:t>numele</w:t>
      </w:r>
      <w:proofErr w:type="spellEnd"/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prenumele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semnătura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ştampila</w:t>
      </w:r>
      <w:proofErr w:type="spellEnd"/>
      <w:r w:rsidRPr="006B2C56">
        <w:rPr>
          <w:sz w:val="22"/>
          <w:szCs w:val="22"/>
        </w:rPr>
        <w:t>)</w:t>
      </w:r>
    </w:p>
    <w:p w14:paraId="5EC3DB0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AB6ABD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</w:t>
      </w:r>
      <w:proofErr w:type="spellStart"/>
      <w:r w:rsidRPr="006B2C56">
        <w:rPr>
          <w:sz w:val="22"/>
          <w:szCs w:val="22"/>
        </w:rPr>
        <w:t>Direcţia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Serviciul</w:t>
      </w:r>
      <w:proofErr w:type="spellEnd"/>
      <w:r w:rsidRPr="006B2C56">
        <w:rPr>
          <w:sz w:val="22"/>
          <w:szCs w:val="22"/>
        </w:rPr>
        <w:t xml:space="preserve"> cu atribuţii </w:t>
      </w:r>
      <w:proofErr w:type="spellStart"/>
      <w:r w:rsidRPr="006B2C56">
        <w:rPr>
          <w:sz w:val="22"/>
          <w:szCs w:val="22"/>
        </w:rPr>
        <w:t>salarizare</w:t>
      </w:r>
      <w:proofErr w:type="spellEnd"/>
      <w:r w:rsidRPr="006B2C56">
        <w:rPr>
          <w:sz w:val="22"/>
          <w:szCs w:val="22"/>
        </w:rPr>
        <w:t xml:space="preserve"> personal,</w:t>
      </w:r>
    </w:p>
    <w:p w14:paraId="6CEBC44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......................................</w:t>
      </w:r>
    </w:p>
    <w:p w14:paraId="2BD4C75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(</w:t>
      </w:r>
      <w:proofErr w:type="spellStart"/>
      <w:proofErr w:type="gramStart"/>
      <w:r w:rsidRPr="006B2C56">
        <w:rPr>
          <w:sz w:val="22"/>
          <w:szCs w:val="22"/>
        </w:rPr>
        <w:t>numele</w:t>
      </w:r>
      <w:proofErr w:type="spellEnd"/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prenumele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semnătura</w:t>
      </w:r>
      <w:proofErr w:type="spellEnd"/>
      <w:r w:rsidRPr="006B2C56">
        <w:rPr>
          <w:sz w:val="22"/>
          <w:szCs w:val="22"/>
        </w:rPr>
        <w:t>)</w:t>
      </w:r>
    </w:p>
    <w:p w14:paraId="1CEFD9E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8882EF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             </w:t>
      </w:r>
      <w:proofErr w:type="spellStart"/>
      <w:r w:rsidRPr="006B2C56">
        <w:rPr>
          <w:sz w:val="22"/>
          <w:szCs w:val="22"/>
          <w:u w:val="single"/>
        </w:rPr>
        <w:t>Întocmit</w:t>
      </w:r>
      <w:proofErr w:type="spellEnd"/>
    </w:p>
    <w:p w14:paraId="5B7E99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......................................</w:t>
      </w:r>
    </w:p>
    <w:p w14:paraId="22DBCF1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(</w:t>
      </w:r>
      <w:proofErr w:type="spellStart"/>
      <w:proofErr w:type="gramStart"/>
      <w:r w:rsidRPr="006B2C56">
        <w:rPr>
          <w:sz w:val="22"/>
          <w:szCs w:val="22"/>
        </w:rPr>
        <w:t>numele</w:t>
      </w:r>
      <w:proofErr w:type="spellEnd"/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prenumele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semnătura</w:t>
      </w:r>
      <w:proofErr w:type="spellEnd"/>
      <w:r w:rsidRPr="006B2C56">
        <w:rPr>
          <w:sz w:val="22"/>
          <w:szCs w:val="22"/>
        </w:rPr>
        <w:t>)</w:t>
      </w:r>
    </w:p>
    <w:p w14:paraId="65A51F8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AB7DE1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10</w:t>
      </w:r>
    </w:p>
    <w:p w14:paraId="4ACF832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5E7398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Unitatea</w:t>
      </w:r>
      <w:proofErr w:type="spellEnd"/>
      <w:r w:rsidRPr="006B2C56">
        <w:rPr>
          <w:sz w:val="22"/>
          <w:szCs w:val="22"/>
        </w:rPr>
        <w:t xml:space="preserve"> .....................................</w:t>
      </w:r>
    </w:p>
    <w:p w14:paraId="62959E2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C.U.I</w:t>
      </w:r>
      <w:proofErr w:type="spellEnd"/>
      <w:r w:rsidRPr="006B2C56">
        <w:rPr>
          <w:sz w:val="22"/>
          <w:szCs w:val="22"/>
        </w:rPr>
        <w:t>. ........./Cod fiscal .............</w:t>
      </w:r>
    </w:p>
    <w:p w14:paraId="20E1BA1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Adresa</w:t>
      </w:r>
      <w:proofErr w:type="spellEnd"/>
      <w:r w:rsidRPr="006B2C56">
        <w:rPr>
          <w:sz w:val="22"/>
          <w:szCs w:val="22"/>
        </w:rPr>
        <w:t xml:space="preserve"> .........., </w:t>
      </w:r>
      <w:proofErr w:type="spellStart"/>
      <w:r w:rsidRPr="006B2C56">
        <w:rPr>
          <w:sz w:val="22"/>
          <w:szCs w:val="22"/>
        </w:rPr>
        <w:t>telefon</w:t>
      </w:r>
      <w:proofErr w:type="spellEnd"/>
      <w:r w:rsidRPr="006B2C56">
        <w:rPr>
          <w:sz w:val="22"/>
          <w:szCs w:val="22"/>
        </w:rPr>
        <w:t xml:space="preserve"> ................</w:t>
      </w:r>
    </w:p>
    <w:p w14:paraId="0EAC5EA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Nr. .............../Data .....................</w:t>
      </w:r>
    </w:p>
    <w:p w14:paraId="05B891F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4C3EA3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proofErr w:type="spellStart"/>
      <w:r w:rsidRPr="006B2C56">
        <w:rPr>
          <w:b/>
          <w:bCs/>
          <w:sz w:val="22"/>
          <w:szCs w:val="22"/>
        </w:rPr>
        <w:t>ADEVERINŢĂ</w:t>
      </w:r>
      <w:proofErr w:type="spellEnd"/>
    </w:p>
    <w:p w14:paraId="3AFD697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6C3F57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Se </w:t>
      </w:r>
      <w:proofErr w:type="spellStart"/>
      <w:r w:rsidRPr="006B2C56">
        <w:rPr>
          <w:sz w:val="22"/>
          <w:szCs w:val="22"/>
        </w:rPr>
        <w:t>adevereşte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domnul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doamna</w:t>
      </w:r>
      <w:proofErr w:type="spellEnd"/>
      <w:r w:rsidRPr="006B2C56">
        <w:rPr>
          <w:sz w:val="22"/>
          <w:szCs w:val="22"/>
        </w:rPr>
        <w:t xml:space="preserve"> ................, </w:t>
      </w:r>
      <w:proofErr w:type="spellStart"/>
      <w:r w:rsidRPr="006B2C56">
        <w:rPr>
          <w:sz w:val="22"/>
          <w:szCs w:val="22"/>
        </w:rPr>
        <w:t>născut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născută</w:t>
      </w:r>
      <w:proofErr w:type="spellEnd"/>
      <w:r w:rsidRPr="006B2C56">
        <w:rPr>
          <w:sz w:val="22"/>
          <w:szCs w:val="22"/>
        </w:rPr>
        <w:t xml:space="preserve"> la data de ......................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localitatea</w:t>
      </w:r>
      <w:proofErr w:type="spellEnd"/>
      <w:r w:rsidRPr="006B2C56">
        <w:rPr>
          <w:sz w:val="22"/>
          <w:szCs w:val="22"/>
        </w:rPr>
        <w:t xml:space="preserve"> ....................., </w:t>
      </w:r>
      <w:proofErr w:type="spellStart"/>
      <w:r w:rsidRPr="006B2C56">
        <w:rPr>
          <w:sz w:val="22"/>
          <w:szCs w:val="22"/>
        </w:rPr>
        <w:t>judeţul</w:t>
      </w:r>
      <w:proofErr w:type="spellEnd"/>
      <w:r w:rsidRPr="006B2C56">
        <w:rPr>
          <w:sz w:val="22"/>
          <w:szCs w:val="22"/>
        </w:rPr>
        <w:t xml:space="preserve"> ......................., </w:t>
      </w:r>
      <w:proofErr w:type="spellStart"/>
      <w:r w:rsidRPr="006B2C56">
        <w:rPr>
          <w:sz w:val="22"/>
          <w:szCs w:val="22"/>
        </w:rPr>
        <w:t>având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numeric personal ............................,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angajată</w:t>
      </w:r>
      <w:proofErr w:type="spellEnd"/>
      <w:r w:rsidRPr="006B2C56">
        <w:rPr>
          <w:sz w:val="22"/>
          <w:szCs w:val="22"/>
        </w:rPr>
        <w:t xml:space="preserve"> cu contract individual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societatea</w:t>
      </w:r>
      <w:proofErr w:type="spellEnd"/>
      <w:r w:rsidRPr="006B2C56">
        <w:rPr>
          <w:sz w:val="22"/>
          <w:szCs w:val="22"/>
        </w:rPr>
        <w:t xml:space="preserve">*1) .............,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meseria</w:t>
      </w:r>
      <w:proofErr w:type="spellEnd"/>
      <w:r w:rsidRPr="006B2C56">
        <w:rPr>
          <w:sz w:val="22"/>
          <w:szCs w:val="22"/>
        </w:rPr>
        <w:t xml:space="preserve">/funcţia .................,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...........</w:t>
      </w:r>
    </w:p>
    <w:p w14:paraId="46AD8E8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Pe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.............................. se </w:t>
      </w:r>
      <w:proofErr w:type="spellStart"/>
      <w:r w:rsidRPr="006B2C56">
        <w:rPr>
          <w:sz w:val="22"/>
          <w:szCs w:val="22"/>
        </w:rPr>
        <w:t>încadrează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I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procent</w:t>
      </w:r>
      <w:proofErr w:type="spellEnd"/>
      <w:r w:rsidRPr="006B2C56">
        <w:rPr>
          <w:sz w:val="22"/>
          <w:szCs w:val="22"/>
        </w:rPr>
        <w:t xml:space="preserve"> de .........,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*2) ...................., </w:t>
      </w:r>
      <w:proofErr w:type="spellStart"/>
      <w:r w:rsidRPr="006B2C56">
        <w:rPr>
          <w:sz w:val="22"/>
          <w:szCs w:val="22"/>
        </w:rPr>
        <w:t>activitate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regăseşte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poziţia</w:t>
      </w:r>
      <w:proofErr w:type="spellEnd"/>
      <w:r w:rsidRPr="006B2C56">
        <w:rPr>
          <w:sz w:val="22"/>
          <w:szCs w:val="22"/>
        </w:rPr>
        <w:t xml:space="preserve"> ....... din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2</w:t>
      </w:r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0B41D43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Societatea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regăseşte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poziţia</w:t>
      </w:r>
      <w:proofErr w:type="spellEnd"/>
      <w:r w:rsidRPr="006B2C56">
        <w:rPr>
          <w:sz w:val="22"/>
          <w:szCs w:val="22"/>
        </w:rPr>
        <w:t xml:space="preserve"> ......... din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3</w:t>
      </w:r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77782A6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Menţionăm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adeverinţă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eliberat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verificabile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aflate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arhiva</w:t>
      </w:r>
      <w:proofErr w:type="spellEnd"/>
      <w:r w:rsidRPr="006B2C56">
        <w:rPr>
          <w:sz w:val="22"/>
          <w:szCs w:val="22"/>
        </w:rPr>
        <w:t xml:space="preserve"> societăţii, </w:t>
      </w:r>
      <w:proofErr w:type="spellStart"/>
      <w:r w:rsidRPr="006B2C56">
        <w:rPr>
          <w:sz w:val="22"/>
          <w:szCs w:val="22"/>
        </w:rPr>
        <w:t>cunoscându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atât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penal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falsul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legislaţiei de </w:t>
      </w:r>
      <w:proofErr w:type="spellStart"/>
      <w:r w:rsidRPr="006B2C56">
        <w:rPr>
          <w:sz w:val="22"/>
          <w:szCs w:val="22"/>
        </w:rPr>
        <w:t>reglementare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poartă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întreaga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răspundere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valabilitatea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corectitudinea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utilizate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>.</w:t>
      </w:r>
    </w:p>
    <w:p w14:paraId="57FEE5F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8C9120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proofErr w:type="spellStart"/>
      <w:r w:rsidRPr="006B2C56">
        <w:rPr>
          <w:sz w:val="22"/>
          <w:szCs w:val="22"/>
        </w:rPr>
        <w:t>Conducătorul</w:t>
      </w:r>
      <w:proofErr w:type="spellEnd"/>
      <w:r w:rsidRPr="006B2C56">
        <w:rPr>
          <w:sz w:val="22"/>
          <w:szCs w:val="22"/>
        </w:rPr>
        <w:t xml:space="preserve"> unităţii,</w:t>
      </w:r>
    </w:p>
    <w:p w14:paraId="04C502C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......................................</w:t>
      </w:r>
    </w:p>
    <w:p w14:paraId="1507CE7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(</w:t>
      </w:r>
      <w:proofErr w:type="spellStart"/>
      <w:proofErr w:type="gramStart"/>
      <w:r w:rsidRPr="006B2C56">
        <w:rPr>
          <w:sz w:val="22"/>
          <w:szCs w:val="22"/>
        </w:rPr>
        <w:t>numele</w:t>
      </w:r>
      <w:proofErr w:type="spellEnd"/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prenumele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semnătura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ştampila</w:t>
      </w:r>
      <w:proofErr w:type="spellEnd"/>
      <w:r w:rsidRPr="006B2C56">
        <w:rPr>
          <w:sz w:val="22"/>
          <w:szCs w:val="22"/>
        </w:rPr>
        <w:t>)</w:t>
      </w:r>
    </w:p>
    <w:p w14:paraId="6788FDC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D7CA4D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</w:t>
      </w:r>
      <w:proofErr w:type="spellStart"/>
      <w:r w:rsidRPr="006B2C56">
        <w:rPr>
          <w:sz w:val="22"/>
          <w:szCs w:val="22"/>
        </w:rPr>
        <w:t>Direcţia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Serviciul</w:t>
      </w:r>
      <w:proofErr w:type="spellEnd"/>
      <w:r w:rsidRPr="006B2C56">
        <w:rPr>
          <w:sz w:val="22"/>
          <w:szCs w:val="22"/>
        </w:rPr>
        <w:t xml:space="preserve"> cu atribuţii </w:t>
      </w:r>
      <w:proofErr w:type="spellStart"/>
      <w:r w:rsidRPr="006B2C56">
        <w:rPr>
          <w:sz w:val="22"/>
          <w:szCs w:val="22"/>
        </w:rPr>
        <w:t>salarizare</w:t>
      </w:r>
      <w:proofErr w:type="spellEnd"/>
      <w:r w:rsidRPr="006B2C56">
        <w:rPr>
          <w:sz w:val="22"/>
          <w:szCs w:val="22"/>
        </w:rPr>
        <w:t xml:space="preserve"> personal,</w:t>
      </w:r>
    </w:p>
    <w:p w14:paraId="01CDAFD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......................................</w:t>
      </w:r>
    </w:p>
    <w:p w14:paraId="4AE09B9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(</w:t>
      </w:r>
      <w:proofErr w:type="spellStart"/>
      <w:proofErr w:type="gramStart"/>
      <w:r w:rsidRPr="006B2C56">
        <w:rPr>
          <w:sz w:val="22"/>
          <w:szCs w:val="22"/>
        </w:rPr>
        <w:t>numele</w:t>
      </w:r>
      <w:proofErr w:type="spellEnd"/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prenumele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semnătura</w:t>
      </w:r>
      <w:proofErr w:type="spellEnd"/>
      <w:r w:rsidRPr="006B2C56">
        <w:rPr>
          <w:sz w:val="22"/>
          <w:szCs w:val="22"/>
        </w:rPr>
        <w:t>)</w:t>
      </w:r>
    </w:p>
    <w:p w14:paraId="25BE7FD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83B7FF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              </w:t>
      </w:r>
      <w:proofErr w:type="spellStart"/>
      <w:r w:rsidRPr="006B2C56">
        <w:rPr>
          <w:sz w:val="22"/>
          <w:szCs w:val="22"/>
          <w:u w:val="single"/>
        </w:rPr>
        <w:t>Întocmit</w:t>
      </w:r>
      <w:proofErr w:type="spellEnd"/>
    </w:p>
    <w:p w14:paraId="3DA8582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......................................</w:t>
      </w:r>
    </w:p>
    <w:p w14:paraId="7E49D56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(</w:t>
      </w:r>
      <w:proofErr w:type="spellStart"/>
      <w:proofErr w:type="gramStart"/>
      <w:r w:rsidRPr="006B2C56">
        <w:rPr>
          <w:sz w:val="22"/>
          <w:szCs w:val="22"/>
        </w:rPr>
        <w:t>numele</w:t>
      </w:r>
      <w:proofErr w:type="spellEnd"/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prenumele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semnătura</w:t>
      </w:r>
      <w:proofErr w:type="spellEnd"/>
      <w:r w:rsidRPr="006B2C56">
        <w:rPr>
          <w:sz w:val="22"/>
          <w:szCs w:val="22"/>
        </w:rPr>
        <w:t>)</w:t>
      </w:r>
    </w:p>
    <w:p w14:paraId="718DEF4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D2206B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>------------</w:t>
      </w:r>
    </w:p>
    <w:p w14:paraId="4D682E5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*1) Se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denumirea</w:t>
      </w:r>
      <w:proofErr w:type="spellEnd"/>
      <w:r w:rsidRPr="006B2C56">
        <w:rPr>
          <w:sz w:val="22"/>
          <w:szCs w:val="22"/>
        </w:rPr>
        <w:t xml:space="preserve"> societăţii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eventualele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denumiri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>.</w:t>
      </w:r>
    </w:p>
    <w:p w14:paraId="30C6785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*2) Se </w:t>
      </w:r>
      <w:proofErr w:type="spellStart"/>
      <w:r w:rsidRPr="006B2C56">
        <w:rPr>
          <w:sz w:val="22"/>
          <w:szCs w:val="22"/>
        </w:rPr>
        <w:t>precizează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normativ</w:t>
      </w:r>
      <w:proofErr w:type="spellEnd"/>
      <w:r w:rsidRPr="006B2C56">
        <w:rPr>
          <w:sz w:val="22"/>
          <w:szCs w:val="22"/>
        </w:rPr>
        <w:t xml:space="preserve"> (</w:t>
      </w:r>
      <w:proofErr w:type="spellStart"/>
      <w:r w:rsidRPr="006B2C56">
        <w:rPr>
          <w:sz w:val="22"/>
          <w:szCs w:val="22"/>
        </w:rPr>
        <w:t>număr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poziţie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anexă</w:t>
      </w:r>
      <w:proofErr w:type="spellEnd"/>
      <w:r w:rsidRPr="006B2C56">
        <w:rPr>
          <w:sz w:val="22"/>
          <w:szCs w:val="22"/>
        </w:rPr>
        <w:t xml:space="preserve">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I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anterior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2001.</w:t>
      </w:r>
    </w:p>
    <w:p w14:paraId="4902F53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1875DB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11</w:t>
      </w:r>
    </w:p>
    <w:p w14:paraId="1122D13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FC099A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Date de </w:t>
      </w:r>
      <w:proofErr w:type="spellStart"/>
      <w:r w:rsidRPr="006B2C56">
        <w:rPr>
          <w:sz w:val="22"/>
          <w:szCs w:val="22"/>
        </w:rPr>
        <w:t>identificare</w:t>
      </w:r>
      <w:proofErr w:type="spellEnd"/>
      <w:r w:rsidRPr="006B2C56">
        <w:rPr>
          <w:sz w:val="22"/>
          <w:szCs w:val="22"/>
        </w:rPr>
        <w:t xml:space="preserve"> a unităţii</w:t>
      </w:r>
    </w:p>
    <w:p w14:paraId="1AD436E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.......................</w:t>
      </w:r>
    </w:p>
    <w:p w14:paraId="5A4AE01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Nr. .........../...........</w:t>
      </w:r>
    </w:p>
    <w:p w14:paraId="058461C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2A6B27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proofErr w:type="spellStart"/>
      <w:r w:rsidRPr="006B2C56">
        <w:rPr>
          <w:b/>
          <w:bCs/>
          <w:sz w:val="22"/>
          <w:szCs w:val="22"/>
        </w:rPr>
        <w:t>ADEVERINŢĂ</w:t>
      </w:r>
      <w:proofErr w:type="spellEnd"/>
    </w:p>
    <w:p w14:paraId="1019E73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CC7C3E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Se </w:t>
      </w:r>
      <w:proofErr w:type="spellStart"/>
      <w:r w:rsidRPr="006B2C56">
        <w:rPr>
          <w:sz w:val="22"/>
          <w:szCs w:val="22"/>
        </w:rPr>
        <w:t>adevereşte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domnul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doamna</w:t>
      </w:r>
      <w:proofErr w:type="spellEnd"/>
      <w:r w:rsidRPr="006B2C56">
        <w:rPr>
          <w:sz w:val="22"/>
          <w:szCs w:val="22"/>
        </w:rPr>
        <w:t xml:space="preserve"> ....................................., </w:t>
      </w:r>
      <w:proofErr w:type="spellStart"/>
      <w:r w:rsidRPr="006B2C56">
        <w:rPr>
          <w:sz w:val="22"/>
          <w:szCs w:val="22"/>
        </w:rPr>
        <w:t>născut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născută</w:t>
      </w:r>
      <w:proofErr w:type="spellEnd"/>
      <w:r w:rsidRPr="006B2C56">
        <w:rPr>
          <w:sz w:val="22"/>
          <w:szCs w:val="22"/>
        </w:rPr>
        <w:t xml:space="preserve"> la data de ......................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localitatea</w:t>
      </w:r>
      <w:proofErr w:type="spellEnd"/>
      <w:r w:rsidRPr="006B2C56">
        <w:rPr>
          <w:sz w:val="22"/>
          <w:szCs w:val="22"/>
        </w:rPr>
        <w:t xml:space="preserve"> ......................, </w:t>
      </w:r>
      <w:proofErr w:type="spellStart"/>
      <w:r w:rsidRPr="006B2C56">
        <w:rPr>
          <w:sz w:val="22"/>
          <w:szCs w:val="22"/>
        </w:rPr>
        <w:t>judeţul</w:t>
      </w:r>
      <w:proofErr w:type="spellEnd"/>
      <w:r w:rsidRPr="006B2C56">
        <w:rPr>
          <w:sz w:val="22"/>
          <w:szCs w:val="22"/>
        </w:rPr>
        <w:t xml:space="preserve"> ..................., </w:t>
      </w:r>
      <w:proofErr w:type="spellStart"/>
      <w:r w:rsidRPr="006B2C56">
        <w:rPr>
          <w:sz w:val="22"/>
          <w:szCs w:val="22"/>
        </w:rPr>
        <w:t>având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numeric personal .........................,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angajată</w:t>
      </w:r>
      <w:proofErr w:type="spellEnd"/>
      <w:r w:rsidRPr="006B2C56">
        <w:rPr>
          <w:sz w:val="22"/>
          <w:szCs w:val="22"/>
        </w:rPr>
        <w:t xml:space="preserve"> cu contract individual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societatea</w:t>
      </w:r>
      <w:proofErr w:type="spellEnd"/>
      <w:r w:rsidRPr="006B2C56">
        <w:rPr>
          <w:sz w:val="22"/>
          <w:szCs w:val="22"/>
        </w:rPr>
        <w:t xml:space="preserve">*1) .........................................,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meseria</w:t>
      </w:r>
      <w:proofErr w:type="spellEnd"/>
      <w:r w:rsidRPr="006B2C56">
        <w:rPr>
          <w:sz w:val="22"/>
          <w:szCs w:val="22"/>
        </w:rPr>
        <w:t xml:space="preserve">/funcţia .................,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........................ .</w:t>
      </w:r>
      <w:proofErr w:type="gramEnd"/>
    </w:p>
    <w:p w14:paraId="26B2709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.................... a </w:t>
      </w:r>
      <w:proofErr w:type="spellStart"/>
      <w:r w:rsidRPr="006B2C56">
        <w:rPr>
          <w:sz w:val="22"/>
          <w:szCs w:val="22"/>
        </w:rPr>
        <w:t>desfăşurat</w:t>
      </w:r>
      <w:proofErr w:type="spellEnd"/>
      <w:r w:rsidRPr="006B2C56">
        <w:rPr>
          <w:sz w:val="22"/>
          <w:szCs w:val="22"/>
        </w:rPr>
        <w:t xml:space="preserve"> activităţi*2) ........,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I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procent</w:t>
      </w:r>
      <w:proofErr w:type="spellEnd"/>
      <w:r w:rsidRPr="006B2C56">
        <w:rPr>
          <w:sz w:val="22"/>
          <w:szCs w:val="22"/>
        </w:rPr>
        <w:t xml:space="preserve"> de ...., conform </w:t>
      </w:r>
      <w:proofErr w:type="spellStart"/>
      <w:r w:rsidRPr="006B2C56">
        <w:rPr>
          <w:sz w:val="22"/>
          <w:szCs w:val="22"/>
        </w:rPr>
        <w:t>nominalizării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*3) ...............,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*4) ......................, activităţi care se </w:t>
      </w:r>
      <w:proofErr w:type="spellStart"/>
      <w:r w:rsidRPr="006B2C56">
        <w:rPr>
          <w:sz w:val="22"/>
          <w:szCs w:val="22"/>
        </w:rPr>
        <w:t>regăsesc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... din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asimilate</w:t>
      </w:r>
      <w:proofErr w:type="spellEnd"/>
      <w:r w:rsidRPr="006B2C56">
        <w:rPr>
          <w:sz w:val="22"/>
          <w:szCs w:val="22"/>
        </w:rPr>
        <w:t xml:space="preserve"> condiţiilor </w:t>
      </w:r>
      <w:proofErr w:type="spellStart"/>
      <w:r w:rsidRPr="006B2C56">
        <w:rPr>
          <w:sz w:val="22"/>
          <w:szCs w:val="22"/>
        </w:rPr>
        <w:t>speciale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133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(4) din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2696599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OBSERVAŢII</w:t>
      </w:r>
      <w:proofErr w:type="spellEnd"/>
      <w:r w:rsidRPr="006B2C56">
        <w:rPr>
          <w:sz w:val="22"/>
          <w:szCs w:val="22"/>
        </w:rPr>
        <w:t>: ................... .................... .</w:t>
      </w:r>
    </w:p>
    <w:p w14:paraId="70F82F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C3E6C2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Menţionăm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adeverinţă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eliberat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verificabile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aflate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arhiva</w:t>
      </w:r>
      <w:proofErr w:type="spellEnd"/>
      <w:r w:rsidRPr="006B2C56">
        <w:rPr>
          <w:sz w:val="22"/>
          <w:szCs w:val="22"/>
        </w:rPr>
        <w:t xml:space="preserve"> societăţii, </w:t>
      </w:r>
      <w:proofErr w:type="spellStart"/>
      <w:r w:rsidRPr="006B2C56">
        <w:rPr>
          <w:sz w:val="22"/>
          <w:szCs w:val="22"/>
        </w:rPr>
        <w:t>cunoscându</w:t>
      </w:r>
      <w:proofErr w:type="spellEnd"/>
      <w:r w:rsidRPr="006B2C56">
        <w:rPr>
          <w:sz w:val="22"/>
          <w:szCs w:val="22"/>
        </w:rPr>
        <w:t xml:space="preserve">-se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Codului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penal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referitoare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falsul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înscrisuri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oficiale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legislaţiei de </w:t>
      </w:r>
      <w:proofErr w:type="spellStart"/>
      <w:r w:rsidRPr="006B2C56">
        <w:rPr>
          <w:sz w:val="22"/>
          <w:szCs w:val="22"/>
        </w:rPr>
        <w:t>reglementare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pensiilor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cărora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angajatorul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poartă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întreaga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răspundere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valabilitatea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corectitudinea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doveditoare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utilizate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>.</w:t>
      </w:r>
    </w:p>
    <w:p w14:paraId="01C9401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0AC4CF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proofErr w:type="spellStart"/>
      <w:r w:rsidRPr="006B2C56">
        <w:rPr>
          <w:sz w:val="22"/>
          <w:szCs w:val="22"/>
        </w:rPr>
        <w:t>Conducătorul</w:t>
      </w:r>
      <w:proofErr w:type="spellEnd"/>
      <w:r w:rsidRPr="006B2C56">
        <w:rPr>
          <w:sz w:val="22"/>
          <w:szCs w:val="22"/>
        </w:rPr>
        <w:t xml:space="preserve"> unităţii,</w:t>
      </w:r>
    </w:p>
    <w:p w14:paraId="0D1118F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......................................</w:t>
      </w:r>
    </w:p>
    <w:p w14:paraId="63F8856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(</w:t>
      </w:r>
      <w:proofErr w:type="spellStart"/>
      <w:proofErr w:type="gramStart"/>
      <w:r w:rsidRPr="006B2C56">
        <w:rPr>
          <w:sz w:val="22"/>
          <w:szCs w:val="22"/>
        </w:rPr>
        <w:t>numele</w:t>
      </w:r>
      <w:proofErr w:type="spellEnd"/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prenumele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semnătura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ştampila</w:t>
      </w:r>
      <w:proofErr w:type="spellEnd"/>
      <w:r w:rsidRPr="006B2C56">
        <w:rPr>
          <w:sz w:val="22"/>
          <w:szCs w:val="22"/>
        </w:rPr>
        <w:t>)</w:t>
      </w:r>
    </w:p>
    <w:p w14:paraId="502315B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D05D28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</w:t>
      </w:r>
      <w:proofErr w:type="spellStart"/>
      <w:r w:rsidRPr="006B2C56">
        <w:rPr>
          <w:sz w:val="22"/>
          <w:szCs w:val="22"/>
        </w:rPr>
        <w:t>Direcţia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Serviciul</w:t>
      </w:r>
      <w:proofErr w:type="spellEnd"/>
      <w:r w:rsidRPr="006B2C56">
        <w:rPr>
          <w:sz w:val="22"/>
          <w:szCs w:val="22"/>
        </w:rPr>
        <w:t xml:space="preserve"> cu atribuţii </w:t>
      </w:r>
      <w:proofErr w:type="spellStart"/>
      <w:r w:rsidRPr="006B2C56">
        <w:rPr>
          <w:sz w:val="22"/>
          <w:szCs w:val="22"/>
        </w:rPr>
        <w:t>salarizare</w:t>
      </w:r>
      <w:proofErr w:type="spellEnd"/>
      <w:r w:rsidRPr="006B2C56">
        <w:rPr>
          <w:sz w:val="22"/>
          <w:szCs w:val="22"/>
        </w:rPr>
        <w:t xml:space="preserve"> personal,</w:t>
      </w:r>
    </w:p>
    <w:p w14:paraId="136A108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......................................</w:t>
      </w:r>
    </w:p>
    <w:p w14:paraId="67081D1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(</w:t>
      </w:r>
      <w:proofErr w:type="spellStart"/>
      <w:proofErr w:type="gramStart"/>
      <w:r w:rsidRPr="006B2C56">
        <w:rPr>
          <w:sz w:val="22"/>
          <w:szCs w:val="22"/>
        </w:rPr>
        <w:t>numele</w:t>
      </w:r>
      <w:proofErr w:type="spellEnd"/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prenumele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semnătura</w:t>
      </w:r>
      <w:proofErr w:type="spellEnd"/>
      <w:r w:rsidRPr="006B2C56">
        <w:rPr>
          <w:sz w:val="22"/>
          <w:szCs w:val="22"/>
        </w:rPr>
        <w:t>)</w:t>
      </w:r>
    </w:p>
    <w:p w14:paraId="3D521C8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21E5BD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              </w:t>
      </w:r>
      <w:proofErr w:type="spellStart"/>
      <w:r w:rsidRPr="006B2C56">
        <w:rPr>
          <w:sz w:val="22"/>
          <w:szCs w:val="22"/>
          <w:u w:val="single"/>
        </w:rPr>
        <w:t>Întocmit</w:t>
      </w:r>
      <w:proofErr w:type="spellEnd"/>
    </w:p>
    <w:p w14:paraId="31B5077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......................................</w:t>
      </w:r>
    </w:p>
    <w:p w14:paraId="08EB3B7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(</w:t>
      </w:r>
      <w:proofErr w:type="spellStart"/>
      <w:proofErr w:type="gramStart"/>
      <w:r w:rsidRPr="006B2C56">
        <w:rPr>
          <w:sz w:val="22"/>
          <w:szCs w:val="22"/>
        </w:rPr>
        <w:t>numele</w:t>
      </w:r>
      <w:proofErr w:type="spellEnd"/>
      <w:proofErr w:type="gram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prenumele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semnătura</w:t>
      </w:r>
      <w:proofErr w:type="spellEnd"/>
      <w:r w:rsidRPr="006B2C56">
        <w:rPr>
          <w:sz w:val="22"/>
          <w:szCs w:val="22"/>
        </w:rPr>
        <w:t>)</w:t>
      </w:r>
    </w:p>
    <w:p w14:paraId="43550DA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0F9E68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>------------</w:t>
      </w:r>
    </w:p>
    <w:p w14:paraId="7E0DDCF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*1) Se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denumirea</w:t>
      </w:r>
      <w:proofErr w:type="spellEnd"/>
      <w:r w:rsidRPr="006B2C56">
        <w:rPr>
          <w:sz w:val="22"/>
          <w:szCs w:val="22"/>
        </w:rPr>
        <w:t xml:space="preserve"> societăţii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eventualele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denumiri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>.</w:t>
      </w:r>
    </w:p>
    <w:p w14:paraId="74E2458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*2) Se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menţiunilor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nr. 11</w:t>
      </w:r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>.</w:t>
      </w:r>
    </w:p>
    <w:p w14:paraId="2792DBA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*3) Se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administrativ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emis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unitate</w:t>
      </w:r>
      <w:proofErr w:type="spellEnd"/>
      <w:r w:rsidRPr="006B2C56">
        <w:rPr>
          <w:sz w:val="22"/>
          <w:szCs w:val="22"/>
        </w:rPr>
        <w:t xml:space="preserve">, conform </w:t>
      </w:r>
      <w:proofErr w:type="spellStart"/>
      <w:r w:rsidRPr="006B2C56">
        <w:rPr>
          <w:sz w:val="22"/>
          <w:szCs w:val="22"/>
        </w:rPr>
        <w:t>prevederilor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Ordinului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ocrotirilor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al </w:t>
      </w:r>
      <w:proofErr w:type="spellStart"/>
      <w:r w:rsidRPr="006B2C56">
        <w:rPr>
          <w:sz w:val="22"/>
          <w:szCs w:val="22"/>
        </w:rPr>
        <w:t>ministrului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sănătăţii</w:t>
      </w:r>
      <w:proofErr w:type="spellEnd"/>
      <w:r w:rsidRPr="006B2C56">
        <w:rPr>
          <w:sz w:val="22"/>
          <w:szCs w:val="22"/>
        </w:rPr>
        <w:t xml:space="preserve"> şi al </w:t>
      </w:r>
      <w:proofErr w:type="spellStart"/>
      <w:r w:rsidRPr="006B2C56">
        <w:rPr>
          <w:sz w:val="22"/>
          <w:szCs w:val="22"/>
        </w:rPr>
        <w:t>preşedintelui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Comisiei</w:t>
      </w:r>
      <w:proofErr w:type="spellEnd"/>
      <w:r w:rsidRPr="006B2C56">
        <w:rPr>
          <w:sz w:val="22"/>
          <w:szCs w:val="22"/>
        </w:rPr>
        <w:t xml:space="preserve"> Naţionale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Protecţia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Muncii</w:t>
      </w:r>
      <w:proofErr w:type="spellEnd"/>
      <w:r w:rsidRPr="006B2C56">
        <w:rPr>
          <w:sz w:val="22"/>
          <w:szCs w:val="22"/>
        </w:rPr>
        <w:t xml:space="preserve"> nr. 50/1990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precizarea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locurilor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activităţilor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categoriilor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deosebite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încadrează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grupele</w:t>
      </w:r>
      <w:proofErr w:type="spellEnd"/>
      <w:r w:rsidRPr="006B2C56">
        <w:rPr>
          <w:sz w:val="22"/>
          <w:szCs w:val="22"/>
        </w:rPr>
        <w:t xml:space="preserve"> I şi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II-a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pensionării</w:t>
      </w:r>
      <w:proofErr w:type="spellEnd"/>
      <w:r w:rsidRPr="006B2C56">
        <w:rPr>
          <w:sz w:val="22"/>
          <w:szCs w:val="22"/>
        </w:rPr>
        <w:t xml:space="preserve"> (</w:t>
      </w:r>
      <w:proofErr w:type="spellStart"/>
      <w:r w:rsidRPr="006B2C56">
        <w:rPr>
          <w:sz w:val="22"/>
          <w:szCs w:val="22"/>
        </w:rPr>
        <w:t>proces</w:t>
      </w:r>
      <w:proofErr w:type="spellEnd"/>
      <w:r w:rsidRPr="006B2C56">
        <w:rPr>
          <w:sz w:val="22"/>
          <w:szCs w:val="22"/>
        </w:rPr>
        <w:t xml:space="preserve">-verbal, </w:t>
      </w:r>
      <w:proofErr w:type="spellStart"/>
      <w:r w:rsidRPr="006B2C56">
        <w:rPr>
          <w:sz w:val="22"/>
          <w:szCs w:val="22"/>
        </w:rPr>
        <w:t>decizie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tabel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hotărârea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administraţie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sindicatului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nominalizarea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superioare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pontajele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etc.).</w:t>
      </w:r>
    </w:p>
    <w:p w14:paraId="4801A71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Se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la </w:t>
      </w:r>
      <w:proofErr w:type="spellStart"/>
      <w:r w:rsidRPr="006B2C56">
        <w:rPr>
          <w:sz w:val="22"/>
          <w:szCs w:val="22"/>
        </w:rPr>
        <w:t>dosarul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există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documente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eliberate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I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>.</w:t>
      </w:r>
    </w:p>
    <w:p w14:paraId="02747FF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*4) Se </w:t>
      </w:r>
      <w:proofErr w:type="spellStart"/>
      <w:r w:rsidRPr="006B2C56">
        <w:rPr>
          <w:sz w:val="22"/>
          <w:szCs w:val="22"/>
        </w:rPr>
        <w:t>precizează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normativ</w:t>
      </w:r>
      <w:proofErr w:type="spellEnd"/>
      <w:r w:rsidRPr="006B2C56">
        <w:rPr>
          <w:sz w:val="22"/>
          <w:szCs w:val="22"/>
        </w:rPr>
        <w:t xml:space="preserve"> (</w:t>
      </w:r>
      <w:proofErr w:type="spellStart"/>
      <w:r w:rsidRPr="006B2C56">
        <w:rPr>
          <w:sz w:val="22"/>
          <w:szCs w:val="22"/>
        </w:rPr>
        <w:t>număr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dată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poziţie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anexă</w:t>
      </w:r>
      <w:proofErr w:type="spellEnd"/>
      <w:r w:rsidRPr="006B2C56">
        <w:rPr>
          <w:sz w:val="22"/>
          <w:szCs w:val="22"/>
        </w:rPr>
        <w:t xml:space="preserve">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căruia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încadrat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grupa</w:t>
      </w:r>
      <w:proofErr w:type="spellEnd"/>
      <w:r w:rsidRPr="006B2C56">
        <w:rPr>
          <w:sz w:val="22"/>
          <w:szCs w:val="22"/>
        </w:rPr>
        <w:t xml:space="preserve"> I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, anterior </w:t>
      </w:r>
      <w:proofErr w:type="spellStart"/>
      <w:r w:rsidRPr="006B2C56">
        <w:rPr>
          <w:sz w:val="22"/>
          <w:szCs w:val="22"/>
        </w:rPr>
        <w:t>datei</w:t>
      </w:r>
      <w:proofErr w:type="spellEnd"/>
      <w:r w:rsidRPr="006B2C56">
        <w:rPr>
          <w:sz w:val="22"/>
          <w:szCs w:val="22"/>
        </w:rPr>
        <w:t xml:space="preserve"> de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2001, </w:t>
      </w:r>
      <w:proofErr w:type="spellStart"/>
      <w:r w:rsidRPr="006B2C56">
        <w:rPr>
          <w:sz w:val="22"/>
          <w:szCs w:val="22"/>
        </w:rPr>
        <w:t>unde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regăseşte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asimilată</w:t>
      </w:r>
      <w:proofErr w:type="spellEnd"/>
      <w:r w:rsidRPr="006B2C56">
        <w:rPr>
          <w:sz w:val="22"/>
          <w:szCs w:val="22"/>
        </w:rPr>
        <w:t>.</w:t>
      </w:r>
    </w:p>
    <w:p w14:paraId="4A5CFED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CA86F9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b/>
          <w:bCs/>
          <w:sz w:val="22"/>
          <w:szCs w:val="22"/>
        </w:rPr>
        <w:t>Menţiuni</w:t>
      </w:r>
      <w:proofErr w:type="spellEnd"/>
      <w:r w:rsidRPr="006B2C56">
        <w:rPr>
          <w:b/>
          <w:bCs/>
          <w:sz w:val="22"/>
          <w:szCs w:val="22"/>
        </w:rPr>
        <w:t xml:space="preserve"> la </w:t>
      </w:r>
      <w:proofErr w:type="spellStart"/>
      <w:r w:rsidRPr="006B2C56">
        <w:rPr>
          <w:b/>
          <w:bCs/>
          <w:color w:val="008000"/>
          <w:sz w:val="22"/>
          <w:szCs w:val="22"/>
          <w:u w:val="single"/>
        </w:rPr>
        <w:t>anexa</w:t>
      </w:r>
      <w:proofErr w:type="spellEnd"/>
      <w:r w:rsidRPr="006B2C56">
        <w:rPr>
          <w:b/>
          <w:bCs/>
          <w:color w:val="008000"/>
          <w:sz w:val="22"/>
          <w:szCs w:val="22"/>
          <w:u w:val="single"/>
        </w:rPr>
        <w:t xml:space="preserve"> nr. 11</w:t>
      </w:r>
    </w:p>
    <w:p w14:paraId="14CDF8A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*2) Se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funcţie de </w:t>
      </w:r>
      <w:proofErr w:type="spellStart"/>
      <w:r w:rsidRPr="006B2C56">
        <w:rPr>
          <w:sz w:val="22"/>
          <w:szCs w:val="22"/>
        </w:rPr>
        <w:t>specificul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activităţilor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activităţilor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regăsesc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f) - j) din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cum </w:t>
      </w:r>
      <w:proofErr w:type="spellStart"/>
      <w:r w:rsidRPr="006B2C56">
        <w:rPr>
          <w:sz w:val="22"/>
          <w:szCs w:val="22"/>
        </w:rPr>
        <w:t>urmează</w:t>
      </w:r>
      <w:proofErr w:type="spellEnd"/>
      <w:r w:rsidRPr="006B2C56">
        <w:rPr>
          <w:sz w:val="22"/>
          <w:szCs w:val="22"/>
        </w:rPr>
        <w:t>:</w:t>
      </w:r>
    </w:p>
    <w:p w14:paraId="3CC80D3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•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litera</w:t>
      </w:r>
      <w:proofErr w:type="spellEnd"/>
      <w:r w:rsidRPr="006B2C56">
        <w:rPr>
          <w:sz w:val="22"/>
          <w:szCs w:val="22"/>
        </w:rPr>
        <w:t xml:space="preserve"> f): Se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menţiona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doar</w:t>
      </w:r>
      <w:proofErr w:type="spellEnd"/>
      <w:r w:rsidRPr="006B2C56">
        <w:rPr>
          <w:sz w:val="22"/>
          <w:szCs w:val="22"/>
        </w:rPr>
        <w:t xml:space="preserve"> activităţile din </w:t>
      </w:r>
      <w:proofErr w:type="spellStart"/>
      <w:r w:rsidRPr="006B2C56">
        <w:rPr>
          <w:sz w:val="22"/>
          <w:szCs w:val="22"/>
        </w:rPr>
        <w:t>industria</w:t>
      </w:r>
      <w:proofErr w:type="spellEnd"/>
      <w:r w:rsidRPr="006B2C56">
        <w:rPr>
          <w:sz w:val="22"/>
          <w:szCs w:val="22"/>
        </w:rPr>
        <w:t xml:space="preserve"> de armament </w:t>
      </w:r>
      <w:proofErr w:type="spellStart"/>
      <w:r w:rsidRPr="006B2C56">
        <w:rPr>
          <w:sz w:val="22"/>
          <w:szCs w:val="22"/>
        </w:rPr>
        <w:t>desfăşurate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fizică</w:t>
      </w:r>
      <w:proofErr w:type="spellEnd"/>
      <w:r w:rsidRPr="006B2C56">
        <w:rPr>
          <w:sz w:val="22"/>
          <w:szCs w:val="22"/>
        </w:rPr>
        <w:t xml:space="preserve"> care sunt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f) din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61B07AF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•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litera</w:t>
      </w:r>
      <w:proofErr w:type="spellEnd"/>
      <w:r w:rsidRPr="006B2C56">
        <w:rPr>
          <w:sz w:val="22"/>
          <w:szCs w:val="22"/>
        </w:rPr>
        <w:t xml:space="preserve"> g): Se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menţiona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doar</w:t>
      </w:r>
      <w:proofErr w:type="spellEnd"/>
      <w:r w:rsidRPr="006B2C56">
        <w:rPr>
          <w:sz w:val="22"/>
          <w:szCs w:val="22"/>
        </w:rPr>
        <w:t xml:space="preserve"> activităţile din </w:t>
      </w:r>
      <w:proofErr w:type="spellStart"/>
      <w:r w:rsidRPr="006B2C56">
        <w:rPr>
          <w:sz w:val="22"/>
          <w:szCs w:val="22"/>
        </w:rPr>
        <w:t>sectorul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construcţii</w:t>
      </w:r>
      <w:proofErr w:type="spellEnd"/>
      <w:r w:rsidRPr="006B2C56">
        <w:rPr>
          <w:sz w:val="22"/>
          <w:szCs w:val="22"/>
        </w:rPr>
        <w:t xml:space="preserve"> nave </w:t>
      </w:r>
      <w:proofErr w:type="spellStart"/>
      <w:r w:rsidRPr="006B2C56">
        <w:rPr>
          <w:sz w:val="22"/>
          <w:szCs w:val="22"/>
        </w:rPr>
        <w:t>desfăşurate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interiorul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navei</w:t>
      </w:r>
      <w:proofErr w:type="spellEnd"/>
      <w:r w:rsidRPr="006B2C56">
        <w:rPr>
          <w:sz w:val="22"/>
          <w:szCs w:val="22"/>
        </w:rPr>
        <w:t xml:space="preserve">, care sunt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g) din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4A6AD44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•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litera</w:t>
      </w:r>
      <w:proofErr w:type="spellEnd"/>
      <w:r w:rsidRPr="006B2C56">
        <w:rPr>
          <w:sz w:val="22"/>
          <w:szCs w:val="22"/>
        </w:rPr>
        <w:t xml:space="preserve"> h): Se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menţiona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clar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activitatea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implicată</w:t>
      </w:r>
      <w:proofErr w:type="spellEnd"/>
      <w:r w:rsidRPr="006B2C56">
        <w:rPr>
          <w:sz w:val="22"/>
          <w:szCs w:val="22"/>
        </w:rPr>
        <w:t xml:space="preserve"> direct şi </w:t>
      </w:r>
      <w:proofErr w:type="spellStart"/>
      <w:r w:rsidRPr="006B2C56">
        <w:rPr>
          <w:sz w:val="22"/>
          <w:szCs w:val="22"/>
        </w:rPr>
        <w:t>nemijlocit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procedeelor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utilajelor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specifice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producţiei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energiei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electrice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activităţile de producţie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energiei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electrice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termocentralele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cărbune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incluzând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extracţie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cărbunelui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h) din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7F5DE97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•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litera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): Se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menţiona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doar</w:t>
      </w:r>
      <w:proofErr w:type="spellEnd"/>
      <w:r w:rsidRPr="006B2C56">
        <w:rPr>
          <w:sz w:val="22"/>
          <w:szCs w:val="22"/>
        </w:rPr>
        <w:t xml:space="preserve"> activităţile din </w:t>
      </w:r>
      <w:proofErr w:type="spellStart"/>
      <w:r w:rsidRPr="006B2C56">
        <w:rPr>
          <w:sz w:val="22"/>
          <w:szCs w:val="22"/>
        </w:rPr>
        <w:t>sectorul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construcţii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maşini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desfăşurate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persoana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fizică</w:t>
      </w:r>
      <w:proofErr w:type="spellEnd"/>
      <w:r w:rsidRPr="006B2C56">
        <w:rPr>
          <w:sz w:val="22"/>
          <w:szCs w:val="22"/>
        </w:rPr>
        <w:t xml:space="preserve"> care sunt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din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50D1DC2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OBSERVAŢII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Obligatoriu</w:t>
      </w:r>
      <w:proofErr w:type="spellEnd"/>
      <w:r w:rsidRPr="006B2C56">
        <w:rPr>
          <w:sz w:val="22"/>
          <w:szCs w:val="22"/>
        </w:rPr>
        <w:t xml:space="preserve"> a se </w:t>
      </w:r>
      <w:proofErr w:type="spellStart"/>
      <w:r w:rsidRPr="006B2C56">
        <w:rPr>
          <w:sz w:val="22"/>
          <w:szCs w:val="22"/>
        </w:rPr>
        <w:t>specifica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forjarea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pieselor</w:t>
      </w:r>
      <w:proofErr w:type="spellEnd"/>
      <w:r w:rsidRPr="006B2C56">
        <w:rPr>
          <w:sz w:val="22"/>
          <w:szCs w:val="22"/>
        </w:rPr>
        <w:t xml:space="preserve"> s-a </w:t>
      </w:r>
      <w:proofErr w:type="spellStart"/>
      <w:r w:rsidRPr="006B2C56">
        <w:rPr>
          <w:sz w:val="22"/>
          <w:szCs w:val="22"/>
        </w:rPr>
        <w:t>efectuat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ciocane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peste</w:t>
      </w:r>
      <w:proofErr w:type="spellEnd"/>
      <w:r w:rsidRPr="006B2C56">
        <w:rPr>
          <w:sz w:val="22"/>
          <w:szCs w:val="22"/>
        </w:rPr>
        <w:t xml:space="preserve"> 2 tone </w:t>
      </w:r>
      <w:proofErr w:type="spellStart"/>
      <w:r w:rsidRPr="006B2C56">
        <w:rPr>
          <w:sz w:val="22"/>
          <w:szCs w:val="22"/>
        </w:rPr>
        <w:t>forţă</w:t>
      </w:r>
      <w:proofErr w:type="spellEnd"/>
      <w:r w:rsidRPr="006B2C56">
        <w:rPr>
          <w:sz w:val="22"/>
          <w:szCs w:val="22"/>
        </w:rPr>
        <w:t>.</w:t>
      </w:r>
    </w:p>
    <w:p w14:paraId="1DF8D73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•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litera</w:t>
      </w:r>
      <w:proofErr w:type="spellEnd"/>
      <w:r w:rsidRPr="006B2C56">
        <w:rPr>
          <w:sz w:val="22"/>
          <w:szCs w:val="22"/>
        </w:rPr>
        <w:t xml:space="preserve"> j): Se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menţiona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doar</w:t>
      </w:r>
      <w:proofErr w:type="spellEnd"/>
      <w:r w:rsidRPr="006B2C56">
        <w:rPr>
          <w:sz w:val="22"/>
          <w:szCs w:val="22"/>
        </w:rPr>
        <w:t xml:space="preserve"> activităţile de producţie din </w:t>
      </w:r>
      <w:proofErr w:type="spellStart"/>
      <w:r w:rsidRPr="006B2C56">
        <w:rPr>
          <w:sz w:val="22"/>
          <w:szCs w:val="22"/>
        </w:rPr>
        <w:t>unităţile</w:t>
      </w:r>
      <w:proofErr w:type="spellEnd"/>
      <w:r w:rsidRPr="006B2C56">
        <w:rPr>
          <w:sz w:val="22"/>
          <w:szCs w:val="22"/>
        </w:rPr>
        <w:t xml:space="preserve"> de producţie ale </w:t>
      </w:r>
      <w:proofErr w:type="spellStart"/>
      <w:r w:rsidRPr="006B2C56">
        <w:rPr>
          <w:sz w:val="22"/>
          <w:szCs w:val="22"/>
        </w:rPr>
        <w:t>minelor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minereuri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personalul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implicat</w:t>
      </w:r>
      <w:proofErr w:type="spellEnd"/>
      <w:r w:rsidRPr="006B2C56">
        <w:rPr>
          <w:sz w:val="22"/>
          <w:szCs w:val="22"/>
        </w:rPr>
        <w:t xml:space="preserve"> direct şi </w:t>
      </w:r>
      <w:proofErr w:type="spellStart"/>
      <w:r w:rsidRPr="006B2C56">
        <w:rPr>
          <w:sz w:val="22"/>
          <w:szCs w:val="22"/>
        </w:rPr>
        <w:t>nemijlocit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utilizarea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procedeelor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utilajelor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specifice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extracţiei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minereurilor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funcţiile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expres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specificate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j) din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6E64E7D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OBSERVAŢII</w:t>
      </w:r>
      <w:proofErr w:type="spellEnd"/>
      <w:r w:rsidRPr="006B2C56">
        <w:rPr>
          <w:sz w:val="22"/>
          <w:szCs w:val="22"/>
        </w:rPr>
        <w:t xml:space="preserve">: Se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menţiona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clar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funcţiile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avute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adeverinţele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vor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elibera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funcţiile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expres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specificate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28</w:t>
      </w:r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(1) lit. j) din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301E156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D28714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12</w:t>
      </w:r>
    </w:p>
    <w:p w14:paraId="638E8E9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F0193A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    (Se </w:t>
      </w:r>
      <w:proofErr w:type="spellStart"/>
      <w:r w:rsidRPr="006B2C56">
        <w:rPr>
          <w:sz w:val="22"/>
          <w:szCs w:val="22"/>
        </w:rPr>
        <w:t>completează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beneficiarul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asigurării</w:t>
      </w:r>
      <w:proofErr w:type="spellEnd"/>
      <w:r w:rsidRPr="006B2C56">
        <w:rPr>
          <w:sz w:val="22"/>
          <w:szCs w:val="22"/>
        </w:rPr>
        <w:t>.)</w:t>
      </w:r>
    </w:p>
    <w:p w14:paraId="2A8AEC4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E971BA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CASA </w:t>
      </w:r>
      <w:proofErr w:type="spellStart"/>
      <w:r w:rsidRPr="006B2C56">
        <w:rPr>
          <w:sz w:val="22"/>
          <w:szCs w:val="22"/>
        </w:rPr>
        <w:t>NAŢIONALĂ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</w:p>
    <w:p w14:paraId="760D014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|_|_|_|_|_|_|_|_|_|_|_|_|</w:t>
      </w:r>
    </w:p>
    <w:p w14:paraId="6BF5F2C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55709AB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proofErr w:type="spellStart"/>
      <w:r w:rsidRPr="006B2C56">
        <w:rPr>
          <w:b/>
          <w:bCs/>
          <w:sz w:val="22"/>
          <w:szCs w:val="22"/>
        </w:rPr>
        <w:t>DECLARAŢIE</w:t>
      </w:r>
      <w:proofErr w:type="spellEnd"/>
    </w:p>
    <w:p w14:paraId="5BECE64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2A4C072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Subsemnatul</w:t>
      </w:r>
      <w:proofErr w:type="spellEnd"/>
      <w:r w:rsidRPr="006B2C56">
        <w:rPr>
          <w:sz w:val="22"/>
          <w:szCs w:val="22"/>
        </w:rPr>
        <w:t xml:space="preserve">(a), ..................................., </w:t>
      </w:r>
      <w:proofErr w:type="spellStart"/>
      <w:r w:rsidRPr="006B2C56">
        <w:rPr>
          <w:sz w:val="22"/>
          <w:szCs w:val="22"/>
        </w:rPr>
        <w:t>născut</w:t>
      </w:r>
      <w:proofErr w:type="spellEnd"/>
      <w:r w:rsidRPr="006B2C56">
        <w:rPr>
          <w:sz w:val="22"/>
          <w:szCs w:val="22"/>
        </w:rPr>
        <w:t xml:space="preserve">(ă) la data de ...................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localitatea</w:t>
      </w:r>
      <w:proofErr w:type="spellEnd"/>
      <w:r w:rsidRPr="006B2C56">
        <w:rPr>
          <w:sz w:val="22"/>
          <w:szCs w:val="22"/>
        </w:rPr>
        <w:t xml:space="preserve"> ....................., </w:t>
      </w:r>
      <w:proofErr w:type="spellStart"/>
      <w:r w:rsidRPr="006B2C56">
        <w:rPr>
          <w:sz w:val="22"/>
          <w:szCs w:val="22"/>
        </w:rPr>
        <w:t>judeţul</w:t>
      </w:r>
      <w:proofErr w:type="spellEnd"/>
      <w:r w:rsidRPr="006B2C56">
        <w:rPr>
          <w:sz w:val="22"/>
          <w:szCs w:val="22"/>
        </w:rPr>
        <w:t xml:space="preserve"> ........................., </w:t>
      </w:r>
      <w:proofErr w:type="spellStart"/>
      <w:r w:rsidRPr="006B2C56">
        <w:rPr>
          <w:sz w:val="22"/>
          <w:szCs w:val="22"/>
        </w:rPr>
        <w:t>posesor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posesoare</w:t>
      </w:r>
      <w:proofErr w:type="spellEnd"/>
      <w:r w:rsidRPr="006B2C56">
        <w:rPr>
          <w:sz w:val="22"/>
          <w:szCs w:val="22"/>
        </w:rPr>
        <w:t xml:space="preserve"> al/a </w:t>
      </w:r>
      <w:proofErr w:type="spellStart"/>
      <w:r w:rsidRPr="006B2C56">
        <w:rPr>
          <w:sz w:val="22"/>
          <w:szCs w:val="22"/>
        </w:rPr>
        <w:t>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identitate</w:t>
      </w:r>
      <w:proofErr w:type="spellEnd"/>
      <w:r w:rsidRPr="006B2C56">
        <w:rPr>
          <w:sz w:val="22"/>
          <w:szCs w:val="22"/>
        </w:rPr>
        <w:t xml:space="preserve"> ........ </w:t>
      </w:r>
      <w:proofErr w:type="spellStart"/>
      <w:r w:rsidRPr="006B2C56">
        <w:rPr>
          <w:sz w:val="22"/>
          <w:szCs w:val="22"/>
        </w:rPr>
        <w:t>seria</w:t>
      </w:r>
      <w:proofErr w:type="spellEnd"/>
      <w:r w:rsidRPr="006B2C56">
        <w:rPr>
          <w:sz w:val="22"/>
          <w:szCs w:val="22"/>
        </w:rPr>
        <w:t xml:space="preserve"> ...... nr. ......., </w:t>
      </w:r>
      <w:proofErr w:type="spellStart"/>
      <w:r w:rsidRPr="006B2C56">
        <w:rPr>
          <w:sz w:val="22"/>
          <w:szCs w:val="22"/>
        </w:rPr>
        <w:t>având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CNP</w:t>
      </w:r>
      <w:proofErr w:type="spellEnd"/>
      <w:r w:rsidRPr="006B2C56">
        <w:rPr>
          <w:sz w:val="22"/>
          <w:szCs w:val="22"/>
        </w:rPr>
        <w:t xml:space="preserve"> ...................., </w:t>
      </w:r>
      <w:proofErr w:type="spellStart"/>
      <w:r w:rsidRPr="006B2C56">
        <w:rPr>
          <w:sz w:val="22"/>
          <w:szCs w:val="22"/>
        </w:rPr>
        <w:t>domiciliat</w:t>
      </w:r>
      <w:proofErr w:type="spellEnd"/>
      <w:r w:rsidRPr="006B2C56">
        <w:rPr>
          <w:sz w:val="22"/>
          <w:szCs w:val="22"/>
        </w:rPr>
        <w:t xml:space="preserve">(ă)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localitatea</w:t>
      </w:r>
      <w:proofErr w:type="spellEnd"/>
      <w:r w:rsidRPr="006B2C56">
        <w:rPr>
          <w:sz w:val="22"/>
          <w:szCs w:val="22"/>
        </w:rPr>
        <w:t xml:space="preserve"> ............., str. ...................... nr. ...., bl. ..., sc. ...., ap. ...., </w:t>
      </w:r>
      <w:proofErr w:type="spellStart"/>
      <w:r w:rsidRPr="006B2C56">
        <w:rPr>
          <w:sz w:val="22"/>
          <w:szCs w:val="22"/>
        </w:rPr>
        <w:t>sectorul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judeţul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ţara</w:t>
      </w:r>
      <w:proofErr w:type="spellEnd"/>
      <w:r w:rsidRPr="006B2C56">
        <w:rPr>
          <w:sz w:val="22"/>
          <w:szCs w:val="22"/>
        </w:rPr>
        <w:t xml:space="preserve"> ................, </w:t>
      </w:r>
      <w:proofErr w:type="spellStart"/>
      <w:r w:rsidRPr="006B2C56">
        <w:rPr>
          <w:sz w:val="22"/>
          <w:szCs w:val="22"/>
        </w:rPr>
        <w:t>fiul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fiica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lui</w:t>
      </w:r>
      <w:proofErr w:type="spellEnd"/>
      <w:r w:rsidRPr="006B2C56">
        <w:rPr>
          <w:sz w:val="22"/>
          <w:szCs w:val="22"/>
        </w:rPr>
        <w:t xml:space="preserve"> .................. şi al/a .....................,</w:t>
      </w:r>
    </w:p>
    <w:p w14:paraId="41BBC5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cunoscând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r w:rsidRPr="006B2C56">
        <w:rPr>
          <w:color w:val="008000"/>
          <w:sz w:val="22"/>
          <w:szCs w:val="22"/>
          <w:u w:val="single"/>
        </w:rPr>
        <w:t>art. 326</w:t>
      </w:r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penal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falsul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declaraţii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declar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>:</w:t>
      </w:r>
    </w:p>
    <w:p w14:paraId="5B8FDC0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la data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nu am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pensionar</w:t>
      </w:r>
      <w:proofErr w:type="spellEnd"/>
      <w:r w:rsidRPr="006B2C56">
        <w:rPr>
          <w:sz w:val="22"/>
          <w:szCs w:val="22"/>
        </w:rPr>
        <w:t>;</w:t>
      </w:r>
    </w:p>
    <w:p w14:paraId="38F8BE7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-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consemnată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>:</w:t>
      </w:r>
    </w:p>
    <w:p w14:paraId="39AF2DA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nu am </w:t>
      </w:r>
      <w:proofErr w:type="spellStart"/>
      <w:r w:rsidRPr="006B2C56">
        <w:rPr>
          <w:sz w:val="22"/>
          <w:szCs w:val="22"/>
        </w:rPr>
        <w:t>avut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într</w:t>
      </w:r>
      <w:proofErr w:type="spellEnd"/>
      <w:r w:rsidRPr="006B2C56">
        <w:rPr>
          <w:sz w:val="22"/>
          <w:szCs w:val="22"/>
        </w:rPr>
        <w:t xml:space="preserve">-un </w:t>
      </w:r>
      <w:proofErr w:type="spellStart"/>
      <w:r w:rsidRPr="006B2C56">
        <w:rPr>
          <w:sz w:val="22"/>
          <w:szCs w:val="22"/>
        </w:rPr>
        <w:t>sistem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neintegrat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membre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Uniunii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Europene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state cu care </w:t>
      </w:r>
      <w:proofErr w:type="spellStart"/>
      <w:r w:rsidRPr="006B2C56">
        <w:rPr>
          <w:sz w:val="22"/>
          <w:szCs w:val="22"/>
        </w:rPr>
        <w:t>România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instrumente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juridice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internaţionale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domeniul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securităţii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;</w:t>
      </w:r>
    </w:p>
    <w:p w14:paraId="10780EE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nu am </w:t>
      </w:r>
      <w:proofErr w:type="spellStart"/>
      <w:r w:rsidRPr="006B2C56">
        <w:rPr>
          <w:sz w:val="22"/>
          <w:szCs w:val="22"/>
        </w:rPr>
        <w:t>avut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realizării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venituri</w:t>
      </w:r>
      <w:proofErr w:type="spellEnd"/>
      <w:r w:rsidRPr="006B2C56">
        <w:rPr>
          <w:sz w:val="22"/>
          <w:szCs w:val="22"/>
        </w:rPr>
        <w:t xml:space="preserve"> din activităţi </w:t>
      </w:r>
      <w:proofErr w:type="spellStart"/>
      <w:r w:rsidRPr="006B2C56">
        <w:rPr>
          <w:sz w:val="22"/>
          <w:szCs w:val="22"/>
        </w:rPr>
        <w:t>independente</w:t>
      </w:r>
      <w:proofErr w:type="spellEnd"/>
      <w:r w:rsidRPr="006B2C56">
        <w:rPr>
          <w:sz w:val="22"/>
          <w:szCs w:val="22"/>
        </w:rPr>
        <w:t>;</w:t>
      </w:r>
    </w:p>
    <w:p w14:paraId="68E0919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nu am </w:t>
      </w:r>
      <w:proofErr w:type="spellStart"/>
      <w:r w:rsidRPr="006B2C56">
        <w:rPr>
          <w:sz w:val="22"/>
          <w:szCs w:val="22"/>
        </w:rPr>
        <w:t>beneficiat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indemnizaţie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şomaj</w:t>
      </w:r>
      <w:proofErr w:type="spellEnd"/>
      <w:r w:rsidRPr="006B2C56">
        <w:rPr>
          <w:sz w:val="22"/>
          <w:szCs w:val="22"/>
        </w:rPr>
        <w:t>;</w:t>
      </w:r>
    </w:p>
    <w:p w14:paraId="0A3DB68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d) nu am </w:t>
      </w:r>
      <w:proofErr w:type="spellStart"/>
      <w:r w:rsidRPr="006B2C56">
        <w:rPr>
          <w:sz w:val="22"/>
          <w:szCs w:val="22"/>
        </w:rPr>
        <w:t>beneficiat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invaliditate</w:t>
      </w:r>
      <w:proofErr w:type="spellEnd"/>
      <w:r w:rsidRPr="006B2C56">
        <w:rPr>
          <w:sz w:val="22"/>
          <w:szCs w:val="22"/>
        </w:rPr>
        <w:t>;</w:t>
      </w:r>
    </w:p>
    <w:p w14:paraId="7C912C9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e) nu am </w:t>
      </w:r>
      <w:proofErr w:type="spellStart"/>
      <w:r w:rsidRPr="006B2C56">
        <w:rPr>
          <w:sz w:val="22"/>
          <w:szCs w:val="22"/>
        </w:rPr>
        <w:t>urmat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cursurile</w:t>
      </w:r>
      <w:proofErr w:type="spellEnd"/>
      <w:r w:rsidRPr="006B2C56">
        <w:rPr>
          <w:sz w:val="22"/>
          <w:szCs w:val="22"/>
        </w:rPr>
        <w:t xml:space="preserve"> de zi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frecvenţă</w:t>
      </w:r>
      <w:proofErr w:type="spellEnd"/>
      <w:r w:rsidRPr="006B2C56">
        <w:rPr>
          <w:sz w:val="22"/>
          <w:szCs w:val="22"/>
        </w:rPr>
        <w:t xml:space="preserve"> ale </w:t>
      </w:r>
      <w:proofErr w:type="spellStart"/>
      <w:r w:rsidRPr="006B2C56">
        <w:rPr>
          <w:sz w:val="22"/>
          <w:szCs w:val="22"/>
        </w:rPr>
        <w:t>învăţământului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universitar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organizat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 xml:space="preserve">, pe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normală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studiilor</w:t>
      </w:r>
      <w:proofErr w:type="spellEnd"/>
      <w:r w:rsidRPr="006B2C56">
        <w:rPr>
          <w:sz w:val="22"/>
          <w:szCs w:val="22"/>
        </w:rPr>
        <w:t xml:space="preserve"> respective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ciclu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studii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universitare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condiţia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absolvirii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diplomă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diplomă</w:t>
      </w:r>
      <w:proofErr w:type="spellEnd"/>
      <w:r w:rsidRPr="006B2C56">
        <w:rPr>
          <w:sz w:val="22"/>
          <w:szCs w:val="22"/>
        </w:rPr>
        <w:t xml:space="preserve"> de licenţă, </w:t>
      </w:r>
      <w:proofErr w:type="spellStart"/>
      <w:r w:rsidRPr="006B2C56">
        <w:rPr>
          <w:sz w:val="22"/>
          <w:szCs w:val="22"/>
        </w:rPr>
        <w:t>diplomă</w:t>
      </w:r>
      <w:proofErr w:type="spellEnd"/>
      <w:r w:rsidRPr="006B2C56">
        <w:rPr>
          <w:sz w:val="22"/>
          <w:szCs w:val="22"/>
        </w:rPr>
        <w:t xml:space="preserve"> de master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diplomă</w:t>
      </w:r>
      <w:proofErr w:type="spellEnd"/>
      <w:r w:rsidRPr="006B2C56">
        <w:rPr>
          <w:sz w:val="22"/>
          <w:szCs w:val="22"/>
        </w:rPr>
        <w:t xml:space="preserve"> de doctor,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>;</w:t>
      </w:r>
    </w:p>
    <w:p w14:paraId="68698AB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f) nu am </w:t>
      </w:r>
      <w:proofErr w:type="spellStart"/>
      <w:r w:rsidRPr="006B2C56">
        <w:rPr>
          <w:sz w:val="22"/>
          <w:szCs w:val="22"/>
        </w:rPr>
        <w:t>satisfăcut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serviciul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militar</w:t>
      </w:r>
      <w:proofErr w:type="spellEnd"/>
      <w:r w:rsidRPr="006B2C56">
        <w:rPr>
          <w:sz w:val="22"/>
          <w:szCs w:val="22"/>
        </w:rPr>
        <w:t xml:space="preserve"> ca </w:t>
      </w:r>
      <w:proofErr w:type="spellStart"/>
      <w:r w:rsidRPr="006B2C56">
        <w:rPr>
          <w:sz w:val="22"/>
          <w:szCs w:val="22"/>
        </w:rPr>
        <w:t>militar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militar</w:t>
      </w:r>
      <w:proofErr w:type="spellEnd"/>
      <w:r w:rsidRPr="006B2C56">
        <w:rPr>
          <w:sz w:val="22"/>
          <w:szCs w:val="22"/>
        </w:rPr>
        <w:t xml:space="preserve"> cu termen </w:t>
      </w:r>
      <w:proofErr w:type="spellStart"/>
      <w:r w:rsidRPr="006B2C56">
        <w:rPr>
          <w:sz w:val="22"/>
          <w:szCs w:val="22"/>
        </w:rPr>
        <w:t>redus</w:t>
      </w:r>
      <w:proofErr w:type="spellEnd"/>
      <w:r w:rsidRPr="006B2C56">
        <w:rPr>
          <w:sz w:val="22"/>
          <w:szCs w:val="22"/>
        </w:rPr>
        <w:t>;</w:t>
      </w:r>
    </w:p>
    <w:p w14:paraId="33FBFFF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g) nu am </w:t>
      </w:r>
      <w:proofErr w:type="spellStart"/>
      <w:r w:rsidRPr="006B2C56">
        <w:rPr>
          <w:sz w:val="22"/>
          <w:szCs w:val="22"/>
        </w:rPr>
        <w:t>beneficiat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 xml:space="preserve"> 1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2001 - 1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2006, de </w:t>
      </w:r>
      <w:proofErr w:type="spellStart"/>
      <w:r w:rsidRPr="006B2C56">
        <w:rPr>
          <w:sz w:val="22"/>
          <w:szCs w:val="22"/>
        </w:rPr>
        <w:t>indemnizaţii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acordate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;</w:t>
      </w:r>
    </w:p>
    <w:p w14:paraId="6597DDB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h) nu am </w:t>
      </w:r>
      <w:proofErr w:type="spellStart"/>
      <w:r w:rsidRPr="006B2C56">
        <w:rPr>
          <w:sz w:val="22"/>
          <w:szCs w:val="22"/>
        </w:rPr>
        <w:t>beneficiat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2005, de </w:t>
      </w:r>
      <w:proofErr w:type="spellStart"/>
      <w:r w:rsidRPr="006B2C56">
        <w:rPr>
          <w:sz w:val="22"/>
          <w:szCs w:val="22"/>
        </w:rPr>
        <w:t>concediu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incapacitate </w:t>
      </w:r>
      <w:proofErr w:type="spellStart"/>
      <w:r w:rsidRPr="006B2C56">
        <w:rPr>
          <w:sz w:val="22"/>
          <w:szCs w:val="22"/>
        </w:rPr>
        <w:t>temporară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cauzată</w:t>
      </w:r>
      <w:proofErr w:type="spellEnd"/>
      <w:r w:rsidRPr="006B2C56">
        <w:rPr>
          <w:sz w:val="22"/>
          <w:szCs w:val="22"/>
        </w:rPr>
        <w:t xml:space="preserve"> de accident de </w:t>
      </w:r>
      <w:proofErr w:type="spellStart"/>
      <w:r w:rsidRPr="006B2C56">
        <w:rPr>
          <w:sz w:val="22"/>
          <w:szCs w:val="22"/>
        </w:rPr>
        <w:t>muncă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boli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profesionale</w:t>
      </w:r>
      <w:proofErr w:type="spellEnd"/>
      <w:r w:rsidRPr="006B2C56">
        <w:rPr>
          <w:sz w:val="22"/>
          <w:szCs w:val="22"/>
        </w:rPr>
        <w:t>;</w:t>
      </w:r>
    </w:p>
    <w:p w14:paraId="0E2131F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i</w:t>
      </w:r>
      <w:proofErr w:type="spellEnd"/>
      <w:r w:rsidRPr="006B2C56">
        <w:rPr>
          <w:sz w:val="22"/>
          <w:szCs w:val="22"/>
        </w:rPr>
        <w:t xml:space="preserve">) nu am </w:t>
      </w:r>
      <w:proofErr w:type="spellStart"/>
      <w:r w:rsidRPr="006B2C56">
        <w:rPr>
          <w:sz w:val="22"/>
          <w:szCs w:val="22"/>
        </w:rPr>
        <w:t>beneficiat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data de 1 </w:t>
      </w:r>
      <w:proofErr w:type="spellStart"/>
      <w:r w:rsidRPr="006B2C56">
        <w:rPr>
          <w:sz w:val="22"/>
          <w:szCs w:val="22"/>
        </w:rPr>
        <w:t>ianuarie</w:t>
      </w:r>
      <w:proofErr w:type="spellEnd"/>
      <w:r w:rsidRPr="006B2C56">
        <w:rPr>
          <w:sz w:val="22"/>
          <w:szCs w:val="22"/>
        </w:rPr>
        <w:t xml:space="preserve"> 2006, de </w:t>
      </w:r>
      <w:proofErr w:type="spellStart"/>
      <w:r w:rsidRPr="006B2C56">
        <w:rPr>
          <w:sz w:val="22"/>
          <w:szCs w:val="22"/>
        </w:rPr>
        <w:t>concediu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creşterea </w:t>
      </w:r>
      <w:proofErr w:type="spellStart"/>
      <w:r w:rsidRPr="006B2C56">
        <w:rPr>
          <w:sz w:val="22"/>
          <w:szCs w:val="22"/>
        </w:rPr>
        <w:t>copilului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2 ani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copilului</w:t>
      </w:r>
      <w:proofErr w:type="spellEnd"/>
      <w:r w:rsidRPr="006B2C56">
        <w:rPr>
          <w:sz w:val="22"/>
          <w:szCs w:val="22"/>
        </w:rPr>
        <w:t xml:space="preserve"> cu handicap, de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3 ani, </w:t>
      </w:r>
      <w:proofErr w:type="spellStart"/>
      <w:r w:rsidRPr="006B2C56">
        <w:rPr>
          <w:sz w:val="22"/>
          <w:szCs w:val="22"/>
        </w:rPr>
        <w:t>respectiv</w:t>
      </w:r>
      <w:proofErr w:type="spellEnd"/>
      <w:r w:rsidRPr="006B2C56">
        <w:rPr>
          <w:sz w:val="22"/>
          <w:szCs w:val="22"/>
        </w:rPr>
        <w:t xml:space="preserve"> 7 ani.</w:t>
      </w:r>
    </w:p>
    <w:p w14:paraId="2A866F9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Sunt de </w:t>
      </w:r>
      <w:proofErr w:type="spellStart"/>
      <w:r w:rsidRPr="006B2C56">
        <w:rPr>
          <w:sz w:val="22"/>
          <w:szCs w:val="22"/>
        </w:rPr>
        <w:t>acord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prelucrarea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personal,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conformitate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prevederile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color w:val="008000"/>
          <w:sz w:val="22"/>
          <w:szCs w:val="22"/>
          <w:u w:val="single"/>
        </w:rPr>
        <w:t>Regulamentului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(UE) 2016/679</w:t>
      </w:r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Parlamentului</w:t>
      </w:r>
      <w:proofErr w:type="spellEnd"/>
      <w:r w:rsidRPr="006B2C56">
        <w:rPr>
          <w:sz w:val="22"/>
          <w:szCs w:val="22"/>
        </w:rPr>
        <w:t xml:space="preserve"> European şi al </w:t>
      </w:r>
      <w:proofErr w:type="spellStart"/>
      <w:r w:rsidRPr="006B2C56">
        <w:rPr>
          <w:sz w:val="22"/>
          <w:szCs w:val="22"/>
        </w:rPr>
        <w:t>Consiliului</w:t>
      </w:r>
      <w:proofErr w:type="spellEnd"/>
      <w:r w:rsidRPr="006B2C56">
        <w:rPr>
          <w:sz w:val="22"/>
          <w:szCs w:val="22"/>
        </w:rPr>
        <w:t xml:space="preserve"> din 27 </w:t>
      </w:r>
      <w:proofErr w:type="spellStart"/>
      <w:r w:rsidRPr="006B2C56">
        <w:rPr>
          <w:sz w:val="22"/>
          <w:szCs w:val="22"/>
        </w:rPr>
        <w:t>aprilie</w:t>
      </w:r>
      <w:proofErr w:type="spellEnd"/>
      <w:r w:rsidRPr="006B2C56">
        <w:rPr>
          <w:sz w:val="22"/>
          <w:szCs w:val="22"/>
        </w:rPr>
        <w:t xml:space="preserve"> 2016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protecţia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fizice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</w:t>
      </w:r>
      <w:proofErr w:type="spellEnd"/>
      <w:r w:rsidRPr="006B2C56">
        <w:rPr>
          <w:sz w:val="22"/>
          <w:szCs w:val="22"/>
        </w:rPr>
        <w:t xml:space="preserve"> priveşte </w:t>
      </w:r>
      <w:proofErr w:type="spellStart"/>
      <w:r w:rsidRPr="006B2C56">
        <w:rPr>
          <w:sz w:val="22"/>
          <w:szCs w:val="22"/>
        </w:rPr>
        <w:t>prelucrarea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datelor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caracter</w:t>
      </w:r>
      <w:proofErr w:type="spellEnd"/>
      <w:r w:rsidRPr="006B2C56">
        <w:rPr>
          <w:sz w:val="22"/>
          <w:szCs w:val="22"/>
        </w:rPr>
        <w:t xml:space="preserve"> personal şi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libera </w:t>
      </w:r>
      <w:proofErr w:type="spellStart"/>
      <w:r w:rsidRPr="006B2C56">
        <w:rPr>
          <w:sz w:val="22"/>
          <w:szCs w:val="22"/>
        </w:rPr>
        <w:t>circulaţie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acestor</w:t>
      </w:r>
      <w:proofErr w:type="spellEnd"/>
      <w:r w:rsidRPr="006B2C56">
        <w:rPr>
          <w:sz w:val="22"/>
          <w:szCs w:val="22"/>
        </w:rPr>
        <w:t xml:space="preserve"> date şi de </w:t>
      </w:r>
      <w:proofErr w:type="spellStart"/>
      <w:r w:rsidRPr="006B2C56">
        <w:rPr>
          <w:sz w:val="22"/>
          <w:szCs w:val="22"/>
        </w:rPr>
        <w:t>abrogare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color w:val="008000"/>
          <w:sz w:val="22"/>
          <w:szCs w:val="22"/>
          <w:u w:val="single"/>
        </w:rPr>
        <w:t>Directivei</w:t>
      </w:r>
      <w:proofErr w:type="spellEnd"/>
      <w:r w:rsidRPr="006B2C56">
        <w:rPr>
          <w:color w:val="008000"/>
          <w:sz w:val="22"/>
          <w:szCs w:val="22"/>
          <w:u w:val="single"/>
        </w:rPr>
        <w:t xml:space="preserve"> 95/46/CE</w:t>
      </w:r>
      <w:r w:rsidRPr="006B2C56">
        <w:rPr>
          <w:sz w:val="22"/>
          <w:szCs w:val="22"/>
        </w:rPr>
        <w:t>.</w:t>
      </w:r>
    </w:p>
    <w:p w14:paraId="02743A7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FF4BB8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Data ...................         </w:t>
      </w:r>
      <w:proofErr w:type="spellStart"/>
      <w:r w:rsidRPr="006B2C56">
        <w:rPr>
          <w:sz w:val="22"/>
          <w:szCs w:val="22"/>
        </w:rPr>
        <w:t>Semnătura</w:t>
      </w:r>
      <w:proofErr w:type="spellEnd"/>
      <w:r w:rsidRPr="006B2C56">
        <w:rPr>
          <w:sz w:val="22"/>
          <w:szCs w:val="22"/>
        </w:rPr>
        <w:t xml:space="preserve"> ..............</w:t>
      </w:r>
    </w:p>
    <w:p w14:paraId="2ACC10E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1B04D7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13</w:t>
      </w:r>
    </w:p>
    <w:p w14:paraId="1399DF1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110938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CASA </w:t>
      </w:r>
      <w:proofErr w:type="spellStart"/>
      <w:r w:rsidRPr="006B2C56">
        <w:rPr>
          <w:sz w:val="22"/>
          <w:szCs w:val="22"/>
        </w:rPr>
        <w:t>NAŢIONALĂ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</w:p>
    <w:p w14:paraId="43F88CE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|_|_|_|_|_|_|_|_|_|_|_|_|</w:t>
      </w:r>
    </w:p>
    <w:p w14:paraId="3141E16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7719080" w14:textId="77777777" w:rsidR="006B2C56" w:rsidRPr="006B2C56" w:rsidRDefault="006B2C56" w:rsidP="006B2C5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6B2C56">
        <w:rPr>
          <w:sz w:val="22"/>
          <w:szCs w:val="22"/>
        </w:rPr>
        <w:t xml:space="preserve">                         </w:t>
      </w:r>
      <w:r w:rsidRPr="006B2C56">
        <w:rPr>
          <w:b/>
          <w:bCs/>
          <w:sz w:val="22"/>
          <w:szCs w:val="22"/>
        </w:rPr>
        <w:t xml:space="preserve">ACT </w:t>
      </w:r>
      <w:proofErr w:type="spellStart"/>
      <w:r w:rsidRPr="006B2C56">
        <w:rPr>
          <w:b/>
          <w:bCs/>
          <w:sz w:val="22"/>
          <w:szCs w:val="22"/>
        </w:rPr>
        <w:t>ADIŢIONAL</w:t>
      </w:r>
      <w:proofErr w:type="spellEnd"/>
    </w:p>
    <w:p w14:paraId="6AC1550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sz w:val="22"/>
          <w:szCs w:val="22"/>
        </w:rPr>
        <w:t xml:space="preserve">    Nr. |_|_|_|_|_|_| din </w:t>
      </w:r>
      <w:proofErr w:type="spellStart"/>
      <w:r w:rsidRPr="006B2C56">
        <w:rPr>
          <w:b/>
          <w:bCs/>
          <w:sz w:val="22"/>
          <w:szCs w:val="22"/>
        </w:rPr>
        <w:t>ziua</w:t>
      </w:r>
      <w:proofErr w:type="spellEnd"/>
      <w:r w:rsidRPr="006B2C56">
        <w:rPr>
          <w:b/>
          <w:bCs/>
          <w:sz w:val="22"/>
          <w:szCs w:val="22"/>
        </w:rPr>
        <w:t xml:space="preserve"> |_|_|, </w:t>
      </w:r>
      <w:proofErr w:type="spellStart"/>
      <w:r w:rsidRPr="006B2C56">
        <w:rPr>
          <w:b/>
          <w:bCs/>
          <w:sz w:val="22"/>
          <w:szCs w:val="22"/>
        </w:rPr>
        <w:t>luna</w:t>
      </w:r>
      <w:proofErr w:type="spellEnd"/>
      <w:r w:rsidRPr="006B2C56">
        <w:rPr>
          <w:b/>
          <w:bCs/>
          <w:sz w:val="22"/>
          <w:szCs w:val="22"/>
        </w:rPr>
        <w:t xml:space="preserve"> |_|_|, </w:t>
      </w:r>
      <w:proofErr w:type="spellStart"/>
      <w:r w:rsidRPr="006B2C56">
        <w:rPr>
          <w:b/>
          <w:bCs/>
          <w:sz w:val="22"/>
          <w:szCs w:val="22"/>
        </w:rPr>
        <w:t>anul</w:t>
      </w:r>
      <w:proofErr w:type="spellEnd"/>
      <w:r w:rsidRPr="006B2C56">
        <w:rPr>
          <w:b/>
          <w:bCs/>
          <w:sz w:val="22"/>
          <w:szCs w:val="22"/>
        </w:rPr>
        <w:t xml:space="preserve"> |_|_|_|_|</w:t>
      </w:r>
    </w:p>
    <w:p w14:paraId="15E858F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DA9F0F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</w:t>
      </w:r>
      <w:proofErr w:type="spellEnd"/>
      <w:r w:rsidRPr="006B2C56">
        <w:rPr>
          <w:sz w:val="22"/>
          <w:szCs w:val="22"/>
        </w:rPr>
        <w:t>:</w:t>
      </w:r>
    </w:p>
    <w:p w14:paraId="4B8F246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Numele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prenumele</w:t>
      </w:r>
      <w:proofErr w:type="spellEnd"/>
      <w:r w:rsidRPr="006B2C56">
        <w:rPr>
          <w:sz w:val="22"/>
          <w:szCs w:val="22"/>
        </w:rPr>
        <w:t>: |_|_|_|_|_|_|_|_|_|_|_|_|_|_|_|_|_|_|_|_|_|_|_|_|_|_|_|_|_|_|_|_|</w:t>
      </w:r>
    </w:p>
    <w:p w14:paraId="4D736A7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Codul</w:t>
      </w:r>
      <w:proofErr w:type="spellEnd"/>
      <w:r w:rsidRPr="006B2C56">
        <w:rPr>
          <w:sz w:val="22"/>
          <w:szCs w:val="22"/>
        </w:rPr>
        <w:t xml:space="preserve"> numeric personal: |_|_|_|_|_|_|_|_|_|_|_|_|_|</w:t>
      </w:r>
    </w:p>
    <w:p w14:paraId="5FC921A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data de: zi |_|_|, 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 xml:space="preserve"> |_|_|, an |_|_|_|_|</w:t>
      </w:r>
    </w:p>
    <w:p w14:paraId="421D51F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nr. |_|_|_|_|_|_| din </w:t>
      </w:r>
      <w:proofErr w:type="spellStart"/>
      <w:r w:rsidRPr="006B2C56">
        <w:rPr>
          <w:sz w:val="22"/>
          <w:szCs w:val="22"/>
        </w:rPr>
        <w:t>ziua</w:t>
      </w:r>
      <w:proofErr w:type="spellEnd"/>
      <w:r w:rsidRPr="006B2C56">
        <w:rPr>
          <w:sz w:val="22"/>
          <w:szCs w:val="22"/>
        </w:rPr>
        <w:t xml:space="preserve"> |_|_|,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 xml:space="preserve"> |_|_|,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|_|_|_|_|</w:t>
      </w:r>
    </w:p>
    <w:p w14:paraId="79DD8CE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intervin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modificări</w:t>
      </w:r>
      <w:proofErr w:type="spellEnd"/>
      <w:r w:rsidRPr="006B2C56">
        <w:rPr>
          <w:sz w:val="22"/>
          <w:szCs w:val="22"/>
        </w:rPr>
        <w:t>: |_|_|_|_|_|_|_|_|_|_|_|_|_|_|_|_|_|_|_|_|_|</w:t>
      </w:r>
    </w:p>
    <w:p w14:paraId="43743C0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Prezentul</w:t>
      </w:r>
      <w:proofErr w:type="spellEnd"/>
      <w:r w:rsidRPr="006B2C56">
        <w:rPr>
          <w:sz w:val="22"/>
          <w:szCs w:val="22"/>
        </w:rPr>
        <w:t xml:space="preserve"> act </w:t>
      </w:r>
      <w:proofErr w:type="spellStart"/>
      <w:r w:rsidRPr="006B2C56">
        <w:rPr>
          <w:sz w:val="22"/>
          <w:szCs w:val="22"/>
        </w:rPr>
        <w:t>adiţional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fost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întocmit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două </w:t>
      </w:r>
      <w:proofErr w:type="spellStart"/>
      <w:r w:rsidRPr="006B2C56">
        <w:rPr>
          <w:sz w:val="22"/>
          <w:szCs w:val="22"/>
        </w:rPr>
        <w:t>exemplare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câte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fiecare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>.</w:t>
      </w:r>
    </w:p>
    <w:p w14:paraId="5D2FFA5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4A2AF2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Semnătura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asiguratului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Semnătura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asigurătorului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,</w:t>
      </w:r>
    </w:p>
    <w:p w14:paraId="40250CD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.......................         .........................</w:t>
      </w:r>
    </w:p>
    <w:p w14:paraId="686B0A2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D7200F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14</w:t>
      </w:r>
    </w:p>
    <w:p w14:paraId="499AF7E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5925A83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CASA </w:t>
      </w:r>
      <w:proofErr w:type="spellStart"/>
      <w:r w:rsidRPr="006B2C56">
        <w:rPr>
          <w:sz w:val="22"/>
          <w:szCs w:val="22"/>
        </w:rPr>
        <w:t>NAŢIONALĂ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</w:p>
    <w:p w14:paraId="14B4435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|_|_|_|_|_|_|_|_|_|_|_|_|</w:t>
      </w:r>
    </w:p>
    <w:p w14:paraId="628935C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4E00754" w14:textId="77777777" w:rsidR="006B2C56" w:rsidRPr="006B2C56" w:rsidRDefault="006B2C56" w:rsidP="006B2C5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6B2C56">
        <w:rPr>
          <w:sz w:val="22"/>
          <w:szCs w:val="22"/>
        </w:rPr>
        <w:t xml:space="preserve">               </w:t>
      </w:r>
      <w:r w:rsidRPr="006B2C56">
        <w:rPr>
          <w:b/>
          <w:bCs/>
          <w:sz w:val="22"/>
          <w:szCs w:val="22"/>
        </w:rPr>
        <w:t xml:space="preserve">CONTRACT DE </w:t>
      </w:r>
      <w:proofErr w:type="spellStart"/>
      <w:r w:rsidRPr="006B2C56">
        <w:rPr>
          <w:b/>
          <w:bCs/>
          <w:sz w:val="22"/>
          <w:szCs w:val="22"/>
        </w:rPr>
        <w:t>ASIGURARE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SOCIALĂ</w:t>
      </w:r>
      <w:proofErr w:type="spellEnd"/>
    </w:p>
    <w:p w14:paraId="6185EFA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sz w:val="22"/>
          <w:szCs w:val="22"/>
        </w:rPr>
        <w:t xml:space="preserve">           Nr. |_|_|_|_|_|_| din </w:t>
      </w:r>
      <w:proofErr w:type="spellStart"/>
      <w:r w:rsidRPr="006B2C56">
        <w:rPr>
          <w:b/>
          <w:bCs/>
          <w:sz w:val="22"/>
          <w:szCs w:val="22"/>
        </w:rPr>
        <w:t>ziua</w:t>
      </w:r>
      <w:proofErr w:type="spellEnd"/>
      <w:r w:rsidRPr="006B2C56">
        <w:rPr>
          <w:b/>
          <w:bCs/>
          <w:sz w:val="22"/>
          <w:szCs w:val="22"/>
        </w:rPr>
        <w:t xml:space="preserve"> |_|_|, </w:t>
      </w:r>
      <w:proofErr w:type="spellStart"/>
      <w:r w:rsidRPr="006B2C56">
        <w:rPr>
          <w:b/>
          <w:bCs/>
          <w:sz w:val="22"/>
          <w:szCs w:val="22"/>
        </w:rPr>
        <w:t>luna</w:t>
      </w:r>
      <w:proofErr w:type="spellEnd"/>
      <w:r w:rsidRPr="006B2C56">
        <w:rPr>
          <w:b/>
          <w:bCs/>
          <w:sz w:val="22"/>
          <w:szCs w:val="22"/>
        </w:rPr>
        <w:t xml:space="preserve"> |_|_|, </w:t>
      </w:r>
      <w:proofErr w:type="spellStart"/>
      <w:r w:rsidRPr="006B2C56">
        <w:rPr>
          <w:b/>
          <w:bCs/>
          <w:sz w:val="22"/>
          <w:szCs w:val="22"/>
        </w:rPr>
        <w:t>anul</w:t>
      </w:r>
      <w:proofErr w:type="spellEnd"/>
      <w:r w:rsidRPr="006B2C56">
        <w:rPr>
          <w:b/>
          <w:bCs/>
          <w:sz w:val="22"/>
          <w:szCs w:val="22"/>
        </w:rPr>
        <w:t xml:space="preserve"> |_|_|_|_|</w:t>
      </w:r>
    </w:p>
    <w:p w14:paraId="6A4837E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F958F6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</w:p>
    <w:p w14:paraId="57AA5CB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............................,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asigurător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sediul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localitatea</w:t>
      </w:r>
      <w:proofErr w:type="spellEnd"/>
      <w:r w:rsidRPr="006B2C56">
        <w:rPr>
          <w:sz w:val="22"/>
          <w:szCs w:val="22"/>
        </w:rPr>
        <w:t xml:space="preserve"> ...................., str. ........................ nr. ...., bl. </w:t>
      </w:r>
      <w:proofErr w:type="gramStart"/>
      <w:r w:rsidRPr="006B2C56">
        <w:rPr>
          <w:sz w:val="22"/>
          <w:szCs w:val="22"/>
        </w:rPr>
        <w:t>.....</w:t>
      </w:r>
      <w:proofErr w:type="gramEnd"/>
      <w:r w:rsidRPr="006B2C56">
        <w:rPr>
          <w:sz w:val="22"/>
          <w:szCs w:val="22"/>
        </w:rPr>
        <w:t xml:space="preserve">, sc. ....., et. </w:t>
      </w:r>
      <w:proofErr w:type="gramStart"/>
      <w:r w:rsidRPr="006B2C56">
        <w:rPr>
          <w:sz w:val="22"/>
          <w:szCs w:val="22"/>
        </w:rPr>
        <w:t>.....</w:t>
      </w:r>
      <w:proofErr w:type="gramEnd"/>
      <w:r w:rsidRPr="006B2C56">
        <w:rPr>
          <w:sz w:val="22"/>
          <w:szCs w:val="22"/>
        </w:rPr>
        <w:t xml:space="preserve">, ap. ....., </w:t>
      </w:r>
      <w:proofErr w:type="spellStart"/>
      <w:r w:rsidRPr="006B2C56">
        <w:rPr>
          <w:sz w:val="22"/>
          <w:szCs w:val="22"/>
        </w:rPr>
        <w:t>oficiul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poştal</w:t>
      </w:r>
      <w:proofErr w:type="spellEnd"/>
      <w:r w:rsidRPr="006B2C56">
        <w:rPr>
          <w:sz w:val="22"/>
          <w:szCs w:val="22"/>
        </w:rPr>
        <w:t xml:space="preserve"> ................., </w:t>
      </w:r>
      <w:proofErr w:type="spellStart"/>
      <w:r w:rsidRPr="006B2C56">
        <w:rPr>
          <w:sz w:val="22"/>
          <w:szCs w:val="22"/>
        </w:rPr>
        <w:t>judeţul</w:t>
      </w:r>
      <w:proofErr w:type="spellEnd"/>
      <w:r w:rsidRPr="006B2C56">
        <w:rPr>
          <w:sz w:val="22"/>
          <w:szCs w:val="22"/>
        </w:rPr>
        <w:t xml:space="preserve"> .................../</w:t>
      </w:r>
      <w:proofErr w:type="spellStart"/>
      <w:r w:rsidRPr="006B2C56">
        <w:rPr>
          <w:sz w:val="22"/>
          <w:szCs w:val="22"/>
        </w:rPr>
        <w:t>sectorul</w:t>
      </w:r>
      <w:proofErr w:type="spellEnd"/>
      <w:r w:rsidRPr="006B2C56">
        <w:rPr>
          <w:sz w:val="22"/>
          <w:szCs w:val="22"/>
        </w:rPr>
        <w:t xml:space="preserve"> ................., </w:t>
      </w:r>
      <w:proofErr w:type="spellStart"/>
      <w:r w:rsidRPr="006B2C56">
        <w:rPr>
          <w:sz w:val="22"/>
          <w:szCs w:val="22"/>
        </w:rPr>
        <w:t>denumită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Casa, </w:t>
      </w:r>
      <w:proofErr w:type="spellStart"/>
      <w:r w:rsidRPr="006B2C56">
        <w:rPr>
          <w:sz w:val="22"/>
          <w:szCs w:val="22"/>
        </w:rPr>
        <w:t>reprezentată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directorul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executiv</w:t>
      </w:r>
      <w:proofErr w:type="spellEnd"/>
      <w:r w:rsidRPr="006B2C56">
        <w:rPr>
          <w:sz w:val="22"/>
          <w:szCs w:val="22"/>
        </w:rPr>
        <w:t>, şi</w:t>
      </w:r>
    </w:p>
    <w:p w14:paraId="3DB4E36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Titular contract</w:t>
      </w:r>
    </w:p>
    <w:p w14:paraId="5F85B6D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>.........................................,</w:t>
      </w:r>
    </w:p>
    <w:p w14:paraId="27C46C0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</w:t>
      </w:r>
      <w:proofErr w:type="spellStart"/>
      <w:proofErr w:type="gramStart"/>
      <w:r w:rsidRPr="006B2C56">
        <w:rPr>
          <w:sz w:val="22"/>
          <w:szCs w:val="22"/>
        </w:rPr>
        <w:t>numele</w:t>
      </w:r>
      <w:proofErr w:type="spellEnd"/>
      <w:proofErr w:type="gram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prenumele</w:t>
      </w:r>
      <w:proofErr w:type="spellEnd"/>
      <w:r w:rsidRPr="006B2C56">
        <w:rPr>
          <w:sz w:val="22"/>
          <w:szCs w:val="22"/>
        </w:rPr>
        <w:t>)</w:t>
      </w:r>
    </w:p>
    <w:p w14:paraId="357180D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6B2C56">
        <w:rPr>
          <w:sz w:val="22"/>
          <w:szCs w:val="22"/>
        </w:rPr>
        <w:t>CNP</w:t>
      </w:r>
      <w:proofErr w:type="spellEnd"/>
      <w:r w:rsidRPr="006B2C56">
        <w:rPr>
          <w:sz w:val="22"/>
          <w:szCs w:val="22"/>
        </w:rPr>
        <w:t xml:space="preserve"> ................................,</w:t>
      </w:r>
    </w:p>
    <w:p w14:paraId="5E69983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>sex ..................................,</w:t>
      </w:r>
    </w:p>
    <w:p w14:paraId="14007DF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      (M/F)</w:t>
      </w:r>
    </w:p>
    <w:p w14:paraId="71EC873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data </w:t>
      </w:r>
      <w:proofErr w:type="spellStart"/>
      <w:r w:rsidRPr="006B2C56">
        <w:rPr>
          <w:sz w:val="22"/>
          <w:szCs w:val="22"/>
        </w:rPr>
        <w:t>naşterii</w:t>
      </w:r>
      <w:proofErr w:type="spellEnd"/>
    </w:p>
    <w:p w14:paraId="1A0BAB0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>........................................,</w:t>
      </w:r>
    </w:p>
    <w:p w14:paraId="4CAC52C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       (an/</w:t>
      </w:r>
      <w:proofErr w:type="spellStart"/>
      <w:r w:rsidRPr="006B2C56">
        <w:rPr>
          <w:sz w:val="22"/>
          <w:szCs w:val="22"/>
        </w:rPr>
        <w:t>lună</w:t>
      </w:r>
      <w:proofErr w:type="spellEnd"/>
      <w:r w:rsidRPr="006B2C56">
        <w:rPr>
          <w:sz w:val="22"/>
          <w:szCs w:val="22"/>
        </w:rPr>
        <w:t>/zi)</w:t>
      </w:r>
    </w:p>
    <w:p w14:paraId="09EF869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6B2C56">
        <w:rPr>
          <w:sz w:val="22"/>
          <w:szCs w:val="22"/>
        </w:rPr>
        <w:t>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identitate</w:t>
      </w:r>
      <w:proofErr w:type="spellEnd"/>
      <w:r w:rsidRPr="006B2C56">
        <w:rPr>
          <w:sz w:val="22"/>
          <w:szCs w:val="22"/>
        </w:rPr>
        <w:t xml:space="preserve"> ............. </w:t>
      </w:r>
      <w:proofErr w:type="spellStart"/>
      <w:r w:rsidRPr="006B2C56">
        <w:rPr>
          <w:sz w:val="22"/>
          <w:szCs w:val="22"/>
        </w:rPr>
        <w:t>seria</w:t>
      </w:r>
      <w:proofErr w:type="spellEnd"/>
      <w:r w:rsidRPr="006B2C56">
        <w:rPr>
          <w:sz w:val="22"/>
          <w:szCs w:val="22"/>
        </w:rPr>
        <w:t xml:space="preserve"> ......... nr. .............., </w:t>
      </w:r>
      <w:proofErr w:type="spellStart"/>
      <w:r w:rsidRPr="006B2C56">
        <w:rPr>
          <w:sz w:val="22"/>
          <w:szCs w:val="22"/>
        </w:rPr>
        <w:t>adresa</w:t>
      </w:r>
      <w:proofErr w:type="spellEnd"/>
      <w:r w:rsidRPr="006B2C56">
        <w:rPr>
          <w:sz w:val="22"/>
          <w:szCs w:val="22"/>
        </w:rPr>
        <w:t xml:space="preserve">: </w:t>
      </w:r>
      <w:proofErr w:type="spellStart"/>
      <w:r w:rsidRPr="006B2C56">
        <w:rPr>
          <w:sz w:val="22"/>
          <w:szCs w:val="22"/>
        </w:rPr>
        <w:t>localitatea</w:t>
      </w:r>
      <w:proofErr w:type="spellEnd"/>
      <w:r w:rsidRPr="006B2C56">
        <w:rPr>
          <w:sz w:val="22"/>
          <w:szCs w:val="22"/>
        </w:rPr>
        <w:t xml:space="preserve"> ....................., str. ....................... nr. </w:t>
      </w:r>
      <w:proofErr w:type="gramStart"/>
      <w:r w:rsidRPr="006B2C56">
        <w:rPr>
          <w:sz w:val="22"/>
          <w:szCs w:val="22"/>
        </w:rPr>
        <w:t>.....</w:t>
      </w:r>
      <w:proofErr w:type="gramEnd"/>
      <w:r w:rsidRPr="006B2C56">
        <w:rPr>
          <w:sz w:val="22"/>
          <w:szCs w:val="22"/>
        </w:rPr>
        <w:t xml:space="preserve">, bl. ......, sc. ....., et. </w:t>
      </w:r>
      <w:proofErr w:type="gramStart"/>
      <w:r w:rsidRPr="006B2C56">
        <w:rPr>
          <w:sz w:val="22"/>
          <w:szCs w:val="22"/>
        </w:rPr>
        <w:t>.....</w:t>
      </w:r>
      <w:proofErr w:type="gramEnd"/>
      <w:r w:rsidRPr="006B2C56">
        <w:rPr>
          <w:sz w:val="22"/>
          <w:szCs w:val="22"/>
        </w:rPr>
        <w:t xml:space="preserve">, ap. ....., </w:t>
      </w:r>
      <w:proofErr w:type="spellStart"/>
      <w:r w:rsidRPr="006B2C56">
        <w:rPr>
          <w:sz w:val="22"/>
          <w:szCs w:val="22"/>
        </w:rPr>
        <w:t>oficiul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poştal</w:t>
      </w:r>
      <w:proofErr w:type="spellEnd"/>
      <w:r w:rsidRPr="006B2C56">
        <w:rPr>
          <w:sz w:val="22"/>
          <w:szCs w:val="22"/>
        </w:rPr>
        <w:t xml:space="preserve"> ................., </w:t>
      </w:r>
      <w:proofErr w:type="spellStart"/>
      <w:r w:rsidRPr="006B2C56">
        <w:rPr>
          <w:sz w:val="22"/>
          <w:szCs w:val="22"/>
        </w:rPr>
        <w:t>judeţul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sectorul</w:t>
      </w:r>
      <w:proofErr w:type="spellEnd"/>
      <w:r w:rsidRPr="006B2C56">
        <w:rPr>
          <w:sz w:val="22"/>
          <w:szCs w:val="22"/>
        </w:rPr>
        <w:t xml:space="preserve"> .............., </w:t>
      </w:r>
      <w:proofErr w:type="spellStart"/>
      <w:r w:rsidRPr="006B2C56">
        <w:rPr>
          <w:sz w:val="22"/>
          <w:szCs w:val="22"/>
        </w:rPr>
        <w:t>telefonul</w:t>
      </w:r>
      <w:proofErr w:type="spellEnd"/>
      <w:r w:rsidRPr="006B2C56">
        <w:rPr>
          <w:sz w:val="22"/>
          <w:szCs w:val="22"/>
        </w:rPr>
        <w:t xml:space="preserve"> ..............., </w:t>
      </w:r>
      <w:proofErr w:type="spellStart"/>
      <w:r w:rsidRPr="006B2C56">
        <w:rPr>
          <w:sz w:val="22"/>
          <w:szCs w:val="22"/>
        </w:rPr>
        <w:t>adresa</w:t>
      </w:r>
      <w:proofErr w:type="spellEnd"/>
      <w:r w:rsidRPr="006B2C56">
        <w:rPr>
          <w:sz w:val="22"/>
          <w:szCs w:val="22"/>
        </w:rPr>
        <w:t xml:space="preserve"> de e-mail ...................</w:t>
      </w:r>
    </w:p>
    <w:p w14:paraId="450B057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1</w:t>
      </w:r>
    </w:p>
    <w:p w14:paraId="52DE031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</w:t>
      </w:r>
      <w:proofErr w:type="spellStart"/>
      <w:r w:rsidRPr="006B2C56">
        <w:rPr>
          <w:sz w:val="22"/>
          <w:szCs w:val="22"/>
        </w:rPr>
        <w:t>Obiectul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vederea</w:t>
      </w:r>
      <w:proofErr w:type="spellEnd"/>
      <w:r w:rsidRPr="006B2C56">
        <w:rPr>
          <w:sz w:val="22"/>
          <w:szCs w:val="22"/>
        </w:rPr>
        <w:t xml:space="preserve"> obţinerii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>.</w:t>
      </w:r>
    </w:p>
    <w:p w14:paraId="2A2A820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2</w:t>
      </w:r>
    </w:p>
    <w:p w14:paraId="3BCAD7C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|_|_|_|_| lei şi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mic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valabil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>.</w:t>
      </w:r>
    </w:p>
    <w:p w14:paraId="6FC4BE9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Perioada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Perioadele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>/sunt:</w:t>
      </w:r>
    </w:p>
    <w:p w14:paraId="69D083C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|_|_|_|_|,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lunile</w:t>
      </w:r>
      <w:proofErr w:type="spellEnd"/>
      <w:r w:rsidRPr="006B2C56">
        <w:rPr>
          <w:sz w:val="22"/>
          <w:szCs w:val="22"/>
        </w:rPr>
        <w:t xml:space="preserve"> |_|_|, </w:t>
      </w:r>
      <w:proofErr w:type="spellStart"/>
      <w:r w:rsidRPr="006B2C56">
        <w:rPr>
          <w:sz w:val="22"/>
          <w:szCs w:val="22"/>
        </w:rPr>
        <w:t>venit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|_|_|_|_| lei;</w:t>
      </w:r>
    </w:p>
    <w:p w14:paraId="7F5BD90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|_|_|_|_|,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lunile</w:t>
      </w:r>
      <w:proofErr w:type="spellEnd"/>
      <w:r w:rsidRPr="006B2C56">
        <w:rPr>
          <w:sz w:val="22"/>
          <w:szCs w:val="22"/>
        </w:rPr>
        <w:t xml:space="preserve"> |_|_|, </w:t>
      </w:r>
      <w:proofErr w:type="spellStart"/>
      <w:r w:rsidRPr="006B2C56">
        <w:rPr>
          <w:sz w:val="22"/>
          <w:szCs w:val="22"/>
        </w:rPr>
        <w:t>venit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|_|_|_|_| lei;</w:t>
      </w:r>
    </w:p>
    <w:p w14:paraId="01A1F82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anul</w:t>
      </w:r>
      <w:proofErr w:type="spellEnd"/>
      <w:r w:rsidRPr="006B2C56">
        <w:rPr>
          <w:sz w:val="22"/>
          <w:szCs w:val="22"/>
        </w:rPr>
        <w:t xml:space="preserve"> |_|_|_|_|, </w:t>
      </w:r>
      <w:proofErr w:type="spellStart"/>
      <w:r w:rsidRPr="006B2C56">
        <w:rPr>
          <w:sz w:val="22"/>
          <w:szCs w:val="22"/>
        </w:rPr>
        <w:t>luna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lunile</w:t>
      </w:r>
      <w:proofErr w:type="spellEnd"/>
      <w:r w:rsidRPr="006B2C56">
        <w:rPr>
          <w:sz w:val="22"/>
          <w:szCs w:val="22"/>
        </w:rPr>
        <w:t xml:space="preserve"> |_|_|, </w:t>
      </w:r>
      <w:proofErr w:type="spellStart"/>
      <w:r w:rsidRPr="006B2C56">
        <w:rPr>
          <w:sz w:val="22"/>
          <w:szCs w:val="22"/>
        </w:rPr>
        <w:t>venit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|_|_|_|_| lei.</w:t>
      </w:r>
    </w:p>
    <w:p w14:paraId="3DB9A78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Cota de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|_|_|, |_|_|% conform </w:t>
      </w:r>
      <w:proofErr w:type="spellStart"/>
      <w:r w:rsidRPr="006B2C56">
        <w:rPr>
          <w:sz w:val="22"/>
          <w:szCs w:val="22"/>
        </w:rPr>
        <w:t>reglementărilor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>.</w:t>
      </w:r>
    </w:p>
    <w:p w14:paraId="165D3BE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Totalul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|_|_|_|_|_|_|_|_|_|_|_| lei.</w:t>
      </w:r>
    </w:p>
    <w:p w14:paraId="11CF683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Plata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efectuează</w:t>
      </w:r>
      <w:proofErr w:type="spellEnd"/>
      <w:r w:rsidRPr="006B2C56">
        <w:rPr>
          <w:sz w:val="22"/>
          <w:szCs w:val="22"/>
        </w:rPr>
        <w:t>:</w:t>
      </w:r>
    </w:p>
    <w:p w14:paraId="5CDD6C9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integral, </w:t>
      </w:r>
      <w:proofErr w:type="spellStart"/>
      <w:r w:rsidRPr="006B2C56">
        <w:rPr>
          <w:sz w:val="22"/>
          <w:szCs w:val="22"/>
        </w:rPr>
        <w:t>într</w:t>
      </w:r>
      <w:proofErr w:type="spellEnd"/>
      <w:r w:rsidRPr="006B2C56">
        <w:rPr>
          <w:sz w:val="22"/>
          <w:szCs w:val="22"/>
        </w:rPr>
        <w:t xml:space="preserve">-o </w:t>
      </w:r>
      <w:proofErr w:type="spellStart"/>
      <w:r w:rsidRPr="006B2C56">
        <w:rPr>
          <w:sz w:val="22"/>
          <w:szCs w:val="22"/>
        </w:rPr>
        <w:t>singură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tranşă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........... (</w:t>
      </w:r>
      <w:proofErr w:type="spellStart"/>
      <w:proofErr w:type="gramStart"/>
      <w:r w:rsidRPr="006B2C56">
        <w:rPr>
          <w:sz w:val="22"/>
          <w:szCs w:val="22"/>
        </w:rPr>
        <w:t>termenul</w:t>
      </w:r>
      <w:proofErr w:type="spellEnd"/>
      <w:proofErr w:type="gramEnd"/>
      <w:r w:rsidRPr="006B2C56">
        <w:rPr>
          <w:sz w:val="22"/>
          <w:szCs w:val="22"/>
        </w:rPr>
        <w:t xml:space="preserve"> maxim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1 an de la data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contract);</w:t>
      </w:r>
    </w:p>
    <w:p w14:paraId="359B53D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tranşe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lunare</w:t>
      </w:r>
      <w:proofErr w:type="spellEnd"/>
      <w:r w:rsidRPr="006B2C56">
        <w:rPr>
          <w:sz w:val="22"/>
          <w:szCs w:val="22"/>
        </w:rPr>
        <w:t xml:space="preserve"> -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........... (</w:t>
      </w:r>
      <w:proofErr w:type="spellStart"/>
      <w:proofErr w:type="gramStart"/>
      <w:r w:rsidRPr="006B2C56">
        <w:rPr>
          <w:sz w:val="22"/>
          <w:szCs w:val="22"/>
        </w:rPr>
        <w:t>termenul</w:t>
      </w:r>
      <w:proofErr w:type="spellEnd"/>
      <w:proofErr w:type="gramEnd"/>
      <w:r w:rsidRPr="006B2C56">
        <w:rPr>
          <w:sz w:val="22"/>
          <w:szCs w:val="22"/>
        </w:rPr>
        <w:t xml:space="preserve"> maxim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1 an de la data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contract).</w:t>
      </w:r>
    </w:p>
    <w:p w14:paraId="22ED26E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Contul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plăteşte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deschis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Trezoreria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având</w:t>
      </w:r>
      <w:proofErr w:type="spellEnd"/>
      <w:r w:rsidRPr="006B2C56">
        <w:rPr>
          <w:sz w:val="22"/>
          <w:szCs w:val="22"/>
        </w:rPr>
        <w:t xml:space="preserve"> ca titular Casa,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>: |_|_|_|_|_|_|_|_|_|_|_|_|_|_|_|</w:t>
      </w:r>
    </w:p>
    <w:p w14:paraId="7EFAD2D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Plata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face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numerar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casieria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mijloace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7777A1A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3</w:t>
      </w:r>
    </w:p>
    <w:p w14:paraId="43806C6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Obligaţiile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>:</w:t>
      </w:r>
    </w:p>
    <w:p w14:paraId="30CAF62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valorificarea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venitului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care a </w:t>
      </w:r>
      <w:proofErr w:type="spellStart"/>
      <w:r w:rsidRPr="006B2C56">
        <w:rPr>
          <w:sz w:val="22"/>
          <w:szCs w:val="22"/>
        </w:rPr>
        <w:t>constituit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contract;</w:t>
      </w:r>
    </w:p>
    <w:p w14:paraId="7551BDA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confirmarea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contract.</w:t>
      </w:r>
    </w:p>
    <w:p w14:paraId="5BE5DC8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4</w:t>
      </w:r>
    </w:p>
    <w:p w14:paraId="1C4A02A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Obligaţiile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 sunt </w:t>
      </w:r>
      <w:proofErr w:type="spellStart"/>
      <w:r w:rsidRPr="006B2C56">
        <w:rPr>
          <w:sz w:val="22"/>
          <w:szCs w:val="22"/>
        </w:rPr>
        <w:t>următoarele</w:t>
      </w:r>
      <w:proofErr w:type="spellEnd"/>
      <w:r w:rsidRPr="006B2C56">
        <w:rPr>
          <w:sz w:val="22"/>
          <w:szCs w:val="22"/>
        </w:rPr>
        <w:t>:</w:t>
      </w:r>
    </w:p>
    <w:p w14:paraId="5E55ACA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a) </w:t>
      </w:r>
      <w:proofErr w:type="spellStart"/>
      <w:r w:rsidRPr="006B2C56">
        <w:rPr>
          <w:sz w:val="22"/>
          <w:szCs w:val="22"/>
        </w:rPr>
        <w:t>achitarea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stabilite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2</w:t>
      </w:r>
      <w:r w:rsidRPr="006B2C56">
        <w:rPr>
          <w:sz w:val="22"/>
          <w:szCs w:val="22"/>
        </w:rPr>
        <w:t>;</w:t>
      </w:r>
    </w:p>
    <w:p w14:paraId="17CE05B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b) </w:t>
      </w:r>
      <w:proofErr w:type="spellStart"/>
      <w:r w:rsidRPr="006B2C56">
        <w:rPr>
          <w:sz w:val="22"/>
          <w:szCs w:val="22"/>
        </w:rPr>
        <w:t>înştiinţarea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modificărilor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survenite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>;</w:t>
      </w:r>
    </w:p>
    <w:p w14:paraId="55BD54E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c) </w:t>
      </w:r>
      <w:proofErr w:type="spellStart"/>
      <w:r w:rsidRPr="006B2C56">
        <w:rPr>
          <w:sz w:val="22"/>
          <w:szCs w:val="22"/>
        </w:rPr>
        <w:t>prezentarea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sediul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atunci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solicitare</w:t>
      </w:r>
      <w:proofErr w:type="spellEnd"/>
      <w:r w:rsidRPr="006B2C56">
        <w:rPr>
          <w:sz w:val="22"/>
          <w:szCs w:val="22"/>
        </w:rPr>
        <w:t>.</w:t>
      </w:r>
    </w:p>
    <w:p w14:paraId="5B6E260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5</w:t>
      </w:r>
    </w:p>
    <w:p w14:paraId="2BB703F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(1)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însumarea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datorat</w:t>
      </w:r>
      <w:proofErr w:type="spellEnd"/>
      <w:r w:rsidRPr="006B2C56">
        <w:rPr>
          <w:sz w:val="22"/>
          <w:szCs w:val="22"/>
        </w:rPr>
        <w:t xml:space="preserve"> şi s-a </w:t>
      </w:r>
      <w:proofErr w:type="spellStart"/>
      <w:r w:rsidRPr="006B2C56">
        <w:rPr>
          <w:sz w:val="22"/>
          <w:szCs w:val="22"/>
        </w:rPr>
        <w:t>plătit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2720C20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(2) </w:t>
      </w:r>
      <w:proofErr w:type="spellStart"/>
      <w:r w:rsidRPr="006B2C56">
        <w:rPr>
          <w:sz w:val="22"/>
          <w:szCs w:val="22"/>
        </w:rPr>
        <w:t>Prezentul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semnat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părţi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intră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înregistrării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Casă</w:t>
      </w:r>
      <w:proofErr w:type="spellEnd"/>
      <w:r w:rsidRPr="006B2C56">
        <w:rPr>
          <w:sz w:val="22"/>
          <w:szCs w:val="22"/>
        </w:rPr>
        <w:t>.</w:t>
      </w:r>
    </w:p>
    <w:p w14:paraId="2EC0341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(3) </w:t>
      </w:r>
      <w:proofErr w:type="spellStart"/>
      <w:r w:rsidRPr="006B2C56">
        <w:rPr>
          <w:sz w:val="22"/>
          <w:szCs w:val="22"/>
        </w:rPr>
        <w:t>Durata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expiră</w:t>
      </w:r>
      <w:proofErr w:type="spellEnd"/>
      <w:r w:rsidRPr="006B2C56">
        <w:rPr>
          <w:sz w:val="22"/>
          <w:szCs w:val="22"/>
        </w:rPr>
        <w:t xml:space="preserve"> la data de ..................,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termen de 1 an de la data </w:t>
      </w:r>
      <w:proofErr w:type="spellStart"/>
      <w:r w:rsidRPr="006B2C56">
        <w:rPr>
          <w:sz w:val="22"/>
          <w:szCs w:val="22"/>
        </w:rPr>
        <w:t>încheierii</w:t>
      </w:r>
      <w:proofErr w:type="spellEnd"/>
      <w:r w:rsidRPr="006B2C56">
        <w:rPr>
          <w:sz w:val="22"/>
          <w:szCs w:val="22"/>
        </w:rPr>
        <w:t>.</w:t>
      </w:r>
    </w:p>
    <w:p w14:paraId="1E9B8DB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(4) </w:t>
      </w:r>
      <w:proofErr w:type="spellStart"/>
      <w:r w:rsidRPr="006B2C56">
        <w:rPr>
          <w:sz w:val="22"/>
          <w:szCs w:val="22"/>
        </w:rPr>
        <w:t>Prezentul</w:t>
      </w:r>
      <w:proofErr w:type="spellEnd"/>
      <w:r w:rsidRPr="006B2C56">
        <w:rPr>
          <w:sz w:val="22"/>
          <w:szCs w:val="22"/>
        </w:rPr>
        <w:t xml:space="preserve"> contract </w:t>
      </w:r>
      <w:proofErr w:type="spellStart"/>
      <w:r w:rsidRPr="006B2C56">
        <w:rPr>
          <w:sz w:val="22"/>
          <w:szCs w:val="22"/>
        </w:rPr>
        <w:t>îşi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încetează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aplicabilitatea</w:t>
      </w:r>
      <w:proofErr w:type="spellEnd"/>
      <w:r w:rsidRPr="006B2C56">
        <w:rPr>
          <w:sz w:val="22"/>
          <w:szCs w:val="22"/>
        </w:rPr>
        <w:t xml:space="preserve"> la data la care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achitată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întregime</w:t>
      </w:r>
      <w:proofErr w:type="spellEnd"/>
      <w:r w:rsidRPr="006B2C56">
        <w:rPr>
          <w:sz w:val="22"/>
          <w:szCs w:val="22"/>
        </w:rPr>
        <w:t>.</w:t>
      </w:r>
    </w:p>
    <w:p w14:paraId="50981E7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(5)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la data </w:t>
      </w:r>
      <w:proofErr w:type="spellStart"/>
      <w:r w:rsidRPr="006B2C56">
        <w:rPr>
          <w:sz w:val="22"/>
          <w:szCs w:val="22"/>
        </w:rPr>
        <w:t>împlinirii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alin</w:t>
      </w:r>
      <w:proofErr w:type="spellEnd"/>
      <w:r w:rsidRPr="006B2C56">
        <w:rPr>
          <w:sz w:val="22"/>
          <w:szCs w:val="22"/>
        </w:rPr>
        <w:t xml:space="preserve">. (3),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datorată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achitată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întregime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corespunzător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efectuate</w:t>
      </w:r>
      <w:proofErr w:type="spellEnd"/>
      <w:r w:rsidRPr="006B2C56">
        <w:rPr>
          <w:sz w:val="22"/>
          <w:szCs w:val="22"/>
        </w:rPr>
        <w:t>.</w:t>
      </w:r>
    </w:p>
    <w:p w14:paraId="76D485A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(6)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denunţat</w:t>
      </w:r>
      <w:proofErr w:type="spellEnd"/>
      <w:r w:rsidRPr="006B2C56">
        <w:rPr>
          <w:sz w:val="22"/>
          <w:szCs w:val="22"/>
        </w:rPr>
        <w:t xml:space="preserve"> unilateral, </w:t>
      </w:r>
      <w:proofErr w:type="spellStart"/>
      <w:r w:rsidRPr="006B2C56">
        <w:rPr>
          <w:sz w:val="22"/>
          <w:szCs w:val="22"/>
        </w:rPr>
        <w:t>oricând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iniţiativa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, şi produce </w:t>
      </w:r>
      <w:proofErr w:type="spellStart"/>
      <w:r w:rsidRPr="006B2C56">
        <w:rPr>
          <w:sz w:val="22"/>
          <w:szCs w:val="22"/>
        </w:rPr>
        <w:t>efecte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înregistrării</w:t>
      </w:r>
      <w:proofErr w:type="spellEnd"/>
      <w:r w:rsidRPr="006B2C56">
        <w:rPr>
          <w:sz w:val="22"/>
          <w:szCs w:val="22"/>
        </w:rPr>
        <w:t xml:space="preserve"> la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solicitării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denunţării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unilaterale</w:t>
      </w:r>
      <w:proofErr w:type="spellEnd"/>
      <w:r w:rsidRPr="006B2C56">
        <w:rPr>
          <w:sz w:val="22"/>
          <w:szCs w:val="22"/>
        </w:rPr>
        <w:t>.</w:t>
      </w:r>
    </w:p>
    <w:p w14:paraId="521939A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(7)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forţă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majoră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părţile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contractante</w:t>
      </w:r>
      <w:proofErr w:type="spellEnd"/>
      <w:r w:rsidRPr="006B2C56">
        <w:rPr>
          <w:sz w:val="22"/>
          <w:szCs w:val="22"/>
        </w:rPr>
        <w:t xml:space="preserve"> sunt exonerate de </w:t>
      </w:r>
      <w:proofErr w:type="spellStart"/>
      <w:r w:rsidRPr="006B2C56">
        <w:rPr>
          <w:sz w:val="22"/>
          <w:szCs w:val="22"/>
        </w:rPr>
        <w:t>răspundere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neexecutarea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executarea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necorespunzătoare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întârziere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asumate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</w:t>
      </w:r>
      <w:proofErr w:type="spellEnd"/>
      <w:r w:rsidRPr="006B2C56">
        <w:rPr>
          <w:sz w:val="22"/>
          <w:szCs w:val="22"/>
        </w:rPr>
        <w:t xml:space="preserve"> contract.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forţă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majoră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dovedeşte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care o </w:t>
      </w:r>
      <w:proofErr w:type="spellStart"/>
      <w:r w:rsidRPr="006B2C56">
        <w:rPr>
          <w:sz w:val="22"/>
          <w:szCs w:val="22"/>
        </w:rPr>
        <w:t>invocă</w:t>
      </w:r>
      <w:proofErr w:type="spellEnd"/>
      <w:r w:rsidRPr="006B2C56">
        <w:rPr>
          <w:sz w:val="22"/>
          <w:szCs w:val="22"/>
        </w:rPr>
        <w:t>.</w:t>
      </w:r>
    </w:p>
    <w:p w14:paraId="2CC4B20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(8) </w:t>
      </w:r>
      <w:proofErr w:type="spellStart"/>
      <w:r w:rsidRPr="006B2C56">
        <w:rPr>
          <w:sz w:val="22"/>
          <w:szCs w:val="22"/>
        </w:rPr>
        <w:t>Modificarea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oricăror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prezentul</w:t>
      </w:r>
      <w:proofErr w:type="spellEnd"/>
      <w:r w:rsidRPr="006B2C56">
        <w:rPr>
          <w:sz w:val="22"/>
          <w:szCs w:val="22"/>
        </w:rPr>
        <w:t xml:space="preserve"> contract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face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acordul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scris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ambelor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părţi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act </w:t>
      </w:r>
      <w:proofErr w:type="spellStart"/>
      <w:r w:rsidRPr="006B2C56">
        <w:rPr>
          <w:sz w:val="22"/>
          <w:szCs w:val="22"/>
        </w:rPr>
        <w:t>adiţional</w:t>
      </w:r>
      <w:proofErr w:type="spellEnd"/>
      <w:r w:rsidRPr="006B2C56">
        <w:rPr>
          <w:sz w:val="22"/>
          <w:szCs w:val="22"/>
        </w:rPr>
        <w:t>.</w:t>
      </w:r>
    </w:p>
    <w:p w14:paraId="10EE768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ART. 6</w:t>
      </w:r>
    </w:p>
    <w:p w14:paraId="27461DE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Prezentul</w:t>
      </w:r>
      <w:proofErr w:type="spellEnd"/>
      <w:r w:rsidRPr="006B2C56">
        <w:rPr>
          <w:sz w:val="22"/>
          <w:szCs w:val="22"/>
        </w:rPr>
        <w:t xml:space="preserve"> contract </w:t>
      </w:r>
      <w:proofErr w:type="spellStart"/>
      <w:r w:rsidRPr="006B2C56">
        <w:rPr>
          <w:sz w:val="22"/>
          <w:szCs w:val="22"/>
        </w:rPr>
        <w:t>încetează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drept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>.</w:t>
      </w:r>
    </w:p>
    <w:p w14:paraId="47F58F8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2908790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Semnătura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asiguratului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Semnătura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asigurătorului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,</w:t>
      </w:r>
    </w:p>
    <w:p w14:paraId="6DAD5E6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.......................         .........................</w:t>
      </w:r>
    </w:p>
    <w:p w14:paraId="2F0B6D0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6461CC9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ANEXA</w:t>
      </w:r>
      <w:proofErr w:type="spellEnd"/>
      <w:r w:rsidRPr="006B2C56">
        <w:rPr>
          <w:sz w:val="22"/>
          <w:szCs w:val="22"/>
        </w:rPr>
        <w:t xml:space="preserve"> 15</w:t>
      </w:r>
    </w:p>
    <w:p w14:paraId="16F318D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70CFBB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CASA </w:t>
      </w:r>
      <w:proofErr w:type="spellStart"/>
      <w:r w:rsidRPr="006B2C56">
        <w:rPr>
          <w:sz w:val="22"/>
          <w:szCs w:val="22"/>
        </w:rPr>
        <w:t>NAŢIONALĂ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PUBLICE</w:t>
      </w:r>
      <w:proofErr w:type="spellEnd"/>
    </w:p>
    <w:p w14:paraId="1820C4B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|_|_|_|_|_|_|_|_|_|_|_|_|</w:t>
      </w:r>
    </w:p>
    <w:p w14:paraId="3C276D4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F9843F7" w14:textId="77777777" w:rsidR="006B2C56" w:rsidRPr="006B2C56" w:rsidRDefault="006B2C56" w:rsidP="006B2C5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6B2C56">
        <w:rPr>
          <w:sz w:val="22"/>
          <w:szCs w:val="22"/>
        </w:rPr>
        <w:t xml:space="preserve">               </w:t>
      </w:r>
      <w:r w:rsidRPr="006B2C56">
        <w:rPr>
          <w:b/>
          <w:bCs/>
          <w:sz w:val="22"/>
          <w:szCs w:val="22"/>
        </w:rPr>
        <w:t xml:space="preserve">CONTRACT DE </w:t>
      </w:r>
      <w:proofErr w:type="spellStart"/>
      <w:r w:rsidRPr="006B2C56">
        <w:rPr>
          <w:b/>
          <w:bCs/>
          <w:sz w:val="22"/>
          <w:szCs w:val="22"/>
        </w:rPr>
        <w:t>ASIGURARE</w:t>
      </w:r>
      <w:proofErr w:type="spellEnd"/>
      <w:r w:rsidRPr="006B2C56">
        <w:rPr>
          <w:b/>
          <w:bCs/>
          <w:sz w:val="22"/>
          <w:szCs w:val="22"/>
        </w:rPr>
        <w:t xml:space="preserve"> </w:t>
      </w:r>
      <w:proofErr w:type="spellStart"/>
      <w:r w:rsidRPr="006B2C56">
        <w:rPr>
          <w:b/>
          <w:bCs/>
          <w:sz w:val="22"/>
          <w:szCs w:val="22"/>
        </w:rPr>
        <w:t>SOCIALĂ</w:t>
      </w:r>
      <w:proofErr w:type="spellEnd"/>
    </w:p>
    <w:p w14:paraId="1F74284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b/>
          <w:bCs/>
          <w:sz w:val="22"/>
          <w:szCs w:val="22"/>
        </w:rPr>
        <w:t xml:space="preserve">           Nr. |_|_|_|_|_|_| din </w:t>
      </w:r>
      <w:proofErr w:type="spellStart"/>
      <w:r w:rsidRPr="006B2C56">
        <w:rPr>
          <w:b/>
          <w:bCs/>
          <w:sz w:val="22"/>
          <w:szCs w:val="22"/>
        </w:rPr>
        <w:t>ziua</w:t>
      </w:r>
      <w:proofErr w:type="spellEnd"/>
      <w:r w:rsidRPr="006B2C56">
        <w:rPr>
          <w:b/>
          <w:bCs/>
          <w:sz w:val="22"/>
          <w:szCs w:val="22"/>
        </w:rPr>
        <w:t xml:space="preserve"> |_|_|, </w:t>
      </w:r>
      <w:proofErr w:type="spellStart"/>
      <w:r w:rsidRPr="006B2C56">
        <w:rPr>
          <w:b/>
          <w:bCs/>
          <w:sz w:val="22"/>
          <w:szCs w:val="22"/>
        </w:rPr>
        <w:t>luna</w:t>
      </w:r>
      <w:proofErr w:type="spellEnd"/>
      <w:r w:rsidRPr="006B2C56">
        <w:rPr>
          <w:b/>
          <w:bCs/>
          <w:sz w:val="22"/>
          <w:szCs w:val="22"/>
        </w:rPr>
        <w:t xml:space="preserve"> |_|_|, </w:t>
      </w:r>
      <w:proofErr w:type="spellStart"/>
      <w:r w:rsidRPr="006B2C56">
        <w:rPr>
          <w:b/>
          <w:bCs/>
          <w:sz w:val="22"/>
          <w:szCs w:val="22"/>
        </w:rPr>
        <w:t>anul</w:t>
      </w:r>
      <w:proofErr w:type="spellEnd"/>
      <w:r w:rsidRPr="006B2C56">
        <w:rPr>
          <w:b/>
          <w:bCs/>
          <w:sz w:val="22"/>
          <w:szCs w:val="22"/>
        </w:rPr>
        <w:t xml:space="preserve"> |_|_|_|_|</w:t>
      </w:r>
    </w:p>
    <w:p w14:paraId="463A2BE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40B3C77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Încheiat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</w:p>
    <w:p w14:paraId="4BF6F13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Casa </w:t>
      </w:r>
      <w:proofErr w:type="spellStart"/>
      <w:r w:rsidRPr="006B2C56">
        <w:rPr>
          <w:sz w:val="22"/>
          <w:szCs w:val="22"/>
        </w:rPr>
        <w:t>Teritorială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..............., </w:t>
      </w:r>
      <w:proofErr w:type="spellStart"/>
      <w:r w:rsidRPr="006B2C56">
        <w:rPr>
          <w:sz w:val="22"/>
          <w:szCs w:val="22"/>
        </w:rPr>
        <w:t>denumită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continuare</w:t>
      </w:r>
      <w:proofErr w:type="spellEnd"/>
      <w:r w:rsidRPr="006B2C56">
        <w:rPr>
          <w:sz w:val="22"/>
          <w:szCs w:val="22"/>
        </w:rPr>
        <w:t xml:space="preserve"> Casa, </w:t>
      </w:r>
      <w:proofErr w:type="spellStart"/>
      <w:r w:rsidRPr="006B2C56">
        <w:rPr>
          <w:sz w:val="22"/>
          <w:szCs w:val="22"/>
        </w:rPr>
        <w:t>reprezentată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directorul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executiv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asigurător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sediul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</w:p>
    <w:p w14:paraId="5B8FFF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localitatea</w:t>
      </w:r>
      <w:proofErr w:type="spellEnd"/>
      <w:r w:rsidRPr="006B2C56">
        <w:rPr>
          <w:sz w:val="22"/>
          <w:szCs w:val="22"/>
        </w:rPr>
        <w:t>: |_|_|_|_|_|_|_|_|_|_|_|_|_|_|_|_|_|_|_|,</w:t>
      </w:r>
    </w:p>
    <w:p w14:paraId="3E44FB8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str.: |_|_|_|_|_|_|_|_|_| nr. |_|_|_|_|,</w:t>
      </w:r>
    </w:p>
    <w:p w14:paraId="7771B12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şi: |_|_|_|_|_|_|_|_|_|_|_|_|_|_|_|_|_|_|_|_|_|_|_|_|_|_|_|_|_|_|_|_|,</w:t>
      </w:r>
    </w:p>
    <w:p w14:paraId="5FA6C3FE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calitate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>,</w:t>
      </w:r>
    </w:p>
    <w:p w14:paraId="1BB9CD6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posesor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codului</w:t>
      </w:r>
      <w:proofErr w:type="spellEnd"/>
      <w:r w:rsidRPr="006B2C56">
        <w:rPr>
          <w:sz w:val="22"/>
          <w:szCs w:val="22"/>
        </w:rPr>
        <w:t xml:space="preserve"> numeric personal |_|_|_|_|_|_|_|_|_|_|_|_|_|</w:t>
      </w:r>
    </w:p>
    <w:p w14:paraId="4209B1F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identitate</w:t>
      </w:r>
      <w:proofErr w:type="spellEnd"/>
      <w:r w:rsidRPr="006B2C56">
        <w:rPr>
          <w:sz w:val="22"/>
          <w:szCs w:val="22"/>
        </w:rPr>
        <w:t xml:space="preserve">: .............. </w:t>
      </w:r>
      <w:proofErr w:type="spellStart"/>
      <w:r w:rsidRPr="006B2C56">
        <w:rPr>
          <w:sz w:val="22"/>
          <w:szCs w:val="22"/>
        </w:rPr>
        <w:t>seria</w:t>
      </w:r>
      <w:proofErr w:type="spellEnd"/>
      <w:r w:rsidRPr="006B2C56">
        <w:rPr>
          <w:sz w:val="22"/>
          <w:szCs w:val="22"/>
        </w:rPr>
        <w:t xml:space="preserve"> |_|_| nr. |_|_|_|_|_|_|</w:t>
      </w:r>
    </w:p>
    <w:p w14:paraId="08FE6BB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Adresa</w:t>
      </w:r>
      <w:proofErr w:type="spellEnd"/>
      <w:r w:rsidRPr="006B2C56">
        <w:rPr>
          <w:sz w:val="22"/>
          <w:szCs w:val="22"/>
        </w:rPr>
        <w:t>:</w:t>
      </w:r>
    </w:p>
    <w:p w14:paraId="23770A6C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localitatea</w:t>
      </w:r>
      <w:proofErr w:type="spellEnd"/>
      <w:r w:rsidRPr="006B2C56">
        <w:rPr>
          <w:sz w:val="22"/>
          <w:szCs w:val="22"/>
        </w:rPr>
        <w:t>: |_|_|_|_|_|_|_|_|_|_|_|_|_|_|,</w:t>
      </w:r>
    </w:p>
    <w:p w14:paraId="28D79AE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str. |_|_|_|_|_|_|_|_|_|_|_|_|_|_|</w:t>
      </w:r>
    </w:p>
    <w:p w14:paraId="725DE58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nr. |_|_|, bl. |_|_|, sc. |_|_|, et. |_|_|, ap. |_|_|_|_|,</w:t>
      </w:r>
    </w:p>
    <w:p w14:paraId="173A8D6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oficiul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poştal</w:t>
      </w:r>
      <w:proofErr w:type="spellEnd"/>
      <w:r w:rsidRPr="006B2C56">
        <w:rPr>
          <w:sz w:val="22"/>
          <w:szCs w:val="22"/>
        </w:rPr>
        <w:t>: |_|_|_|_|_|_|_|_|,</w:t>
      </w:r>
    </w:p>
    <w:p w14:paraId="3C4FBF4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judeţul</w:t>
      </w:r>
      <w:proofErr w:type="spellEnd"/>
      <w:r w:rsidRPr="006B2C56">
        <w:rPr>
          <w:sz w:val="22"/>
          <w:szCs w:val="22"/>
        </w:rPr>
        <w:t xml:space="preserve">: |_|_|_|_|_|_|, </w:t>
      </w:r>
      <w:proofErr w:type="spellStart"/>
      <w:r w:rsidRPr="006B2C56">
        <w:rPr>
          <w:sz w:val="22"/>
          <w:szCs w:val="22"/>
        </w:rPr>
        <w:t>sectorul</w:t>
      </w:r>
      <w:proofErr w:type="spellEnd"/>
      <w:r w:rsidRPr="006B2C56">
        <w:rPr>
          <w:sz w:val="22"/>
          <w:szCs w:val="22"/>
        </w:rPr>
        <w:t>: |_|_|,</w:t>
      </w:r>
    </w:p>
    <w:p w14:paraId="5A68C6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telefon</w:t>
      </w:r>
      <w:proofErr w:type="spellEnd"/>
      <w:r w:rsidRPr="006B2C56">
        <w:rPr>
          <w:sz w:val="22"/>
          <w:szCs w:val="22"/>
        </w:rPr>
        <w:t>: |_|_|_|_|_|_|_|_|_|_|_|_|_|_|,</w:t>
      </w:r>
    </w:p>
    <w:p w14:paraId="008F3FB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spellStart"/>
      <w:r w:rsidRPr="006B2C56">
        <w:rPr>
          <w:sz w:val="22"/>
          <w:szCs w:val="22"/>
        </w:rPr>
        <w:t>adresa</w:t>
      </w:r>
      <w:proofErr w:type="spellEnd"/>
      <w:r w:rsidRPr="006B2C56">
        <w:rPr>
          <w:sz w:val="22"/>
          <w:szCs w:val="22"/>
        </w:rPr>
        <w:t xml:space="preserve"> de e-mail: .......................</w:t>
      </w:r>
    </w:p>
    <w:p w14:paraId="128B5BF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075302F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1. </w:t>
      </w:r>
      <w:proofErr w:type="spellStart"/>
      <w:r w:rsidRPr="006B2C56">
        <w:rPr>
          <w:sz w:val="22"/>
          <w:szCs w:val="22"/>
        </w:rPr>
        <w:t>Obiectul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reglementat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Legea</w:t>
      </w:r>
      <w:proofErr w:type="spellEnd"/>
      <w:r w:rsidRPr="006B2C56">
        <w:rPr>
          <w:sz w:val="22"/>
          <w:szCs w:val="22"/>
        </w:rPr>
        <w:t xml:space="preserve"> nr. .... </w:t>
      </w:r>
      <w:proofErr w:type="spellStart"/>
      <w:r w:rsidRPr="006B2C56">
        <w:rPr>
          <w:sz w:val="22"/>
          <w:szCs w:val="22"/>
        </w:rPr>
        <w:t>privind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sistemul</w:t>
      </w:r>
      <w:proofErr w:type="spellEnd"/>
      <w:r w:rsidRPr="006B2C56">
        <w:rPr>
          <w:sz w:val="22"/>
          <w:szCs w:val="22"/>
        </w:rPr>
        <w:t xml:space="preserve"> public de </w:t>
      </w:r>
      <w:proofErr w:type="spellStart"/>
      <w:r w:rsidRPr="006B2C56">
        <w:rPr>
          <w:sz w:val="22"/>
          <w:szCs w:val="22"/>
        </w:rPr>
        <w:t>pensii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obţinerea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 şi,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completarea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care </w:t>
      </w:r>
      <w:proofErr w:type="spellStart"/>
      <w:r w:rsidRPr="006B2C56">
        <w:rPr>
          <w:sz w:val="22"/>
          <w:szCs w:val="22"/>
        </w:rPr>
        <w:t>va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utilizat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calculul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acesteia</w:t>
      </w:r>
      <w:proofErr w:type="spellEnd"/>
      <w:r w:rsidRPr="006B2C56">
        <w:rPr>
          <w:sz w:val="22"/>
          <w:szCs w:val="22"/>
        </w:rPr>
        <w:t>.</w:t>
      </w:r>
    </w:p>
    <w:p w14:paraId="16A4CD7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2. </w:t>
      </w:r>
      <w:proofErr w:type="spellStart"/>
      <w:r w:rsidRPr="006B2C56">
        <w:rPr>
          <w:sz w:val="22"/>
          <w:szCs w:val="22"/>
        </w:rPr>
        <w:t>Prezentul</w:t>
      </w:r>
      <w:proofErr w:type="spellEnd"/>
      <w:r w:rsidRPr="006B2C56">
        <w:rPr>
          <w:sz w:val="22"/>
          <w:szCs w:val="22"/>
        </w:rPr>
        <w:t xml:space="preserve"> contract </w:t>
      </w:r>
      <w:proofErr w:type="spellStart"/>
      <w:r w:rsidRPr="006B2C56">
        <w:rPr>
          <w:sz w:val="22"/>
          <w:szCs w:val="22"/>
        </w:rPr>
        <w:t>intră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înregistrării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acestuia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Casă</w:t>
      </w:r>
      <w:proofErr w:type="spellEnd"/>
      <w:r w:rsidRPr="006B2C56">
        <w:rPr>
          <w:sz w:val="22"/>
          <w:szCs w:val="22"/>
        </w:rPr>
        <w:t>.</w:t>
      </w:r>
    </w:p>
    <w:p w14:paraId="4B6A9A9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3. </w:t>
      </w:r>
      <w:proofErr w:type="spellStart"/>
      <w:r w:rsidRPr="006B2C56">
        <w:rPr>
          <w:sz w:val="22"/>
          <w:szCs w:val="22"/>
        </w:rPr>
        <w:t>Condiţii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>:</w:t>
      </w:r>
    </w:p>
    <w:p w14:paraId="53B8907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3.1.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de*): |_|_|_|_| lei (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cifre</w:t>
      </w:r>
      <w:proofErr w:type="spellEnd"/>
      <w:r w:rsidRPr="006B2C56">
        <w:rPr>
          <w:sz w:val="22"/>
          <w:szCs w:val="22"/>
        </w:rPr>
        <w:t>)</w:t>
      </w:r>
    </w:p>
    <w:p w14:paraId="6A8A267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3.2. Cota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de: |_|_|, |_|_|%.</w:t>
      </w:r>
    </w:p>
    <w:p w14:paraId="50F1FD17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3.3.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de: |_|_|_|_|_|</w:t>
      </w:r>
    </w:p>
    <w:p w14:paraId="6E874A1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3.4. </w:t>
      </w:r>
      <w:proofErr w:type="spellStart"/>
      <w:r w:rsidRPr="006B2C56">
        <w:rPr>
          <w:sz w:val="22"/>
          <w:szCs w:val="22"/>
        </w:rPr>
        <w:t>Contul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plăteşte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deschis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trezorerie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seama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>: |_|_|_|_|_|_|_|_|_|_|_|_|_|_|_|</w:t>
      </w:r>
    </w:p>
    <w:p w14:paraId="57328CC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3.5. Plata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contract, se face lunar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numerar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numele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către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persoană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casieria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alte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mijloace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494EA2B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3.6.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achitare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>:</w:t>
      </w:r>
    </w:p>
    <w:p w14:paraId="68C49E0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</w:t>
      </w:r>
      <w:proofErr w:type="gramStart"/>
      <w:r w:rsidRPr="006B2C56">
        <w:rPr>
          <w:sz w:val="22"/>
          <w:szCs w:val="22"/>
        </w:rPr>
        <w:t>[ ]</w:t>
      </w:r>
      <w:proofErr w:type="gramEnd"/>
      <w:r w:rsidRPr="006B2C56">
        <w:rPr>
          <w:sz w:val="22"/>
          <w:szCs w:val="22"/>
        </w:rPr>
        <w:t xml:space="preserve"> lunar,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de 25 a </w:t>
      </w:r>
      <w:proofErr w:type="spellStart"/>
      <w:r w:rsidRPr="006B2C56">
        <w:rPr>
          <w:sz w:val="22"/>
          <w:szCs w:val="22"/>
        </w:rPr>
        <w:t>lunii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datorează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plata</w:t>
      </w:r>
      <w:proofErr w:type="spellEnd"/>
      <w:r w:rsidRPr="006B2C56">
        <w:rPr>
          <w:sz w:val="22"/>
          <w:szCs w:val="22"/>
        </w:rPr>
        <w:t>.</w:t>
      </w:r>
    </w:p>
    <w:p w14:paraId="59EEFC5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Plata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face şi </w:t>
      </w:r>
      <w:proofErr w:type="spellStart"/>
      <w:r w:rsidRPr="006B2C56">
        <w:rPr>
          <w:sz w:val="22"/>
          <w:szCs w:val="22"/>
        </w:rPr>
        <w:t>anticipat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|_|_|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(maximum </w:t>
      </w:r>
      <w:proofErr w:type="spellStart"/>
      <w:r w:rsidRPr="006B2C56">
        <w:rPr>
          <w:sz w:val="22"/>
          <w:szCs w:val="22"/>
        </w:rPr>
        <w:t>lunilor</w:t>
      </w:r>
      <w:proofErr w:type="spellEnd"/>
      <w:r w:rsidRPr="006B2C56">
        <w:rPr>
          <w:sz w:val="22"/>
          <w:szCs w:val="22"/>
        </w:rPr>
        <w:t xml:space="preserve">, calculate de la data </w:t>
      </w:r>
      <w:proofErr w:type="spellStart"/>
      <w:r w:rsidRPr="006B2C56">
        <w:rPr>
          <w:sz w:val="22"/>
          <w:szCs w:val="22"/>
        </w:rPr>
        <w:t>intrării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vigoare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 şi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sfârşitul </w:t>
      </w:r>
      <w:proofErr w:type="spellStart"/>
      <w:r w:rsidRPr="006B2C56">
        <w:rPr>
          <w:sz w:val="22"/>
          <w:szCs w:val="22"/>
        </w:rPr>
        <w:t>anului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calendaristic</w:t>
      </w:r>
      <w:proofErr w:type="spellEnd"/>
      <w:r w:rsidRPr="006B2C56">
        <w:rPr>
          <w:sz w:val="22"/>
          <w:szCs w:val="22"/>
        </w:rPr>
        <w:t>).</w:t>
      </w:r>
    </w:p>
    <w:p w14:paraId="4054276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4. </w:t>
      </w:r>
      <w:proofErr w:type="spellStart"/>
      <w:r w:rsidRPr="006B2C56">
        <w:rPr>
          <w:sz w:val="22"/>
          <w:szCs w:val="22"/>
        </w:rPr>
        <w:t>Obligaţiile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>:</w:t>
      </w:r>
    </w:p>
    <w:p w14:paraId="77781C96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4.1. </w:t>
      </w:r>
      <w:proofErr w:type="spellStart"/>
      <w:r w:rsidRPr="006B2C56">
        <w:rPr>
          <w:sz w:val="22"/>
          <w:szCs w:val="22"/>
        </w:rPr>
        <w:t>valorificarea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pensiei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şi a </w:t>
      </w:r>
      <w:proofErr w:type="spellStart"/>
      <w:r w:rsidRPr="006B2C56">
        <w:rPr>
          <w:sz w:val="22"/>
          <w:szCs w:val="22"/>
        </w:rPr>
        <w:t>venitului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care a </w:t>
      </w:r>
      <w:proofErr w:type="spellStart"/>
      <w:r w:rsidRPr="006B2C56">
        <w:rPr>
          <w:sz w:val="22"/>
          <w:szCs w:val="22"/>
        </w:rPr>
        <w:t>constituit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calcul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conform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contract;</w:t>
      </w:r>
    </w:p>
    <w:p w14:paraId="55EDB0F5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4.2. </w:t>
      </w:r>
      <w:proofErr w:type="spellStart"/>
      <w:r w:rsidRPr="006B2C56">
        <w:rPr>
          <w:sz w:val="22"/>
          <w:szCs w:val="22"/>
        </w:rPr>
        <w:t>confirmarea</w:t>
      </w:r>
      <w:proofErr w:type="spellEnd"/>
      <w:r w:rsidRPr="006B2C56">
        <w:rPr>
          <w:sz w:val="22"/>
          <w:szCs w:val="22"/>
        </w:rPr>
        <w:t xml:space="preserve">, la </w:t>
      </w:r>
      <w:proofErr w:type="spellStart"/>
      <w:r w:rsidRPr="006B2C56">
        <w:rPr>
          <w:sz w:val="22"/>
          <w:szCs w:val="22"/>
        </w:rPr>
        <w:t>cererea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stagiului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baza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contract;</w:t>
      </w:r>
    </w:p>
    <w:p w14:paraId="1AAA9A9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4.3. </w:t>
      </w:r>
      <w:proofErr w:type="spellStart"/>
      <w:r w:rsidRPr="006B2C56">
        <w:rPr>
          <w:sz w:val="22"/>
          <w:szCs w:val="22"/>
        </w:rPr>
        <w:t>notificarea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câte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mic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minim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 xml:space="preserve">, ca </w:t>
      </w:r>
      <w:proofErr w:type="spellStart"/>
      <w:r w:rsidRPr="006B2C56">
        <w:rPr>
          <w:sz w:val="22"/>
          <w:szCs w:val="22"/>
        </w:rPr>
        <w:t>urmare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modificării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act </w:t>
      </w:r>
      <w:proofErr w:type="spellStart"/>
      <w:r w:rsidRPr="006B2C56">
        <w:rPr>
          <w:sz w:val="22"/>
          <w:szCs w:val="22"/>
        </w:rPr>
        <w:t>normativ</w:t>
      </w:r>
      <w:proofErr w:type="spellEnd"/>
      <w:r w:rsidRPr="006B2C56">
        <w:rPr>
          <w:sz w:val="22"/>
          <w:szCs w:val="22"/>
        </w:rPr>
        <w:t xml:space="preserve">, a </w:t>
      </w:r>
      <w:proofErr w:type="spellStart"/>
      <w:r w:rsidRPr="006B2C56">
        <w:rPr>
          <w:sz w:val="22"/>
          <w:szCs w:val="22"/>
        </w:rPr>
        <w:t>nivelului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>;</w:t>
      </w:r>
    </w:p>
    <w:p w14:paraId="1DFA83A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4.4. </w:t>
      </w:r>
      <w:proofErr w:type="spellStart"/>
      <w:r w:rsidRPr="006B2C56">
        <w:rPr>
          <w:sz w:val="22"/>
          <w:szCs w:val="22"/>
        </w:rPr>
        <w:t>acordarea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ajutorului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deces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prevăzut</w:t>
      </w:r>
      <w:proofErr w:type="spellEnd"/>
      <w:r w:rsidRPr="006B2C56">
        <w:rPr>
          <w:sz w:val="22"/>
          <w:szCs w:val="22"/>
        </w:rPr>
        <w:t xml:space="preserve"> la </w:t>
      </w:r>
      <w:r w:rsidRPr="006B2C56">
        <w:rPr>
          <w:color w:val="008000"/>
          <w:sz w:val="22"/>
          <w:szCs w:val="22"/>
          <w:u w:val="single"/>
        </w:rPr>
        <w:t>art. 111</w:t>
      </w:r>
      <w:r w:rsidRPr="006B2C56">
        <w:rPr>
          <w:sz w:val="22"/>
          <w:szCs w:val="22"/>
        </w:rPr>
        <w:t xml:space="preserve"> şi </w:t>
      </w:r>
      <w:r w:rsidRPr="006B2C56">
        <w:rPr>
          <w:color w:val="008000"/>
          <w:sz w:val="22"/>
          <w:szCs w:val="22"/>
          <w:u w:val="single"/>
        </w:rPr>
        <w:t>112</w:t>
      </w:r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lege</w:t>
      </w:r>
      <w:proofErr w:type="spellEnd"/>
      <w:r w:rsidRPr="006B2C56">
        <w:rPr>
          <w:sz w:val="22"/>
          <w:szCs w:val="22"/>
        </w:rPr>
        <w:t>.</w:t>
      </w:r>
    </w:p>
    <w:p w14:paraId="2E9978DB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5. </w:t>
      </w:r>
      <w:proofErr w:type="spellStart"/>
      <w:r w:rsidRPr="006B2C56">
        <w:rPr>
          <w:sz w:val="22"/>
          <w:szCs w:val="22"/>
        </w:rPr>
        <w:t>Obligaţiile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>:</w:t>
      </w:r>
    </w:p>
    <w:p w14:paraId="50BE4592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5.1. </w:t>
      </w:r>
      <w:proofErr w:type="spellStart"/>
      <w:r w:rsidRPr="006B2C56">
        <w:rPr>
          <w:sz w:val="22"/>
          <w:szCs w:val="22"/>
        </w:rPr>
        <w:t>achitarea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cuantumul</w:t>
      </w:r>
      <w:proofErr w:type="spellEnd"/>
      <w:r w:rsidRPr="006B2C56">
        <w:rPr>
          <w:sz w:val="22"/>
          <w:szCs w:val="22"/>
        </w:rPr>
        <w:t xml:space="preserve"> şi la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</w:t>
      </w:r>
      <w:proofErr w:type="spellEnd"/>
      <w:r w:rsidRPr="006B2C56">
        <w:rPr>
          <w:sz w:val="22"/>
          <w:szCs w:val="22"/>
        </w:rPr>
        <w:t xml:space="preserve"> la pct. 3.6 din </w:t>
      </w:r>
      <w:proofErr w:type="spellStart"/>
      <w:r w:rsidRPr="006B2C56">
        <w:rPr>
          <w:sz w:val="22"/>
          <w:szCs w:val="22"/>
        </w:rPr>
        <w:t>prezentul</w:t>
      </w:r>
      <w:proofErr w:type="spellEnd"/>
      <w:r w:rsidRPr="006B2C56">
        <w:rPr>
          <w:sz w:val="22"/>
          <w:szCs w:val="22"/>
        </w:rPr>
        <w:t xml:space="preserve"> contract;</w:t>
      </w:r>
    </w:p>
    <w:p w14:paraId="2E7FCDFA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lastRenderedPageBreak/>
        <w:t xml:space="preserve">    5.2. </w:t>
      </w:r>
      <w:proofErr w:type="spellStart"/>
      <w:r w:rsidRPr="006B2C56">
        <w:rPr>
          <w:sz w:val="22"/>
          <w:szCs w:val="22"/>
        </w:rPr>
        <w:t>înştiinţarea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modificărilor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survenite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contract;</w:t>
      </w:r>
    </w:p>
    <w:p w14:paraId="780DC4C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5.3. </w:t>
      </w:r>
      <w:proofErr w:type="spellStart"/>
      <w:r w:rsidRPr="006B2C56">
        <w:rPr>
          <w:sz w:val="22"/>
          <w:szCs w:val="22"/>
        </w:rPr>
        <w:t>să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prezinte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sediul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atunci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solicitat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respectând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termenul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stabilit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aceasta</w:t>
      </w:r>
      <w:proofErr w:type="spellEnd"/>
      <w:r w:rsidRPr="006B2C56">
        <w:rPr>
          <w:sz w:val="22"/>
          <w:szCs w:val="22"/>
        </w:rPr>
        <w:t>.</w:t>
      </w:r>
    </w:p>
    <w:p w14:paraId="43435279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6. </w:t>
      </w:r>
      <w:proofErr w:type="spellStart"/>
      <w:r w:rsidRPr="006B2C56">
        <w:rPr>
          <w:sz w:val="22"/>
          <w:szCs w:val="22"/>
        </w:rPr>
        <w:t>Clauze</w:t>
      </w:r>
      <w:proofErr w:type="spellEnd"/>
      <w:r w:rsidRPr="006B2C56">
        <w:rPr>
          <w:sz w:val="22"/>
          <w:szCs w:val="22"/>
        </w:rPr>
        <w:t>:</w:t>
      </w:r>
    </w:p>
    <w:p w14:paraId="08BFC4C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6.1.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constituie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însumarea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lunilor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datorat</w:t>
      </w:r>
      <w:proofErr w:type="spellEnd"/>
      <w:r w:rsidRPr="006B2C56">
        <w:rPr>
          <w:sz w:val="22"/>
          <w:szCs w:val="22"/>
        </w:rPr>
        <w:t xml:space="preserve"> şi s-a </w:t>
      </w:r>
      <w:proofErr w:type="spellStart"/>
      <w:r w:rsidRPr="006B2C56">
        <w:rPr>
          <w:sz w:val="22"/>
          <w:szCs w:val="22"/>
        </w:rPr>
        <w:t>plătit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3FEBB69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6.2.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rezilierii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denunţării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unilaterale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achitată</w:t>
      </w:r>
      <w:proofErr w:type="spellEnd"/>
      <w:r w:rsidRPr="006B2C56">
        <w:rPr>
          <w:sz w:val="22"/>
          <w:szCs w:val="22"/>
        </w:rPr>
        <w:t xml:space="preserve"> nu se </w:t>
      </w:r>
      <w:proofErr w:type="spellStart"/>
      <w:r w:rsidRPr="006B2C56">
        <w:rPr>
          <w:sz w:val="22"/>
          <w:szCs w:val="22"/>
        </w:rPr>
        <w:t>restituie</w:t>
      </w:r>
      <w:proofErr w:type="spellEnd"/>
      <w:r w:rsidRPr="006B2C56">
        <w:rPr>
          <w:sz w:val="22"/>
          <w:szCs w:val="22"/>
        </w:rPr>
        <w:t xml:space="preserve">; </w:t>
      </w:r>
      <w:proofErr w:type="spellStart"/>
      <w:r w:rsidRPr="006B2C56">
        <w:rPr>
          <w:sz w:val="22"/>
          <w:szCs w:val="22"/>
        </w:rPr>
        <w:t>stagiul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cotizare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contributiv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realizat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până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rezilierii</w:t>
      </w:r>
      <w:proofErr w:type="spellEnd"/>
      <w:r w:rsidRPr="006B2C56">
        <w:rPr>
          <w:sz w:val="22"/>
          <w:szCs w:val="22"/>
        </w:rPr>
        <w:t>/</w:t>
      </w:r>
      <w:proofErr w:type="spellStart"/>
      <w:r w:rsidRPr="006B2C56">
        <w:rPr>
          <w:sz w:val="22"/>
          <w:szCs w:val="22"/>
        </w:rPr>
        <w:t>denunţării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unilaterale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contractului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determină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raportarea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sumelor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plătite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cota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contribuţie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aplicată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asupra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 xml:space="preserve"> şi se </w:t>
      </w:r>
      <w:proofErr w:type="spellStart"/>
      <w:r w:rsidRPr="006B2C56">
        <w:rPr>
          <w:sz w:val="22"/>
          <w:szCs w:val="22"/>
        </w:rPr>
        <w:t>valorifică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stabilirea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dreptului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pensie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limită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vârstă</w:t>
      </w:r>
      <w:proofErr w:type="spellEnd"/>
      <w:r w:rsidRPr="006B2C56">
        <w:rPr>
          <w:sz w:val="22"/>
          <w:szCs w:val="22"/>
        </w:rPr>
        <w:t>.</w:t>
      </w:r>
    </w:p>
    <w:p w14:paraId="50C8AB9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6.3. </w:t>
      </w:r>
      <w:proofErr w:type="spellStart"/>
      <w:r w:rsidRPr="006B2C56">
        <w:rPr>
          <w:sz w:val="22"/>
          <w:szCs w:val="22"/>
        </w:rPr>
        <w:t>Calitatea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redobândeşte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încheierea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nou</w:t>
      </w:r>
      <w:proofErr w:type="spellEnd"/>
      <w:r w:rsidRPr="006B2C56">
        <w:rPr>
          <w:sz w:val="22"/>
          <w:szCs w:val="22"/>
        </w:rPr>
        <w:t xml:space="preserve"> contract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>.</w:t>
      </w:r>
    </w:p>
    <w:p w14:paraId="3D6B15B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6.4.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denunţa</w:t>
      </w:r>
      <w:proofErr w:type="spellEnd"/>
      <w:r w:rsidRPr="006B2C56">
        <w:rPr>
          <w:sz w:val="22"/>
          <w:szCs w:val="22"/>
        </w:rPr>
        <w:t xml:space="preserve"> unilateral, </w:t>
      </w:r>
      <w:proofErr w:type="spellStart"/>
      <w:r w:rsidRPr="006B2C56">
        <w:rPr>
          <w:sz w:val="22"/>
          <w:szCs w:val="22"/>
        </w:rPr>
        <w:t>oricând</w:t>
      </w:r>
      <w:proofErr w:type="spellEnd"/>
      <w:r w:rsidRPr="006B2C56">
        <w:rPr>
          <w:sz w:val="22"/>
          <w:szCs w:val="22"/>
        </w:rPr>
        <w:t xml:space="preserve">, din </w:t>
      </w:r>
      <w:proofErr w:type="spellStart"/>
      <w:r w:rsidRPr="006B2C56">
        <w:rPr>
          <w:sz w:val="22"/>
          <w:szCs w:val="22"/>
        </w:rPr>
        <w:t>iniţiativa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 xml:space="preserve"> şi produce </w:t>
      </w:r>
      <w:proofErr w:type="spellStart"/>
      <w:r w:rsidRPr="006B2C56">
        <w:rPr>
          <w:sz w:val="22"/>
          <w:szCs w:val="22"/>
        </w:rPr>
        <w:t>efecte</w:t>
      </w:r>
      <w:proofErr w:type="spellEnd"/>
      <w:r w:rsidRPr="006B2C56">
        <w:rPr>
          <w:sz w:val="22"/>
          <w:szCs w:val="22"/>
        </w:rPr>
        <w:t xml:space="preserve"> de la data </w:t>
      </w:r>
      <w:proofErr w:type="spellStart"/>
      <w:r w:rsidRPr="006B2C56">
        <w:rPr>
          <w:sz w:val="22"/>
          <w:szCs w:val="22"/>
        </w:rPr>
        <w:t>înregistrării</w:t>
      </w:r>
      <w:proofErr w:type="spellEnd"/>
      <w:r w:rsidRPr="006B2C56">
        <w:rPr>
          <w:sz w:val="22"/>
          <w:szCs w:val="22"/>
        </w:rPr>
        <w:t xml:space="preserve"> la </w:t>
      </w:r>
      <w:proofErr w:type="spellStart"/>
      <w:r w:rsidRPr="006B2C56">
        <w:rPr>
          <w:sz w:val="22"/>
          <w:szCs w:val="22"/>
        </w:rPr>
        <w:t>Casă</w:t>
      </w:r>
      <w:proofErr w:type="spellEnd"/>
      <w:r w:rsidRPr="006B2C56">
        <w:rPr>
          <w:sz w:val="22"/>
          <w:szCs w:val="22"/>
        </w:rPr>
        <w:t xml:space="preserve"> a </w:t>
      </w:r>
      <w:proofErr w:type="spellStart"/>
      <w:r w:rsidRPr="006B2C56">
        <w:rPr>
          <w:sz w:val="22"/>
          <w:szCs w:val="22"/>
        </w:rPr>
        <w:t>solicitării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denunţării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unilaterale</w:t>
      </w:r>
      <w:proofErr w:type="spellEnd"/>
      <w:r w:rsidRPr="006B2C56">
        <w:rPr>
          <w:sz w:val="22"/>
          <w:szCs w:val="22"/>
        </w:rPr>
        <w:t>.</w:t>
      </w:r>
    </w:p>
    <w:p w14:paraId="502E171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6.5.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reziliază</w:t>
      </w:r>
      <w:proofErr w:type="spellEnd"/>
      <w:r w:rsidRPr="006B2C56">
        <w:rPr>
          <w:sz w:val="22"/>
          <w:szCs w:val="22"/>
        </w:rPr>
        <w:t xml:space="preserve">, din </w:t>
      </w:r>
      <w:proofErr w:type="spellStart"/>
      <w:r w:rsidRPr="006B2C56">
        <w:rPr>
          <w:sz w:val="22"/>
          <w:szCs w:val="22"/>
        </w:rPr>
        <w:t>iniţiativa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Casei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neplăţii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contribuţiei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o </w:t>
      </w:r>
      <w:proofErr w:type="spellStart"/>
      <w:r w:rsidRPr="006B2C56">
        <w:rPr>
          <w:sz w:val="22"/>
          <w:szCs w:val="22"/>
        </w:rPr>
        <w:t>perioadă</w:t>
      </w:r>
      <w:proofErr w:type="spellEnd"/>
      <w:r w:rsidRPr="006B2C56">
        <w:rPr>
          <w:sz w:val="22"/>
          <w:szCs w:val="22"/>
        </w:rPr>
        <w:t xml:space="preserve"> de 3 </w:t>
      </w:r>
      <w:proofErr w:type="spellStart"/>
      <w:r w:rsidRPr="006B2C56">
        <w:rPr>
          <w:sz w:val="22"/>
          <w:szCs w:val="22"/>
        </w:rPr>
        <w:t>luni</w:t>
      </w:r>
      <w:proofErr w:type="spellEnd"/>
      <w:r w:rsidRPr="006B2C56">
        <w:rPr>
          <w:sz w:val="22"/>
          <w:szCs w:val="22"/>
        </w:rPr>
        <w:t xml:space="preserve"> consecutive.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acest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rezilierea</w:t>
      </w:r>
      <w:proofErr w:type="spellEnd"/>
      <w:r w:rsidRPr="006B2C56">
        <w:rPr>
          <w:sz w:val="22"/>
          <w:szCs w:val="22"/>
        </w:rPr>
        <w:t xml:space="preserve"> se face </w:t>
      </w:r>
      <w:proofErr w:type="spellStart"/>
      <w:r w:rsidRPr="006B2C56">
        <w:rPr>
          <w:sz w:val="22"/>
          <w:szCs w:val="22"/>
        </w:rPr>
        <w:t>începând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ziua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următoare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celei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care s-a </w:t>
      </w:r>
      <w:proofErr w:type="spellStart"/>
      <w:r w:rsidRPr="006B2C56">
        <w:rPr>
          <w:sz w:val="22"/>
          <w:szCs w:val="22"/>
        </w:rPr>
        <w:t>plătit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contribuţia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>.</w:t>
      </w:r>
    </w:p>
    <w:p w14:paraId="13383A2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6.6.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forţă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majoră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părţile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contractante</w:t>
      </w:r>
      <w:proofErr w:type="spellEnd"/>
      <w:r w:rsidRPr="006B2C56">
        <w:rPr>
          <w:sz w:val="22"/>
          <w:szCs w:val="22"/>
        </w:rPr>
        <w:t xml:space="preserve"> sunt exonerate de </w:t>
      </w:r>
      <w:proofErr w:type="spellStart"/>
      <w:r w:rsidRPr="006B2C56">
        <w:rPr>
          <w:sz w:val="22"/>
          <w:szCs w:val="22"/>
        </w:rPr>
        <w:t>răspundere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neexecutarea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executarea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necorespunzătoare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întârziere</w:t>
      </w:r>
      <w:proofErr w:type="spellEnd"/>
      <w:r w:rsidRPr="006B2C56">
        <w:rPr>
          <w:sz w:val="22"/>
          <w:szCs w:val="22"/>
        </w:rPr>
        <w:t xml:space="preserve"> </w:t>
      </w:r>
      <w:proofErr w:type="gramStart"/>
      <w:r w:rsidRPr="006B2C56">
        <w:rPr>
          <w:sz w:val="22"/>
          <w:szCs w:val="22"/>
        </w:rPr>
        <w:t>a</w:t>
      </w:r>
      <w:proofErr w:type="gram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obligaţiilor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asumate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</w:t>
      </w:r>
      <w:proofErr w:type="spellEnd"/>
      <w:r w:rsidRPr="006B2C56">
        <w:rPr>
          <w:sz w:val="22"/>
          <w:szCs w:val="22"/>
        </w:rPr>
        <w:t xml:space="preserve"> contract. </w:t>
      </w:r>
      <w:proofErr w:type="spellStart"/>
      <w:r w:rsidRPr="006B2C56">
        <w:rPr>
          <w:sz w:val="22"/>
          <w:szCs w:val="22"/>
        </w:rPr>
        <w:t>Cazul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forţă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majoră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dovedeşte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partea</w:t>
      </w:r>
      <w:proofErr w:type="spellEnd"/>
      <w:r w:rsidRPr="006B2C56">
        <w:rPr>
          <w:sz w:val="22"/>
          <w:szCs w:val="22"/>
        </w:rPr>
        <w:t xml:space="preserve"> care o </w:t>
      </w:r>
      <w:proofErr w:type="spellStart"/>
      <w:r w:rsidRPr="006B2C56">
        <w:rPr>
          <w:sz w:val="22"/>
          <w:szCs w:val="22"/>
        </w:rPr>
        <w:t>invocă</w:t>
      </w:r>
      <w:proofErr w:type="spellEnd"/>
      <w:r w:rsidRPr="006B2C56">
        <w:rPr>
          <w:sz w:val="22"/>
          <w:szCs w:val="22"/>
        </w:rPr>
        <w:t>.</w:t>
      </w:r>
    </w:p>
    <w:p w14:paraId="6F1C970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6.7. </w:t>
      </w:r>
      <w:proofErr w:type="spellStart"/>
      <w:r w:rsidRPr="006B2C56">
        <w:rPr>
          <w:sz w:val="22"/>
          <w:szCs w:val="22"/>
        </w:rPr>
        <w:t>Modificarea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oricăror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prevederi</w:t>
      </w:r>
      <w:proofErr w:type="spellEnd"/>
      <w:r w:rsidRPr="006B2C56">
        <w:rPr>
          <w:sz w:val="22"/>
          <w:szCs w:val="22"/>
        </w:rPr>
        <w:t xml:space="preserve"> din </w:t>
      </w:r>
      <w:proofErr w:type="spellStart"/>
      <w:r w:rsidRPr="006B2C56">
        <w:rPr>
          <w:sz w:val="22"/>
          <w:szCs w:val="22"/>
        </w:rPr>
        <w:t>prezentul</w:t>
      </w:r>
      <w:proofErr w:type="spellEnd"/>
      <w:r w:rsidRPr="006B2C56">
        <w:rPr>
          <w:sz w:val="22"/>
          <w:szCs w:val="22"/>
        </w:rPr>
        <w:t xml:space="preserve"> contract,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situaţiei</w:t>
      </w:r>
      <w:proofErr w:type="spellEnd"/>
      <w:r w:rsidRPr="006B2C56">
        <w:rPr>
          <w:sz w:val="22"/>
          <w:szCs w:val="22"/>
        </w:rPr>
        <w:t xml:space="preserve"> de la pct. 4.3, se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face </w:t>
      </w:r>
      <w:proofErr w:type="spellStart"/>
      <w:r w:rsidRPr="006B2C56">
        <w:rPr>
          <w:sz w:val="22"/>
          <w:szCs w:val="22"/>
        </w:rPr>
        <w:t>numai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acordul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scris</w:t>
      </w:r>
      <w:proofErr w:type="spellEnd"/>
      <w:r w:rsidRPr="006B2C56">
        <w:rPr>
          <w:sz w:val="22"/>
          <w:szCs w:val="22"/>
        </w:rPr>
        <w:t xml:space="preserve"> al </w:t>
      </w:r>
      <w:proofErr w:type="spellStart"/>
      <w:r w:rsidRPr="006B2C56">
        <w:rPr>
          <w:sz w:val="22"/>
          <w:szCs w:val="22"/>
        </w:rPr>
        <w:t>ambelor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părţi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prin</w:t>
      </w:r>
      <w:proofErr w:type="spellEnd"/>
      <w:r w:rsidRPr="006B2C56">
        <w:rPr>
          <w:sz w:val="22"/>
          <w:szCs w:val="22"/>
        </w:rPr>
        <w:t xml:space="preserve"> act </w:t>
      </w:r>
      <w:proofErr w:type="spellStart"/>
      <w:r w:rsidRPr="006B2C56">
        <w:rPr>
          <w:sz w:val="22"/>
          <w:szCs w:val="22"/>
        </w:rPr>
        <w:t>adiţional</w:t>
      </w:r>
      <w:proofErr w:type="spellEnd"/>
      <w:r w:rsidRPr="006B2C56">
        <w:rPr>
          <w:sz w:val="22"/>
          <w:szCs w:val="22"/>
        </w:rPr>
        <w:t xml:space="preserve">. </w:t>
      </w:r>
      <w:proofErr w:type="spellStart"/>
      <w:r w:rsidRPr="006B2C56">
        <w:rPr>
          <w:sz w:val="22"/>
          <w:szCs w:val="22"/>
        </w:rPr>
        <w:t>Când</w:t>
      </w:r>
      <w:proofErr w:type="spellEnd"/>
      <w:r w:rsidRPr="006B2C56">
        <w:rPr>
          <w:sz w:val="22"/>
          <w:szCs w:val="22"/>
        </w:rPr>
        <w:t xml:space="preserve"> una </w:t>
      </w:r>
      <w:proofErr w:type="spellStart"/>
      <w:r w:rsidRPr="006B2C56">
        <w:rPr>
          <w:sz w:val="22"/>
          <w:szCs w:val="22"/>
        </w:rPr>
        <w:t>dintre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părţi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este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acord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modificarea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solicitată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cealaltă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parte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contractul</w:t>
      </w:r>
      <w:proofErr w:type="spellEnd"/>
      <w:r w:rsidRPr="006B2C56">
        <w:rPr>
          <w:sz w:val="22"/>
          <w:szCs w:val="22"/>
        </w:rPr>
        <w:t xml:space="preserve"> se </w:t>
      </w:r>
      <w:proofErr w:type="spellStart"/>
      <w:r w:rsidRPr="006B2C56">
        <w:rPr>
          <w:sz w:val="22"/>
          <w:szCs w:val="22"/>
        </w:rPr>
        <w:t>derulează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condiţiile </w:t>
      </w:r>
      <w:proofErr w:type="spellStart"/>
      <w:r w:rsidRPr="006B2C56">
        <w:rPr>
          <w:sz w:val="22"/>
          <w:szCs w:val="22"/>
        </w:rPr>
        <w:t>anterioare</w:t>
      </w:r>
      <w:proofErr w:type="spellEnd"/>
      <w:r w:rsidRPr="006B2C56">
        <w:rPr>
          <w:sz w:val="22"/>
          <w:szCs w:val="22"/>
        </w:rPr>
        <w:t xml:space="preserve">, cu </w:t>
      </w:r>
      <w:proofErr w:type="spellStart"/>
      <w:r w:rsidRPr="006B2C56">
        <w:rPr>
          <w:sz w:val="22"/>
          <w:szCs w:val="22"/>
        </w:rPr>
        <w:t>excepţia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situaţiei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care se </w:t>
      </w:r>
      <w:proofErr w:type="spellStart"/>
      <w:r w:rsidRPr="006B2C56">
        <w:rPr>
          <w:sz w:val="22"/>
          <w:szCs w:val="22"/>
        </w:rPr>
        <w:t>solicită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rezilierea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lui</w:t>
      </w:r>
      <w:proofErr w:type="spellEnd"/>
      <w:r w:rsidRPr="006B2C56">
        <w:rPr>
          <w:sz w:val="22"/>
          <w:szCs w:val="22"/>
        </w:rPr>
        <w:t>.</w:t>
      </w:r>
    </w:p>
    <w:p w14:paraId="36D9E63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7. </w:t>
      </w:r>
      <w:proofErr w:type="spellStart"/>
      <w:r w:rsidRPr="006B2C56">
        <w:rPr>
          <w:sz w:val="22"/>
          <w:szCs w:val="22"/>
        </w:rPr>
        <w:t>Litigiile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legătură</w:t>
      </w:r>
      <w:proofErr w:type="spellEnd"/>
      <w:r w:rsidRPr="006B2C56">
        <w:rPr>
          <w:sz w:val="22"/>
          <w:szCs w:val="22"/>
        </w:rPr>
        <w:t xml:space="preserve"> cu </w:t>
      </w:r>
      <w:proofErr w:type="spellStart"/>
      <w:r w:rsidRPr="006B2C56">
        <w:rPr>
          <w:sz w:val="22"/>
          <w:szCs w:val="22"/>
        </w:rPr>
        <w:t>executarea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prezentului</w:t>
      </w:r>
      <w:proofErr w:type="spellEnd"/>
      <w:r w:rsidRPr="006B2C56">
        <w:rPr>
          <w:sz w:val="22"/>
          <w:szCs w:val="22"/>
        </w:rPr>
        <w:t xml:space="preserve"> contract, </w:t>
      </w:r>
      <w:proofErr w:type="spellStart"/>
      <w:r w:rsidRPr="006B2C56">
        <w:rPr>
          <w:sz w:val="22"/>
          <w:szCs w:val="22"/>
        </w:rPr>
        <w:t>nesoluţionate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între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părţi</w:t>
      </w:r>
      <w:proofErr w:type="spellEnd"/>
      <w:r w:rsidRPr="006B2C56">
        <w:rPr>
          <w:sz w:val="22"/>
          <w:szCs w:val="22"/>
        </w:rPr>
        <w:t xml:space="preserve"> pe </w:t>
      </w:r>
      <w:proofErr w:type="spellStart"/>
      <w:r w:rsidRPr="006B2C56">
        <w:rPr>
          <w:sz w:val="22"/>
          <w:szCs w:val="22"/>
        </w:rPr>
        <w:t>cale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amiabilă</w:t>
      </w:r>
      <w:proofErr w:type="spellEnd"/>
      <w:r w:rsidRPr="006B2C56">
        <w:rPr>
          <w:sz w:val="22"/>
          <w:szCs w:val="22"/>
        </w:rPr>
        <w:t xml:space="preserve">, sunt de </w:t>
      </w:r>
      <w:proofErr w:type="spellStart"/>
      <w:r w:rsidRPr="006B2C56">
        <w:rPr>
          <w:sz w:val="22"/>
          <w:szCs w:val="22"/>
        </w:rPr>
        <w:t>competenţa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secţiilor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completurilor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specializate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pentru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asigurări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sociale</w:t>
      </w:r>
      <w:proofErr w:type="spellEnd"/>
      <w:r w:rsidRPr="006B2C56">
        <w:rPr>
          <w:sz w:val="22"/>
          <w:szCs w:val="22"/>
        </w:rPr>
        <w:t xml:space="preserve"> de la </w:t>
      </w:r>
      <w:proofErr w:type="spellStart"/>
      <w:r w:rsidRPr="006B2C56">
        <w:rPr>
          <w:sz w:val="22"/>
          <w:szCs w:val="22"/>
        </w:rPr>
        <w:t>nivelul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tribunalelor</w:t>
      </w:r>
      <w:proofErr w:type="spellEnd"/>
      <w:r w:rsidRPr="006B2C56">
        <w:rPr>
          <w:sz w:val="22"/>
          <w:szCs w:val="22"/>
        </w:rPr>
        <w:t xml:space="preserve"> şi </w:t>
      </w:r>
      <w:proofErr w:type="spellStart"/>
      <w:r w:rsidRPr="006B2C56">
        <w:rPr>
          <w:sz w:val="22"/>
          <w:szCs w:val="22"/>
        </w:rPr>
        <w:t>curţilor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apel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sau</w:t>
      </w:r>
      <w:proofErr w:type="spellEnd"/>
      <w:r w:rsidRPr="006B2C56">
        <w:rPr>
          <w:sz w:val="22"/>
          <w:szCs w:val="22"/>
        </w:rPr>
        <w:t xml:space="preserve">, </w:t>
      </w:r>
      <w:proofErr w:type="spellStart"/>
      <w:r w:rsidRPr="006B2C56">
        <w:rPr>
          <w:sz w:val="22"/>
          <w:szCs w:val="22"/>
        </w:rPr>
        <w:t>după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caz</w:t>
      </w:r>
      <w:proofErr w:type="spellEnd"/>
      <w:r w:rsidRPr="006B2C56">
        <w:rPr>
          <w:sz w:val="22"/>
          <w:szCs w:val="22"/>
        </w:rPr>
        <w:t xml:space="preserve">, se </w:t>
      </w:r>
      <w:proofErr w:type="spellStart"/>
      <w:r w:rsidRPr="006B2C56">
        <w:rPr>
          <w:sz w:val="22"/>
          <w:szCs w:val="22"/>
        </w:rPr>
        <w:t>soluţionează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instanţele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competente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potrivit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legii</w:t>
      </w:r>
      <w:proofErr w:type="spellEnd"/>
      <w:r w:rsidRPr="006B2C56">
        <w:rPr>
          <w:sz w:val="22"/>
          <w:szCs w:val="22"/>
        </w:rPr>
        <w:t>.</w:t>
      </w:r>
    </w:p>
    <w:p w14:paraId="6061B8B3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8. </w:t>
      </w:r>
      <w:proofErr w:type="spellStart"/>
      <w:r w:rsidRPr="006B2C56">
        <w:rPr>
          <w:sz w:val="22"/>
          <w:szCs w:val="22"/>
        </w:rPr>
        <w:t>Prezentul</w:t>
      </w:r>
      <w:proofErr w:type="spellEnd"/>
      <w:r w:rsidRPr="006B2C56">
        <w:rPr>
          <w:sz w:val="22"/>
          <w:szCs w:val="22"/>
        </w:rPr>
        <w:t xml:space="preserve"> contract </w:t>
      </w:r>
      <w:proofErr w:type="spellStart"/>
      <w:r w:rsidRPr="006B2C56">
        <w:rPr>
          <w:sz w:val="22"/>
          <w:szCs w:val="22"/>
        </w:rPr>
        <w:t>încetează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drept</w:t>
      </w:r>
      <w:proofErr w:type="spellEnd"/>
      <w:r w:rsidRPr="006B2C56">
        <w:rPr>
          <w:sz w:val="22"/>
          <w:szCs w:val="22"/>
        </w:rPr>
        <w:t xml:space="preserve"> la data </w:t>
      </w:r>
      <w:proofErr w:type="spellStart"/>
      <w:r w:rsidRPr="006B2C56">
        <w:rPr>
          <w:sz w:val="22"/>
          <w:szCs w:val="22"/>
        </w:rPr>
        <w:t>decesului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asiguratului</w:t>
      </w:r>
      <w:proofErr w:type="spellEnd"/>
      <w:r w:rsidRPr="006B2C56">
        <w:rPr>
          <w:sz w:val="22"/>
          <w:szCs w:val="22"/>
        </w:rPr>
        <w:t>.</w:t>
      </w:r>
    </w:p>
    <w:p w14:paraId="1FF79A60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78EA0533" w14:textId="77777777" w:rsidR="006B2C56" w:rsidRPr="006B2C56" w:rsidRDefault="006B2C56" w:rsidP="006B2C5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Semnătura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6B2C56">
        <w:rPr>
          <w:rFonts w:ascii="Courier New" w:hAnsi="Courier New" w:cs="Courier New"/>
          <w:sz w:val="18"/>
          <w:szCs w:val="18"/>
        </w:rPr>
        <w:t>asiguratului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,   </w:t>
      </w:r>
      <w:proofErr w:type="gramEnd"/>
      <w:r w:rsidRPr="006B2C56">
        <w:rPr>
          <w:rFonts w:ascii="Courier New" w:hAnsi="Courier New" w:cs="Courier New"/>
          <w:sz w:val="18"/>
          <w:szCs w:val="18"/>
        </w:rPr>
        <w:t xml:space="preserve">     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Semnătura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B2C56">
        <w:rPr>
          <w:rFonts w:ascii="Courier New" w:hAnsi="Courier New" w:cs="Courier New"/>
          <w:sz w:val="18"/>
          <w:szCs w:val="18"/>
        </w:rPr>
        <w:t>asigurătorului</w:t>
      </w:r>
      <w:proofErr w:type="spellEnd"/>
      <w:r w:rsidRPr="006B2C56">
        <w:rPr>
          <w:rFonts w:ascii="Courier New" w:hAnsi="Courier New" w:cs="Courier New"/>
          <w:sz w:val="18"/>
          <w:szCs w:val="18"/>
        </w:rPr>
        <w:t>,</w:t>
      </w:r>
    </w:p>
    <w:p w14:paraId="44D67BCD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rFonts w:ascii="Courier New" w:hAnsi="Courier New" w:cs="Courier New"/>
          <w:sz w:val="18"/>
          <w:szCs w:val="18"/>
        </w:rPr>
        <w:t xml:space="preserve">    .......................         .........................</w:t>
      </w:r>
    </w:p>
    <w:p w14:paraId="73582E21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18EE8CD8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>------------</w:t>
      </w:r>
    </w:p>
    <w:p w14:paraId="129E00D4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  <w:r w:rsidRPr="006B2C56">
        <w:rPr>
          <w:sz w:val="22"/>
          <w:szCs w:val="22"/>
        </w:rPr>
        <w:t xml:space="preserve">    *) </w:t>
      </w:r>
      <w:proofErr w:type="spellStart"/>
      <w:r w:rsidRPr="006B2C56">
        <w:rPr>
          <w:sz w:val="22"/>
          <w:szCs w:val="22"/>
        </w:rPr>
        <w:t>Venitul</w:t>
      </w:r>
      <w:proofErr w:type="spellEnd"/>
      <w:r w:rsidRPr="006B2C56">
        <w:rPr>
          <w:sz w:val="22"/>
          <w:szCs w:val="22"/>
        </w:rPr>
        <w:t xml:space="preserve"> lunar </w:t>
      </w:r>
      <w:proofErr w:type="spellStart"/>
      <w:r w:rsidRPr="006B2C56">
        <w:rPr>
          <w:sz w:val="22"/>
          <w:szCs w:val="22"/>
        </w:rPr>
        <w:t>asigurat</w:t>
      </w:r>
      <w:proofErr w:type="spellEnd"/>
      <w:r w:rsidRPr="006B2C56">
        <w:rPr>
          <w:sz w:val="22"/>
          <w:szCs w:val="22"/>
        </w:rPr>
        <w:t xml:space="preserve"> nu </w:t>
      </w:r>
      <w:proofErr w:type="spellStart"/>
      <w:r w:rsidRPr="006B2C56">
        <w:rPr>
          <w:sz w:val="22"/>
          <w:szCs w:val="22"/>
        </w:rPr>
        <w:t>poate</w:t>
      </w:r>
      <w:proofErr w:type="spellEnd"/>
      <w:r w:rsidRPr="006B2C56">
        <w:rPr>
          <w:sz w:val="22"/>
          <w:szCs w:val="22"/>
        </w:rPr>
        <w:t xml:space="preserve"> fi </w:t>
      </w:r>
      <w:proofErr w:type="spellStart"/>
      <w:r w:rsidRPr="006B2C56">
        <w:rPr>
          <w:sz w:val="22"/>
          <w:szCs w:val="22"/>
        </w:rPr>
        <w:t>mai</w:t>
      </w:r>
      <w:proofErr w:type="spellEnd"/>
      <w:r w:rsidRPr="006B2C56">
        <w:rPr>
          <w:sz w:val="22"/>
          <w:szCs w:val="22"/>
        </w:rPr>
        <w:t xml:space="preserve"> mic </w:t>
      </w:r>
      <w:proofErr w:type="spellStart"/>
      <w:r w:rsidRPr="006B2C56">
        <w:rPr>
          <w:sz w:val="22"/>
          <w:szCs w:val="22"/>
        </w:rPr>
        <w:t>decât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valoarea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salariului</w:t>
      </w:r>
      <w:proofErr w:type="spellEnd"/>
      <w:r w:rsidRPr="006B2C56">
        <w:rPr>
          <w:sz w:val="22"/>
          <w:szCs w:val="22"/>
        </w:rPr>
        <w:t xml:space="preserve"> de </w:t>
      </w:r>
      <w:proofErr w:type="spellStart"/>
      <w:r w:rsidRPr="006B2C56">
        <w:rPr>
          <w:sz w:val="22"/>
          <w:szCs w:val="22"/>
        </w:rPr>
        <w:t>bază</w:t>
      </w:r>
      <w:proofErr w:type="spellEnd"/>
      <w:r w:rsidRPr="006B2C56">
        <w:rPr>
          <w:sz w:val="22"/>
          <w:szCs w:val="22"/>
        </w:rPr>
        <w:t xml:space="preserve"> minim brut pe </w:t>
      </w:r>
      <w:proofErr w:type="spellStart"/>
      <w:r w:rsidRPr="006B2C56">
        <w:rPr>
          <w:sz w:val="22"/>
          <w:szCs w:val="22"/>
        </w:rPr>
        <w:t>ţară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garantat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în</w:t>
      </w:r>
      <w:proofErr w:type="spellEnd"/>
      <w:r w:rsidRPr="006B2C56">
        <w:rPr>
          <w:sz w:val="22"/>
          <w:szCs w:val="22"/>
        </w:rPr>
        <w:t xml:space="preserve"> </w:t>
      </w:r>
      <w:proofErr w:type="spellStart"/>
      <w:r w:rsidRPr="006B2C56">
        <w:rPr>
          <w:sz w:val="22"/>
          <w:szCs w:val="22"/>
        </w:rPr>
        <w:t>plată</w:t>
      </w:r>
      <w:proofErr w:type="spellEnd"/>
      <w:r w:rsidRPr="006B2C56">
        <w:rPr>
          <w:sz w:val="22"/>
          <w:szCs w:val="22"/>
        </w:rPr>
        <w:t>.</w:t>
      </w:r>
    </w:p>
    <w:p w14:paraId="52928DFF" w14:textId="77777777" w:rsidR="006B2C56" w:rsidRPr="006B2C56" w:rsidRDefault="006B2C56" w:rsidP="006B2C56">
      <w:pPr>
        <w:autoSpaceDE w:val="0"/>
        <w:autoSpaceDN w:val="0"/>
        <w:adjustRightInd w:val="0"/>
        <w:rPr>
          <w:sz w:val="22"/>
          <w:szCs w:val="22"/>
        </w:rPr>
      </w:pPr>
    </w:p>
    <w:p w14:paraId="3FF3E39B" w14:textId="5B5E4654" w:rsidR="00B13BB2" w:rsidRPr="006B2C56" w:rsidRDefault="006B2C56" w:rsidP="006B2C56">
      <w:pPr>
        <w:rPr>
          <w:sz w:val="20"/>
          <w:szCs w:val="20"/>
        </w:rPr>
      </w:pPr>
      <w:r w:rsidRPr="006B2C56">
        <w:rPr>
          <w:sz w:val="22"/>
          <w:szCs w:val="22"/>
        </w:rPr>
        <w:t xml:space="preserve">                              ---------------</w:t>
      </w:r>
    </w:p>
    <w:sectPr w:rsidR="00B13BB2" w:rsidRPr="006B2C56" w:rsidSect="00A46490">
      <w:footerReference w:type="default" r:id="rId7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85151" w14:textId="77777777" w:rsidR="00C54481" w:rsidRDefault="00C54481" w:rsidP="00330870">
      <w:r>
        <w:separator/>
      </w:r>
    </w:p>
  </w:endnote>
  <w:endnote w:type="continuationSeparator" w:id="0">
    <w:p w14:paraId="174FF246" w14:textId="77777777" w:rsidR="00C54481" w:rsidRDefault="00C54481" w:rsidP="00330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8CDB7" w14:textId="77777777" w:rsidR="00330870" w:rsidRPr="00951CCA" w:rsidRDefault="00B33E51" w:rsidP="00330870">
    <w:pPr>
      <w:pStyle w:val="Footer"/>
      <w:jc w:val="center"/>
      <w:rPr>
        <w:sz w:val="22"/>
      </w:rPr>
    </w:pPr>
    <w:r w:rsidRPr="00951CCA">
      <w:rPr>
        <w:sz w:val="22"/>
      </w:rPr>
      <w:fldChar w:fldCharType="begin"/>
    </w:r>
    <w:r w:rsidRPr="00951CCA">
      <w:rPr>
        <w:sz w:val="22"/>
      </w:rPr>
      <w:instrText xml:space="preserve"> PAGE  \* Arabic  \* MERGEFORMAT </w:instrText>
    </w:r>
    <w:r w:rsidRPr="00951CCA">
      <w:rPr>
        <w:sz w:val="22"/>
      </w:rPr>
      <w:fldChar w:fldCharType="separate"/>
    </w:r>
    <w:r w:rsidR="00E46593">
      <w:rPr>
        <w:noProof/>
        <w:sz w:val="22"/>
      </w:rPr>
      <w:t>1</w:t>
    </w:r>
    <w:r w:rsidRPr="00951CCA">
      <w:rPr>
        <w:noProof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71947" w14:textId="77777777" w:rsidR="00C54481" w:rsidRDefault="00C54481" w:rsidP="00330870">
      <w:r>
        <w:separator/>
      </w:r>
    </w:p>
  </w:footnote>
  <w:footnote w:type="continuationSeparator" w:id="0">
    <w:p w14:paraId="457208A9" w14:textId="77777777" w:rsidR="00C54481" w:rsidRDefault="00C54481" w:rsidP="003308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870"/>
    <w:rsid w:val="00004E42"/>
    <w:rsid w:val="000E2455"/>
    <w:rsid w:val="00142BB2"/>
    <w:rsid w:val="00143C19"/>
    <w:rsid w:val="001873EF"/>
    <w:rsid w:val="001B0F1B"/>
    <w:rsid w:val="001E4FC5"/>
    <w:rsid w:val="00287AE9"/>
    <w:rsid w:val="002C0770"/>
    <w:rsid w:val="00330870"/>
    <w:rsid w:val="00340F22"/>
    <w:rsid w:val="003D5C85"/>
    <w:rsid w:val="00425CE7"/>
    <w:rsid w:val="00477AAA"/>
    <w:rsid w:val="005D52BA"/>
    <w:rsid w:val="00663738"/>
    <w:rsid w:val="00676785"/>
    <w:rsid w:val="006B2C56"/>
    <w:rsid w:val="00740B93"/>
    <w:rsid w:val="007931DA"/>
    <w:rsid w:val="00896349"/>
    <w:rsid w:val="008C58F8"/>
    <w:rsid w:val="008E6FB8"/>
    <w:rsid w:val="009266B9"/>
    <w:rsid w:val="00951CCA"/>
    <w:rsid w:val="00A076DE"/>
    <w:rsid w:val="00A15007"/>
    <w:rsid w:val="00A278A7"/>
    <w:rsid w:val="00A46490"/>
    <w:rsid w:val="00B13BB2"/>
    <w:rsid w:val="00B33E51"/>
    <w:rsid w:val="00B36966"/>
    <w:rsid w:val="00BB0F36"/>
    <w:rsid w:val="00C3065F"/>
    <w:rsid w:val="00C54481"/>
    <w:rsid w:val="00C66F7E"/>
    <w:rsid w:val="00C9523F"/>
    <w:rsid w:val="00CB45DA"/>
    <w:rsid w:val="00CC160F"/>
    <w:rsid w:val="00CC25C7"/>
    <w:rsid w:val="00D80396"/>
    <w:rsid w:val="00DA0748"/>
    <w:rsid w:val="00DA25F1"/>
    <w:rsid w:val="00DA4786"/>
    <w:rsid w:val="00DF06F6"/>
    <w:rsid w:val="00E37C93"/>
    <w:rsid w:val="00E46593"/>
    <w:rsid w:val="00E47496"/>
    <w:rsid w:val="00E65C61"/>
    <w:rsid w:val="00E667B9"/>
    <w:rsid w:val="00E9392F"/>
    <w:rsid w:val="00EA162B"/>
    <w:rsid w:val="00EC31A1"/>
    <w:rsid w:val="00F07DAF"/>
    <w:rsid w:val="00F73184"/>
    <w:rsid w:val="00F9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E7A70"/>
  <w15:docId w15:val="{CB641B1F-BE60-428D-BFAE-D5277C09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08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870"/>
  </w:style>
  <w:style w:type="paragraph" w:styleId="Footer">
    <w:name w:val="footer"/>
    <w:basedOn w:val="Normal"/>
    <w:link w:val="FooterChar"/>
    <w:uiPriority w:val="99"/>
    <w:unhideWhenUsed/>
    <w:rsid w:val="003308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0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64EA1-2605-4D4A-997E-A50C135D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83</Pages>
  <Words>53688</Words>
  <Characters>306023</Characters>
  <Application>Microsoft Office Word</Application>
  <DocSecurity>0</DocSecurity>
  <Lines>2550</Lines>
  <Paragraphs>717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Mircea-Dumitru Coroiu</cp:lastModifiedBy>
  <cp:revision>20</cp:revision>
  <dcterms:created xsi:type="dcterms:W3CDTF">2020-12-08T06:31:00Z</dcterms:created>
  <dcterms:modified xsi:type="dcterms:W3CDTF">2025-11-18T14:03:00Z</dcterms:modified>
</cp:coreProperties>
</file>