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E0769" w14:textId="77777777" w:rsidR="00907115" w:rsidRPr="00907115" w:rsidRDefault="00907115" w:rsidP="00907115">
      <w:pPr>
        <w:autoSpaceDE w:val="0"/>
        <w:autoSpaceDN w:val="0"/>
        <w:adjustRightInd w:val="0"/>
        <w:rPr>
          <w:lang w:val="ro-RO"/>
        </w:rPr>
      </w:pPr>
      <w:r w:rsidRPr="00907115">
        <w:rPr>
          <w:lang w:val="ro-RO"/>
        </w:rPr>
        <w:t xml:space="preserve">                   ORDIN  Nr. 7303/2024 din 24 octombrie 2024</w:t>
      </w:r>
    </w:p>
    <w:p w14:paraId="762F306A" w14:textId="77777777" w:rsidR="00907115" w:rsidRPr="00907115" w:rsidRDefault="00907115" w:rsidP="00907115">
      <w:pPr>
        <w:autoSpaceDE w:val="0"/>
        <w:autoSpaceDN w:val="0"/>
        <w:adjustRightInd w:val="0"/>
        <w:rPr>
          <w:lang w:val="ro-RO"/>
        </w:rPr>
      </w:pPr>
      <w:r w:rsidRPr="00907115">
        <w:rPr>
          <w:lang w:val="ro-RO"/>
        </w:rPr>
        <w:t xml:space="preserve">pentru aprobarea Metodologiei privind echivalarea de către inspectoratele şcolare </w:t>
      </w:r>
      <w:proofErr w:type="spellStart"/>
      <w:r w:rsidRPr="00907115">
        <w:rPr>
          <w:lang w:val="ro-RO"/>
        </w:rPr>
        <w:t>judeţene</w:t>
      </w:r>
      <w:proofErr w:type="spellEnd"/>
      <w:r w:rsidRPr="00907115">
        <w:rPr>
          <w:lang w:val="ro-RO"/>
        </w:rPr>
        <w:t xml:space="preserve"> şi Inspectoratul Şcolar al Municipiului </w:t>
      </w:r>
      <w:proofErr w:type="spellStart"/>
      <w:r w:rsidRPr="00907115">
        <w:rPr>
          <w:lang w:val="ro-RO"/>
        </w:rPr>
        <w:t>Bucureşti</w:t>
      </w:r>
      <w:proofErr w:type="spellEnd"/>
      <w:r w:rsidRPr="00907115">
        <w:rPr>
          <w:lang w:val="ro-RO"/>
        </w:rPr>
        <w:t xml:space="preserve"> a perioadelor de studii efectuate în străinătate şi la </w:t>
      </w:r>
      <w:proofErr w:type="spellStart"/>
      <w:r w:rsidRPr="00907115">
        <w:rPr>
          <w:lang w:val="ro-RO"/>
        </w:rPr>
        <w:t>organizaţiile</w:t>
      </w:r>
      <w:proofErr w:type="spellEnd"/>
      <w:r w:rsidRPr="00907115">
        <w:rPr>
          <w:lang w:val="ro-RO"/>
        </w:rPr>
        <w:t xml:space="preserve"> furnizoare de educaţie, care organizează şi </w:t>
      </w:r>
      <w:proofErr w:type="spellStart"/>
      <w:r w:rsidRPr="00907115">
        <w:rPr>
          <w:lang w:val="ro-RO"/>
        </w:rPr>
        <w:t>desfăşoară</w:t>
      </w:r>
      <w:proofErr w:type="spellEnd"/>
      <w:r w:rsidRPr="00907115">
        <w:rPr>
          <w:lang w:val="ro-RO"/>
        </w:rPr>
        <w:t xml:space="preserve">, pe teritoriul României, activităţi de învăţământ corespunzătoare unui sistem educaţional din altă </w:t>
      </w:r>
      <w:proofErr w:type="spellStart"/>
      <w:r w:rsidRPr="00907115">
        <w:rPr>
          <w:lang w:val="ro-RO"/>
        </w:rPr>
        <w:t>ţară</w:t>
      </w:r>
      <w:proofErr w:type="spellEnd"/>
      <w:r w:rsidRPr="00907115">
        <w:rPr>
          <w:lang w:val="ro-RO"/>
        </w:rPr>
        <w:t xml:space="preserve">, înscrise în Registrul special al </w:t>
      </w:r>
      <w:proofErr w:type="spellStart"/>
      <w:r w:rsidRPr="00907115">
        <w:rPr>
          <w:lang w:val="ro-RO"/>
        </w:rPr>
        <w:t>Agenţiei</w:t>
      </w:r>
      <w:proofErr w:type="spellEnd"/>
      <w:r w:rsidRPr="00907115">
        <w:rPr>
          <w:lang w:val="ro-RO"/>
        </w:rPr>
        <w:t xml:space="preserve"> Române de Asigurare a Calităţii în Învăţământul Preuniversitar, şi pentru aprobarea modelului atestatului de echivalare a studiilor efectuate în străinătate şi în România</w:t>
      </w:r>
    </w:p>
    <w:p w14:paraId="0B615A95" w14:textId="77777777" w:rsidR="00907115" w:rsidRPr="00907115" w:rsidRDefault="00907115" w:rsidP="00907115">
      <w:pPr>
        <w:autoSpaceDE w:val="0"/>
        <w:autoSpaceDN w:val="0"/>
        <w:adjustRightInd w:val="0"/>
        <w:rPr>
          <w:lang w:val="ro-RO"/>
        </w:rPr>
      </w:pPr>
    </w:p>
    <w:p w14:paraId="30DCB436" w14:textId="77777777" w:rsidR="00907115" w:rsidRPr="00907115" w:rsidRDefault="00907115" w:rsidP="00907115">
      <w:pPr>
        <w:autoSpaceDE w:val="0"/>
        <w:autoSpaceDN w:val="0"/>
        <w:adjustRightInd w:val="0"/>
        <w:rPr>
          <w:i/>
          <w:iCs/>
          <w:lang w:val="ro-RO"/>
        </w:rPr>
      </w:pPr>
      <w:r w:rsidRPr="00907115">
        <w:rPr>
          <w:i/>
          <w:iCs/>
          <w:lang w:val="ro-RO"/>
        </w:rPr>
        <w:t xml:space="preserve">    Text în vigoare începând cu data de 4 noiembrie 2025</w:t>
      </w:r>
    </w:p>
    <w:p w14:paraId="1DFA4A4B" w14:textId="77777777" w:rsidR="00907115" w:rsidRPr="00907115" w:rsidRDefault="00907115" w:rsidP="00907115">
      <w:pPr>
        <w:autoSpaceDE w:val="0"/>
        <w:autoSpaceDN w:val="0"/>
        <w:adjustRightInd w:val="0"/>
        <w:rPr>
          <w:i/>
          <w:iCs/>
          <w:lang w:val="ro-RO"/>
        </w:rPr>
      </w:pPr>
      <w:r w:rsidRPr="00907115">
        <w:rPr>
          <w:i/>
          <w:iCs/>
          <w:lang w:val="ro-RO"/>
        </w:rPr>
        <w:t xml:space="preserve">    REALIZATOR: COMPANIA DE INFORMATICĂ </w:t>
      </w:r>
      <w:proofErr w:type="spellStart"/>
      <w:r w:rsidRPr="00907115">
        <w:rPr>
          <w:i/>
          <w:iCs/>
          <w:lang w:val="ro-RO"/>
        </w:rPr>
        <w:t>NEAMŢ</w:t>
      </w:r>
      <w:proofErr w:type="spellEnd"/>
    </w:p>
    <w:p w14:paraId="2600EE72" w14:textId="77777777" w:rsidR="00907115" w:rsidRPr="00907115" w:rsidRDefault="00907115" w:rsidP="00907115">
      <w:pPr>
        <w:autoSpaceDE w:val="0"/>
        <w:autoSpaceDN w:val="0"/>
        <w:adjustRightInd w:val="0"/>
        <w:rPr>
          <w:i/>
          <w:iCs/>
          <w:lang w:val="ro-RO"/>
        </w:rPr>
      </w:pPr>
    </w:p>
    <w:p w14:paraId="0CC86508" w14:textId="77777777" w:rsidR="00907115" w:rsidRPr="00907115" w:rsidRDefault="00907115" w:rsidP="00907115">
      <w:pPr>
        <w:autoSpaceDE w:val="0"/>
        <w:autoSpaceDN w:val="0"/>
        <w:adjustRightInd w:val="0"/>
        <w:rPr>
          <w:i/>
          <w:iCs/>
          <w:lang w:val="ro-RO"/>
        </w:rPr>
      </w:pPr>
      <w:r w:rsidRPr="00907115">
        <w:rPr>
          <w:i/>
          <w:iCs/>
          <w:lang w:val="ro-RO"/>
        </w:rPr>
        <w:t xml:space="preserve">    Text actualizat prin produsul informatic legislativ </w:t>
      </w:r>
      <w:proofErr w:type="spellStart"/>
      <w:r w:rsidRPr="00907115">
        <w:rPr>
          <w:i/>
          <w:iCs/>
          <w:lang w:val="ro-RO"/>
        </w:rPr>
        <w:t>LEX</w:t>
      </w:r>
      <w:proofErr w:type="spellEnd"/>
      <w:r w:rsidRPr="00907115">
        <w:rPr>
          <w:i/>
          <w:iCs/>
          <w:lang w:val="ro-RO"/>
        </w:rPr>
        <w:t xml:space="preserve"> EXPERT în baza actelor normative modificatoare, publicate în Monitorul Oficial al României, Partea I, până la 4 noiembrie 2025.</w:t>
      </w:r>
    </w:p>
    <w:p w14:paraId="7ED8A0AB" w14:textId="77777777" w:rsidR="00907115" w:rsidRPr="00907115" w:rsidRDefault="00907115" w:rsidP="00907115">
      <w:pPr>
        <w:autoSpaceDE w:val="0"/>
        <w:autoSpaceDN w:val="0"/>
        <w:adjustRightInd w:val="0"/>
        <w:rPr>
          <w:i/>
          <w:iCs/>
          <w:lang w:val="ro-RO"/>
        </w:rPr>
      </w:pPr>
    </w:p>
    <w:p w14:paraId="5798CC3C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lang w:val="ro-RO"/>
        </w:rPr>
      </w:pPr>
      <w:r w:rsidRPr="00907115">
        <w:rPr>
          <w:b/>
          <w:i/>
          <w:iCs/>
          <w:lang w:val="ro-RO"/>
        </w:rPr>
        <w:t xml:space="preserve">    Act de bază</w:t>
      </w:r>
    </w:p>
    <w:p w14:paraId="1BE00D6A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907115">
        <w:rPr>
          <w:b/>
          <w:color w:val="008000"/>
          <w:u w:val="single"/>
          <w:lang w:val="ro-RO"/>
        </w:rPr>
        <w:t>#B</w:t>
      </w:r>
      <w:r w:rsidRPr="00907115">
        <w:rPr>
          <w:bCs w:val="0"/>
          <w:color w:val="auto"/>
          <w:lang w:val="ro-RO"/>
        </w:rPr>
        <w:t xml:space="preserve">: </w:t>
      </w:r>
      <w:r w:rsidRPr="00907115">
        <w:rPr>
          <w:bCs w:val="0"/>
          <w:i/>
          <w:iCs/>
          <w:color w:val="auto"/>
          <w:lang w:val="ro-RO"/>
        </w:rPr>
        <w:t>Ordinul ministrului educaţiei nr. 7303/2024, publicat în Monitorul Oficial al României, Partea I, nr. 1082 din 30 octombrie 2024</w:t>
      </w:r>
    </w:p>
    <w:p w14:paraId="7D6F5965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33C5793E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/>
          <w:i/>
          <w:iCs/>
          <w:color w:val="auto"/>
          <w:lang w:val="ro-RO"/>
        </w:rPr>
        <w:t xml:space="preserve">    Acte modificatoare</w:t>
      </w:r>
    </w:p>
    <w:p w14:paraId="39C91B9C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907115">
        <w:rPr>
          <w:b/>
          <w:color w:val="008000"/>
          <w:u w:val="single"/>
          <w:lang w:val="ro-RO"/>
        </w:rPr>
        <w:t>#</w:t>
      </w:r>
      <w:proofErr w:type="spellStart"/>
      <w:r w:rsidRPr="00907115">
        <w:rPr>
          <w:b/>
          <w:color w:val="008000"/>
          <w:u w:val="single"/>
          <w:lang w:val="ro-RO"/>
        </w:rPr>
        <w:t>M1</w:t>
      </w:r>
      <w:proofErr w:type="spellEnd"/>
      <w:r w:rsidRPr="00907115">
        <w:rPr>
          <w:bCs w:val="0"/>
          <w:color w:val="auto"/>
          <w:lang w:val="ro-RO"/>
        </w:rPr>
        <w:t xml:space="preserve">: </w:t>
      </w:r>
      <w:r w:rsidRPr="00907115">
        <w:rPr>
          <w:bCs w:val="0"/>
          <w:i/>
          <w:iCs/>
          <w:color w:val="auto"/>
          <w:lang w:val="ro-RO"/>
        </w:rPr>
        <w:t>Ordinul ministrului educaţiei şi cercetării nr. 6538/2025</w:t>
      </w:r>
    </w:p>
    <w:p w14:paraId="73351293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5616889D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i/>
          <w:iCs/>
          <w:color w:val="auto"/>
          <w:lang w:val="ro-RO"/>
        </w:rPr>
        <w:t xml:space="preserve">    Modificările şi completările efectuate prin actul modificator sunt scrise cu font italic. În </w:t>
      </w:r>
      <w:proofErr w:type="spellStart"/>
      <w:r w:rsidRPr="00907115">
        <w:rPr>
          <w:bCs w:val="0"/>
          <w:i/>
          <w:iCs/>
          <w:color w:val="auto"/>
          <w:lang w:val="ro-RO"/>
        </w:rPr>
        <w:t>faţa</w:t>
      </w:r>
      <w:proofErr w:type="spellEnd"/>
      <w:r w:rsidRPr="00907115">
        <w:rPr>
          <w:bCs w:val="0"/>
          <w:i/>
          <w:iCs/>
          <w:color w:val="auto"/>
          <w:lang w:val="ro-RO"/>
        </w:rPr>
        <w:t xml:space="preserve"> fiecărei modificări sau completări este indicat actul normativ care a efectuat modificarea sau completarea respectivă, în forma </w:t>
      </w:r>
      <w:r w:rsidRPr="00907115">
        <w:rPr>
          <w:b/>
          <w:i/>
          <w:iCs/>
          <w:color w:val="008000"/>
          <w:u w:val="single"/>
          <w:lang w:val="ro-RO"/>
        </w:rPr>
        <w:t>#</w:t>
      </w:r>
      <w:proofErr w:type="spellStart"/>
      <w:r w:rsidRPr="00907115">
        <w:rPr>
          <w:b/>
          <w:i/>
          <w:iCs/>
          <w:color w:val="008000"/>
          <w:u w:val="single"/>
          <w:lang w:val="ro-RO"/>
        </w:rPr>
        <w:t>M1</w:t>
      </w:r>
      <w:proofErr w:type="spellEnd"/>
      <w:r w:rsidRPr="00907115">
        <w:rPr>
          <w:bCs w:val="0"/>
          <w:i/>
          <w:iCs/>
          <w:color w:val="auto"/>
          <w:lang w:val="ro-RO"/>
        </w:rPr>
        <w:t>.</w:t>
      </w:r>
    </w:p>
    <w:p w14:paraId="3983C893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FB28B91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/>
          <w:color w:val="008000"/>
          <w:u w:val="single"/>
          <w:lang w:val="ro-RO"/>
        </w:rPr>
        <w:t>#B</w:t>
      </w:r>
    </w:p>
    <w:p w14:paraId="4FA0FD2F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În conformitate cu prevederile </w:t>
      </w:r>
      <w:r w:rsidRPr="00907115">
        <w:rPr>
          <w:bCs w:val="0"/>
          <w:color w:val="008000"/>
          <w:u w:val="single"/>
          <w:lang w:val="ro-RO"/>
        </w:rPr>
        <w:t>art. 115</w:t>
      </w:r>
      <w:r w:rsidRPr="00907115">
        <w:rPr>
          <w:bCs w:val="0"/>
          <w:color w:val="auto"/>
          <w:lang w:val="ro-RO"/>
        </w:rPr>
        <w:t xml:space="preserve"> alin. (2) lit. q) din Legea </w:t>
      </w:r>
      <w:proofErr w:type="spellStart"/>
      <w:r w:rsidRPr="00907115">
        <w:rPr>
          <w:bCs w:val="0"/>
          <w:color w:val="auto"/>
          <w:lang w:val="ro-RO"/>
        </w:rPr>
        <w:t>învăţământului</w:t>
      </w:r>
      <w:proofErr w:type="spellEnd"/>
      <w:r w:rsidRPr="00907115">
        <w:rPr>
          <w:bCs w:val="0"/>
          <w:color w:val="auto"/>
          <w:lang w:val="ro-RO"/>
        </w:rPr>
        <w:t xml:space="preserve"> preuniversitar nr. 198/2023, cu modificările şi completările ulterioare,</w:t>
      </w:r>
    </w:p>
    <w:p w14:paraId="6E1DE729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în baza </w:t>
      </w:r>
      <w:r w:rsidRPr="00907115">
        <w:rPr>
          <w:bCs w:val="0"/>
          <w:color w:val="008000"/>
          <w:u w:val="single"/>
          <w:lang w:val="ro-RO"/>
        </w:rPr>
        <w:t>Legii nr. 172/1998</w:t>
      </w:r>
      <w:r w:rsidRPr="00907115">
        <w:rPr>
          <w:bCs w:val="0"/>
          <w:color w:val="auto"/>
          <w:lang w:val="ro-RO"/>
        </w:rPr>
        <w:t xml:space="preserve"> privind ratificarea </w:t>
      </w:r>
      <w:proofErr w:type="spellStart"/>
      <w:r w:rsidRPr="00907115">
        <w:rPr>
          <w:bCs w:val="0"/>
          <w:color w:val="auto"/>
          <w:lang w:val="ro-RO"/>
        </w:rPr>
        <w:t>Convenţiei</w:t>
      </w:r>
      <w:proofErr w:type="spellEnd"/>
      <w:r w:rsidRPr="00907115">
        <w:rPr>
          <w:bCs w:val="0"/>
          <w:color w:val="auto"/>
          <w:lang w:val="ro-RO"/>
        </w:rPr>
        <w:t xml:space="preserve"> cu privire la recunoaşterea atestatelor </w:t>
      </w:r>
      <w:proofErr w:type="spellStart"/>
      <w:r w:rsidRPr="00907115">
        <w:rPr>
          <w:bCs w:val="0"/>
          <w:color w:val="auto"/>
          <w:lang w:val="ro-RO"/>
        </w:rPr>
        <w:t>obţinute</w:t>
      </w:r>
      <w:proofErr w:type="spellEnd"/>
      <w:r w:rsidRPr="00907115">
        <w:rPr>
          <w:bCs w:val="0"/>
          <w:color w:val="auto"/>
          <w:lang w:val="ro-RO"/>
        </w:rPr>
        <w:t xml:space="preserve"> în învăţământul superior în statele din regiunea Europei, adoptată la Lisabona la 11 aprilie 1997,</w:t>
      </w:r>
    </w:p>
    <w:p w14:paraId="0C3A101A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având în vedere prevederile </w:t>
      </w:r>
      <w:r w:rsidRPr="00907115">
        <w:rPr>
          <w:bCs w:val="0"/>
          <w:color w:val="008000"/>
          <w:u w:val="single"/>
          <w:lang w:val="ro-RO"/>
        </w:rPr>
        <w:t>Ordinului ministrului educaţiei nr. 5.856/2021</w:t>
      </w:r>
      <w:r w:rsidRPr="00907115">
        <w:rPr>
          <w:bCs w:val="0"/>
          <w:color w:val="auto"/>
          <w:lang w:val="ro-RO"/>
        </w:rPr>
        <w:t xml:space="preserve"> privind aprobarea Procedurilor de înscriere a organizaţiilor furnizoare de educaţie, care organizează şi </w:t>
      </w:r>
      <w:proofErr w:type="spellStart"/>
      <w:r w:rsidRPr="00907115">
        <w:rPr>
          <w:bCs w:val="0"/>
          <w:color w:val="auto"/>
          <w:lang w:val="ro-RO"/>
        </w:rPr>
        <w:t>desfăşoară</w:t>
      </w:r>
      <w:proofErr w:type="spellEnd"/>
      <w:r w:rsidRPr="00907115">
        <w:rPr>
          <w:bCs w:val="0"/>
          <w:color w:val="auto"/>
          <w:lang w:val="ro-RO"/>
        </w:rPr>
        <w:t xml:space="preserve">, pe teritoriul României, activităţi de învăţământ corespunzătoare unui sistem educaţional din altă </w:t>
      </w:r>
      <w:proofErr w:type="spellStart"/>
      <w:r w:rsidRPr="00907115">
        <w:rPr>
          <w:bCs w:val="0"/>
          <w:color w:val="auto"/>
          <w:lang w:val="ro-RO"/>
        </w:rPr>
        <w:t>ţară</w:t>
      </w:r>
      <w:proofErr w:type="spellEnd"/>
      <w:r w:rsidRPr="00907115">
        <w:rPr>
          <w:bCs w:val="0"/>
          <w:color w:val="auto"/>
          <w:lang w:val="ro-RO"/>
        </w:rPr>
        <w:t xml:space="preserve">, în Registrul special al organizaţiilor furnizoare de educaţie care organizează şi </w:t>
      </w:r>
      <w:proofErr w:type="spellStart"/>
      <w:r w:rsidRPr="00907115">
        <w:rPr>
          <w:bCs w:val="0"/>
          <w:color w:val="auto"/>
          <w:lang w:val="ro-RO"/>
        </w:rPr>
        <w:t>desfăşoară</w:t>
      </w:r>
      <w:proofErr w:type="spellEnd"/>
      <w:r w:rsidRPr="00907115">
        <w:rPr>
          <w:bCs w:val="0"/>
          <w:color w:val="auto"/>
          <w:lang w:val="ro-RO"/>
        </w:rPr>
        <w:t xml:space="preserve">, pe teritoriul României, activităţi de învăţământ corespunzătoare unui sistem educaţional din altă </w:t>
      </w:r>
      <w:proofErr w:type="spellStart"/>
      <w:r w:rsidRPr="00907115">
        <w:rPr>
          <w:bCs w:val="0"/>
          <w:color w:val="auto"/>
          <w:lang w:val="ro-RO"/>
        </w:rPr>
        <w:t>ţară</w:t>
      </w:r>
      <w:proofErr w:type="spellEnd"/>
      <w:r w:rsidRPr="00907115">
        <w:rPr>
          <w:bCs w:val="0"/>
          <w:color w:val="auto"/>
          <w:lang w:val="ro-RO"/>
        </w:rPr>
        <w:t xml:space="preserve"> şi de </w:t>
      </w:r>
      <w:proofErr w:type="spellStart"/>
      <w:r w:rsidRPr="00907115">
        <w:rPr>
          <w:bCs w:val="0"/>
          <w:color w:val="auto"/>
          <w:lang w:val="ro-RO"/>
        </w:rPr>
        <w:t>recunoaştere</w:t>
      </w:r>
      <w:proofErr w:type="spellEnd"/>
      <w:r w:rsidRPr="00907115">
        <w:rPr>
          <w:bCs w:val="0"/>
          <w:color w:val="auto"/>
          <w:lang w:val="ro-RO"/>
        </w:rPr>
        <w:t xml:space="preserve"> a studiilor efectuate de elevii </w:t>
      </w:r>
      <w:proofErr w:type="spellStart"/>
      <w:r w:rsidRPr="00907115">
        <w:rPr>
          <w:bCs w:val="0"/>
          <w:color w:val="auto"/>
          <w:lang w:val="ro-RO"/>
        </w:rPr>
        <w:t>şcolarizaţi</w:t>
      </w:r>
      <w:proofErr w:type="spellEnd"/>
      <w:r w:rsidRPr="00907115">
        <w:rPr>
          <w:bCs w:val="0"/>
          <w:color w:val="auto"/>
          <w:lang w:val="ro-RO"/>
        </w:rPr>
        <w:t xml:space="preserve"> în cadrul acestor unităţi de învăţământ, precum şi pentru aprobarea unor formulare,</w:t>
      </w:r>
    </w:p>
    <w:p w14:paraId="2A8860D5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în baza prevederilor </w:t>
      </w:r>
      <w:r w:rsidRPr="00907115">
        <w:rPr>
          <w:bCs w:val="0"/>
          <w:color w:val="008000"/>
          <w:u w:val="single"/>
          <w:lang w:val="ro-RO"/>
        </w:rPr>
        <w:t>Ordinului ministrului educaţiei nr. 5.726/2024</w:t>
      </w:r>
      <w:r w:rsidRPr="00907115">
        <w:rPr>
          <w:bCs w:val="0"/>
          <w:color w:val="auto"/>
          <w:lang w:val="ro-RO"/>
        </w:rPr>
        <w:t xml:space="preserve"> privind aprobarea Regulamentului-cadru de organizare şi funcţionare a unităţilor de învăţământ preuniversitar,</w:t>
      </w:r>
    </w:p>
    <w:p w14:paraId="4CF7855F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luând în considerare Recomandarea Consiliului din 26 noiembrie 2018 privind promovarea </w:t>
      </w:r>
      <w:proofErr w:type="spellStart"/>
      <w:r w:rsidRPr="00907115">
        <w:rPr>
          <w:bCs w:val="0"/>
          <w:color w:val="auto"/>
          <w:lang w:val="ro-RO"/>
        </w:rPr>
        <w:t>recunoaşterii</w:t>
      </w:r>
      <w:proofErr w:type="spellEnd"/>
      <w:r w:rsidRPr="00907115">
        <w:rPr>
          <w:bCs w:val="0"/>
          <w:color w:val="auto"/>
          <w:lang w:val="ro-RO"/>
        </w:rPr>
        <w:t xml:space="preserve"> reciproce automate a calificărilor dobândite în cadrul </w:t>
      </w:r>
      <w:proofErr w:type="spellStart"/>
      <w:r w:rsidRPr="00907115">
        <w:rPr>
          <w:bCs w:val="0"/>
          <w:color w:val="auto"/>
          <w:lang w:val="ro-RO"/>
        </w:rPr>
        <w:t>învăţământului</w:t>
      </w:r>
      <w:proofErr w:type="spellEnd"/>
      <w:r w:rsidRPr="00907115">
        <w:rPr>
          <w:bCs w:val="0"/>
          <w:color w:val="auto"/>
          <w:lang w:val="ro-RO"/>
        </w:rPr>
        <w:t xml:space="preserve"> superior şi a celor dobândite ca urmare a absolvirii unui ciclu secundar superior de învăţământ şi formare, precum şi a rezultatelor perioadelor de învăţare petrecute în străinătate (2018/C 444/01),</w:t>
      </w:r>
    </w:p>
    <w:p w14:paraId="4EC47DFA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în temeiul </w:t>
      </w:r>
      <w:r w:rsidRPr="00907115">
        <w:rPr>
          <w:bCs w:val="0"/>
          <w:color w:val="008000"/>
          <w:u w:val="single"/>
          <w:lang w:val="ro-RO"/>
        </w:rPr>
        <w:t>art. 13</w:t>
      </w:r>
      <w:r w:rsidRPr="00907115">
        <w:rPr>
          <w:bCs w:val="0"/>
          <w:color w:val="auto"/>
          <w:lang w:val="ro-RO"/>
        </w:rPr>
        <w:t xml:space="preserve"> alin. (3) din Hotărârea Guvernului nr. 731/2024 privind organizarea şi funcţionarea Ministerului Educaţiei, cu modificările ulterioare,</w:t>
      </w:r>
    </w:p>
    <w:p w14:paraId="6321D24F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38E0F85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</w:t>
      </w:r>
      <w:r w:rsidRPr="00907115">
        <w:rPr>
          <w:b/>
          <w:color w:val="auto"/>
          <w:lang w:val="ro-RO"/>
        </w:rPr>
        <w:t>ministrul educaţiei</w:t>
      </w:r>
      <w:r w:rsidRPr="00907115">
        <w:rPr>
          <w:bCs w:val="0"/>
          <w:color w:val="auto"/>
          <w:lang w:val="ro-RO"/>
        </w:rPr>
        <w:t xml:space="preserve"> emite prezentul ordin.</w:t>
      </w:r>
    </w:p>
    <w:p w14:paraId="1BF62D99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E3FF69C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ART. 1</w:t>
      </w:r>
    </w:p>
    <w:p w14:paraId="06E4A913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Se aprobă Metodologia privind echivalarea de către inspectoratele şcolare </w:t>
      </w:r>
      <w:proofErr w:type="spellStart"/>
      <w:r w:rsidRPr="00907115">
        <w:rPr>
          <w:bCs w:val="0"/>
          <w:color w:val="auto"/>
          <w:lang w:val="ro-RO"/>
        </w:rPr>
        <w:t>judeţene</w:t>
      </w:r>
      <w:proofErr w:type="spellEnd"/>
      <w:r w:rsidRPr="00907115">
        <w:rPr>
          <w:bCs w:val="0"/>
          <w:color w:val="auto"/>
          <w:lang w:val="ro-RO"/>
        </w:rPr>
        <w:t xml:space="preserve"> şi Inspectoratul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 xml:space="preserve"> a perioadelor de studii efectuate în străinătate şi la </w:t>
      </w:r>
      <w:proofErr w:type="spellStart"/>
      <w:r w:rsidRPr="00907115">
        <w:rPr>
          <w:bCs w:val="0"/>
          <w:color w:val="auto"/>
          <w:lang w:val="ro-RO"/>
        </w:rPr>
        <w:t>organizaţiile</w:t>
      </w:r>
      <w:proofErr w:type="spellEnd"/>
      <w:r w:rsidRPr="00907115">
        <w:rPr>
          <w:bCs w:val="0"/>
          <w:color w:val="auto"/>
          <w:lang w:val="ro-RO"/>
        </w:rPr>
        <w:t xml:space="preserve"> furnizoare de educaţie, care organizează şi </w:t>
      </w:r>
      <w:proofErr w:type="spellStart"/>
      <w:r w:rsidRPr="00907115">
        <w:rPr>
          <w:bCs w:val="0"/>
          <w:color w:val="auto"/>
          <w:lang w:val="ro-RO"/>
        </w:rPr>
        <w:t>desfăşoară</w:t>
      </w:r>
      <w:proofErr w:type="spellEnd"/>
      <w:r w:rsidRPr="00907115">
        <w:rPr>
          <w:bCs w:val="0"/>
          <w:color w:val="auto"/>
          <w:lang w:val="ro-RO"/>
        </w:rPr>
        <w:t xml:space="preserve">, pe teritoriul României, activităţi de învăţământ corespunzătoare unui sistem educaţional din altă </w:t>
      </w:r>
      <w:proofErr w:type="spellStart"/>
      <w:r w:rsidRPr="00907115">
        <w:rPr>
          <w:bCs w:val="0"/>
          <w:color w:val="auto"/>
          <w:lang w:val="ro-RO"/>
        </w:rPr>
        <w:t>ţară</w:t>
      </w:r>
      <w:proofErr w:type="spellEnd"/>
      <w:r w:rsidRPr="00907115">
        <w:rPr>
          <w:bCs w:val="0"/>
          <w:color w:val="auto"/>
          <w:lang w:val="ro-RO"/>
        </w:rPr>
        <w:t xml:space="preserve">, înscrise în Registrul special al </w:t>
      </w:r>
      <w:proofErr w:type="spellStart"/>
      <w:r w:rsidRPr="00907115">
        <w:rPr>
          <w:bCs w:val="0"/>
          <w:color w:val="auto"/>
          <w:lang w:val="ro-RO"/>
        </w:rPr>
        <w:t>Agenţiei</w:t>
      </w:r>
      <w:proofErr w:type="spellEnd"/>
      <w:r w:rsidRPr="00907115">
        <w:rPr>
          <w:bCs w:val="0"/>
          <w:color w:val="auto"/>
          <w:lang w:val="ro-RO"/>
        </w:rPr>
        <w:t xml:space="preserve"> Române de Asigurare a Calităţii în Învăţământul Preuniversitar, prevăzută în </w:t>
      </w:r>
      <w:r w:rsidRPr="00907115">
        <w:rPr>
          <w:bCs w:val="0"/>
          <w:color w:val="008000"/>
          <w:u w:val="single"/>
          <w:lang w:val="ro-RO"/>
        </w:rPr>
        <w:t>anexa nr. 1</w:t>
      </w:r>
      <w:r w:rsidRPr="00907115">
        <w:rPr>
          <w:bCs w:val="0"/>
          <w:color w:val="auto"/>
          <w:lang w:val="ro-RO"/>
        </w:rPr>
        <w:t xml:space="preserve"> care face parte integrantă din prezentul ordin.</w:t>
      </w:r>
    </w:p>
    <w:p w14:paraId="0D36EEAF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ART. 2</w:t>
      </w:r>
    </w:p>
    <w:p w14:paraId="0F6F6C92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Se aprobă modelul atestatului de echivalare a studiilor efectuate în străinătate şi în România, prevăzut în </w:t>
      </w:r>
      <w:r w:rsidRPr="00907115">
        <w:rPr>
          <w:bCs w:val="0"/>
          <w:color w:val="008000"/>
          <w:u w:val="single"/>
          <w:lang w:val="ro-RO"/>
        </w:rPr>
        <w:t>anexa nr. 2</w:t>
      </w:r>
      <w:r w:rsidRPr="00907115">
        <w:rPr>
          <w:bCs w:val="0"/>
          <w:color w:val="auto"/>
          <w:lang w:val="ro-RO"/>
        </w:rPr>
        <w:t xml:space="preserve"> care face parte integrantă din prezentul ordin.</w:t>
      </w:r>
    </w:p>
    <w:p w14:paraId="40A4CAF8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lastRenderedPageBreak/>
        <w:t xml:space="preserve">    ART. 3</w:t>
      </w:r>
    </w:p>
    <w:p w14:paraId="0D0B7333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La data intrării în vigoare a prezentului ordin se abrogă </w:t>
      </w:r>
      <w:r w:rsidRPr="00907115">
        <w:rPr>
          <w:bCs w:val="0"/>
          <w:color w:val="008000"/>
          <w:u w:val="single"/>
          <w:lang w:val="ro-RO"/>
        </w:rPr>
        <w:t>Ordinul</w:t>
      </w:r>
      <w:r w:rsidRPr="00907115">
        <w:rPr>
          <w:bCs w:val="0"/>
          <w:color w:val="auto"/>
          <w:lang w:val="ro-RO"/>
        </w:rPr>
        <w:t xml:space="preserve"> ministrului educaţiei şi cercetării nr. 5.638/2020 pentru aprobarea Metodologiei privind echivalarea de către inspectoratele şcolare </w:t>
      </w:r>
      <w:proofErr w:type="spellStart"/>
      <w:r w:rsidRPr="00907115">
        <w:rPr>
          <w:bCs w:val="0"/>
          <w:color w:val="auto"/>
          <w:lang w:val="ro-RO"/>
        </w:rPr>
        <w:t>judeţene</w:t>
      </w:r>
      <w:proofErr w:type="spellEnd"/>
      <w:r w:rsidRPr="00907115">
        <w:rPr>
          <w:bCs w:val="0"/>
          <w:color w:val="auto"/>
          <w:lang w:val="ro-RO"/>
        </w:rPr>
        <w:t xml:space="preserve"> şi Inspectoratul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 xml:space="preserve"> a perioadelor de studii efectuate în străinătate şi la </w:t>
      </w:r>
      <w:proofErr w:type="spellStart"/>
      <w:r w:rsidRPr="00907115">
        <w:rPr>
          <w:bCs w:val="0"/>
          <w:color w:val="auto"/>
          <w:lang w:val="ro-RO"/>
        </w:rPr>
        <w:t>organizaţiile</w:t>
      </w:r>
      <w:proofErr w:type="spellEnd"/>
      <w:r w:rsidRPr="00907115">
        <w:rPr>
          <w:bCs w:val="0"/>
          <w:color w:val="auto"/>
          <w:lang w:val="ro-RO"/>
        </w:rPr>
        <w:t xml:space="preserve"> furnizoare de educaţie, care organizează şi </w:t>
      </w:r>
      <w:proofErr w:type="spellStart"/>
      <w:r w:rsidRPr="00907115">
        <w:rPr>
          <w:bCs w:val="0"/>
          <w:color w:val="auto"/>
          <w:lang w:val="ro-RO"/>
        </w:rPr>
        <w:t>desfăşoară</w:t>
      </w:r>
      <w:proofErr w:type="spellEnd"/>
      <w:r w:rsidRPr="00907115">
        <w:rPr>
          <w:bCs w:val="0"/>
          <w:color w:val="auto"/>
          <w:lang w:val="ro-RO"/>
        </w:rPr>
        <w:t xml:space="preserve">, pe teritoriul României, activităţi de învăţământ corespunzătoare unui sistem educaţional din altă </w:t>
      </w:r>
      <w:proofErr w:type="spellStart"/>
      <w:r w:rsidRPr="00907115">
        <w:rPr>
          <w:bCs w:val="0"/>
          <w:color w:val="auto"/>
          <w:lang w:val="ro-RO"/>
        </w:rPr>
        <w:t>ţară</w:t>
      </w:r>
      <w:proofErr w:type="spellEnd"/>
      <w:r w:rsidRPr="00907115">
        <w:rPr>
          <w:bCs w:val="0"/>
          <w:color w:val="auto"/>
          <w:lang w:val="ro-RO"/>
        </w:rPr>
        <w:t xml:space="preserve">, înscrise în Registrul special al </w:t>
      </w:r>
      <w:proofErr w:type="spellStart"/>
      <w:r w:rsidRPr="00907115">
        <w:rPr>
          <w:bCs w:val="0"/>
          <w:color w:val="auto"/>
          <w:lang w:val="ro-RO"/>
        </w:rPr>
        <w:t>Agenţiei</w:t>
      </w:r>
      <w:proofErr w:type="spellEnd"/>
      <w:r w:rsidRPr="00907115">
        <w:rPr>
          <w:bCs w:val="0"/>
          <w:color w:val="auto"/>
          <w:lang w:val="ro-RO"/>
        </w:rPr>
        <w:t xml:space="preserve"> Române de Asigurare a Calităţii în Învăţământul Preuniversitar, şi pentru aprobarea modelului atestatului de echivalare a studiilor efectuate în străinătate şi în România, publicat în Monitorul Oficial al României, Partea I, nr. 896 din 2 octombrie 2020.</w:t>
      </w:r>
    </w:p>
    <w:p w14:paraId="0B4F1C9C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ART. 4</w:t>
      </w:r>
    </w:p>
    <w:p w14:paraId="75093F2C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Centrul Naţional de </w:t>
      </w:r>
      <w:proofErr w:type="spellStart"/>
      <w:r w:rsidRPr="00907115">
        <w:rPr>
          <w:bCs w:val="0"/>
          <w:color w:val="auto"/>
          <w:lang w:val="ro-RO"/>
        </w:rPr>
        <w:t>Recunoaştere</w:t>
      </w:r>
      <w:proofErr w:type="spellEnd"/>
      <w:r w:rsidRPr="00907115">
        <w:rPr>
          <w:bCs w:val="0"/>
          <w:color w:val="auto"/>
          <w:lang w:val="ro-RO"/>
        </w:rPr>
        <w:t xml:space="preserve"> şi Echivalare a Diplomelor, inspectoratele şcolare </w:t>
      </w:r>
      <w:proofErr w:type="spellStart"/>
      <w:r w:rsidRPr="00907115">
        <w:rPr>
          <w:bCs w:val="0"/>
          <w:color w:val="auto"/>
          <w:lang w:val="ro-RO"/>
        </w:rPr>
        <w:t>judeţene</w:t>
      </w:r>
      <w:proofErr w:type="spellEnd"/>
      <w:r w:rsidRPr="00907115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 xml:space="preserve">, </w:t>
      </w:r>
      <w:proofErr w:type="spellStart"/>
      <w:r w:rsidRPr="00907115">
        <w:rPr>
          <w:bCs w:val="0"/>
          <w:color w:val="auto"/>
          <w:lang w:val="ro-RO"/>
        </w:rPr>
        <w:t>unităţile</w:t>
      </w:r>
      <w:proofErr w:type="spellEnd"/>
      <w:r w:rsidRPr="00907115">
        <w:rPr>
          <w:bCs w:val="0"/>
          <w:color w:val="auto"/>
          <w:lang w:val="ro-RO"/>
        </w:rPr>
        <w:t xml:space="preserve"> de învăţământ preuniversitar şi </w:t>
      </w:r>
      <w:proofErr w:type="spellStart"/>
      <w:r w:rsidRPr="00907115">
        <w:rPr>
          <w:bCs w:val="0"/>
          <w:color w:val="auto"/>
          <w:lang w:val="ro-RO"/>
        </w:rPr>
        <w:t>organizaţiile</w:t>
      </w:r>
      <w:proofErr w:type="spellEnd"/>
      <w:r w:rsidRPr="00907115">
        <w:rPr>
          <w:bCs w:val="0"/>
          <w:color w:val="auto"/>
          <w:lang w:val="ro-RO"/>
        </w:rPr>
        <w:t xml:space="preserve"> furnizoare de educaţie, care </w:t>
      </w:r>
      <w:proofErr w:type="spellStart"/>
      <w:r w:rsidRPr="00907115">
        <w:rPr>
          <w:bCs w:val="0"/>
          <w:color w:val="auto"/>
          <w:lang w:val="ro-RO"/>
        </w:rPr>
        <w:t>şcolarizează</w:t>
      </w:r>
      <w:proofErr w:type="spellEnd"/>
      <w:r w:rsidRPr="00907115">
        <w:rPr>
          <w:bCs w:val="0"/>
          <w:color w:val="auto"/>
          <w:lang w:val="ro-RO"/>
        </w:rPr>
        <w:t xml:space="preserve"> în baza unui curriculum al altui stat, pe teritoriul României, activităţi de învăţământ preuniversitar, duc la îndeplinire prevederile prezentului ordin.</w:t>
      </w:r>
    </w:p>
    <w:p w14:paraId="7EC96527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ART. 5</w:t>
      </w:r>
    </w:p>
    <w:p w14:paraId="0F3A9836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55EDF9A7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58F51B0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</w:t>
      </w:r>
      <w:r w:rsidRPr="00907115">
        <w:rPr>
          <w:bCs w:val="0"/>
          <w:color w:val="FF0000"/>
          <w:u w:val="single"/>
          <w:lang w:val="ro-RO"/>
        </w:rPr>
        <w:t>ANEXA 1</w:t>
      </w:r>
    </w:p>
    <w:p w14:paraId="063D947F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3769186" w14:textId="77777777" w:rsidR="00907115" w:rsidRPr="00907115" w:rsidRDefault="00907115" w:rsidP="00907115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                     </w:t>
      </w:r>
      <w:r w:rsidRPr="00907115">
        <w:rPr>
          <w:b/>
          <w:color w:val="auto"/>
          <w:lang w:val="ro-RO"/>
        </w:rPr>
        <w:t>METODOLOGIE</w:t>
      </w:r>
    </w:p>
    <w:p w14:paraId="76B97CCC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/>
          <w:color w:val="auto"/>
          <w:lang w:val="ro-RO"/>
        </w:rPr>
        <w:t xml:space="preserve">privind echivalarea de către inspectoratele şcolare </w:t>
      </w:r>
      <w:proofErr w:type="spellStart"/>
      <w:r w:rsidRPr="00907115">
        <w:rPr>
          <w:b/>
          <w:color w:val="auto"/>
          <w:lang w:val="ro-RO"/>
        </w:rPr>
        <w:t>judeţene</w:t>
      </w:r>
      <w:proofErr w:type="spellEnd"/>
      <w:r w:rsidRPr="00907115">
        <w:rPr>
          <w:b/>
          <w:color w:val="auto"/>
          <w:lang w:val="ro-RO"/>
        </w:rPr>
        <w:t xml:space="preserve"> şi Inspectoratul Şcolar al Municipiului </w:t>
      </w:r>
      <w:proofErr w:type="spellStart"/>
      <w:r w:rsidRPr="00907115">
        <w:rPr>
          <w:b/>
          <w:color w:val="auto"/>
          <w:lang w:val="ro-RO"/>
        </w:rPr>
        <w:t>Bucureşti</w:t>
      </w:r>
      <w:proofErr w:type="spellEnd"/>
      <w:r w:rsidRPr="00907115">
        <w:rPr>
          <w:b/>
          <w:color w:val="auto"/>
          <w:lang w:val="ro-RO"/>
        </w:rPr>
        <w:t xml:space="preserve"> a perioadelor de studii efectuate în străinătate şi la </w:t>
      </w:r>
      <w:proofErr w:type="spellStart"/>
      <w:r w:rsidRPr="00907115">
        <w:rPr>
          <w:b/>
          <w:color w:val="auto"/>
          <w:lang w:val="ro-RO"/>
        </w:rPr>
        <w:t>organizaţiile</w:t>
      </w:r>
      <w:proofErr w:type="spellEnd"/>
      <w:r w:rsidRPr="00907115">
        <w:rPr>
          <w:b/>
          <w:color w:val="auto"/>
          <w:lang w:val="ro-RO"/>
        </w:rPr>
        <w:t xml:space="preserve"> furnizoare de educaţie, care organizează şi </w:t>
      </w:r>
      <w:proofErr w:type="spellStart"/>
      <w:r w:rsidRPr="00907115">
        <w:rPr>
          <w:b/>
          <w:color w:val="auto"/>
          <w:lang w:val="ro-RO"/>
        </w:rPr>
        <w:t>desfăşoară</w:t>
      </w:r>
      <w:proofErr w:type="spellEnd"/>
      <w:r w:rsidRPr="00907115">
        <w:rPr>
          <w:b/>
          <w:color w:val="auto"/>
          <w:lang w:val="ro-RO"/>
        </w:rPr>
        <w:t xml:space="preserve">, pe teritoriul României, activităţi de învăţământ corespunzătoare unui sistem educaţional din altă </w:t>
      </w:r>
      <w:proofErr w:type="spellStart"/>
      <w:r w:rsidRPr="00907115">
        <w:rPr>
          <w:b/>
          <w:color w:val="auto"/>
          <w:lang w:val="ro-RO"/>
        </w:rPr>
        <w:t>ţară</w:t>
      </w:r>
      <w:proofErr w:type="spellEnd"/>
      <w:r w:rsidRPr="00907115">
        <w:rPr>
          <w:b/>
          <w:color w:val="auto"/>
          <w:lang w:val="ro-RO"/>
        </w:rPr>
        <w:t xml:space="preserve">, înscrise în Registrul special al </w:t>
      </w:r>
      <w:proofErr w:type="spellStart"/>
      <w:r w:rsidRPr="00907115">
        <w:rPr>
          <w:b/>
          <w:color w:val="auto"/>
          <w:lang w:val="ro-RO"/>
        </w:rPr>
        <w:t>Agenţiei</w:t>
      </w:r>
      <w:proofErr w:type="spellEnd"/>
      <w:r w:rsidRPr="00907115">
        <w:rPr>
          <w:b/>
          <w:color w:val="auto"/>
          <w:lang w:val="ro-RO"/>
        </w:rPr>
        <w:t xml:space="preserve"> Române de Asigurare a Calităţii în Învăţământul Preuniversitar</w:t>
      </w:r>
    </w:p>
    <w:p w14:paraId="44F58403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9D64221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</w:t>
      </w:r>
      <w:r w:rsidRPr="00907115">
        <w:rPr>
          <w:bCs w:val="0"/>
          <w:color w:val="FF0000"/>
          <w:u w:val="single"/>
          <w:lang w:val="ro-RO"/>
        </w:rPr>
        <w:t>ART. 1</w:t>
      </w:r>
    </w:p>
    <w:p w14:paraId="4BB3BA10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(1) Prezenta metodologie se aplică de către inspectoratele şcolare </w:t>
      </w:r>
      <w:proofErr w:type="spellStart"/>
      <w:r w:rsidRPr="00907115">
        <w:rPr>
          <w:bCs w:val="0"/>
          <w:color w:val="auto"/>
          <w:lang w:val="ro-RO"/>
        </w:rPr>
        <w:t>judeţene</w:t>
      </w:r>
      <w:proofErr w:type="spellEnd"/>
      <w:r w:rsidRPr="00907115">
        <w:rPr>
          <w:bCs w:val="0"/>
          <w:color w:val="auto"/>
          <w:lang w:val="ro-RO"/>
        </w:rPr>
        <w:t xml:space="preserve"> şi Inspectoratul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 xml:space="preserve"> pentru echivalarea perioadelor de studii efectuate în străinătate şi la </w:t>
      </w:r>
      <w:proofErr w:type="spellStart"/>
      <w:r w:rsidRPr="00907115">
        <w:rPr>
          <w:bCs w:val="0"/>
          <w:color w:val="auto"/>
          <w:lang w:val="ro-RO"/>
        </w:rPr>
        <w:t>organizaţiile</w:t>
      </w:r>
      <w:proofErr w:type="spellEnd"/>
      <w:r w:rsidRPr="00907115">
        <w:rPr>
          <w:bCs w:val="0"/>
          <w:color w:val="auto"/>
          <w:lang w:val="ro-RO"/>
        </w:rPr>
        <w:t xml:space="preserve"> furnizoare de educaţie, care organizează şi </w:t>
      </w:r>
      <w:proofErr w:type="spellStart"/>
      <w:r w:rsidRPr="00907115">
        <w:rPr>
          <w:bCs w:val="0"/>
          <w:color w:val="auto"/>
          <w:lang w:val="ro-RO"/>
        </w:rPr>
        <w:t>desfăşoară</w:t>
      </w:r>
      <w:proofErr w:type="spellEnd"/>
      <w:r w:rsidRPr="00907115">
        <w:rPr>
          <w:bCs w:val="0"/>
          <w:color w:val="auto"/>
          <w:lang w:val="ro-RO"/>
        </w:rPr>
        <w:t xml:space="preserve">, pe teritoriul României, activităţi de învăţământ corespunzătoare unui sistem educaţional din altă </w:t>
      </w:r>
      <w:proofErr w:type="spellStart"/>
      <w:r w:rsidRPr="00907115">
        <w:rPr>
          <w:bCs w:val="0"/>
          <w:color w:val="auto"/>
          <w:lang w:val="ro-RO"/>
        </w:rPr>
        <w:t>ţară</w:t>
      </w:r>
      <w:proofErr w:type="spellEnd"/>
      <w:r w:rsidRPr="00907115">
        <w:rPr>
          <w:bCs w:val="0"/>
          <w:color w:val="auto"/>
          <w:lang w:val="ro-RO"/>
        </w:rPr>
        <w:t xml:space="preserve">, înscrise în Registrul special al </w:t>
      </w:r>
      <w:proofErr w:type="spellStart"/>
      <w:r w:rsidRPr="00907115">
        <w:rPr>
          <w:bCs w:val="0"/>
          <w:color w:val="auto"/>
          <w:lang w:val="ro-RO"/>
        </w:rPr>
        <w:t>Agenţiei</w:t>
      </w:r>
      <w:proofErr w:type="spellEnd"/>
      <w:r w:rsidRPr="00907115">
        <w:rPr>
          <w:bCs w:val="0"/>
          <w:color w:val="auto"/>
          <w:lang w:val="ro-RO"/>
        </w:rPr>
        <w:t xml:space="preserve"> Române de Asigurare a Calităţii în Învăţământul Preuniversitar (ARACIP), de către </w:t>
      </w:r>
      <w:proofErr w:type="spellStart"/>
      <w:r w:rsidRPr="00907115">
        <w:rPr>
          <w:bCs w:val="0"/>
          <w:color w:val="auto"/>
          <w:lang w:val="ro-RO"/>
        </w:rPr>
        <w:t>cetăţeni</w:t>
      </w:r>
      <w:proofErr w:type="spellEnd"/>
      <w:r w:rsidRPr="00907115">
        <w:rPr>
          <w:bCs w:val="0"/>
          <w:color w:val="auto"/>
          <w:lang w:val="ro-RO"/>
        </w:rPr>
        <w:t xml:space="preserve"> români, </w:t>
      </w:r>
      <w:proofErr w:type="spellStart"/>
      <w:r w:rsidRPr="00907115">
        <w:rPr>
          <w:bCs w:val="0"/>
          <w:color w:val="auto"/>
          <w:lang w:val="ro-RO"/>
        </w:rPr>
        <w:t>cetăţeni</w:t>
      </w:r>
      <w:proofErr w:type="spellEnd"/>
      <w:r w:rsidRPr="00907115">
        <w:rPr>
          <w:bCs w:val="0"/>
          <w:color w:val="auto"/>
          <w:lang w:val="ro-RO"/>
        </w:rPr>
        <w:t xml:space="preserve"> din statele membre ale Uniunii Europene, </w:t>
      </w:r>
      <w:proofErr w:type="spellStart"/>
      <w:r w:rsidRPr="00907115">
        <w:rPr>
          <w:bCs w:val="0"/>
          <w:color w:val="auto"/>
          <w:lang w:val="ro-RO"/>
        </w:rPr>
        <w:t>Spaţiului</w:t>
      </w:r>
      <w:proofErr w:type="spellEnd"/>
      <w:r w:rsidRPr="00907115">
        <w:rPr>
          <w:bCs w:val="0"/>
          <w:color w:val="auto"/>
          <w:lang w:val="ro-RO"/>
        </w:rPr>
        <w:t xml:space="preserve"> Economic European şi din </w:t>
      </w:r>
      <w:proofErr w:type="spellStart"/>
      <w:r w:rsidRPr="00907115">
        <w:rPr>
          <w:bCs w:val="0"/>
          <w:color w:val="auto"/>
          <w:lang w:val="ro-RO"/>
        </w:rPr>
        <w:t>Confederaţia</w:t>
      </w:r>
      <w:proofErr w:type="spellEnd"/>
      <w:r w:rsidRPr="00907115">
        <w:rPr>
          <w:bCs w:val="0"/>
          <w:color w:val="auto"/>
          <w:lang w:val="ro-RO"/>
        </w:rPr>
        <w:t xml:space="preserve"> </w:t>
      </w:r>
      <w:proofErr w:type="spellStart"/>
      <w:r w:rsidRPr="00907115">
        <w:rPr>
          <w:bCs w:val="0"/>
          <w:color w:val="auto"/>
          <w:lang w:val="ro-RO"/>
        </w:rPr>
        <w:t>Elveţiană</w:t>
      </w:r>
      <w:proofErr w:type="spellEnd"/>
      <w:r w:rsidRPr="00907115">
        <w:rPr>
          <w:bCs w:val="0"/>
          <w:color w:val="auto"/>
          <w:lang w:val="ro-RO"/>
        </w:rPr>
        <w:t xml:space="preserve"> şi de </w:t>
      </w:r>
      <w:proofErr w:type="spellStart"/>
      <w:r w:rsidRPr="00907115">
        <w:rPr>
          <w:bCs w:val="0"/>
          <w:color w:val="auto"/>
          <w:lang w:val="ro-RO"/>
        </w:rPr>
        <w:t>cetăţeni</w:t>
      </w:r>
      <w:proofErr w:type="spellEnd"/>
      <w:r w:rsidRPr="00907115">
        <w:rPr>
          <w:bCs w:val="0"/>
          <w:color w:val="auto"/>
          <w:lang w:val="ro-RO"/>
        </w:rPr>
        <w:t xml:space="preserve"> care solicită sau beneficiază de o formă de </w:t>
      </w:r>
      <w:proofErr w:type="spellStart"/>
      <w:r w:rsidRPr="00907115">
        <w:rPr>
          <w:bCs w:val="0"/>
          <w:color w:val="auto"/>
          <w:lang w:val="ro-RO"/>
        </w:rPr>
        <w:t>protecţie</w:t>
      </w:r>
      <w:proofErr w:type="spellEnd"/>
      <w:r w:rsidRPr="00907115">
        <w:rPr>
          <w:bCs w:val="0"/>
          <w:color w:val="auto"/>
          <w:lang w:val="ro-RO"/>
        </w:rPr>
        <w:t xml:space="preserve"> </w:t>
      </w:r>
      <w:proofErr w:type="spellStart"/>
      <w:r w:rsidRPr="00907115">
        <w:rPr>
          <w:bCs w:val="0"/>
          <w:color w:val="auto"/>
          <w:lang w:val="ro-RO"/>
        </w:rPr>
        <w:t>internaţională</w:t>
      </w:r>
      <w:proofErr w:type="spellEnd"/>
      <w:r w:rsidRPr="00907115">
        <w:rPr>
          <w:bCs w:val="0"/>
          <w:color w:val="auto"/>
          <w:lang w:val="ro-RO"/>
        </w:rPr>
        <w:t>.</w:t>
      </w:r>
    </w:p>
    <w:p w14:paraId="48F5DBFE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(2) Perioadele de studii pentru care se aplică prevederile prezentei metodologii sunt perioadele de studii corespunzătoare </w:t>
      </w:r>
      <w:proofErr w:type="spellStart"/>
      <w:r w:rsidRPr="00907115">
        <w:rPr>
          <w:bCs w:val="0"/>
          <w:color w:val="auto"/>
          <w:lang w:val="ro-RO"/>
        </w:rPr>
        <w:t>învăţământului</w:t>
      </w:r>
      <w:proofErr w:type="spellEnd"/>
      <w:r w:rsidRPr="00907115">
        <w:rPr>
          <w:bCs w:val="0"/>
          <w:color w:val="auto"/>
          <w:lang w:val="ro-RO"/>
        </w:rPr>
        <w:t xml:space="preserve"> obligatoriu şi </w:t>
      </w:r>
      <w:proofErr w:type="spellStart"/>
      <w:r w:rsidRPr="00907115">
        <w:rPr>
          <w:bCs w:val="0"/>
          <w:color w:val="auto"/>
          <w:lang w:val="ro-RO"/>
        </w:rPr>
        <w:t>învăţământului</w:t>
      </w:r>
      <w:proofErr w:type="spellEnd"/>
      <w:r w:rsidRPr="00907115">
        <w:rPr>
          <w:bCs w:val="0"/>
          <w:color w:val="auto"/>
          <w:lang w:val="ro-RO"/>
        </w:rPr>
        <w:t xml:space="preserve"> postliceal nefinalizate cu diplomă.</w:t>
      </w:r>
    </w:p>
    <w:p w14:paraId="1B05737F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(3) Prevederile prezentei metodologii se aplică şi pentru echivalarea perioadelor de studii de nivel postliceal finalizate cu diplomă, pentru care Ministerul Educaţiei dispune evaluarea de către inspectoratele şcolare </w:t>
      </w:r>
      <w:proofErr w:type="spellStart"/>
      <w:r w:rsidRPr="00907115">
        <w:rPr>
          <w:bCs w:val="0"/>
          <w:color w:val="auto"/>
          <w:lang w:val="ro-RO"/>
        </w:rPr>
        <w:t>judeţene</w:t>
      </w:r>
      <w:proofErr w:type="spellEnd"/>
      <w:r w:rsidRPr="00907115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>, denumite în continuare ISJ/ISMB, în vederea continuării studiilor într-un domeniu similar şi obţinerii unei calificări din sistemul românesc de învăţământ.</w:t>
      </w:r>
    </w:p>
    <w:p w14:paraId="3B2C88E8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/>
          <w:color w:val="008000"/>
          <w:u w:val="single"/>
          <w:lang w:val="ro-RO"/>
        </w:rPr>
        <w:t>#</w:t>
      </w:r>
      <w:proofErr w:type="spellStart"/>
      <w:r w:rsidRPr="00907115">
        <w:rPr>
          <w:b/>
          <w:color w:val="008000"/>
          <w:u w:val="single"/>
          <w:lang w:val="ro-RO"/>
        </w:rPr>
        <w:t>M1</w:t>
      </w:r>
      <w:proofErr w:type="spellEnd"/>
    </w:p>
    <w:p w14:paraId="368D07D8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i/>
          <w:iCs/>
          <w:color w:val="auto"/>
          <w:lang w:val="ro-RO"/>
        </w:rPr>
        <w:t xml:space="preserve">    (4) În cazul persoanelor care au urmat o altă formă de organizare a </w:t>
      </w:r>
      <w:proofErr w:type="spellStart"/>
      <w:r w:rsidRPr="00907115">
        <w:rPr>
          <w:bCs w:val="0"/>
          <w:i/>
          <w:iCs/>
          <w:color w:val="auto"/>
          <w:lang w:val="ro-RO"/>
        </w:rPr>
        <w:t>învăţământului</w:t>
      </w:r>
      <w:proofErr w:type="spellEnd"/>
      <w:r w:rsidRPr="00907115">
        <w:rPr>
          <w:bCs w:val="0"/>
          <w:i/>
          <w:iCs/>
          <w:color w:val="auto"/>
          <w:lang w:val="ro-RO"/>
        </w:rPr>
        <w:t xml:space="preserve"> obligatoriu, finalizată cu diplomă </w:t>
      </w:r>
      <w:proofErr w:type="spellStart"/>
      <w:r w:rsidRPr="00907115">
        <w:rPr>
          <w:bCs w:val="0"/>
          <w:i/>
          <w:iCs/>
          <w:color w:val="auto"/>
          <w:lang w:val="ro-RO"/>
        </w:rPr>
        <w:t>obţinută</w:t>
      </w:r>
      <w:proofErr w:type="spellEnd"/>
      <w:r w:rsidRPr="00907115">
        <w:rPr>
          <w:bCs w:val="0"/>
          <w:i/>
          <w:iCs/>
          <w:color w:val="auto"/>
          <w:lang w:val="ro-RO"/>
        </w:rPr>
        <w:t xml:space="preserve"> la o </w:t>
      </w:r>
      <w:proofErr w:type="spellStart"/>
      <w:r w:rsidRPr="00907115">
        <w:rPr>
          <w:bCs w:val="0"/>
          <w:i/>
          <w:iCs/>
          <w:color w:val="auto"/>
          <w:lang w:val="ro-RO"/>
        </w:rPr>
        <w:t>instituţie</w:t>
      </w:r>
      <w:proofErr w:type="spellEnd"/>
      <w:r w:rsidRPr="00907115">
        <w:rPr>
          <w:bCs w:val="0"/>
          <w:i/>
          <w:iCs/>
          <w:color w:val="auto"/>
          <w:lang w:val="ro-RO"/>
        </w:rPr>
        <w:t xml:space="preserve"> de învăţământ acreditată în statul emitent, şi care </w:t>
      </w:r>
      <w:proofErr w:type="spellStart"/>
      <w:r w:rsidRPr="00907115">
        <w:rPr>
          <w:bCs w:val="0"/>
          <w:i/>
          <w:iCs/>
          <w:color w:val="auto"/>
          <w:lang w:val="ro-RO"/>
        </w:rPr>
        <w:t>deţin</w:t>
      </w:r>
      <w:proofErr w:type="spellEnd"/>
      <w:r w:rsidRPr="00907115">
        <w:rPr>
          <w:bCs w:val="0"/>
          <w:i/>
          <w:iCs/>
          <w:color w:val="auto"/>
          <w:lang w:val="ro-RO"/>
        </w:rPr>
        <w:t xml:space="preserve"> documente şcolare care atestă parcurgerea tuturor claselor din ciclul liceal, Ministerul Educaţiei şi Cercetării poate </w:t>
      </w:r>
      <w:proofErr w:type="spellStart"/>
      <w:r w:rsidRPr="00907115">
        <w:rPr>
          <w:bCs w:val="0"/>
          <w:i/>
          <w:iCs/>
          <w:color w:val="auto"/>
          <w:lang w:val="ro-RO"/>
        </w:rPr>
        <w:t>recunoaşte</w:t>
      </w:r>
      <w:proofErr w:type="spellEnd"/>
      <w:r w:rsidRPr="00907115">
        <w:rPr>
          <w:bCs w:val="0"/>
          <w:i/>
          <w:iCs/>
          <w:color w:val="auto"/>
          <w:lang w:val="ro-RO"/>
        </w:rPr>
        <w:t xml:space="preserve"> şi echivala diploma, cu respectarea prevederilor legale în vigoare. În cazul persoanelor care au urmat o altă formă de organizare a </w:t>
      </w:r>
      <w:proofErr w:type="spellStart"/>
      <w:r w:rsidRPr="00907115">
        <w:rPr>
          <w:bCs w:val="0"/>
          <w:i/>
          <w:iCs/>
          <w:color w:val="auto"/>
          <w:lang w:val="ro-RO"/>
        </w:rPr>
        <w:t>învăţământului</w:t>
      </w:r>
      <w:proofErr w:type="spellEnd"/>
      <w:r w:rsidRPr="00907115">
        <w:rPr>
          <w:bCs w:val="0"/>
          <w:i/>
          <w:iCs/>
          <w:color w:val="auto"/>
          <w:lang w:val="ro-RO"/>
        </w:rPr>
        <w:t xml:space="preserve"> obligatoriu, finalizată cu diplomă </w:t>
      </w:r>
      <w:proofErr w:type="spellStart"/>
      <w:r w:rsidRPr="00907115">
        <w:rPr>
          <w:bCs w:val="0"/>
          <w:i/>
          <w:iCs/>
          <w:color w:val="auto"/>
          <w:lang w:val="ro-RO"/>
        </w:rPr>
        <w:t>obţinută</w:t>
      </w:r>
      <w:proofErr w:type="spellEnd"/>
      <w:r w:rsidRPr="00907115">
        <w:rPr>
          <w:bCs w:val="0"/>
          <w:i/>
          <w:iCs/>
          <w:color w:val="auto"/>
          <w:lang w:val="ro-RO"/>
        </w:rPr>
        <w:t xml:space="preserve"> la o </w:t>
      </w:r>
      <w:proofErr w:type="spellStart"/>
      <w:r w:rsidRPr="00907115">
        <w:rPr>
          <w:bCs w:val="0"/>
          <w:i/>
          <w:iCs/>
          <w:color w:val="auto"/>
          <w:lang w:val="ro-RO"/>
        </w:rPr>
        <w:t>instituţie</w:t>
      </w:r>
      <w:proofErr w:type="spellEnd"/>
      <w:r w:rsidRPr="00907115">
        <w:rPr>
          <w:bCs w:val="0"/>
          <w:i/>
          <w:iCs/>
          <w:color w:val="auto"/>
          <w:lang w:val="ro-RO"/>
        </w:rPr>
        <w:t xml:space="preserve"> acreditată în statul emitent, dar care nu </w:t>
      </w:r>
      <w:proofErr w:type="spellStart"/>
      <w:r w:rsidRPr="00907115">
        <w:rPr>
          <w:bCs w:val="0"/>
          <w:i/>
          <w:iCs/>
          <w:color w:val="auto"/>
          <w:lang w:val="ro-RO"/>
        </w:rPr>
        <w:t>deţin</w:t>
      </w:r>
      <w:proofErr w:type="spellEnd"/>
      <w:r w:rsidRPr="00907115">
        <w:rPr>
          <w:bCs w:val="0"/>
          <w:i/>
          <w:iCs/>
          <w:color w:val="auto"/>
          <w:lang w:val="ro-RO"/>
        </w:rPr>
        <w:t xml:space="preserve"> documente şcolare care să ateste parcurgerea tuturor claselor din ciclul liceal, Ministerul Educaţiei şi Cercetării poate </w:t>
      </w:r>
      <w:proofErr w:type="spellStart"/>
      <w:r w:rsidRPr="00907115">
        <w:rPr>
          <w:bCs w:val="0"/>
          <w:i/>
          <w:iCs/>
          <w:color w:val="auto"/>
          <w:lang w:val="ro-RO"/>
        </w:rPr>
        <w:t>recunoaşte</w:t>
      </w:r>
      <w:proofErr w:type="spellEnd"/>
      <w:r w:rsidRPr="00907115">
        <w:rPr>
          <w:bCs w:val="0"/>
          <w:i/>
          <w:iCs/>
          <w:color w:val="auto"/>
          <w:lang w:val="ro-RO"/>
        </w:rPr>
        <w:t xml:space="preserve"> şi echivala diploma numai în urma evaluării perioadei de studii de către ISJ/ISMB, conform procedurii prevăzute la </w:t>
      </w:r>
      <w:r w:rsidRPr="00907115">
        <w:rPr>
          <w:bCs w:val="0"/>
          <w:i/>
          <w:iCs/>
          <w:color w:val="008000"/>
          <w:u w:val="single"/>
          <w:lang w:val="ro-RO"/>
        </w:rPr>
        <w:t>art. 125</w:t>
      </w:r>
      <w:r w:rsidRPr="00907115">
        <w:rPr>
          <w:bCs w:val="0"/>
          <w:i/>
          <w:iCs/>
          <w:color w:val="auto"/>
          <w:lang w:val="ro-RO"/>
        </w:rPr>
        <w:t xml:space="preserve"> din Regulamentul-cadru de organizare şi funcţionare a unităţilor de învăţământ preuniversitar, aprobat prin </w:t>
      </w:r>
      <w:r w:rsidRPr="00907115">
        <w:rPr>
          <w:bCs w:val="0"/>
          <w:i/>
          <w:iCs/>
          <w:color w:val="008000"/>
          <w:u w:val="single"/>
          <w:lang w:val="ro-RO"/>
        </w:rPr>
        <w:t>Ordinul ministrului educaţiei nr. 5.726/2024</w:t>
      </w:r>
      <w:r w:rsidRPr="00907115">
        <w:rPr>
          <w:bCs w:val="0"/>
          <w:i/>
          <w:iCs/>
          <w:color w:val="auto"/>
          <w:lang w:val="ro-RO"/>
        </w:rPr>
        <w:t>, cu modificările şi completările ulterioare.</w:t>
      </w:r>
    </w:p>
    <w:p w14:paraId="5B72C1F5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/>
          <w:color w:val="008000"/>
          <w:u w:val="single"/>
          <w:lang w:val="ro-RO"/>
        </w:rPr>
        <w:t>#B</w:t>
      </w:r>
    </w:p>
    <w:p w14:paraId="5C87C1B3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ART. 2</w:t>
      </w:r>
    </w:p>
    <w:p w14:paraId="5F1EC6DE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(1) Dosarul pentru echivalarea perioadelor de studii cuprinde următoarele documente:</w:t>
      </w:r>
    </w:p>
    <w:p w14:paraId="3AC0207E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a) cerere;</w:t>
      </w:r>
    </w:p>
    <w:p w14:paraId="77AB668D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lastRenderedPageBreak/>
        <w:t xml:space="preserve">    b) foaie matricolă pentru clasele din România (dacă este cazul);</w:t>
      </w:r>
    </w:p>
    <w:p w14:paraId="058A14D4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c) documente şcolare din care să rezulte nivelul, durata şi promovarea clasei/claselor pentru care se solicită echivalarea;</w:t>
      </w:r>
    </w:p>
    <w:p w14:paraId="1D4DC82F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d) document de identificare al elevului;</w:t>
      </w:r>
    </w:p>
    <w:p w14:paraId="4C056B45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e) alte documente, dacă este cazul (</w:t>
      </w:r>
      <w:proofErr w:type="spellStart"/>
      <w:r w:rsidRPr="00907115">
        <w:rPr>
          <w:bCs w:val="0"/>
          <w:color w:val="auto"/>
          <w:lang w:val="ro-RO"/>
        </w:rPr>
        <w:t>adeverinţă</w:t>
      </w:r>
      <w:proofErr w:type="spellEnd"/>
      <w:r w:rsidRPr="00907115">
        <w:rPr>
          <w:bCs w:val="0"/>
          <w:color w:val="auto"/>
          <w:lang w:val="ro-RO"/>
        </w:rPr>
        <w:t xml:space="preserve"> emisă de autoritatea competentă din </w:t>
      </w:r>
      <w:proofErr w:type="spellStart"/>
      <w:r w:rsidRPr="00907115">
        <w:rPr>
          <w:bCs w:val="0"/>
          <w:color w:val="auto"/>
          <w:lang w:val="ro-RO"/>
        </w:rPr>
        <w:t>ţara</w:t>
      </w:r>
      <w:proofErr w:type="spellEnd"/>
      <w:r w:rsidRPr="00907115">
        <w:rPr>
          <w:bCs w:val="0"/>
          <w:color w:val="auto"/>
          <w:lang w:val="ro-RO"/>
        </w:rPr>
        <w:t xml:space="preserve"> de origine care să confirme autenticitatea documentelor de studii).</w:t>
      </w:r>
    </w:p>
    <w:p w14:paraId="06F118C0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(2) Inspectoratele şcolare stabilesc, prin procedură proprie, forma documentelor (original, copie, traducere autorizată şi/sau legalizată etc.) solicitate </w:t>
      </w:r>
      <w:proofErr w:type="spellStart"/>
      <w:r w:rsidRPr="00907115">
        <w:rPr>
          <w:bCs w:val="0"/>
          <w:color w:val="auto"/>
          <w:lang w:val="ro-RO"/>
        </w:rPr>
        <w:t>aplicantului</w:t>
      </w:r>
      <w:proofErr w:type="spellEnd"/>
      <w:r w:rsidRPr="00907115">
        <w:rPr>
          <w:bCs w:val="0"/>
          <w:color w:val="auto"/>
          <w:lang w:val="ro-RO"/>
        </w:rPr>
        <w:t xml:space="preserve"> şi prevăzute la alin. (1).</w:t>
      </w:r>
    </w:p>
    <w:p w14:paraId="6A4F39B1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(3) Pentru evaluarea dosarului de echivalare nu se percep taxe.</w:t>
      </w:r>
    </w:p>
    <w:p w14:paraId="7C652120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ART. 3</w:t>
      </w:r>
    </w:p>
    <w:p w14:paraId="4EB4C30F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(1) Dosarul pentru echivalarea perioadelor de studii se depune:</w:t>
      </w:r>
    </w:p>
    <w:p w14:paraId="07ABE8CD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a) la inspectoratele şcolare </w:t>
      </w:r>
      <w:proofErr w:type="spellStart"/>
      <w:r w:rsidRPr="00907115">
        <w:rPr>
          <w:bCs w:val="0"/>
          <w:color w:val="auto"/>
          <w:lang w:val="ro-RO"/>
        </w:rPr>
        <w:t>judeţene</w:t>
      </w:r>
      <w:proofErr w:type="spellEnd"/>
      <w:r w:rsidRPr="00907115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>;</w:t>
      </w:r>
    </w:p>
    <w:p w14:paraId="690EA57C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b) la unitatea de învăţământ la care elevul participă la cursuri în calitate de audient, în conformitate cu prevederile </w:t>
      </w:r>
      <w:r w:rsidRPr="00907115">
        <w:rPr>
          <w:bCs w:val="0"/>
          <w:color w:val="008000"/>
          <w:u w:val="single"/>
          <w:lang w:val="ro-RO"/>
        </w:rPr>
        <w:t>Ordinului ministrului educaţiei nr. 5.726/2024</w:t>
      </w:r>
      <w:r w:rsidRPr="00907115">
        <w:rPr>
          <w:bCs w:val="0"/>
          <w:color w:val="auto"/>
          <w:lang w:val="ro-RO"/>
        </w:rPr>
        <w:t xml:space="preserve"> privind aprobarea Regulamentului-cadru de organizare şi funcţionare a unităţilor de învăţământ preuniversitar.</w:t>
      </w:r>
    </w:p>
    <w:p w14:paraId="71EF7BE8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(2) Dosarul se poate depune fizic sau online, conform procedurilor interne stabilite de către inspectoratele şcolare </w:t>
      </w:r>
      <w:proofErr w:type="spellStart"/>
      <w:r w:rsidRPr="00907115">
        <w:rPr>
          <w:bCs w:val="0"/>
          <w:color w:val="auto"/>
          <w:lang w:val="ro-RO"/>
        </w:rPr>
        <w:t>judeţene</w:t>
      </w:r>
      <w:proofErr w:type="spellEnd"/>
      <w:r w:rsidRPr="00907115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>.</w:t>
      </w:r>
    </w:p>
    <w:p w14:paraId="0B7168C6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(3) Persoanele din cadrul inspectoratelor şcolare </w:t>
      </w:r>
      <w:proofErr w:type="spellStart"/>
      <w:r w:rsidRPr="00907115">
        <w:rPr>
          <w:bCs w:val="0"/>
          <w:color w:val="auto"/>
          <w:lang w:val="ro-RO"/>
        </w:rPr>
        <w:t>judeţene</w:t>
      </w:r>
      <w:proofErr w:type="spellEnd"/>
      <w:r w:rsidRPr="00907115">
        <w:rPr>
          <w:bCs w:val="0"/>
          <w:color w:val="auto"/>
          <w:lang w:val="ro-RO"/>
        </w:rPr>
        <w:t xml:space="preserve">/Inspectoratului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 xml:space="preserve"> desemnate să evalueze dosarele de echivalare verifică </w:t>
      </w:r>
      <w:proofErr w:type="spellStart"/>
      <w:r w:rsidRPr="00907115">
        <w:rPr>
          <w:bCs w:val="0"/>
          <w:color w:val="auto"/>
          <w:lang w:val="ro-RO"/>
        </w:rPr>
        <w:t>existenţa</w:t>
      </w:r>
      <w:proofErr w:type="spellEnd"/>
      <w:r w:rsidRPr="00907115">
        <w:rPr>
          <w:bCs w:val="0"/>
          <w:color w:val="auto"/>
          <w:lang w:val="ro-RO"/>
        </w:rPr>
        <w:t xml:space="preserve"> în dosar a documentelor prevăzute la </w:t>
      </w:r>
      <w:r w:rsidRPr="00907115">
        <w:rPr>
          <w:bCs w:val="0"/>
          <w:color w:val="008000"/>
          <w:u w:val="single"/>
          <w:lang w:val="ro-RO"/>
        </w:rPr>
        <w:t>art. 2</w:t>
      </w:r>
      <w:r w:rsidRPr="00907115">
        <w:rPr>
          <w:bCs w:val="0"/>
          <w:color w:val="auto"/>
          <w:lang w:val="ro-RO"/>
        </w:rPr>
        <w:t xml:space="preserve"> şi, în cazul în care constată că dosarul nu este complet, </w:t>
      </w:r>
      <w:proofErr w:type="spellStart"/>
      <w:r w:rsidRPr="00907115">
        <w:rPr>
          <w:bCs w:val="0"/>
          <w:color w:val="auto"/>
          <w:lang w:val="ro-RO"/>
        </w:rPr>
        <w:t>înştiinţează</w:t>
      </w:r>
      <w:proofErr w:type="spellEnd"/>
      <w:r w:rsidRPr="00907115">
        <w:rPr>
          <w:bCs w:val="0"/>
          <w:color w:val="auto"/>
          <w:lang w:val="ro-RO"/>
        </w:rPr>
        <w:t xml:space="preserve"> solicitantul în vederea transmiterii documentelor care lipsesc.</w:t>
      </w:r>
    </w:p>
    <w:p w14:paraId="18CD2037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(4) Evaluarea în vederea echivalării presupune analizarea documentelor şcolare din străinătate sau de la </w:t>
      </w:r>
      <w:proofErr w:type="spellStart"/>
      <w:r w:rsidRPr="00907115">
        <w:rPr>
          <w:bCs w:val="0"/>
          <w:color w:val="auto"/>
          <w:lang w:val="ro-RO"/>
        </w:rPr>
        <w:t>organizaţiile</w:t>
      </w:r>
      <w:proofErr w:type="spellEnd"/>
      <w:r w:rsidRPr="00907115">
        <w:rPr>
          <w:bCs w:val="0"/>
          <w:color w:val="auto"/>
          <w:lang w:val="ro-RO"/>
        </w:rPr>
        <w:t xml:space="preserve"> furnizoare de educaţie, care organizează şi </w:t>
      </w:r>
      <w:proofErr w:type="spellStart"/>
      <w:r w:rsidRPr="00907115">
        <w:rPr>
          <w:bCs w:val="0"/>
          <w:color w:val="auto"/>
          <w:lang w:val="ro-RO"/>
        </w:rPr>
        <w:t>desfăşoară</w:t>
      </w:r>
      <w:proofErr w:type="spellEnd"/>
      <w:r w:rsidRPr="00907115">
        <w:rPr>
          <w:bCs w:val="0"/>
          <w:color w:val="auto"/>
          <w:lang w:val="ro-RO"/>
        </w:rPr>
        <w:t xml:space="preserve">, pe teritoriul României, activităţi de învăţământ corespunzătoare unui sistem educaţional din altă </w:t>
      </w:r>
      <w:proofErr w:type="spellStart"/>
      <w:r w:rsidRPr="00907115">
        <w:rPr>
          <w:bCs w:val="0"/>
          <w:color w:val="auto"/>
          <w:lang w:val="ro-RO"/>
        </w:rPr>
        <w:t>ţară</w:t>
      </w:r>
      <w:proofErr w:type="spellEnd"/>
      <w:r w:rsidRPr="00907115">
        <w:rPr>
          <w:bCs w:val="0"/>
          <w:color w:val="auto"/>
          <w:lang w:val="ro-RO"/>
        </w:rPr>
        <w:t xml:space="preserve">, înscrise în Registrul special al ARACIP, şi identificarea claselor efectuate în străinătate sau la </w:t>
      </w:r>
      <w:proofErr w:type="spellStart"/>
      <w:r w:rsidRPr="00907115">
        <w:rPr>
          <w:bCs w:val="0"/>
          <w:color w:val="auto"/>
          <w:lang w:val="ro-RO"/>
        </w:rPr>
        <w:t>organizaţiile</w:t>
      </w:r>
      <w:proofErr w:type="spellEnd"/>
      <w:r w:rsidRPr="00907115">
        <w:rPr>
          <w:bCs w:val="0"/>
          <w:color w:val="auto"/>
          <w:lang w:val="ro-RO"/>
        </w:rPr>
        <w:t xml:space="preserve"> </w:t>
      </w:r>
      <w:proofErr w:type="spellStart"/>
      <w:r w:rsidRPr="00907115">
        <w:rPr>
          <w:bCs w:val="0"/>
          <w:color w:val="auto"/>
          <w:lang w:val="ro-RO"/>
        </w:rPr>
        <w:t>menţionate</w:t>
      </w:r>
      <w:proofErr w:type="spellEnd"/>
      <w:r w:rsidRPr="00907115">
        <w:rPr>
          <w:bCs w:val="0"/>
          <w:color w:val="auto"/>
          <w:lang w:val="ro-RO"/>
        </w:rPr>
        <w:t xml:space="preserve">. În procedura de evaluare, ISJ/ISMB au/are în vedere următoarele elemente, de la caz la caz: statutul </w:t>
      </w:r>
      <w:proofErr w:type="spellStart"/>
      <w:r w:rsidRPr="00907115">
        <w:rPr>
          <w:bCs w:val="0"/>
          <w:color w:val="auto"/>
          <w:lang w:val="ro-RO"/>
        </w:rPr>
        <w:t>instituţiei</w:t>
      </w:r>
      <w:proofErr w:type="spellEnd"/>
      <w:r w:rsidRPr="00907115">
        <w:rPr>
          <w:bCs w:val="0"/>
          <w:color w:val="auto"/>
          <w:lang w:val="ro-RO"/>
        </w:rPr>
        <w:t xml:space="preserve"> de învăţământ, forma de învăţământ, nivelul şi durata studiilor, rezultatele învăţării şi </w:t>
      </w:r>
      <w:proofErr w:type="spellStart"/>
      <w:r w:rsidRPr="00907115">
        <w:rPr>
          <w:bCs w:val="0"/>
          <w:color w:val="auto"/>
          <w:lang w:val="ro-RO"/>
        </w:rPr>
        <w:t>competenţele</w:t>
      </w:r>
      <w:proofErr w:type="spellEnd"/>
      <w:r w:rsidRPr="00907115">
        <w:rPr>
          <w:bCs w:val="0"/>
          <w:color w:val="auto"/>
          <w:lang w:val="ro-RO"/>
        </w:rPr>
        <w:t xml:space="preserve"> dobândite.</w:t>
      </w:r>
    </w:p>
    <w:p w14:paraId="10599EDF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(5) Echivalarea se realizează la nivelul ultimei clase absolvite.</w:t>
      </w:r>
    </w:p>
    <w:p w14:paraId="59309006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(6) Termenul de </w:t>
      </w:r>
      <w:proofErr w:type="spellStart"/>
      <w:r w:rsidRPr="00907115">
        <w:rPr>
          <w:bCs w:val="0"/>
          <w:color w:val="auto"/>
          <w:lang w:val="ro-RO"/>
        </w:rPr>
        <w:t>soluţionare</w:t>
      </w:r>
      <w:proofErr w:type="spellEnd"/>
      <w:r w:rsidRPr="00907115">
        <w:rPr>
          <w:bCs w:val="0"/>
          <w:color w:val="auto"/>
          <w:lang w:val="ro-RO"/>
        </w:rPr>
        <w:t xml:space="preserve"> a dosarului de echivalare este de 30 de zile calendaristice de la data depunerii dosarului complet la inspectoratele şcolare </w:t>
      </w:r>
      <w:proofErr w:type="spellStart"/>
      <w:r w:rsidRPr="00907115">
        <w:rPr>
          <w:bCs w:val="0"/>
          <w:color w:val="auto"/>
          <w:lang w:val="ro-RO"/>
        </w:rPr>
        <w:t>judeţene</w:t>
      </w:r>
      <w:proofErr w:type="spellEnd"/>
      <w:r w:rsidRPr="00907115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>.</w:t>
      </w:r>
    </w:p>
    <w:p w14:paraId="37122D2B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ART. 4</w:t>
      </w:r>
    </w:p>
    <w:p w14:paraId="4F5B8F2E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(1) Atestatul de echivalare emis de inspectoratele şcolare </w:t>
      </w:r>
      <w:proofErr w:type="spellStart"/>
      <w:r w:rsidRPr="00907115">
        <w:rPr>
          <w:bCs w:val="0"/>
          <w:color w:val="auto"/>
          <w:lang w:val="ro-RO"/>
        </w:rPr>
        <w:t>judeţene</w:t>
      </w:r>
      <w:proofErr w:type="spellEnd"/>
      <w:r w:rsidRPr="00907115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 xml:space="preserve"> este valabil pentru înscrierea în orice unitate de învăţământ preuniversitar din sistemul naţional de învăţământ, la încadrarea pe </w:t>
      </w:r>
      <w:proofErr w:type="spellStart"/>
      <w:r w:rsidRPr="00907115">
        <w:rPr>
          <w:bCs w:val="0"/>
          <w:color w:val="auto"/>
          <w:lang w:val="ro-RO"/>
        </w:rPr>
        <w:t>piaţa</w:t>
      </w:r>
      <w:proofErr w:type="spellEnd"/>
      <w:r w:rsidRPr="00907115">
        <w:rPr>
          <w:bCs w:val="0"/>
          <w:color w:val="auto"/>
          <w:lang w:val="ro-RO"/>
        </w:rPr>
        <w:t xml:space="preserve"> </w:t>
      </w:r>
      <w:proofErr w:type="spellStart"/>
      <w:r w:rsidRPr="00907115">
        <w:rPr>
          <w:bCs w:val="0"/>
          <w:color w:val="auto"/>
          <w:lang w:val="ro-RO"/>
        </w:rPr>
        <w:t>forţei</w:t>
      </w:r>
      <w:proofErr w:type="spellEnd"/>
      <w:r w:rsidRPr="00907115">
        <w:rPr>
          <w:bCs w:val="0"/>
          <w:color w:val="auto"/>
          <w:lang w:val="ro-RO"/>
        </w:rPr>
        <w:t xml:space="preserve"> de muncă şi pentru înscrierea la cursuri de formare profesională.</w:t>
      </w:r>
    </w:p>
    <w:p w14:paraId="0690B945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(2) Atestatul de echivalare se eliberează unităţii de învăţământ, titularului, părinţilor, tutorilor legal </w:t>
      </w:r>
      <w:proofErr w:type="spellStart"/>
      <w:r w:rsidRPr="00907115">
        <w:rPr>
          <w:bCs w:val="0"/>
          <w:color w:val="auto"/>
          <w:lang w:val="ro-RO"/>
        </w:rPr>
        <w:t>instituiţi</w:t>
      </w:r>
      <w:proofErr w:type="spellEnd"/>
      <w:r w:rsidRPr="00907115">
        <w:rPr>
          <w:bCs w:val="0"/>
          <w:color w:val="auto"/>
          <w:lang w:val="ro-RO"/>
        </w:rPr>
        <w:t xml:space="preserve"> sau unui împuternicit legal, în format fizic sau electronic, cu semnătură digitală, pentru solicitările depuse online.</w:t>
      </w:r>
    </w:p>
    <w:p w14:paraId="79205292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(3) În </w:t>
      </w:r>
      <w:proofErr w:type="spellStart"/>
      <w:r w:rsidRPr="00907115">
        <w:rPr>
          <w:bCs w:val="0"/>
          <w:color w:val="auto"/>
          <w:lang w:val="ro-RO"/>
        </w:rPr>
        <w:t>evidenţele</w:t>
      </w:r>
      <w:proofErr w:type="spellEnd"/>
      <w:r w:rsidRPr="00907115">
        <w:rPr>
          <w:bCs w:val="0"/>
          <w:color w:val="auto"/>
          <w:lang w:val="ro-RO"/>
        </w:rPr>
        <w:t xml:space="preserve"> şcolare ale elevei/elevului se consemnează următoarele: echivalat clasele</w:t>
      </w:r>
    </w:p>
    <w:p w14:paraId="680CA851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>.......................................................................</w:t>
      </w:r>
    </w:p>
    <w:p w14:paraId="48A2203D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(Se </w:t>
      </w:r>
      <w:proofErr w:type="spellStart"/>
      <w:r w:rsidRPr="00907115">
        <w:rPr>
          <w:bCs w:val="0"/>
          <w:color w:val="auto"/>
          <w:lang w:val="ro-RO"/>
        </w:rPr>
        <w:t>menţionează</w:t>
      </w:r>
      <w:proofErr w:type="spellEnd"/>
      <w:r w:rsidRPr="00907115">
        <w:rPr>
          <w:bCs w:val="0"/>
          <w:color w:val="auto"/>
          <w:lang w:val="ro-RO"/>
        </w:rPr>
        <w:t xml:space="preserve"> clasele promovate în străinătate.)</w:t>
      </w:r>
    </w:p>
    <w:p w14:paraId="0EBBA4D2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>pe baza Atestatului nr.</w:t>
      </w:r>
    </w:p>
    <w:p w14:paraId="4FAECBE7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>.......................................................................</w:t>
      </w:r>
    </w:p>
    <w:p w14:paraId="7FD13EEC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(Se </w:t>
      </w:r>
      <w:proofErr w:type="spellStart"/>
      <w:r w:rsidRPr="00907115">
        <w:rPr>
          <w:bCs w:val="0"/>
          <w:color w:val="auto"/>
          <w:lang w:val="ro-RO"/>
        </w:rPr>
        <w:t>menţionează</w:t>
      </w:r>
      <w:proofErr w:type="spellEnd"/>
      <w:r w:rsidRPr="00907115">
        <w:rPr>
          <w:bCs w:val="0"/>
          <w:color w:val="auto"/>
          <w:lang w:val="ro-RO"/>
        </w:rPr>
        <w:t xml:space="preserve"> numărul atestatului emis de inspectoratele şcolare </w:t>
      </w:r>
      <w:proofErr w:type="spellStart"/>
      <w:r w:rsidRPr="00907115">
        <w:rPr>
          <w:bCs w:val="0"/>
          <w:color w:val="auto"/>
          <w:lang w:val="ro-RO"/>
        </w:rPr>
        <w:t>judeţene</w:t>
      </w:r>
      <w:proofErr w:type="spellEnd"/>
      <w:r w:rsidRPr="00907115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>.)</w:t>
      </w:r>
    </w:p>
    <w:p w14:paraId="1967D40E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>din data</w:t>
      </w:r>
    </w:p>
    <w:p w14:paraId="3F3EDB5A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>.......................................................................</w:t>
      </w:r>
    </w:p>
    <w:p w14:paraId="6971E35C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(Se </w:t>
      </w:r>
      <w:proofErr w:type="spellStart"/>
      <w:r w:rsidRPr="00907115">
        <w:rPr>
          <w:bCs w:val="0"/>
          <w:color w:val="auto"/>
          <w:lang w:val="ro-RO"/>
        </w:rPr>
        <w:t>menţionează</w:t>
      </w:r>
      <w:proofErr w:type="spellEnd"/>
      <w:r w:rsidRPr="00907115">
        <w:rPr>
          <w:bCs w:val="0"/>
          <w:color w:val="auto"/>
          <w:lang w:val="ro-RO"/>
        </w:rPr>
        <w:t xml:space="preserve"> data emiterii atestatului.).</w:t>
      </w:r>
    </w:p>
    <w:p w14:paraId="512C2E31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ART. 5</w:t>
      </w:r>
    </w:p>
    <w:p w14:paraId="26F4EB9D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(1) Evaluarea dosarelor în vederea echivalării se efectuează de către o comisie formată din minimum 3 persoane desemnate din cadrul inspectoratului şcolar </w:t>
      </w:r>
      <w:proofErr w:type="spellStart"/>
      <w:r w:rsidRPr="00907115">
        <w:rPr>
          <w:bCs w:val="0"/>
          <w:color w:val="auto"/>
          <w:lang w:val="ro-RO"/>
        </w:rPr>
        <w:t>judeţean</w:t>
      </w:r>
      <w:proofErr w:type="spellEnd"/>
      <w:r w:rsidRPr="00907115">
        <w:rPr>
          <w:bCs w:val="0"/>
          <w:color w:val="auto"/>
          <w:lang w:val="ro-RO"/>
        </w:rPr>
        <w:t xml:space="preserve">/Inspectoratului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>.</w:t>
      </w:r>
    </w:p>
    <w:p w14:paraId="1CFFA966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(2) Fişa postului persoanelor nominalizate la alin. (1) se completează cu </w:t>
      </w:r>
      <w:proofErr w:type="spellStart"/>
      <w:r w:rsidRPr="00907115">
        <w:rPr>
          <w:bCs w:val="0"/>
          <w:color w:val="auto"/>
          <w:lang w:val="ro-RO"/>
        </w:rPr>
        <w:t>atribuţia</w:t>
      </w:r>
      <w:proofErr w:type="spellEnd"/>
      <w:r w:rsidRPr="00907115">
        <w:rPr>
          <w:bCs w:val="0"/>
          <w:color w:val="auto"/>
          <w:lang w:val="ro-RO"/>
        </w:rPr>
        <w:t xml:space="preserve"> de evaluare a dosarelor de echivalare de către conducerea inspectoratului şcolar </w:t>
      </w:r>
      <w:proofErr w:type="spellStart"/>
      <w:r w:rsidRPr="00907115">
        <w:rPr>
          <w:bCs w:val="0"/>
          <w:color w:val="auto"/>
          <w:lang w:val="ro-RO"/>
        </w:rPr>
        <w:t>judeţean</w:t>
      </w:r>
      <w:proofErr w:type="spellEnd"/>
      <w:r w:rsidRPr="00907115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>.</w:t>
      </w:r>
    </w:p>
    <w:p w14:paraId="17126CD9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ART. 6</w:t>
      </w:r>
    </w:p>
    <w:p w14:paraId="38E67C8D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lastRenderedPageBreak/>
        <w:t xml:space="preserve">    (1) Inspectoratele şcolare </w:t>
      </w:r>
      <w:proofErr w:type="spellStart"/>
      <w:r w:rsidRPr="00907115">
        <w:rPr>
          <w:bCs w:val="0"/>
          <w:color w:val="auto"/>
          <w:lang w:val="ro-RO"/>
        </w:rPr>
        <w:t>judeţene</w:t>
      </w:r>
      <w:proofErr w:type="spellEnd"/>
      <w:r w:rsidRPr="00907115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 xml:space="preserve"> colaborează cu Centrul Naţional de </w:t>
      </w:r>
      <w:proofErr w:type="spellStart"/>
      <w:r w:rsidRPr="00907115">
        <w:rPr>
          <w:bCs w:val="0"/>
          <w:color w:val="auto"/>
          <w:lang w:val="ro-RO"/>
        </w:rPr>
        <w:t>Recunoaştere</w:t>
      </w:r>
      <w:proofErr w:type="spellEnd"/>
      <w:r w:rsidRPr="00907115">
        <w:rPr>
          <w:bCs w:val="0"/>
          <w:color w:val="auto"/>
          <w:lang w:val="ro-RO"/>
        </w:rPr>
        <w:t xml:space="preserve"> şi Echivalare a Diplomelor (</w:t>
      </w:r>
      <w:proofErr w:type="spellStart"/>
      <w:r w:rsidRPr="00907115">
        <w:rPr>
          <w:bCs w:val="0"/>
          <w:color w:val="auto"/>
          <w:lang w:val="ro-RO"/>
        </w:rPr>
        <w:t>C.N.R.E.D</w:t>
      </w:r>
      <w:proofErr w:type="spellEnd"/>
      <w:r w:rsidRPr="00907115">
        <w:rPr>
          <w:bCs w:val="0"/>
          <w:color w:val="auto"/>
          <w:lang w:val="ro-RO"/>
        </w:rPr>
        <w:t xml:space="preserve">.) în vederea echivalării perioadelor de studii şi transmit/transmite anual </w:t>
      </w:r>
      <w:proofErr w:type="spellStart"/>
      <w:r w:rsidRPr="00907115">
        <w:rPr>
          <w:bCs w:val="0"/>
          <w:color w:val="auto"/>
          <w:lang w:val="ro-RO"/>
        </w:rPr>
        <w:t>C.N.R.E.D</w:t>
      </w:r>
      <w:proofErr w:type="spellEnd"/>
      <w:r w:rsidRPr="00907115">
        <w:rPr>
          <w:bCs w:val="0"/>
          <w:color w:val="auto"/>
          <w:lang w:val="ro-RO"/>
        </w:rPr>
        <w:t>. o situaţie centralizată a solicitărilor de echivalare.</w:t>
      </w:r>
    </w:p>
    <w:p w14:paraId="7D44FE24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(2) Centrul Naţional de </w:t>
      </w:r>
      <w:proofErr w:type="spellStart"/>
      <w:r w:rsidRPr="00907115">
        <w:rPr>
          <w:bCs w:val="0"/>
          <w:color w:val="auto"/>
          <w:lang w:val="ro-RO"/>
        </w:rPr>
        <w:t>Recunoaştere</w:t>
      </w:r>
      <w:proofErr w:type="spellEnd"/>
      <w:r w:rsidRPr="00907115">
        <w:rPr>
          <w:bCs w:val="0"/>
          <w:color w:val="auto"/>
          <w:lang w:val="ro-RO"/>
        </w:rPr>
        <w:t xml:space="preserve"> şi Echivalare a Diplomelor organizează sesiuni de instruire cu persoanele nominalizate de inspectoratul şcolar </w:t>
      </w:r>
      <w:proofErr w:type="spellStart"/>
      <w:r w:rsidRPr="00907115">
        <w:rPr>
          <w:bCs w:val="0"/>
          <w:color w:val="auto"/>
          <w:lang w:val="ro-RO"/>
        </w:rPr>
        <w:t>judeţean</w:t>
      </w:r>
      <w:proofErr w:type="spellEnd"/>
      <w:r w:rsidRPr="00907115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>.</w:t>
      </w:r>
    </w:p>
    <w:p w14:paraId="5AD6B1DF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(3) Pe durata </w:t>
      </w:r>
      <w:proofErr w:type="spellStart"/>
      <w:r w:rsidRPr="00907115">
        <w:rPr>
          <w:bCs w:val="0"/>
          <w:color w:val="auto"/>
          <w:lang w:val="ro-RO"/>
        </w:rPr>
        <w:t>desfăşurării</w:t>
      </w:r>
      <w:proofErr w:type="spellEnd"/>
      <w:r w:rsidRPr="00907115">
        <w:rPr>
          <w:bCs w:val="0"/>
          <w:color w:val="auto"/>
          <w:lang w:val="ro-RO"/>
        </w:rPr>
        <w:t xml:space="preserve"> instruirii, cheltuielile pentru deplasare şi cazare sunt suportate de către inspectoratele şcolare </w:t>
      </w:r>
      <w:proofErr w:type="spellStart"/>
      <w:r w:rsidRPr="00907115">
        <w:rPr>
          <w:bCs w:val="0"/>
          <w:color w:val="auto"/>
          <w:lang w:val="ro-RO"/>
        </w:rPr>
        <w:t>judeţene</w:t>
      </w:r>
      <w:proofErr w:type="spellEnd"/>
      <w:r w:rsidRPr="00907115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907115">
        <w:rPr>
          <w:bCs w:val="0"/>
          <w:color w:val="auto"/>
          <w:lang w:val="ro-RO"/>
        </w:rPr>
        <w:t>Bucureşti</w:t>
      </w:r>
      <w:proofErr w:type="spellEnd"/>
      <w:r w:rsidRPr="00907115">
        <w:rPr>
          <w:bCs w:val="0"/>
          <w:color w:val="auto"/>
          <w:lang w:val="ro-RO"/>
        </w:rPr>
        <w:t>.</w:t>
      </w:r>
    </w:p>
    <w:p w14:paraId="7972AF85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FC476A8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ANEXA 2</w:t>
      </w:r>
    </w:p>
    <w:p w14:paraId="6F08CFE3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01C34E5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                     </w:t>
      </w:r>
      <w:r w:rsidRPr="00907115">
        <w:rPr>
          <w:b/>
          <w:color w:val="auto"/>
          <w:lang w:val="ro-RO"/>
        </w:rPr>
        <w:t>ATESTAT</w:t>
      </w:r>
    </w:p>
    <w:p w14:paraId="152611BB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082F2EB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Se aprobă echivalarea studiilor efectuate în/la</w:t>
      </w:r>
    </w:p>
    <w:p w14:paraId="6AAE2637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>.......................................................................</w:t>
      </w:r>
    </w:p>
    <w:p w14:paraId="35FD0E22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(Se va </w:t>
      </w:r>
      <w:proofErr w:type="spellStart"/>
      <w:r w:rsidRPr="00907115">
        <w:rPr>
          <w:bCs w:val="0"/>
          <w:color w:val="auto"/>
          <w:lang w:val="ro-RO"/>
        </w:rPr>
        <w:t>menţiona</w:t>
      </w:r>
      <w:proofErr w:type="spellEnd"/>
      <w:r w:rsidRPr="00907115">
        <w:rPr>
          <w:bCs w:val="0"/>
          <w:color w:val="auto"/>
          <w:lang w:val="ro-RO"/>
        </w:rPr>
        <w:t xml:space="preserve"> denumirea legală a statului de </w:t>
      </w:r>
      <w:proofErr w:type="spellStart"/>
      <w:r w:rsidRPr="00907115">
        <w:rPr>
          <w:bCs w:val="0"/>
          <w:color w:val="auto"/>
          <w:lang w:val="ro-RO"/>
        </w:rPr>
        <w:t>provenienţă</w:t>
      </w:r>
      <w:proofErr w:type="spellEnd"/>
      <w:r w:rsidRPr="00907115">
        <w:rPr>
          <w:bCs w:val="0"/>
          <w:color w:val="auto"/>
          <w:lang w:val="ro-RO"/>
        </w:rPr>
        <w:t xml:space="preserve">/a </w:t>
      </w:r>
      <w:proofErr w:type="spellStart"/>
      <w:r w:rsidRPr="00907115">
        <w:rPr>
          <w:bCs w:val="0"/>
          <w:color w:val="auto"/>
          <w:lang w:val="ro-RO"/>
        </w:rPr>
        <w:t>organizaţiei</w:t>
      </w:r>
      <w:proofErr w:type="spellEnd"/>
      <w:r w:rsidRPr="00907115">
        <w:rPr>
          <w:bCs w:val="0"/>
          <w:color w:val="auto"/>
          <w:lang w:val="ro-RO"/>
        </w:rPr>
        <w:t xml:space="preserve"> furnizoare de educaţie.)</w:t>
      </w:r>
    </w:p>
    <w:p w14:paraId="4813F562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>de eleva/elevul</w:t>
      </w:r>
    </w:p>
    <w:p w14:paraId="40B991EF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>......................................................................,</w:t>
      </w:r>
    </w:p>
    <w:p w14:paraId="2A2055CB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(numele şi prenumele)</w:t>
      </w:r>
    </w:p>
    <w:p w14:paraId="358809AA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>născută/născut la data de .........................., cu clasele .................................. din învăţământul românesc, filiera/profilul/domeniul/specializarea</w:t>
      </w:r>
    </w:p>
    <w:p w14:paraId="3EE78C16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>..................................................................... .</w:t>
      </w:r>
    </w:p>
    <w:p w14:paraId="53F5ECDA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>(A se completa, după caz, pentru perioadele de studii din învăţământul liceal, învăţământul tehnologic în sistem dual, învăţământul postliceal.)</w:t>
      </w:r>
    </w:p>
    <w:p w14:paraId="1C8C3E44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Prezentul atestat reprezintă o echivalare a studiilor efectuate în străinătate, raportată la sistemul de educaţie din România, şi conferă dreptul de continuare a studiilor în orice unitate de învăţământ preuniversitar din sistemul naţional de învăţământ, la încadrarea pe </w:t>
      </w:r>
      <w:proofErr w:type="spellStart"/>
      <w:r w:rsidRPr="00907115">
        <w:rPr>
          <w:bCs w:val="0"/>
          <w:color w:val="auto"/>
          <w:lang w:val="ro-RO"/>
        </w:rPr>
        <w:t>piaţa</w:t>
      </w:r>
      <w:proofErr w:type="spellEnd"/>
      <w:r w:rsidRPr="00907115">
        <w:rPr>
          <w:bCs w:val="0"/>
          <w:color w:val="auto"/>
          <w:lang w:val="ro-RO"/>
        </w:rPr>
        <w:t xml:space="preserve"> </w:t>
      </w:r>
      <w:proofErr w:type="spellStart"/>
      <w:r w:rsidRPr="00907115">
        <w:rPr>
          <w:bCs w:val="0"/>
          <w:color w:val="auto"/>
          <w:lang w:val="ro-RO"/>
        </w:rPr>
        <w:t>forţei</w:t>
      </w:r>
      <w:proofErr w:type="spellEnd"/>
      <w:r w:rsidRPr="00907115">
        <w:rPr>
          <w:bCs w:val="0"/>
          <w:color w:val="auto"/>
          <w:lang w:val="ro-RO"/>
        </w:rPr>
        <w:t xml:space="preserve"> de muncă şi pentru înscrierea la cursuri de formare profesională.</w:t>
      </w:r>
    </w:p>
    <w:p w14:paraId="4B3D6CBA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bCs w:val="0"/>
          <w:color w:val="auto"/>
          <w:lang w:val="ro-RO"/>
        </w:rPr>
        <w:t xml:space="preserve">    La calcularea mediei pentru clasele I - VIII/IX - XII/XIII se vor lua în considerare doar perioadele de studii absolvite la unităţi de învăţământ din sistemul naţional de învăţământ preuniversitar.</w:t>
      </w:r>
    </w:p>
    <w:p w14:paraId="0E80F3FD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41CF147" w14:textId="77777777" w:rsidR="00907115" w:rsidRPr="00907115" w:rsidRDefault="00907115" w:rsidP="0090711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90711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Inspector şcolar general,                       </w:t>
      </w:r>
      <w:r w:rsidRPr="00907115">
        <w:rPr>
          <w:rFonts w:ascii="Courier New" w:hAnsi="Courier New" w:cs="Courier New"/>
          <w:bCs w:val="0"/>
          <w:color w:val="auto"/>
          <w:sz w:val="18"/>
          <w:szCs w:val="18"/>
          <w:u w:val="single"/>
          <w:lang w:val="ro-RO"/>
        </w:rPr>
        <w:t>Întocmit</w:t>
      </w:r>
    </w:p>
    <w:p w14:paraId="6560E564" w14:textId="77777777" w:rsidR="00907115" w:rsidRPr="00907115" w:rsidRDefault="00907115" w:rsidP="0090711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90711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.........................                 ....................</w:t>
      </w:r>
    </w:p>
    <w:p w14:paraId="514D1ACC" w14:textId="77777777" w:rsidR="00907115" w:rsidRPr="00907115" w:rsidRDefault="00907115" w:rsidP="0090711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90711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(semnătura)                              (semnătura)</w:t>
      </w:r>
    </w:p>
    <w:p w14:paraId="1609EC6A" w14:textId="77777777" w:rsidR="00907115" w:rsidRPr="00907115" w:rsidRDefault="00907115" w:rsidP="0090711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5BF4BFE" w14:textId="77777777" w:rsidR="00907115" w:rsidRPr="00907115" w:rsidRDefault="00907115" w:rsidP="0090711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90711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L.S.</w:t>
      </w:r>
    </w:p>
    <w:p w14:paraId="66D30C90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90711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..................</w:t>
      </w:r>
    </w:p>
    <w:p w14:paraId="4995E07B" w14:textId="77777777" w:rsidR="00907115" w:rsidRPr="00907115" w:rsidRDefault="00907115" w:rsidP="0090711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F96FA1D" w14:textId="15D1A54E" w:rsidR="00603EAA" w:rsidRPr="00907115" w:rsidRDefault="00907115" w:rsidP="00907115">
      <w:pPr>
        <w:rPr>
          <w:sz w:val="18"/>
          <w:szCs w:val="18"/>
          <w:lang w:val="ro-RO"/>
        </w:rPr>
      </w:pPr>
      <w:r w:rsidRPr="00907115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907115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808FE" w14:textId="77777777" w:rsidR="00907115" w:rsidRDefault="00907115" w:rsidP="00907115">
      <w:r>
        <w:separator/>
      </w:r>
    </w:p>
  </w:endnote>
  <w:endnote w:type="continuationSeparator" w:id="0">
    <w:p w14:paraId="7DF34225" w14:textId="77777777" w:rsidR="00907115" w:rsidRDefault="00907115" w:rsidP="00907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85B1" w14:textId="172AB1AC" w:rsidR="00907115" w:rsidRDefault="00907115" w:rsidP="00907115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E2414" w14:textId="77777777" w:rsidR="00907115" w:rsidRDefault="00907115" w:rsidP="00907115">
      <w:r>
        <w:separator/>
      </w:r>
    </w:p>
  </w:footnote>
  <w:footnote w:type="continuationSeparator" w:id="0">
    <w:p w14:paraId="2070A999" w14:textId="77777777" w:rsidR="00907115" w:rsidRDefault="00907115" w:rsidP="00907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115"/>
    <w:rsid w:val="000B0990"/>
    <w:rsid w:val="00603EAA"/>
    <w:rsid w:val="0090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2D850"/>
  <w15:chartTrackingRefBased/>
  <w15:docId w15:val="{4BD66709-74EC-4B2C-8DDB-B1E009EC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1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115"/>
  </w:style>
  <w:style w:type="paragraph" w:styleId="Footer">
    <w:name w:val="footer"/>
    <w:basedOn w:val="Normal"/>
    <w:link w:val="FooterChar"/>
    <w:uiPriority w:val="99"/>
    <w:unhideWhenUsed/>
    <w:rsid w:val="009071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2209</Words>
  <Characters>12596</Characters>
  <Application>Microsoft Office Word</Application>
  <DocSecurity>0</DocSecurity>
  <Lines>104</Lines>
  <Paragraphs>29</Paragraphs>
  <ScaleCrop>false</ScaleCrop>
  <Company/>
  <LinksUpToDate>false</LinksUpToDate>
  <CharactersWithSpaces>14776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2025-11-19T08:56:00Z</dcterms:created>
  <dcterms:modified xsi:type="dcterms:W3CDTF">2025-11-19T08:56:00Z</dcterms:modified>
</cp:coreProperties>
</file>