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5A78E" w14:textId="77777777" w:rsidR="00705C13" w:rsidRPr="00705C13" w:rsidRDefault="00705C13" w:rsidP="00705C13">
      <w:pPr>
        <w:autoSpaceDE w:val="0"/>
        <w:autoSpaceDN w:val="0"/>
        <w:adjustRightInd w:val="0"/>
        <w:rPr>
          <w:lang w:val="ro-RO"/>
        </w:rPr>
      </w:pPr>
      <w:r w:rsidRPr="00705C13">
        <w:rPr>
          <w:lang w:val="ro-RO"/>
        </w:rPr>
        <w:t xml:space="preserve">                    ORDIN  Nr. 3148/2025 din 28 ianuarie 2025</w:t>
      </w:r>
    </w:p>
    <w:p w14:paraId="47A9A251" w14:textId="77777777" w:rsidR="00705C13" w:rsidRPr="00705C13" w:rsidRDefault="00705C13" w:rsidP="00705C13">
      <w:pPr>
        <w:autoSpaceDE w:val="0"/>
        <w:autoSpaceDN w:val="0"/>
        <w:adjustRightInd w:val="0"/>
        <w:rPr>
          <w:lang w:val="ro-RO"/>
        </w:rPr>
      </w:pPr>
      <w:r w:rsidRPr="00705C13">
        <w:rPr>
          <w:lang w:val="ro-RO"/>
        </w:rPr>
        <w:t xml:space="preserve">pentru aprobarea Regulamentului de organizare </w:t>
      </w:r>
      <w:proofErr w:type="spellStart"/>
      <w:r w:rsidRPr="00705C13">
        <w:rPr>
          <w:lang w:val="ro-RO"/>
        </w:rPr>
        <w:t>şi</w:t>
      </w:r>
      <w:proofErr w:type="spellEnd"/>
      <w:r w:rsidRPr="00705C13">
        <w:rPr>
          <w:lang w:val="ro-RO"/>
        </w:rPr>
        <w:t xml:space="preserve"> </w:t>
      </w:r>
      <w:proofErr w:type="spellStart"/>
      <w:r w:rsidRPr="00705C13">
        <w:rPr>
          <w:lang w:val="ro-RO"/>
        </w:rPr>
        <w:t>funcţionare</w:t>
      </w:r>
      <w:proofErr w:type="spellEnd"/>
      <w:r w:rsidRPr="00705C13">
        <w:rPr>
          <w:lang w:val="ro-RO"/>
        </w:rPr>
        <w:t xml:space="preserve"> a </w:t>
      </w:r>
      <w:proofErr w:type="spellStart"/>
      <w:r w:rsidRPr="00705C13">
        <w:rPr>
          <w:lang w:val="ro-RO"/>
        </w:rPr>
        <w:t>învăţământului</w:t>
      </w:r>
      <w:proofErr w:type="spellEnd"/>
      <w:r w:rsidRPr="00705C13">
        <w:rPr>
          <w:lang w:val="ro-RO"/>
        </w:rPr>
        <w:t xml:space="preserve"> liceal </w:t>
      </w:r>
      <w:proofErr w:type="spellStart"/>
      <w:r w:rsidRPr="00705C13">
        <w:rPr>
          <w:lang w:val="ro-RO"/>
        </w:rPr>
        <w:t>vocaţional</w:t>
      </w:r>
      <w:proofErr w:type="spellEnd"/>
      <w:r w:rsidRPr="00705C13">
        <w:rPr>
          <w:lang w:val="ro-RO"/>
        </w:rPr>
        <w:t xml:space="preserve"> teologic</w:t>
      </w:r>
    </w:p>
    <w:p w14:paraId="51C4CBF3" w14:textId="77777777" w:rsidR="00705C13" w:rsidRPr="00705C13" w:rsidRDefault="00705C13" w:rsidP="00705C13">
      <w:pPr>
        <w:autoSpaceDE w:val="0"/>
        <w:autoSpaceDN w:val="0"/>
        <w:adjustRightInd w:val="0"/>
        <w:rPr>
          <w:lang w:val="ro-RO"/>
        </w:rPr>
      </w:pPr>
      <w:r w:rsidRPr="00705C13">
        <w:rPr>
          <w:lang w:val="ro-RO"/>
        </w:rPr>
        <w:t xml:space="preserve">EMITENT:     MINISTERUL </w:t>
      </w:r>
      <w:proofErr w:type="spellStart"/>
      <w:r w:rsidRPr="00705C13">
        <w:rPr>
          <w:lang w:val="ro-RO"/>
        </w:rPr>
        <w:t>EDUCAŢIEI</w:t>
      </w:r>
      <w:proofErr w:type="spellEnd"/>
      <w:r w:rsidRPr="00705C13">
        <w:rPr>
          <w:lang w:val="ro-RO"/>
        </w:rPr>
        <w:t xml:space="preserve"> </w:t>
      </w:r>
      <w:proofErr w:type="spellStart"/>
      <w:r w:rsidRPr="00705C13">
        <w:rPr>
          <w:lang w:val="ro-RO"/>
        </w:rPr>
        <w:t>ŞI</w:t>
      </w:r>
      <w:proofErr w:type="spellEnd"/>
      <w:r w:rsidRPr="00705C13">
        <w:rPr>
          <w:lang w:val="ro-RO"/>
        </w:rPr>
        <w:t xml:space="preserve"> CERCETĂRII</w:t>
      </w:r>
    </w:p>
    <w:p w14:paraId="05D110E8" w14:textId="77777777" w:rsidR="00705C13" w:rsidRPr="00705C13" w:rsidRDefault="00705C13" w:rsidP="00705C13">
      <w:pPr>
        <w:autoSpaceDE w:val="0"/>
        <w:autoSpaceDN w:val="0"/>
        <w:adjustRightInd w:val="0"/>
        <w:rPr>
          <w:lang w:val="ro-RO"/>
        </w:rPr>
      </w:pPr>
      <w:r w:rsidRPr="00705C13">
        <w:rPr>
          <w:lang w:val="ro-RO"/>
        </w:rPr>
        <w:t>PUBLICAT ÎN: MONITORUL OFICIAL  NR. 98 din 3 februarie 2025</w:t>
      </w:r>
    </w:p>
    <w:p w14:paraId="40824FC6" w14:textId="77777777" w:rsidR="00705C13" w:rsidRPr="00705C13" w:rsidRDefault="00705C13" w:rsidP="00705C13">
      <w:pPr>
        <w:autoSpaceDE w:val="0"/>
        <w:autoSpaceDN w:val="0"/>
        <w:adjustRightInd w:val="0"/>
        <w:rPr>
          <w:lang w:val="ro-RO"/>
        </w:rPr>
      </w:pPr>
    </w:p>
    <w:p w14:paraId="623B414F" w14:textId="77777777" w:rsidR="00705C13" w:rsidRPr="00705C13" w:rsidRDefault="00705C13" w:rsidP="00705C13">
      <w:pPr>
        <w:autoSpaceDE w:val="0"/>
        <w:autoSpaceDN w:val="0"/>
        <w:adjustRightInd w:val="0"/>
        <w:rPr>
          <w:lang w:val="ro-RO"/>
        </w:rPr>
      </w:pPr>
      <w:r w:rsidRPr="00705C13">
        <w:rPr>
          <w:lang w:val="ro-RO"/>
        </w:rPr>
        <w:t xml:space="preserve">    Având în vedere:</w:t>
      </w:r>
    </w:p>
    <w:p w14:paraId="1645607F" w14:textId="77777777" w:rsidR="00705C13" w:rsidRPr="00705C13" w:rsidRDefault="00705C13" w:rsidP="00705C13">
      <w:pPr>
        <w:autoSpaceDE w:val="0"/>
        <w:autoSpaceDN w:val="0"/>
        <w:adjustRightInd w:val="0"/>
        <w:rPr>
          <w:color w:val="auto"/>
          <w:lang w:val="ro-RO"/>
        </w:rPr>
      </w:pPr>
      <w:r w:rsidRPr="00705C13">
        <w:rPr>
          <w:lang w:val="ro-RO"/>
        </w:rPr>
        <w:t xml:space="preserve">    - prevederile </w:t>
      </w:r>
      <w:r w:rsidRPr="00705C13">
        <w:rPr>
          <w:color w:val="008000"/>
          <w:u w:val="single"/>
          <w:lang w:val="ro-RO"/>
        </w:rPr>
        <w:t>art. 51</w:t>
      </w:r>
      <w:r w:rsidRPr="00705C13">
        <w:rPr>
          <w:color w:val="auto"/>
          <w:lang w:val="ro-RO"/>
        </w:rPr>
        <w:t xml:space="preserve"> din Legea </w:t>
      </w:r>
      <w:proofErr w:type="spellStart"/>
      <w:r w:rsidRPr="00705C13">
        <w:rPr>
          <w:color w:val="auto"/>
          <w:lang w:val="ro-RO"/>
        </w:rPr>
        <w:t>învăţământului</w:t>
      </w:r>
      <w:proofErr w:type="spellEnd"/>
      <w:r w:rsidRPr="00705C13">
        <w:rPr>
          <w:color w:val="auto"/>
          <w:lang w:val="ro-RO"/>
        </w:rPr>
        <w:t xml:space="preserve"> preuniversitar nr. 198/2023, cu modificările </w:t>
      </w:r>
      <w:proofErr w:type="spellStart"/>
      <w:r w:rsidRPr="00705C13">
        <w:rPr>
          <w:color w:val="auto"/>
          <w:lang w:val="ro-RO"/>
        </w:rPr>
        <w:t>şi</w:t>
      </w:r>
      <w:proofErr w:type="spellEnd"/>
      <w:r w:rsidRPr="00705C13">
        <w:rPr>
          <w:color w:val="auto"/>
          <w:lang w:val="ro-RO"/>
        </w:rPr>
        <w:t xml:space="preserve"> completările ulterioare;</w:t>
      </w:r>
    </w:p>
    <w:p w14:paraId="7E93B815" w14:textId="77777777" w:rsidR="00705C13" w:rsidRPr="00705C13" w:rsidRDefault="00705C13" w:rsidP="00705C13">
      <w:pPr>
        <w:autoSpaceDE w:val="0"/>
        <w:autoSpaceDN w:val="0"/>
        <w:adjustRightInd w:val="0"/>
        <w:rPr>
          <w:color w:val="auto"/>
          <w:lang w:val="ro-RO"/>
        </w:rPr>
      </w:pPr>
      <w:r w:rsidRPr="00705C13">
        <w:rPr>
          <w:color w:val="auto"/>
          <w:lang w:val="ro-RO"/>
        </w:rPr>
        <w:t xml:space="preserve">    - prevederile </w:t>
      </w:r>
      <w:r w:rsidRPr="00705C13">
        <w:rPr>
          <w:color w:val="008000"/>
          <w:u w:val="single"/>
          <w:lang w:val="ro-RO"/>
        </w:rPr>
        <w:t xml:space="preserve">Ordinului ministrului </w:t>
      </w:r>
      <w:proofErr w:type="spellStart"/>
      <w:r w:rsidRPr="00705C13">
        <w:rPr>
          <w:color w:val="008000"/>
          <w:u w:val="single"/>
          <w:lang w:val="ro-RO"/>
        </w:rPr>
        <w:t>educaţiei</w:t>
      </w:r>
      <w:proofErr w:type="spellEnd"/>
      <w:r w:rsidRPr="00705C13">
        <w:rPr>
          <w:color w:val="008000"/>
          <w:u w:val="single"/>
          <w:lang w:val="ro-RO"/>
        </w:rPr>
        <w:t xml:space="preserve"> nr. 5.726/2024</w:t>
      </w:r>
      <w:r w:rsidRPr="00705C13">
        <w:rPr>
          <w:color w:val="auto"/>
          <w:lang w:val="ro-RO"/>
        </w:rPr>
        <w:t xml:space="preserve"> privind aprobarea Regulamentului-cadru de organizare </w:t>
      </w:r>
      <w:proofErr w:type="spellStart"/>
      <w:r w:rsidRPr="00705C13">
        <w:rPr>
          <w:color w:val="auto"/>
          <w:lang w:val="ro-RO"/>
        </w:rPr>
        <w:t>şi</w:t>
      </w:r>
      <w:proofErr w:type="spellEnd"/>
      <w:r w:rsidRPr="00705C13">
        <w:rPr>
          <w:color w:val="auto"/>
          <w:lang w:val="ro-RO"/>
        </w:rPr>
        <w:t xml:space="preserve"> </w:t>
      </w:r>
      <w:proofErr w:type="spellStart"/>
      <w:r w:rsidRPr="00705C13">
        <w:rPr>
          <w:color w:val="auto"/>
          <w:lang w:val="ro-RO"/>
        </w:rPr>
        <w:t>funcţionare</w:t>
      </w:r>
      <w:proofErr w:type="spellEnd"/>
      <w:r w:rsidRPr="00705C13">
        <w:rPr>
          <w:color w:val="auto"/>
          <w:lang w:val="ro-RO"/>
        </w:rPr>
        <w:t xml:space="preserve"> a </w:t>
      </w:r>
      <w:proofErr w:type="spellStart"/>
      <w:r w:rsidRPr="00705C13">
        <w:rPr>
          <w:color w:val="auto"/>
          <w:lang w:val="ro-RO"/>
        </w:rPr>
        <w:t>unităţilor</w:t>
      </w:r>
      <w:proofErr w:type="spellEnd"/>
      <w:r w:rsidRPr="00705C13">
        <w:rPr>
          <w:color w:val="auto"/>
          <w:lang w:val="ro-RO"/>
        </w:rPr>
        <w:t xml:space="preserve"> de </w:t>
      </w:r>
      <w:proofErr w:type="spellStart"/>
      <w:r w:rsidRPr="00705C13">
        <w:rPr>
          <w:color w:val="auto"/>
          <w:lang w:val="ro-RO"/>
        </w:rPr>
        <w:t>învăţământ</w:t>
      </w:r>
      <w:proofErr w:type="spellEnd"/>
      <w:r w:rsidRPr="00705C13">
        <w:rPr>
          <w:color w:val="auto"/>
          <w:lang w:val="ro-RO"/>
        </w:rPr>
        <w:t xml:space="preserve"> preuniversitar;</w:t>
      </w:r>
    </w:p>
    <w:p w14:paraId="0409F691" w14:textId="77777777" w:rsidR="00705C13" w:rsidRPr="00705C13" w:rsidRDefault="00705C13" w:rsidP="00705C13">
      <w:pPr>
        <w:autoSpaceDE w:val="0"/>
        <w:autoSpaceDN w:val="0"/>
        <w:adjustRightInd w:val="0"/>
        <w:rPr>
          <w:color w:val="auto"/>
          <w:lang w:val="ro-RO"/>
        </w:rPr>
      </w:pPr>
      <w:r w:rsidRPr="00705C13">
        <w:rPr>
          <w:color w:val="auto"/>
          <w:lang w:val="ro-RO"/>
        </w:rPr>
        <w:t xml:space="preserve">    - Referatul de aprobare nr. 3.294/</w:t>
      </w:r>
      <w:proofErr w:type="spellStart"/>
      <w:r w:rsidRPr="00705C13">
        <w:rPr>
          <w:color w:val="auto"/>
          <w:lang w:val="ro-RO"/>
        </w:rPr>
        <w:t>DGIP</w:t>
      </w:r>
      <w:proofErr w:type="spellEnd"/>
      <w:r w:rsidRPr="00705C13">
        <w:rPr>
          <w:color w:val="auto"/>
          <w:lang w:val="ro-RO"/>
        </w:rPr>
        <w:t xml:space="preserve"> din 11.10.2024 a proiectului de ordin privind aprobarea Regulamentului de organizare </w:t>
      </w:r>
      <w:proofErr w:type="spellStart"/>
      <w:r w:rsidRPr="00705C13">
        <w:rPr>
          <w:color w:val="auto"/>
          <w:lang w:val="ro-RO"/>
        </w:rPr>
        <w:t>şi</w:t>
      </w:r>
      <w:proofErr w:type="spellEnd"/>
      <w:r w:rsidRPr="00705C13">
        <w:rPr>
          <w:color w:val="auto"/>
          <w:lang w:val="ro-RO"/>
        </w:rPr>
        <w:t xml:space="preserve"> </w:t>
      </w:r>
      <w:proofErr w:type="spellStart"/>
      <w:r w:rsidRPr="00705C13">
        <w:rPr>
          <w:color w:val="auto"/>
          <w:lang w:val="ro-RO"/>
        </w:rPr>
        <w:t>funcţionare</w:t>
      </w:r>
      <w:proofErr w:type="spellEnd"/>
      <w:r w:rsidRPr="00705C13">
        <w:rPr>
          <w:color w:val="auto"/>
          <w:lang w:val="ro-RO"/>
        </w:rPr>
        <w:t xml:space="preserve"> a </w:t>
      </w:r>
      <w:proofErr w:type="spellStart"/>
      <w:r w:rsidRPr="00705C13">
        <w:rPr>
          <w:color w:val="auto"/>
          <w:lang w:val="ro-RO"/>
        </w:rPr>
        <w:t>învăţământului</w:t>
      </w:r>
      <w:proofErr w:type="spellEnd"/>
      <w:r w:rsidRPr="00705C13">
        <w:rPr>
          <w:color w:val="auto"/>
          <w:lang w:val="ro-RO"/>
        </w:rPr>
        <w:t xml:space="preserve"> liceal </w:t>
      </w:r>
      <w:proofErr w:type="spellStart"/>
      <w:r w:rsidRPr="00705C13">
        <w:rPr>
          <w:color w:val="auto"/>
          <w:lang w:val="ro-RO"/>
        </w:rPr>
        <w:t>vocaţional</w:t>
      </w:r>
      <w:proofErr w:type="spellEnd"/>
      <w:r w:rsidRPr="00705C13">
        <w:rPr>
          <w:color w:val="auto"/>
          <w:lang w:val="ro-RO"/>
        </w:rPr>
        <w:t xml:space="preserve"> teologic;</w:t>
      </w:r>
    </w:p>
    <w:p w14:paraId="0D44D2C0" w14:textId="77777777" w:rsidR="00705C13" w:rsidRPr="00705C13" w:rsidRDefault="00705C13" w:rsidP="00705C13">
      <w:pPr>
        <w:autoSpaceDE w:val="0"/>
        <w:autoSpaceDN w:val="0"/>
        <w:adjustRightInd w:val="0"/>
        <w:rPr>
          <w:color w:val="auto"/>
          <w:lang w:val="ro-RO"/>
        </w:rPr>
      </w:pPr>
      <w:r w:rsidRPr="00705C13">
        <w:rPr>
          <w:color w:val="auto"/>
          <w:lang w:val="ro-RO"/>
        </w:rPr>
        <w:t xml:space="preserve">    - prevederile </w:t>
      </w:r>
      <w:r w:rsidRPr="00705C13">
        <w:rPr>
          <w:color w:val="008000"/>
          <w:u w:val="single"/>
          <w:lang w:val="ro-RO"/>
        </w:rPr>
        <w:t>art. 7</w:t>
      </w:r>
      <w:r w:rsidRPr="00705C13">
        <w:rPr>
          <w:color w:val="auto"/>
          <w:lang w:val="ro-RO"/>
        </w:rPr>
        <w:t xml:space="preserve"> alin. (1) din </w:t>
      </w:r>
      <w:proofErr w:type="spellStart"/>
      <w:r w:rsidRPr="00705C13">
        <w:rPr>
          <w:color w:val="auto"/>
          <w:lang w:val="ro-RO"/>
        </w:rPr>
        <w:t>Ordonanţa</w:t>
      </w:r>
      <w:proofErr w:type="spellEnd"/>
      <w:r w:rsidRPr="00705C13">
        <w:rPr>
          <w:color w:val="auto"/>
          <w:lang w:val="ro-RO"/>
        </w:rPr>
        <w:t xml:space="preserve"> de </w:t>
      </w:r>
      <w:proofErr w:type="spellStart"/>
      <w:r w:rsidRPr="00705C13">
        <w:rPr>
          <w:color w:val="auto"/>
          <w:lang w:val="ro-RO"/>
        </w:rPr>
        <w:t>urgenţă</w:t>
      </w:r>
      <w:proofErr w:type="spellEnd"/>
      <w:r w:rsidRPr="00705C13">
        <w:rPr>
          <w:color w:val="auto"/>
          <w:lang w:val="ro-RO"/>
        </w:rPr>
        <w:t xml:space="preserve"> a Guvernului nr. 153/2024 privind stabilirea unor măsuri la nivelul </w:t>
      </w:r>
      <w:proofErr w:type="spellStart"/>
      <w:r w:rsidRPr="00705C13">
        <w:rPr>
          <w:color w:val="auto"/>
          <w:lang w:val="ro-RO"/>
        </w:rPr>
        <w:t>administraţiei</w:t>
      </w:r>
      <w:proofErr w:type="spellEnd"/>
      <w:r w:rsidRPr="00705C13">
        <w:rPr>
          <w:color w:val="auto"/>
          <w:lang w:val="ro-RO"/>
        </w:rPr>
        <w:t xml:space="preserve"> publice centrale,</w:t>
      </w:r>
    </w:p>
    <w:p w14:paraId="2455BA76" w14:textId="77777777" w:rsidR="00705C13" w:rsidRPr="00705C13" w:rsidRDefault="00705C13" w:rsidP="00705C13">
      <w:pPr>
        <w:autoSpaceDE w:val="0"/>
        <w:autoSpaceDN w:val="0"/>
        <w:adjustRightInd w:val="0"/>
        <w:rPr>
          <w:color w:val="auto"/>
          <w:lang w:val="ro-RO"/>
        </w:rPr>
      </w:pPr>
      <w:r w:rsidRPr="00705C13">
        <w:rPr>
          <w:color w:val="auto"/>
          <w:lang w:val="ro-RO"/>
        </w:rPr>
        <w:t xml:space="preserve">    în temeiul prevederilor </w:t>
      </w:r>
      <w:r w:rsidRPr="00705C13">
        <w:rPr>
          <w:color w:val="008000"/>
          <w:u w:val="single"/>
          <w:lang w:val="ro-RO"/>
        </w:rPr>
        <w:t>art. 13</w:t>
      </w:r>
      <w:r w:rsidRPr="00705C13">
        <w:rPr>
          <w:color w:val="auto"/>
          <w:lang w:val="ro-RO"/>
        </w:rPr>
        <w:t xml:space="preserve"> alin. (3) din Hotărârea Guvernului nr. 731/2024 privind organizarea </w:t>
      </w:r>
      <w:proofErr w:type="spellStart"/>
      <w:r w:rsidRPr="00705C13">
        <w:rPr>
          <w:color w:val="auto"/>
          <w:lang w:val="ro-RO"/>
        </w:rPr>
        <w:t>şi</w:t>
      </w:r>
      <w:proofErr w:type="spellEnd"/>
      <w:r w:rsidRPr="00705C13">
        <w:rPr>
          <w:color w:val="auto"/>
          <w:lang w:val="ro-RO"/>
        </w:rPr>
        <w:t xml:space="preserve"> </w:t>
      </w:r>
      <w:proofErr w:type="spellStart"/>
      <w:r w:rsidRPr="00705C13">
        <w:rPr>
          <w:color w:val="auto"/>
          <w:lang w:val="ro-RO"/>
        </w:rPr>
        <w:t>funcţionarea</w:t>
      </w:r>
      <w:proofErr w:type="spellEnd"/>
      <w:r w:rsidRPr="00705C13">
        <w:rPr>
          <w:color w:val="auto"/>
          <w:lang w:val="ro-RO"/>
        </w:rPr>
        <w:t xml:space="preserve"> Ministerului </w:t>
      </w:r>
      <w:proofErr w:type="spellStart"/>
      <w:r w:rsidRPr="00705C13">
        <w:rPr>
          <w:color w:val="auto"/>
          <w:lang w:val="ro-RO"/>
        </w:rPr>
        <w:t>Educaţiei</w:t>
      </w:r>
      <w:proofErr w:type="spellEnd"/>
      <w:r w:rsidRPr="00705C13">
        <w:rPr>
          <w:color w:val="auto"/>
          <w:lang w:val="ro-RO"/>
        </w:rPr>
        <w:t>, cu modificările ulterioare,</w:t>
      </w:r>
    </w:p>
    <w:p w14:paraId="07DF08E1" w14:textId="77777777" w:rsidR="00705C13" w:rsidRPr="00705C13" w:rsidRDefault="00705C13" w:rsidP="00705C13">
      <w:pPr>
        <w:autoSpaceDE w:val="0"/>
        <w:autoSpaceDN w:val="0"/>
        <w:adjustRightInd w:val="0"/>
        <w:rPr>
          <w:color w:val="auto"/>
          <w:lang w:val="ro-RO"/>
        </w:rPr>
      </w:pPr>
    </w:p>
    <w:p w14:paraId="12644235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color w:val="auto"/>
          <w:lang w:val="ro-RO"/>
        </w:rPr>
        <w:t xml:space="preserve">    </w:t>
      </w:r>
      <w:r w:rsidRPr="00705C13">
        <w:rPr>
          <w:b/>
          <w:color w:val="auto"/>
          <w:lang w:val="ro-RO"/>
        </w:rPr>
        <w:t xml:space="preserve">ministrul </w:t>
      </w:r>
      <w:proofErr w:type="spellStart"/>
      <w:r w:rsidRPr="00705C13">
        <w:rPr>
          <w:b/>
          <w:color w:val="auto"/>
          <w:lang w:val="ro-RO"/>
        </w:rPr>
        <w:t>educaţiei</w:t>
      </w:r>
      <w:proofErr w:type="spellEnd"/>
      <w:r w:rsidRPr="00705C13">
        <w:rPr>
          <w:b/>
          <w:color w:val="auto"/>
          <w:lang w:val="ro-RO"/>
        </w:rPr>
        <w:t xml:space="preserve"> </w:t>
      </w:r>
      <w:proofErr w:type="spellStart"/>
      <w:r w:rsidRPr="00705C13">
        <w:rPr>
          <w:b/>
          <w:color w:val="auto"/>
          <w:lang w:val="ro-RO"/>
        </w:rPr>
        <w:t>şi</w:t>
      </w:r>
      <w:proofErr w:type="spellEnd"/>
      <w:r w:rsidRPr="00705C13">
        <w:rPr>
          <w:b/>
          <w:color w:val="auto"/>
          <w:lang w:val="ro-RO"/>
        </w:rPr>
        <w:t xml:space="preserve"> cercetării</w:t>
      </w:r>
      <w:r w:rsidRPr="00705C13">
        <w:rPr>
          <w:bCs w:val="0"/>
          <w:color w:val="auto"/>
          <w:lang w:val="ro-RO"/>
        </w:rPr>
        <w:t xml:space="preserve"> emite prezentul ordin.</w:t>
      </w:r>
    </w:p>
    <w:p w14:paraId="2B4CB403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8A298E1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</w:t>
      </w:r>
    </w:p>
    <w:p w14:paraId="50CFB5A5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Se aprobă Regulamentul de organizare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funcţionare</w:t>
      </w:r>
      <w:proofErr w:type="spellEnd"/>
      <w:r w:rsidRPr="00705C13">
        <w:rPr>
          <w:bCs w:val="0"/>
          <w:color w:val="auto"/>
          <w:lang w:val="ro-RO"/>
        </w:rPr>
        <w:t xml:space="preserve"> a </w:t>
      </w:r>
      <w:proofErr w:type="spellStart"/>
      <w:r w:rsidRPr="00705C13">
        <w:rPr>
          <w:bCs w:val="0"/>
          <w:color w:val="auto"/>
          <w:lang w:val="ro-RO"/>
        </w:rPr>
        <w:t>învăţământului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teologic, prevăzut în </w:t>
      </w:r>
      <w:r w:rsidRPr="00705C13">
        <w:rPr>
          <w:bCs w:val="0"/>
          <w:color w:val="008000"/>
          <w:u w:val="single"/>
          <w:lang w:val="ro-RO"/>
        </w:rPr>
        <w:t>anexa</w:t>
      </w:r>
      <w:r w:rsidRPr="00705C13">
        <w:rPr>
          <w:bCs w:val="0"/>
          <w:color w:val="auto"/>
          <w:lang w:val="ro-RO"/>
        </w:rPr>
        <w:t xml:space="preserve"> care face parte integrantă din prezentul ordin.</w:t>
      </w:r>
    </w:p>
    <w:p w14:paraId="4B7866D6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2</w:t>
      </w:r>
    </w:p>
    <w:p w14:paraId="650E0F29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proofErr w:type="spellStart"/>
      <w:r w:rsidRPr="00705C13">
        <w:rPr>
          <w:bCs w:val="0"/>
          <w:color w:val="auto"/>
          <w:lang w:val="ro-RO"/>
        </w:rPr>
        <w:t>Direcţia</w:t>
      </w:r>
      <w:proofErr w:type="spellEnd"/>
      <w:r w:rsidRPr="00705C13">
        <w:rPr>
          <w:bCs w:val="0"/>
          <w:color w:val="auto"/>
          <w:lang w:val="ro-RO"/>
        </w:rPr>
        <w:t xml:space="preserve"> generală echitate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performanţă</w:t>
      </w:r>
      <w:proofErr w:type="spellEnd"/>
      <w:r w:rsidRPr="00705C13">
        <w:rPr>
          <w:bCs w:val="0"/>
          <w:color w:val="auto"/>
          <w:lang w:val="ro-RO"/>
        </w:rPr>
        <w:t xml:space="preserve"> în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preuniversitar, </w:t>
      </w:r>
      <w:proofErr w:type="spellStart"/>
      <w:r w:rsidRPr="00705C13">
        <w:rPr>
          <w:bCs w:val="0"/>
          <w:color w:val="auto"/>
          <w:lang w:val="ro-RO"/>
        </w:rPr>
        <w:t>Direcţia</w:t>
      </w:r>
      <w:proofErr w:type="spellEnd"/>
      <w:r w:rsidRPr="00705C13">
        <w:rPr>
          <w:bCs w:val="0"/>
          <w:color w:val="auto"/>
          <w:lang w:val="ro-RO"/>
        </w:rPr>
        <w:t xml:space="preserve"> generală management, carieră didactică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reţea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şcolară</w:t>
      </w:r>
      <w:proofErr w:type="spellEnd"/>
      <w:r w:rsidRPr="00705C13">
        <w:rPr>
          <w:bCs w:val="0"/>
          <w:color w:val="auto"/>
          <w:lang w:val="ro-RO"/>
        </w:rPr>
        <w:t xml:space="preserve"> în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preuniversitar, </w:t>
      </w:r>
      <w:proofErr w:type="spellStart"/>
      <w:r w:rsidRPr="00705C13">
        <w:rPr>
          <w:bCs w:val="0"/>
          <w:color w:val="auto"/>
          <w:lang w:val="ro-RO"/>
        </w:rPr>
        <w:t>Direcţia</w:t>
      </w:r>
      <w:proofErr w:type="spellEnd"/>
      <w:r w:rsidRPr="00705C13">
        <w:rPr>
          <w:bCs w:val="0"/>
          <w:color w:val="auto"/>
          <w:lang w:val="ro-RO"/>
        </w:rPr>
        <w:t xml:space="preserve"> generală </w:t>
      </w:r>
      <w:proofErr w:type="spellStart"/>
      <w:r w:rsidRPr="00705C13">
        <w:rPr>
          <w:bCs w:val="0"/>
          <w:color w:val="auto"/>
          <w:lang w:val="ro-RO"/>
        </w:rPr>
        <w:t>minorităţi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desegregare, inspectoratele </w:t>
      </w:r>
      <w:proofErr w:type="spellStart"/>
      <w:r w:rsidRPr="00705C13">
        <w:rPr>
          <w:bCs w:val="0"/>
          <w:color w:val="auto"/>
          <w:lang w:val="ro-RO"/>
        </w:rPr>
        <w:t>şcolare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judeţene</w:t>
      </w:r>
      <w:proofErr w:type="spellEnd"/>
      <w:r w:rsidRPr="00705C13">
        <w:rPr>
          <w:bCs w:val="0"/>
          <w:color w:val="auto"/>
          <w:lang w:val="ro-RO"/>
        </w:rPr>
        <w:t xml:space="preserve">/Inspectoratul </w:t>
      </w:r>
      <w:proofErr w:type="spellStart"/>
      <w:r w:rsidRPr="00705C13">
        <w:rPr>
          <w:bCs w:val="0"/>
          <w:color w:val="auto"/>
          <w:lang w:val="ro-RO"/>
        </w:rPr>
        <w:t>Şcolar</w:t>
      </w:r>
      <w:proofErr w:type="spellEnd"/>
      <w:r w:rsidRPr="00705C13">
        <w:rPr>
          <w:bCs w:val="0"/>
          <w:color w:val="auto"/>
          <w:lang w:val="ro-RO"/>
        </w:rPr>
        <w:t xml:space="preserve"> al Municipiului </w:t>
      </w:r>
      <w:proofErr w:type="spellStart"/>
      <w:r w:rsidRPr="00705C13">
        <w:rPr>
          <w:bCs w:val="0"/>
          <w:color w:val="auto"/>
          <w:lang w:val="ro-RO"/>
        </w:rPr>
        <w:t>Bucureşti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unităţile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duc la îndeplinire prevederile prezentului ordin.</w:t>
      </w:r>
    </w:p>
    <w:p w14:paraId="6768758E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3</w:t>
      </w:r>
    </w:p>
    <w:p w14:paraId="2D72A460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2218BDE9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A3A4E9D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                          p. Ministrul </w:t>
      </w:r>
      <w:proofErr w:type="spellStart"/>
      <w:r w:rsidRPr="00705C13">
        <w:rPr>
          <w:bCs w:val="0"/>
          <w:color w:val="auto"/>
          <w:lang w:val="ro-RO"/>
        </w:rPr>
        <w:t>educaţiei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cercetării,</w:t>
      </w:r>
    </w:p>
    <w:p w14:paraId="19E6B501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                          </w:t>
      </w:r>
      <w:r w:rsidRPr="00705C13">
        <w:rPr>
          <w:b/>
          <w:color w:val="auto"/>
          <w:lang w:val="ro-RO"/>
        </w:rPr>
        <w:t>Gigel Paraschiv,</w:t>
      </w:r>
    </w:p>
    <w:p w14:paraId="42BAA448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                          secretar de stat</w:t>
      </w:r>
    </w:p>
    <w:p w14:paraId="0D3D2B7C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EB9F8E7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proofErr w:type="spellStart"/>
      <w:r w:rsidRPr="00705C13">
        <w:rPr>
          <w:bCs w:val="0"/>
          <w:color w:val="auto"/>
          <w:lang w:val="ro-RO"/>
        </w:rPr>
        <w:t>Bucureşti</w:t>
      </w:r>
      <w:proofErr w:type="spellEnd"/>
      <w:r w:rsidRPr="00705C13">
        <w:rPr>
          <w:bCs w:val="0"/>
          <w:color w:val="auto"/>
          <w:lang w:val="ro-RO"/>
        </w:rPr>
        <w:t>, 28 ianuarie 2025.</w:t>
      </w:r>
    </w:p>
    <w:p w14:paraId="3F8EB359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Nr. 3.148.</w:t>
      </w:r>
    </w:p>
    <w:p w14:paraId="608339DE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54FE001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ANEXĂ</w:t>
      </w:r>
    </w:p>
    <w:p w14:paraId="04513E7D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BD6F6C2" w14:textId="77777777" w:rsidR="00705C13" w:rsidRPr="00705C13" w:rsidRDefault="00705C13" w:rsidP="00705C1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                     </w:t>
      </w:r>
      <w:r w:rsidRPr="00705C13">
        <w:rPr>
          <w:b/>
          <w:color w:val="auto"/>
          <w:lang w:val="ro-RO"/>
        </w:rPr>
        <w:t>REGULAMENT</w:t>
      </w:r>
    </w:p>
    <w:p w14:paraId="40C556E7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/>
          <w:color w:val="auto"/>
          <w:lang w:val="ro-RO"/>
        </w:rPr>
        <w:t xml:space="preserve">de organizare </w:t>
      </w:r>
      <w:proofErr w:type="spellStart"/>
      <w:r w:rsidRPr="00705C13">
        <w:rPr>
          <w:b/>
          <w:color w:val="auto"/>
          <w:lang w:val="ro-RO"/>
        </w:rPr>
        <w:t>şi</w:t>
      </w:r>
      <w:proofErr w:type="spellEnd"/>
      <w:r w:rsidRPr="00705C13">
        <w:rPr>
          <w:b/>
          <w:color w:val="auto"/>
          <w:lang w:val="ro-RO"/>
        </w:rPr>
        <w:t xml:space="preserve"> </w:t>
      </w:r>
      <w:proofErr w:type="spellStart"/>
      <w:r w:rsidRPr="00705C13">
        <w:rPr>
          <w:b/>
          <w:color w:val="auto"/>
          <w:lang w:val="ro-RO"/>
        </w:rPr>
        <w:t>funcţionare</w:t>
      </w:r>
      <w:proofErr w:type="spellEnd"/>
      <w:r w:rsidRPr="00705C13">
        <w:rPr>
          <w:b/>
          <w:color w:val="auto"/>
          <w:lang w:val="ro-RO"/>
        </w:rPr>
        <w:t xml:space="preserve"> a </w:t>
      </w:r>
      <w:proofErr w:type="spellStart"/>
      <w:r w:rsidRPr="00705C13">
        <w:rPr>
          <w:b/>
          <w:color w:val="auto"/>
          <w:lang w:val="ro-RO"/>
        </w:rPr>
        <w:t>învăţământului</w:t>
      </w:r>
      <w:proofErr w:type="spellEnd"/>
      <w:r w:rsidRPr="00705C13">
        <w:rPr>
          <w:b/>
          <w:color w:val="auto"/>
          <w:lang w:val="ro-RO"/>
        </w:rPr>
        <w:t xml:space="preserve"> liceal </w:t>
      </w:r>
      <w:proofErr w:type="spellStart"/>
      <w:r w:rsidRPr="00705C13">
        <w:rPr>
          <w:b/>
          <w:color w:val="auto"/>
          <w:lang w:val="ro-RO"/>
        </w:rPr>
        <w:t>vocaţional</w:t>
      </w:r>
      <w:proofErr w:type="spellEnd"/>
      <w:r w:rsidRPr="00705C13">
        <w:rPr>
          <w:b/>
          <w:color w:val="auto"/>
          <w:lang w:val="ro-RO"/>
        </w:rPr>
        <w:t xml:space="preserve"> teologic</w:t>
      </w:r>
    </w:p>
    <w:p w14:paraId="6DA3C15E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E3E311A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CAPITOLUL I</w:t>
      </w:r>
    </w:p>
    <w:p w14:paraId="72EE9952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proofErr w:type="spellStart"/>
      <w:r w:rsidRPr="00705C13">
        <w:rPr>
          <w:b/>
          <w:color w:val="auto"/>
          <w:lang w:val="ro-RO"/>
        </w:rPr>
        <w:t>Dispoziţii</w:t>
      </w:r>
      <w:proofErr w:type="spellEnd"/>
      <w:r w:rsidRPr="00705C13">
        <w:rPr>
          <w:b/>
          <w:color w:val="auto"/>
          <w:lang w:val="ro-RO"/>
        </w:rPr>
        <w:t xml:space="preserve"> generale</w:t>
      </w:r>
    </w:p>
    <w:p w14:paraId="467CC7B0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C05902B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</w:t>
      </w:r>
    </w:p>
    <w:p w14:paraId="3C78844F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Prezentul regulament </w:t>
      </w:r>
      <w:proofErr w:type="spellStart"/>
      <w:r w:rsidRPr="00705C13">
        <w:rPr>
          <w:bCs w:val="0"/>
          <w:color w:val="auto"/>
          <w:lang w:val="ro-RO"/>
        </w:rPr>
        <w:t>conţine</w:t>
      </w:r>
      <w:proofErr w:type="spellEnd"/>
      <w:r w:rsidRPr="00705C13">
        <w:rPr>
          <w:bCs w:val="0"/>
          <w:color w:val="auto"/>
          <w:lang w:val="ro-RO"/>
        </w:rPr>
        <w:t xml:space="preserve"> prevederi privind organizarea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funcţionarea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învăţământului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teologic.</w:t>
      </w:r>
    </w:p>
    <w:p w14:paraId="7678977F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2</w:t>
      </w:r>
    </w:p>
    <w:p w14:paraId="0B58EA50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În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 se respectă prevederile </w:t>
      </w:r>
      <w:r w:rsidRPr="00705C13">
        <w:rPr>
          <w:bCs w:val="0"/>
          <w:color w:val="008000"/>
          <w:u w:val="single"/>
          <w:lang w:val="ro-RO"/>
        </w:rPr>
        <w:t>Regulamentului-cadru</w:t>
      </w:r>
      <w:r w:rsidRPr="00705C13">
        <w:rPr>
          <w:bCs w:val="0"/>
          <w:color w:val="auto"/>
          <w:lang w:val="ro-RO"/>
        </w:rPr>
        <w:t xml:space="preserve"> de organizare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funcţionare</w:t>
      </w:r>
      <w:proofErr w:type="spellEnd"/>
      <w:r w:rsidRPr="00705C13">
        <w:rPr>
          <w:bCs w:val="0"/>
          <w:color w:val="auto"/>
          <w:lang w:val="ro-RO"/>
        </w:rPr>
        <w:t xml:space="preserve"> a </w:t>
      </w:r>
      <w:proofErr w:type="spellStart"/>
      <w:r w:rsidRPr="00705C13">
        <w:rPr>
          <w:bCs w:val="0"/>
          <w:color w:val="auto"/>
          <w:lang w:val="ro-RO"/>
        </w:rPr>
        <w:t>unităţilor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preuniversitar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ale prezentului regulament.</w:t>
      </w:r>
    </w:p>
    <w:p w14:paraId="6D21A63F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3</w:t>
      </w:r>
    </w:p>
    <w:p w14:paraId="3EF3BF04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proofErr w:type="spellStart"/>
      <w:r w:rsidRPr="00705C13">
        <w:rPr>
          <w:bCs w:val="0"/>
          <w:color w:val="auto"/>
          <w:lang w:val="ro-RO"/>
        </w:rPr>
        <w:t>Unităţile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preuniversitar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, profil teologic - seminare/colegii/licee </w:t>
      </w:r>
      <w:proofErr w:type="spellStart"/>
      <w:r w:rsidRPr="00705C13">
        <w:rPr>
          <w:bCs w:val="0"/>
          <w:color w:val="auto"/>
          <w:lang w:val="ro-RO"/>
        </w:rPr>
        <w:t>vocaţionale</w:t>
      </w:r>
      <w:proofErr w:type="spellEnd"/>
      <w:r w:rsidRPr="00705C13">
        <w:rPr>
          <w:bCs w:val="0"/>
          <w:color w:val="auto"/>
          <w:lang w:val="ro-RO"/>
        </w:rPr>
        <w:t xml:space="preserve">, se stabilesc de către inspectoratele </w:t>
      </w:r>
      <w:proofErr w:type="spellStart"/>
      <w:r w:rsidRPr="00705C13">
        <w:rPr>
          <w:bCs w:val="0"/>
          <w:color w:val="auto"/>
          <w:lang w:val="ro-RO"/>
        </w:rPr>
        <w:t>şcolare</w:t>
      </w:r>
      <w:proofErr w:type="spellEnd"/>
      <w:r w:rsidRPr="00705C13">
        <w:rPr>
          <w:bCs w:val="0"/>
          <w:color w:val="auto"/>
          <w:lang w:val="ro-RO"/>
        </w:rPr>
        <w:t>, la propunerea cultelor religioase recunoscute de stat.</w:t>
      </w:r>
    </w:p>
    <w:p w14:paraId="27F3C74F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E31E6C8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CAPITOLUL II</w:t>
      </w:r>
    </w:p>
    <w:p w14:paraId="6B6F72A0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lastRenderedPageBreak/>
        <w:t xml:space="preserve">    </w:t>
      </w:r>
      <w:r w:rsidRPr="00705C13">
        <w:rPr>
          <w:b/>
          <w:color w:val="auto"/>
          <w:lang w:val="ro-RO"/>
        </w:rPr>
        <w:t xml:space="preserve">Organizarea </w:t>
      </w:r>
      <w:proofErr w:type="spellStart"/>
      <w:r w:rsidRPr="00705C13">
        <w:rPr>
          <w:b/>
          <w:color w:val="auto"/>
          <w:lang w:val="ro-RO"/>
        </w:rPr>
        <w:t>şi</w:t>
      </w:r>
      <w:proofErr w:type="spellEnd"/>
      <w:r w:rsidRPr="00705C13">
        <w:rPr>
          <w:b/>
          <w:color w:val="auto"/>
          <w:lang w:val="ro-RO"/>
        </w:rPr>
        <w:t xml:space="preserve"> </w:t>
      </w:r>
      <w:proofErr w:type="spellStart"/>
      <w:r w:rsidRPr="00705C13">
        <w:rPr>
          <w:b/>
          <w:color w:val="auto"/>
          <w:lang w:val="ro-RO"/>
        </w:rPr>
        <w:t>funcţionarea</w:t>
      </w:r>
      <w:proofErr w:type="spellEnd"/>
      <w:r w:rsidRPr="00705C13">
        <w:rPr>
          <w:b/>
          <w:color w:val="auto"/>
          <w:lang w:val="ro-RO"/>
        </w:rPr>
        <w:t xml:space="preserve"> </w:t>
      </w:r>
      <w:proofErr w:type="spellStart"/>
      <w:r w:rsidRPr="00705C13">
        <w:rPr>
          <w:b/>
          <w:color w:val="auto"/>
          <w:lang w:val="ro-RO"/>
        </w:rPr>
        <w:t>învăţământului</w:t>
      </w:r>
      <w:proofErr w:type="spellEnd"/>
      <w:r w:rsidRPr="00705C13">
        <w:rPr>
          <w:b/>
          <w:color w:val="auto"/>
          <w:lang w:val="ro-RO"/>
        </w:rPr>
        <w:t xml:space="preserve"> liceal </w:t>
      </w:r>
      <w:proofErr w:type="spellStart"/>
      <w:r w:rsidRPr="00705C13">
        <w:rPr>
          <w:b/>
          <w:color w:val="auto"/>
          <w:lang w:val="ro-RO"/>
        </w:rPr>
        <w:t>vocaţional</w:t>
      </w:r>
      <w:proofErr w:type="spellEnd"/>
      <w:r w:rsidRPr="00705C13">
        <w:rPr>
          <w:b/>
          <w:color w:val="auto"/>
          <w:lang w:val="ro-RO"/>
        </w:rPr>
        <w:t xml:space="preserve"> teologic</w:t>
      </w:r>
    </w:p>
    <w:p w14:paraId="2D8D5A83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2D62D22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4</w:t>
      </w:r>
    </w:p>
    <w:p w14:paraId="0D8E2727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 se organizează în seminare/colegii/licee </w:t>
      </w:r>
      <w:proofErr w:type="spellStart"/>
      <w:r w:rsidRPr="00705C13">
        <w:rPr>
          <w:bCs w:val="0"/>
          <w:color w:val="auto"/>
          <w:lang w:val="ro-RO"/>
        </w:rPr>
        <w:t>vocaţionale</w:t>
      </w:r>
      <w:proofErr w:type="spellEnd"/>
      <w:r w:rsidRPr="00705C13">
        <w:rPr>
          <w:bCs w:val="0"/>
          <w:color w:val="auto"/>
          <w:lang w:val="ro-RO"/>
        </w:rPr>
        <w:t xml:space="preserve"> cu profil teologic, ca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liceal, în cadrul filierei </w:t>
      </w:r>
      <w:proofErr w:type="spellStart"/>
      <w:r w:rsidRPr="00705C13">
        <w:rPr>
          <w:bCs w:val="0"/>
          <w:color w:val="auto"/>
          <w:lang w:val="ro-RO"/>
        </w:rPr>
        <w:t>vocaţionale</w:t>
      </w:r>
      <w:proofErr w:type="spellEnd"/>
      <w:r w:rsidRPr="00705C13">
        <w:rPr>
          <w:bCs w:val="0"/>
          <w:color w:val="auto"/>
          <w:lang w:val="ro-RO"/>
        </w:rPr>
        <w:t>, cu durata de 4 ani, pentru elevii cu aptitudini în acest domeniu.</w:t>
      </w:r>
    </w:p>
    <w:p w14:paraId="2180C6AE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5</w:t>
      </w:r>
    </w:p>
    <w:p w14:paraId="6452CDF0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În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teologic, disciplinele de studiu se predau potrivit planurilor-cadru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programelor </w:t>
      </w:r>
      <w:proofErr w:type="spellStart"/>
      <w:r w:rsidRPr="00705C13">
        <w:rPr>
          <w:bCs w:val="0"/>
          <w:color w:val="auto"/>
          <w:lang w:val="ro-RO"/>
        </w:rPr>
        <w:t>şcolare</w:t>
      </w:r>
      <w:proofErr w:type="spellEnd"/>
      <w:r w:rsidRPr="00705C13">
        <w:rPr>
          <w:bCs w:val="0"/>
          <w:color w:val="auto"/>
          <w:lang w:val="ro-RO"/>
        </w:rPr>
        <w:t xml:space="preserve"> elaborate de către Ministerul </w:t>
      </w:r>
      <w:proofErr w:type="spellStart"/>
      <w:r w:rsidRPr="00705C13">
        <w:rPr>
          <w:bCs w:val="0"/>
          <w:color w:val="auto"/>
          <w:lang w:val="ro-RO"/>
        </w:rPr>
        <w:t>Educaţiei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Cercetării, în colaborare cu cultele religioase recunoscute de stat,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aprobate prin ordin al ministrului </w:t>
      </w:r>
      <w:proofErr w:type="spellStart"/>
      <w:r w:rsidRPr="00705C13">
        <w:rPr>
          <w:bCs w:val="0"/>
          <w:color w:val="auto"/>
          <w:lang w:val="ro-RO"/>
        </w:rPr>
        <w:t>educaţiei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cercetării.</w:t>
      </w:r>
    </w:p>
    <w:p w14:paraId="57B34A07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6</w:t>
      </w:r>
    </w:p>
    <w:p w14:paraId="142BC038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Cifra de </w:t>
      </w:r>
      <w:proofErr w:type="spellStart"/>
      <w:r w:rsidRPr="00705C13">
        <w:rPr>
          <w:bCs w:val="0"/>
          <w:color w:val="auto"/>
          <w:lang w:val="ro-RO"/>
        </w:rPr>
        <w:t>şcolarizare</w:t>
      </w:r>
      <w:proofErr w:type="spellEnd"/>
      <w:r w:rsidRPr="00705C13">
        <w:rPr>
          <w:bCs w:val="0"/>
          <w:color w:val="auto"/>
          <w:lang w:val="ro-RO"/>
        </w:rPr>
        <w:t xml:space="preserve"> pentru clasa a IX-a la seminarele/colegiile/liceele </w:t>
      </w:r>
      <w:proofErr w:type="spellStart"/>
      <w:r w:rsidRPr="00705C13">
        <w:rPr>
          <w:bCs w:val="0"/>
          <w:color w:val="auto"/>
          <w:lang w:val="ro-RO"/>
        </w:rPr>
        <w:t>vocaţionale</w:t>
      </w:r>
      <w:proofErr w:type="spellEnd"/>
      <w:r w:rsidRPr="00705C13">
        <w:rPr>
          <w:bCs w:val="0"/>
          <w:color w:val="auto"/>
          <w:lang w:val="ro-RO"/>
        </w:rPr>
        <w:t xml:space="preserve"> se propune de către centrele eparhiale, prin unitatea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,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se aprobă de inspectoratele </w:t>
      </w:r>
      <w:proofErr w:type="spellStart"/>
      <w:r w:rsidRPr="00705C13">
        <w:rPr>
          <w:bCs w:val="0"/>
          <w:color w:val="auto"/>
          <w:lang w:val="ro-RO"/>
        </w:rPr>
        <w:t>şcolare</w:t>
      </w:r>
      <w:proofErr w:type="spellEnd"/>
      <w:r w:rsidRPr="00705C13">
        <w:rPr>
          <w:bCs w:val="0"/>
          <w:color w:val="auto"/>
          <w:lang w:val="ro-RO"/>
        </w:rPr>
        <w:t>.</w:t>
      </w:r>
    </w:p>
    <w:p w14:paraId="6D79D75E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7</w:t>
      </w:r>
    </w:p>
    <w:p w14:paraId="764825BC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La cererea cultelor recunoscute de stat, </w:t>
      </w:r>
      <w:proofErr w:type="spellStart"/>
      <w:r w:rsidRPr="00705C13">
        <w:rPr>
          <w:bCs w:val="0"/>
          <w:color w:val="auto"/>
          <w:lang w:val="ro-RO"/>
        </w:rPr>
        <w:t>unităţile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care </w:t>
      </w:r>
      <w:proofErr w:type="spellStart"/>
      <w:r w:rsidRPr="00705C13">
        <w:rPr>
          <w:bCs w:val="0"/>
          <w:color w:val="auto"/>
          <w:lang w:val="ro-RO"/>
        </w:rPr>
        <w:t>şcolarizează</w:t>
      </w:r>
      <w:proofErr w:type="spellEnd"/>
      <w:r w:rsidRPr="00705C13">
        <w:rPr>
          <w:bCs w:val="0"/>
          <w:color w:val="auto"/>
          <w:lang w:val="ro-RO"/>
        </w:rPr>
        <w:t xml:space="preserve"> elevii în filiera </w:t>
      </w:r>
      <w:proofErr w:type="spellStart"/>
      <w:r w:rsidRPr="00705C13">
        <w:rPr>
          <w:bCs w:val="0"/>
          <w:color w:val="auto"/>
          <w:lang w:val="ro-RO"/>
        </w:rPr>
        <w:t>vocaţională</w:t>
      </w:r>
      <w:proofErr w:type="spellEnd"/>
      <w:r w:rsidRPr="00705C13">
        <w:rPr>
          <w:bCs w:val="0"/>
          <w:color w:val="auto"/>
          <w:lang w:val="ro-RO"/>
        </w:rPr>
        <w:t xml:space="preserve"> cu profil teologic pot </w:t>
      </w:r>
      <w:proofErr w:type="spellStart"/>
      <w:r w:rsidRPr="00705C13">
        <w:rPr>
          <w:bCs w:val="0"/>
          <w:color w:val="auto"/>
          <w:lang w:val="ro-RO"/>
        </w:rPr>
        <w:t>funcţiona</w:t>
      </w:r>
      <w:proofErr w:type="spellEnd"/>
      <w:r w:rsidRPr="00705C13">
        <w:rPr>
          <w:bCs w:val="0"/>
          <w:color w:val="auto"/>
          <w:lang w:val="ro-RO"/>
        </w:rPr>
        <w:t xml:space="preserve"> cu personalitate juridică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cu efective mai mici de elevi, conform </w:t>
      </w:r>
      <w:r w:rsidRPr="00705C13">
        <w:rPr>
          <w:bCs w:val="0"/>
          <w:color w:val="008000"/>
          <w:u w:val="single"/>
          <w:lang w:val="ro-RO"/>
        </w:rPr>
        <w:t>art. 16</w:t>
      </w:r>
      <w:r w:rsidRPr="00705C13">
        <w:rPr>
          <w:bCs w:val="0"/>
          <w:color w:val="auto"/>
          <w:lang w:val="ro-RO"/>
        </w:rPr>
        <w:t xml:space="preserve"> alin. (4) din Legea </w:t>
      </w:r>
      <w:proofErr w:type="spellStart"/>
      <w:r w:rsidRPr="00705C13">
        <w:rPr>
          <w:bCs w:val="0"/>
          <w:color w:val="auto"/>
          <w:lang w:val="ro-RO"/>
        </w:rPr>
        <w:t>învăţământului</w:t>
      </w:r>
      <w:proofErr w:type="spellEnd"/>
      <w:r w:rsidRPr="00705C13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completările ulterioare.</w:t>
      </w:r>
    </w:p>
    <w:p w14:paraId="48DC8F6A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8</w:t>
      </w:r>
    </w:p>
    <w:p w14:paraId="5076A18F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proofErr w:type="spellStart"/>
      <w:r w:rsidRPr="00705C13">
        <w:rPr>
          <w:bCs w:val="0"/>
          <w:color w:val="auto"/>
          <w:lang w:val="ro-RO"/>
        </w:rPr>
        <w:t>Condiţiile</w:t>
      </w:r>
      <w:proofErr w:type="spellEnd"/>
      <w:r w:rsidRPr="00705C13">
        <w:rPr>
          <w:bCs w:val="0"/>
          <w:color w:val="auto"/>
          <w:lang w:val="ro-RO"/>
        </w:rPr>
        <w:t xml:space="preserve"> pentru organizarea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funcţionarea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învăţământului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 sunt următoarele:</w:t>
      </w:r>
    </w:p>
    <w:p w14:paraId="7220D2CC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a) </w:t>
      </w:r>
      <w:proofErr w:type="spellStart"/>
      <w:r w:rsidRPr="00705C13">
        <w:rPr>
          <w:bCs w:val="0"/>
          <w:color w:val="auto"/>
          <w:lang w:val="ro-RO"/>
        </w:rPr>
        <w:t>existenţa</w:t>
      </w:r>
      <w:proofErr w:type="spellEnd"/>
      <w:r w:rsidRPr="00705C13">
        <w:rPr>
          <w:bCs w:val="0"/>
          <w:color w:val="auto"/>
          <w:lang w:val="ro-RO"/>
        </w:rPr>
        <w:t xml:space="preserve"> unei baze materiale necesare realizării unei instruiri de specialitate optime;</w:t>
      </w:r>
    </w:p>
    <w:p w14:paraId="7043D2DE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b) încadrarea la disciplinele de specialitate cu personal didactic, în conformitate cu prevederile legale.</w:t>
      </w:r>
    </w:p>
    <w:p w14:paraId="74FD8B1A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9</w:t>
      </w:r>
    </w:p>
    <w:p w14:paraId="3DCE5969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În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teologic, încadrarea personalului didactic de predare se realizează potrivit reglementărilor legale, cu avizul cultului. Refuzul acordării avizului cultului se comunică în scris solicitantului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trebuie să fie motivat.</w:t>
      </w:r>
    </w:p>
    <w:p w14:paraId="3048D974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10</w:t>
      </w:r>
    </w:p>
    <w:p w14:paraId="75CAF57A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proofErr w:type="spellStart"/>
      <w:r w:rsidRPr="00705C13">
        <w:rPr>
          <w:bCs w:val="0"/>
          <w:color w:val="auto"/>
          <w:lang w:val="ro-RO"/>
        </w:rPr>
        <w:t>Unităţile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 pot organiza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şcolariza</w:t>
      </w:r>
      <w:proofErr w:type="spellEnd"/>
      <w:r w:rsidRPr="00705C13">
        <w:rPr>
          <w:bCs w:val="0"/>
          <w:color w:val="auto"/>
          <w:lang w:val="ro-RO"/>
        </w:rPr>
        <w:t xml:space="preserve"> elevi la diferite niveluri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, filiere, profiluri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specializări, în afara profilului teologic, cu respectarea </w:t>
      </w:r>
      <w:r w:rsidRPr="00705C13">
        <w:rPr>
          <w:bCs w:val="0"/>
          <w:color w:val="008000"/>
          <w:u w:val="single"/>
          <w:lang w:val="ro-RO"/>
        </w:rPr>
        <w:t>art. 33</w:t>
      </w:r>
      <w:r w:rsidRPr="00705C13">
        <w:rPr>
          <w:bCs w:val="0"/>
          <w:color w:val="auto"/>
          <w:lang w:val="ro-RO"/>
        </w:rPr>
        <w:t xml:space="preserve"> alin. (3) din Legea nr. 198/2023, cu modificările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completările ulterioare.</w:t>
      </w:r>
    </w:p>
    <w:p w14:paraId="06384E52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11</w:t>
      </w:r>
    </w:p>
    <w:p w14:paraId="39216326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Structura examenului de certificare a </w:t>
      </w:r>
      <w:proofErr w:type="spellStart"/>
      <w:r w:rsidRPr="00705C13">
        <w:rPr>
          <w:bCs w:val="0"/>
          <w:color w:val="auto"/>
          <w:lang w:val="ro-RO"/>
        </w:rPr>
        <w:t>competenţelor</w:t>
      </w:r>
      <w:proofErr w:type="spellEnd"/>
      <w:r w:rsidRPr="00705C13">
        <w:rPr>
          <w:bCs w:val="0"/>
          <w:color w:val="auto"/>
          <w:lang w:val="ro-RO"/>
        </w:rPr>
        <w:t xml:space="preserve"> profesionale ale absolventului din cadrul </w:t>
      </w:r>
      <w:proofErr w:type="spellStart"/>
      <w:r w:rsidRPr="00705C13">
        <w:rPr>
          <w:bCs w:val="0"/>
          <w:color w:val="auto"/>
          <w:lang w:val="ro-RO"/>
        </w:rPr>
        <w:t>învăţământului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 se </w:t>
      </w:r>
      <w:proofErr w:type="spellStart"/>
      <w:r w:rsidRPr="00705C13">
        <w:rPr>
          <w:bCs w:val="0"/>
          <w:color w:val="auto"/>
          <w:lang w:val="ro-RO"/>
        </w:rPr>
        <w:t>stabileşte</w:t>
      </w:r>
      <w:proofErr w:type="spellEnd"/>
      <w:r w:rsidRPr="00705C13">
        <w:rPr>
          <w:bCs w:val="0"/>
          <w:color w:val="auto"/>
          <w:lang w:val="ro-RO"/>
        </w:rPr>
        <w:t xml:space="preserve"> prin ordin al ministrului </w:t>
      </w:r>
      <w:proofErr w:type="spellStart"/>
      <w:r w:rsidRPr="00705C13">
        <w:rPr>
          <w:bCs w:val="0"/>
          <w:color w:val="auto"/>
          <w:lang w:val="ro-RO"/>
        </w:rPr>
        <w:t>educaţiei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cercetării, după consultarea cultelor religioase.</w:t>
      </w:r>
    </w:p>
    <w:p w14:paraId="50E58DF5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183D217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CAPITOLUL III</w:t>
      </w:r>
    </w:p>
    <w:p w14:paraId="091F66EB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r w:rsidRPr="00705C13">
        <w:rPr>
          <w:b/>
          <w:color w:val="auto"/>
          <w:lang w:val="ro-RO"/>
        </w:rPr>
        <w:t xml:space="preserve">Conducerea </w:t>
      </w:r>
      <w:proofErr w:type="spellStart"/>
      <w:r w:rsidRPr="00705C13">
        <w:rPr>
          <w:b/>
          <w:color w:val="auto"/>
          <w:lang w:val="ro-RO"/>
        </w:rPr>
        <w:t>unităţilor</w:t>
      </w:r>
      <w:proofErr w:type="spellEnd"/>
      <w:r w:rsidRPr="00705C13">
        <w:rPr>
          <w:b/>
          <w:color w:val="auto"/>
          <w:lang w:val="ro-RO"/>
        </w:rPr>
        <w:t xml:space="preserve"> de </w:t>
      </w:r>
      <w:proofErr w:type="spellStart"/>
      <w:r w:rsidRPr="00705C13">
        <w:rPr>
          <w:b/>
          <w:color w:val="auto"/>
          <w:lang w:val="ro-RO"/>
        </w:rPr>
        <w:t>învăţământ</w:t>
      </w:r>
      <w:proofErr w:type="spellEnd"/>
      <w:r w:rsidRPr="00705C13">
        <w:rPr>
          <w:b/>
          <w:color w:val="auto"/>
          <w:lang w:val="ro-RO"/>
        </w:rPr>
        <w:t xml:space="preserve"> liceal </w:t>
      </w:r>
      <w:proofErr w:type="spellStart"/>
      <w:r w:rsidRPr="00705C13">
        <w:rPr>
          <w:b/>
          <w:color w:val="auto"/>
          <w:lang w:val="ro-RO"/>
        </w:rPr>
        <w:t>vocaţional</w:t>
      </w:r>
      <w:proofErr w:type="spellEnd"/>
      <w:r w:rsidRPr="00705C13">
        <w:rPr>
          <w:b/>
          <w:color w:val="auto"/>
          <w:lang w:val="ro-RO"/>
        </w:rPr>
        <w:t xml:space="preserve"> teologic</w:t>
      </w:r>
    </w:p>
    <w:p w14:paraId="14BBFF72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B436320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12</w:t>
      </w:r>
    </w:p>
    <w:p w14:paraId="333E8AA2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Conducerea seminarelor/colegiilor/liceelor </w:t>
      </w:r>
      <w:proofErr w:type="spellStart"/>
      <w:r w:rsidRPr="00705C13">
        <w:rPr>
          <w:bCs w:val="0"/>
          <w:color w:val="auto"/>
          <w:lang w:val="ro-RO"/>
        </w:rPr>
        <w:t>vocaţionale</w:t>
      </w:r>
      <w:proofErr w:type="spellEnd"/>
      <w:r w:rsidRPr="00705C13">
        <w:rPr>
          <w:bCs w:val="0"/>
          <w:color w:val="auto"/>
          <w:lang w:val="ro-RO"/>
        </w:rPr>
        <w:t xml:space="preserve"> - profil teologic este asigurată, în conformitate cu prevederile </w:t>
      </w:r>
      <w:r w:rsidRPr="00705C13">
        <w:rPr>
          <w:bCs w:val="0"/>
          <w:color w:val="008000"/>
          <w:u w:val="single"/>
          <w:lang w:val="ro-RO"/>
        </w:rPr>
        <w:t>Legii nr. 198/2023</w:t>
      </w:r>
      <w:r w:rsidRPr="00705C13">
        <w:rPr>
          <w:bCs w:val="0"/>
          <w:color w:val="auto"/>
          <w:lang w:val="ro-RO"/>
        </w:rPr>
        <w:t xml:space="preserve">, cu modificările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completările ulterioare, de consiliul de </w:t>
      </w:r>
      <w:proofErr w:type="spellStart"/>
      <w:r w:rsidRPr="00705C13">
        <w:rPr>
          <w:bCs w:val="0"/>
          <w:color w:val="auto"/>
          <w:lang w:val="ro-RO"/>
        </w:rPr>
        <w:t>administraţie</w:t>
      </w:r>
      <w:proofErr w:type="spellEnd"/>
      <w:r w:rsidRPr="00705C13">
        <w:rPr>
          <w:bCs w:val="0"/>
          <w:color w:val="auto"/>
          <w:lang w:val="ro-RO"/>
        </w:rPr>
        <w:t xml:space="preserve">, director/director adjunct care conlucrează cu consiliul profesoral în exercitarea </w:t>
      </w:r>
      <w:proofErr w:type="spellStart"/>
      <w:r w:rsidRPr="00705C13">
        <w:rPr>
          <w:bCs w:val="0"/>
          <w:color w:val="auto"/>
          <w:lang w:val="ro-RO"/>
        </w:rPr>
        <w:t>atribuţiilor</w:t>
      </w:r>
      <w:proofErr w:type="spellEnd"/>
      <w:r w:rsidRPr="00705C13">
        <w:rPr>
          <w:bCs w:val="0"/>
          <w:color w:val="auto"/>
          <w:lang w:val="ro-RO"/>
        </w:rPr>
        <w:t xml:space="preserve"> ce le revin, cu consiliul reprezentativ al </w:t>
      </w:r>
      <w:proofErr w:type="spellStart"/>
      <w:r w:rsidRPr="00705C13">
        <w:rPr>
          <w:bCs w:val="0"/>
          <w:color w:val="auto"/>
          <w:lang w:val="ro-RO"/>
        </w:rPr>
        <w:t>părinţilor</w:t>
      </w:r>
      <w:proofErr w:type="spellEnd"/>
      <w:r w:rsidRPr="00705C13">
        <w:rPr>
          <w:bCs w:val="0"/>
          <w:color w:val="auto"/>
          <w:lang w:val="ro-RO"/>
        </w:rPr>
        <w:t xml:space="preserve">, cu </w:t>
      </w:r>
      <w:proofErr w:type="spellStart"/>
      <w:r w:rsidRPr="00705C13">
        <w:rPr>
          <w:bCs w:val="0"/>
          <w:color w:val="auto"/>
          <w:lang w:val="ro-RO"/>
        </w:rPr>
        <w:t>autorităţile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administraţiei</w:t>
      </w:r>
      <w:proofErr w:type="spellEnd"/>
      <w:r w:rsidRPr="00705C13">
        <w:rPr>
          <w:bCs w:val="0"/>
          <w:color w:val="auto"/>
          <w:lang w:val="ro-RO"/>
        </w:rPr>
        <w:t xml:space="preserve"> publice locale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reprezentanţii</w:t>
      </w:r>
      <w:proofErr w:type="spellEnd"/>
      <w:r w:rsidRPr="00705C13">
        <w:rPr>
          <w:bCs w:val="0"/>
          <w:color w:val="auto"/>
          <w:lang w:val="ro-RO"/>
        </w:rPr>
        <w:t xml:space="preserve"> cultului. În </w:t>
      </w:r>
      <w:proofErr w:type="spellStart"/>
      <w:r w:rsidRPr="00705C13">
        <w:rPr>
          <w:bCs w:val="0"/>
          <w:color w:val="auto"/>
          <w:lang w:val="ro-RO"/>
        </w:rPr>
        <w:t>unităţile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teologic, consiliile de </w:t>
      </w:r>
      <w:proofErr w:type="spellStart"/>
      <w:r w:rsidRPr="00705C13">
        <w:rPr>
          <w:bCs w:val="0"/>
          <w:color w:val="auto"/>
          <w:lang w:val="ro-RO"/>
        </w:rPr>
        <w:t>administraţie</w:t>
      </w:r>
      <w:proofErr w:type="spellEnd"/>
      <w:r w:rsidRPr="00705C13">
        <w:rPr>
          <w:bCs w:val="0"/>
          <w:color w:val="auto"/>
          <w:lang w:val="ro-RO"/>
        </w:rPr>
        <w:t xml:space="preserve"> se majorează cu 2 membri, </w:t>
      </w:r>
      <w:proofErr w:type="spellStart"/>
      <w:r w:rsidRPr="00705C13">
        <w:rPr>
          <w:bCs w:val="0"/>
          <w:color w:val="auto"/>
          <w:lang w:val="ro-RO"/>
        </w:rPr>
        <w:t>desemnaţi</w:t>
      </w:r>
      <w:proofErr w:type="spellEnd"/>
      <w:r w:rsidRPr="00705C13">
        <w:rPr>
          <w:bCs w:val="0"/>
          <w:color w:val="auto"/>
          <w:lang w:val="ro-RO"/>
        </w:rPr>
        <w:t xml:space="preserve"> de cultul respectiv.</w:t>
      </w:r>
    </w:p>
    <w:p w14:paraId="015931B0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13</w:t>
      </w:r>
    </w:p>
    <w:p w14:paraId="55D3CF54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Ocuparea </w:t>
      </w:r>
      <w:proofErr w:type="spellStart"/>
      <w:r w:rsidRPr="00705C13">
        <w:rPr>
          <w:bCs w:val="0"/>
          <w:color w:val="auto"/>
          <w:lang w:val="ro-RO"/>
        </w:rPr>
        <w:t>funcţiilor</w:t>
      </w:r>
      <w:proofErr w:type="spellEnd"/>
      <w:r w:rsidRPr="00705C13">
        <w:rPr>
          <w:bCs w:val="0"/>
          <w:color w:val="auto"/>
          <w:lang w:val="ro-RO"/>
        </w:rPr>
        <w:t xml:space="preserve"> de director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director adjunct se face cu avizul cultului religios recunoscut de stat.</w:t>
      </w:r>
    </w:p>
    <w:p w14:paraId="39C5B1AB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14</w:t>
      </w:r>
    </w:p>
    <w:p w14:paraId="703DBE7E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proofErr w:type="spellStart"/>
      <w:r w:rsidRPr="00705C13">
        <w:rPr>
          <w:bCs w:val="0"/>
          <w:color w:val="auto"/>
          <w:lang w:val="ro-RO"/>
        </w:rPr>
        <w:t>Atribuţiile</w:t>
      </w:r>
      <w:proofErr w:type="spellEnd"/>
      <w:r w:rsidRPr="00705C13">
        <w:rPr>
          <w:bCs w:val="0"/>
          <w:color w:val="auto"/>
          <w:lang w:val="ro-RO"/>
        </w:rPr>
        <w:t xml:space="preserve"> directorilor din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 sunt cele stipulate la </w:t>
      </w:r>
      <w:r w:rsidRPr="00705C13">
        <w:rPr>
          <w:bCs w:val="0"/>
          <w:color w:val="008000"/>
          <w:u w:val="single"/>
          <w:lang w:val="ro-RO"/>
        </w:rPr>
        <w:t>art. 195</w:t>
      </w:r>
      <w:r w:rsidRPr="00705C13">
        <w:rPr>
          <w:bCs w:val="0"/>
          <w:color w:val="auto"/>
          <w:lang w:val="ro-RO"/>
        </w:rPr>
        <w:t xml:space="preserve"> alin. (2) din Legea nr. 198/2023, cu modificările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completările ulterioare, în prevederile </w:t>
      </w:r>
      <w:r w:rsidRPr="00705C13">
        <w:rPr>
          <w:bCs w:val="0"/>
          <w:color w:val="008000"/>
          <w:u w:val="single"/>
          <w:lang w:val="ro-RO"/>
        </w:rPr>
        <w:t>Regulamentului-cadru</w:t>
      </w:r>
      <w:r w:rsidRPr="00705C13">
        <w:rPr>
          <w:bCs w:val="0"/>
          <w:color w:val="auto"/>
          <w:lang w:val="ro-RO"/>
        </w:rPr>
        <w:t xml:space="preserve"> de organizare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funcţionare</w:t>
      </w:r>
      <w:proofErr w:type="spellEnd"/>
      <w:r w:rsidRPr="00705C13">
        <w:rPr>
          <w:bCs w:val="0"/>
          <w:color w:val="auto"/>
          <w:lang w:val="ro-RO"/>
        </w:rPr>
        <w:t xml:space="preserve"> a </w:t>
      </w:r>
      <w:proofErr w:type="spellStart"/>
      <w:r w:rsidRPr="00705C13">
        <w:rPr>
          <w:bCs w:val="0"/>
          <w:color w:val="auto"/>
          <w:lang w:val="ro-RO"/>
        </w:rPr>
        <w:t>unităţilor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preuniversitar, la care se adaugă </w:t>
      </w:r>
      <w:proofErr w:type="spellStart"/>
      <w:r w:rsidRPr="00705C13">
        <w:rPr>
          <w:bCs w:val="0"/>
          <w:color w:val="auto"/>
          <w:lang w:val="ro-RO"/>
        </w:rPr>
        <w:t>atribuţii</w:t>
      </w:r>
      <w:proofErr w:type="spellEnd"/>
      <w:r w:rsidRPr="00705C13">
        <w:rPr>
          <w:bCs w:val="0"/>
          <w:color w:val="auto"/>
          <w:lang w:val="ro-RO"/>
        </w:rPr>
        <w:t xml:space="preserve"> specifice de management, stabilite de către consiliul de </w:t>
      </w:r>
      <w:proofErr w:type="spellStart"/>
      <w:r w:rsidRPr="00705C13">
        <w:rPr>
          <w:bCs w:val="0"/>
          <w:color w:val="auto"/>
          <w:lang w:val="ro-RO"/>
        </w:rPr>
        <w:t>administraţie</w:t>
      </w:r>
      <w:proofErr w:type="spellEnd"/>
      <w:r w:rsidRPr="00705C13">
        <w:rPr>
          <w:bCs w:val="0"/>
          <w:color w:val="auto"/>
          <w:lang w:val="ro-RO"/>
        </w:rPr>
        <w:t>.</w:t>
      </w:r>
    </w:p>
    <w:p w14:paraId="0BC1CBA8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4AEA474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CAPITOLUL IV</w:t>
      </w:r>
    </w:p>
    <w:p w14:paraId="5AE7C75D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r w:rsidRPr="00705C13">
        <w:rPr>
          <w:b/>
          <w:color w:val="auto"/>
          <w:lang w:val="ro-RO"/>
        </w:rPr>
        <w:t xml:space="preserve">Admiterea </w:t>
      </w:r>
      <w:proofErr w:type="spellStart"/>
      <w:r w:rsidRPr="00705C13">
        <w:rPr>
          <w:b/>
          <w:color w:val="auto"/>
          <w:lang w:val="ro-RO"/>
        </w:rPr>
        <w:t>şi</w:t>
      </w:r>
      <w:proofErr w:type="spellEnd"/>
      <w:r w:rsidRPr="00705C13">
        <w:rPr>
          <w:b/>
          <w:color w:val="auto"/>
          <w:lang w:val="ro-RO"/>
        </w:rPr>
        <w:t xml:space="preserve"> înscrierea elevilor</w:t>
      </w:r>
    </w:p>
    <w:p w14:paraId="08D810BB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4069685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lastRenderedPageBreak/>
        <w:t xml:space="preserve">    ART. 15</w:t>
      </w:r>
    </w:p>
    <w:p w14:paraId="6BC95C2F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În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 înscrierea elevilor se face pe baza testării aptitudinilor specifice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nu este </w:t>
      </w:r>
      <w:proofErr w:type="spellStart"/>
      <w:r w:rsidRPr="00705C13">
        <w:rPr>
          <w:bCs w:val="0"/>
          <w:color w:val="auto"/>
          <w:lang w:val="ro-RO"/>
        </w:rPr>
        <w:t>condiţionată</w:t>
      </w:r>
      <w:proofErr w:type="spellEnd"/>
      <w:r w:rsidRPr="00705C13">
        <w:rPr>
          <w:bCs w:val="0"/>
          <w:color w:val="auto"/>
          <w:lang w:val="ro-RO"/>
        </w:rPr>
        <w:t xml:space="preserve"> de domiciliul </w:t>
      </w:r>
      <w:proofErr w:type="spellStart"/>
      <w:r w:rsidRPr="00705C13">
        <w:rPr>
          <w:bCs w:val="0"/>
          <w:color w:val="auto"/>
          <w:lang w:val="ro-RO"/>
        </w:rPr>
        <w:t>părinţilor</w:t>
      </w:r>
      <w:proofErr w:type="spellEnd"/>
      <w:r w:rsidRPr="00705C13">
        <w:rPr>
          <w:bCs w:val="0"/>
          <w:color w:val="auto"/>
          <w:lang w:val="ro-RO"/>
        </w:rPr>
        <w:t>.</w:t>
      </w:r>
    </w:p>
    <w:p w14:paraId="26E2582F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16</w:t>
      </w:r>
    </w:p>
    <w:p w14:paraId="545DC622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Admiterea elevilor în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 se realizează în urma unei </w:t>
      </w:r>
      <w:proofErr w:type="spellStart"/>
      <w:r w:rsidRPr="00705C13">
        <w:rPr>
          <w:bCs w:val="0"/>
          <w:color w:val="auto"/>
          <w:lang w:val="ro-RO"/>
        </w:rPr>
        <w:t>selecţii</w:t>
      </w:r>
      <w:proofErr w:type="spellEnd"/>
      <w:r w:rsidRPr="00705C13">
        <w:rPr>
          <w:bCs w:val="0"/>
          <w:color w:val="auto"/>
          <w:lang w:val="ro-RO"/>
        </w:rPr>
        <w:t>, prin:</w:t>
      </w:r>
    </w:p>
    <w:p w14:paraId="2C86F5FF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a) probe de aptitudini, pentru admitere la liceu, conform metodologiei privind admiterea în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teologic;</w:t>
      </w:r>
    </w:p>
    <w:p w14:paraId="509803D7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b) examene de </w:t>
      </w:r>
      <w:proofErr w:type="spellStart"/>
      <w:r w:rsidRPr="00705C13">
        <w:rPr>
          <w:bCs w:val="0"/>
          <w:color w:val="auto"/>
          <w:lang w:val="ro-RO"/>
        </w:rPr>
        <w:t>diferenţă</w:t>
      </w:r>
      <w:proofErr w:type="spellEnd"/>
      <w:r w:rsidRPr="00705C13">
        <w:rPr>
          <w:bCs w:val="0"/>
          <w:color w:val="auto"/>
          <w:lang w:val="ro-RO"/>
        </w:rPr>
        <w:t xml:space="preserve">, în cazul transferului elevilor ce provin din alte </w:t>
      </w:r>
      <w:proofErr w:type="spellStart"/>
      <w:r w:rsidRPr="00705C13">
        <w:rPr>
          <w:bCs w:val="0"/>
          <w:color w:val="auto"/>
          <w:lang w:val="ro-RO"/>
        </w:rPr>
        <w:t>unităţi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de la alte filiere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profiluri, conform </w:t>
      </w:r>
      <w:r w:rsidRPr="00705C13">
        <w:rPr>
          <w:bCs w:val="0"/>
          <w:color w:val="008000"/>
          <w:u w:val="single"/>
          <w:lang w:val="ro-RO"/>
        </w:rPr>
        <w:t>Regulamentului-cadru</w:t>
      </w:r>
      <w:r w:rsidRPr="00705C13">
        <w:rPr>
          <w:bCs w:val="0"/>
          <w:color w:val="auto"/>
          <w:lang w:val="ro-RO"/>
        </w:rPr>
        <w:t xml:space="preserve"> de organizare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funcţionare</w:t>
      </w:r>
      <w:proofErr w:type="spellEnd"/>
      <w:r w:rsidRPr="00705C13">
        <w:rPr>
          <w:bCs w:val="0"/>
          <w:color w:val="auto"/>
          <w:lang w:val="ro-RO"/>
        </w:rPr>
        <w:t xml:space="preserve"> a </w:t>
      </w:r>
      <w:proofErr w:type="spellStart"/>
      <w:r w:rsidRPr="00705C13">
        <w:rPr>
          <w:bCs w:val="0"/>
          <w:color w:val="auto"/>
          <w:lang w:val="ro-RO"/>
        </w:rPr>
        <w:t>unităţilor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preuniversitar elaborat de Ministerul </w:t>
      </w:r>
      <w:proofErr w:type="spellStart"/>
      <w:r w:rsidRPr="00705C13">
        <w:rPr>
          <w:bCs w:val="0"/>
          <w:color w:val="auto"/>
          <w:lang w:val="ro-RO"/>
        </w:rPr>
        <w:t>Educaţiei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Cercetării. Disciplinele/Modulele la care se </w:t>
      </w:r>
      <w:proofErr w:type="spellStart"/>
      <w:r w:rsidRPr="00705C13">
        <w:rPr>
          <w:bCs w:val="0"/>
          <w:color w:val="auto"/>
          <w:lang w:val="ro-RO"/>
        </w:rPr>
        <w:t>susţin</w:t>
      </w:r>
      <w:proofErr w:type="spellEnd"/>
      <w:r w:rsidRPr="00705C13">
        <w:rPr>
          <w:bCs w:val="0"/>
          <w:color w:val="auto"/>
          <w:lang w:val="ro-RO"/>
        </w:rPr>
        <w:t xml:space="preserve"> examene de </w:t>
      </w:r>
      <w:proofErr w:type="spellStart"/>
      <w:r w:rsidRPr="00705C13">
        <w:rPr>
          <w:bCs w:val="0"/>
          <w:color w:val="auto"/>
          <w:lang w:val="ro-RO"/>
        </w:rPr>
        <w:t>diferenţă</w:t>
      </w:r>
      <w:proofErr w:type="spellEnd"/>
      <w:r w:rsidRPr="00705C13">
        <w:rPr>
          <w:bCs w:val="0"/>
          <w:color w:val="auto"/>
          <w:lang w:val="ro-RO"/>
        </w:rPr>
        <w:t xml:space="preserve"> se stabilesc prin compararea celor două planuri-cadru. </w:t>
      </w:r>
      <w:proofErr w:type="spellStart"/>
      <w:r w:rsidRPr="00705C13">
        <w:rPr>
          <w:bCs w:val="0"/>
          <w:color w:val="auto"/>
          <w:lang w:val="ro-RO"/>
        </w:rPr>
        <w:t>Modalităţile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susţinere</w:t>
      </w:r>
      <w:proofErr w:type="spellEnd"/>
      <w:r w:rsidRPr="00705C13">
        <w:rPr>
          <w:bCs w:val="0"/>
          <w:color w:val="auto"/>
          <w:lang w:val="ro-RO"/>
        </w:rPr>
        <w:t xml:space="preserve"> a acestor </w:t>
      </w:r>
      <w:proofErr w:type="spellStart"/>
      <w:r w:rsidRPr="00705C13">
        <w:rPr>
          <w:bCs w:val="0"/>
          <w:color w:val="auto"/>
          <w:lang w:val="ro-RO"/>
        </w:rPr>
        <w:t>diferenţe</w:t>
      </w:r>
      <w:proofErr w:type="spellEnd"/>
      <w:r w:rsidRPr="00705C13">
        <w:rPr>
          <w:bCs w:val="0"/>
          <w:color w:val="auto"/>
          <w:lang w:val="ro-RO"/>
        </w:rPr>
        <w:t xml:space="preserve"> se stabilesc de către consiliul de </w:t>
      </w:r>
      <w:proofErr w:type="spellStart"/>
      <w:r w:rsidRPr="00705C13">
        <w:rPr>
          <w:bCs w:val="0"/>
          <w:color w:val="auto"/>
          <w:lang w:val="ro-RO"/>
        </w:rPr>
        <w:t>administraţie</w:t>
      </w:r>
      <w:proofErr w:type="spellEnd"/>
      <w:r w:rsidRPr="00705C13">
        <w:rPr>
          <w:bCs w:val="0"/>
          <w:color w:val="auto"/>
          <w:lang w:val="ro-RO"/>
        </w:rPr>
        <w:t xml:space="preserve"> al </w:t>
      </w:r>
      <w:proofErr w:type="spellStart"/>
      <w:r w:rsidRPr="00705C13">
        <w:rPr>
          <w:bCs w:val="0"/>
          <w:color w:val="auto"/>
          <w:lang w:val="ro-RO"/>
        </w:rPr>
        <w:t>unităţii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>, la propunerea membrilor comisiei pentru curriculum.</w:t>
      </w:r>
    </w:p>
    <w:p w14:paraId="72D81E87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17</w:t>
      </w:r>
    </w:p>
    <w:p w14:paraId="68180F8F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Probele din cadrul testării aptitudinilor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examenelor de </w:t>
      </w:r>
      <w:proofErr w:type="spellStart"/>
      <w:r w:rsidRPr="00705C13">
        <w:rPr>
          <w:bCs w:val="0"/>
          <w:color w:val="auto"/>
          <w:lang w:val="ro-RO"/>
        </w:rPr>
        <w:t>diferenţă</w:t>
      </w:r>
      <w:proofErr w:type="spellEnd"/>
      <w:r w:rsidRPr="00705C13">
        <w:rPr>
          <w:bCs w:val="0"/>
          <w:color w:val="auto"/>
          <w:lang w:val="ro-RO"/>
        </w:rPr>
        <w:t xml:space="preserve"> se evaluează de către comisii de specialitate, constituite din profesori </w:t>
      </w:r>
      <w:proofErr w:type="spellStart"/>
      <w:r w:rsidRPr="00705C13">
        <w:rPr>
          <w:bCs w:val="0"/>
          <w:color w:val="auto"/>
          <w:lang w:val="ro-RO"/>
        </w:rPr>
        <w:t>calificaţi</w:t>
      </w:r>
      <w:proofErr w:type="spellEnd"/>
      <w:r w:rsidRPr="00705C13">
        <w:rPr>
          <w:bCs w:val="0"/>
          <w:color w:val="auto"/>
          <w:lang w:val="ro-RO"/>
        </w:rPr>
        <w:t xml:space="preserve"> ai </w:t>
      </w:r>
      <w:proofErr w:type="spellStart"/>
      <w:r w:rsidRPr="00705C13">
        <w:rPr>
          <w:bCs w:val="0"/>
          <w:color w:val="auto"/>
          <w:lang w:val="ro-RO"/>
        </w:rPr>
        <w:t>unităţii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respective, </w:t>
      </w:r>
      <w:proofErr w:type="spellStart"/>
      <w:r w:rsidRPr="00705C13">
        <w:rPr>
          <w:bCs w:val="0"/>
          <w:color w:val="auto"/>
          <w:lang w:val="ro-RO"/>
        </w:rPr>
        <w:t>numiţi</w:t>
      </w:r>
      <w:proofErr w:type="spellEnd"/>
      <w:r w:rsidRPr="00705C13">
        <w:rPr>
          <w:bCs w:val="0"/>
          <w:color w:val="auto"/>
          <w:lang w:val="ro-RO"/>
        </w:rPr>
        <w:t xml:space="preserve"> prin decizie a conducătorului </w:t>
      </w:r>
      <w:proofErr w:type="spellStart"/>
      <w:r w:rsidRPr="00705C13">
        <w:rPr>
          <w:bCs w:val="0"/>
          <w:color w:val="auto"/>
          <w:lang w:val="ro-RO"/>
        </w:rPr>
        <w:t>unităţii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, cu avizul inspectoratului </w:t>
      </w:r>
      <w:proofErr w:type="spellStart"/>
      <w:r w:rsidRPr="00705C13">
        <w:rPr>
          <w:bCs w:val="0"/>
          <w:color w:val="auto"/>
          <w:lang w:val="ro-RO"/>
        </w:rPr>
        <w:t>şcolar</w:t>
      </w:r>
      <w:proofErr w:type="spellEnd"/>
      <w:r w:rsidRPr="00705C13">
        <w:rPr>
          <w:bCs w:val="0"/>
          <w:color w:val="auto"/>
          <w:lang w:val="ro-RO"/>
        </w:rPr>
        <w:t>.</w:t>
      </w:r>
    </w:p>
    <w:p w14:paraId="7E19DE27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18</w:t>
      </w:r>
    </w:p>
    <w:p w14:paraId="416C6C03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La probele de testare a aptitudinilor pentru admiterea în liceu, precum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la examenele de </w:t>
      </w:r>
      <w:proofErr w:type="spellStart"/>
      <w:r w:rsidRPr="00705C13">
        <w:rPr>
          <w:bCs w:val="0"/>
          <w:color w:val="auto"/>
          <w:lang w:val="ro-RO"/>
        </w:rPr>
        <w:t>diferenţă</w:t>
      </w:r>
      <w:proofErr w:type="spellEnd"/>
      <w:r w:rsidRPr="00705C13">
        <w:rPr>
          <w:bCs w:val="0"/>
          <w:color w:val="auto"/>
          <w:lang w:val="ro-RO"/>
        </w:rPr>
        <w:t xml:space="preserve"> la disciplinele practice de specialitate nu se admit </w:t>
      </w:r>
      <w:proofErr w:type="spellStart"/>
      <w:r w:rsidRPr="00705C13">
        <w:rPr>
          <w:bCs w:val="0"/>
          <w:color w:val="auto"/>
          <w:lang w:val="ro-RO"/>
        </w:rPr>
        <w:t>contestaţii</w:t>
      </w:r>
      <w:proofErr w:type="spellEnd"/>
      <w:r w:rsidRPr="00705C13">
        <w:rPr>
          <w:bCs w:val="0"/>
          <w:color w:val="auto"/>
          <w:lang w:val="ro-RO"/>
        </w:rPr>
        <w:t>.</w:t>
      </w:r>
    </w:p>
    <w:p w14:paraId="77789404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7D350FE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CAPITOLUL V</w:t>
      </w:r>
    </w:p>
    <w:p w14:paraId="30D6FDB6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proofErr w:type="spellStart"/>
      <w:r w:rsidRPr="00705C13">
        <w:rPr>
          <w:b/>
          <w:color w:val="auto"/>
          <w:lang w:val="ro-RO"/>
        </w:rPr>
        <w:t>Dispoziţii</w:t>
      </w:r>
      <w:proofErr w:type="spellEnd"/>
      <w:r w:rsidRPr="00705C13">
        <w:rPr>
          <w:b/>
          <w:color w:val="auto"/>
          <w:lang w:val="ro-RO"/>
        </w:rPr>
        <w:t xml:space="preserve"> finale</w:t>
      </w:r>
    </w:p>
    <w:p w14:paraId="42CFF600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F1D3165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19</w:t>
      </w:r>
    </w:p>
    <w:p w14:paraId="5DFCCFE6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Elevii din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 care nu </w:t>
      </w:r>
      <w:proofErr w:type="spellStart"/>
      <w:r w:rsidRPr="00705C13">
        <w:rPr>
          <w:bCs w:val="0"/>
          <w:color w:val="auto"/>
          <w:lang w:val="ro-RO"/>
        </w:rPr>
        <w:t>obţin</w:t>
      </w:r>
      <w:proofErr w:type="spellEnd"/>
      <w:r w:rsidRPr="00705C13">
        <w:rPr>
          <w:bCs w:val="0"/>
          <w:color w:val="auto"/>
          <w:lang w:val="ro-RO"/>
        </w:rPr>
        <w:t xml:space="preserve"> la </w:t>
      </w:r>
      <w:proofErr w:type="spellStart"/>
      <w:r w:rsidRPr="00705C13">
        <w:rPr>
          <w:bCs w:val="0"/>
          <w:color w:val="auto"/>
          <w:lang w:val="ro-RO"/>
        </w:rPr>
        <w:t>sfârşitul</w:t>
      </w:r>
      <w:proofErr w:type="spellEnd"/>
      <w:r w:rsidRPr="00705C13">
        <w:rPr>
          <w:bCs w:val="0"/>
          <w:color w:val="auto"/>
          <w:lang w:val="ro-RO"/>
        </w:rPr>
        <w:t xml:space="preserve"> anului </w:t>
      </w:r>
      <w:proofErr w:type="spellStart"/>
      <w:r w:rsidRPr="00705C13">
        <w:rPr>
          <w:bCs w:val="0"/>
          <w:color w:val="auto"/>
          <w:lang w:val="ro-RO"/>
        </w:rPr>
        <w:t>şcolar</w:t>
      </w:r>
      <w:proofErr w:type="spellEnd"/>
      <w:r w:rsidRPr="00705C13">
        <w:rPr>
          <w:bCs w:val="0"/>
          <w:color w:val="auto"/>
          <w:lang w:val="ro-RO"/>
        </w:rPr>
        <w:t xml:space="preserve"> media de minimum 8,00 (opt) la purtare nu mai pot continua studiile la acest profil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sunt </w:t>
      </w:r>
      <w:proofErr w:type="spellStart"/>
      <w:r w:rsidRPr="00705C13">
        <w:rPr>
          <w:bCs w:val="0"/>
          <w:color w:val="auto"/>
          <w:lang w:val="ro-RO"/>
        </w:rPr>
        <w:t>transferaţi</w:t>
      </w:r>
      <w:proofErr w:type="spellEnd"/>
      <w:r w:rsidRPr="00705C13">
        <w:rPr>
          <w:bCs w:val="0"/>
          <w:color w:val="auto"/>
          <w:lang w:val="ro-RO"/>
        </w:rPr>
        <w:t xml:space="preserve"> în anul </w:t>
      </w:r>
      <w:proofErr w:type="spellStart"/>
      <w:r w:rsidRPr="00705C13">
        <w:rPr>
          <w:bCs w:val="0"/>
          <w:color w:val="auto"/>
          <w:lang w:val="ro-RO"/>
        </w:rPr>
        <w:t>şcolar</w:t>
      </w:r>
      <w:proofErr w:type="spellEnd"/>
      <w:r w:rsidRPr="00705C13">
        <w:rPr>
          <w:bCs w:val="0"/>
          <w:color w:val="auto"/>
          <w:lang w:val="ro-RO"/>
        </w:rPr>
        <w:t xml:space="preserve"> următor la alte filiere/profiluri/specializări din cadrul </w:t>
      </w:r>
      <w:proofErr w:type="spellStart"/>
      <w:r w:rsidRPr="00705C13">
        <w:rPr>
          <w:bCs w:val="0"/>
          <w:color w:val="auto"/>
          <w:lang w:val="ro-RO"/>
        </w:rPr>
        <w:t>aceleiaşi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unităţi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sau din cadrul altor </w:t>
      </w:r>
      <w:proofErr w:type="spellStart"/>
      <w:r w:rsidRPr="00705C13">
        <w:rPr>
          <w:bCs w:val="0"/>
          <w:color w:val="auto"/>
          <w:lang w:val="ro-RO"/>
        </w:rPr>
        <w:t>unităţi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, cu respectarea </w:t>
      </w:r>
      <w:proofErr w:type="spellStart"/>
      <w:r w:rsidRPr="00705C13">
        <w:rPr>
          <w:bCs w:val="0"/>
          <w:color w:val="auto"/>
          <w:lang w:val="ro-RO"/>
        </w:rPr>
        <w:t>legislaţiei</w:t>
      </w:r>
      <w:proofErr w:type="spellEnd"/>
      <w:r w:rsidRPr="00705C13">
        <w:rPr>
          <w:bCs w:val="0"/>
          <w:color w:val="auto"/>
          <w:lang w:val="ro-RO"/>
        </w:rPr>
        <w:t xml:space="preserve"> în vigoare, conform prevederilor </w:t>
      </w:r>
      <w:r w:rsidRPr="00705C13">
        <w:rPr>
          <w:bCs w:val="0"/>
          <w:color w:val="008000"/>
          <w:u w:val="single"/>
          <w:lang w:val="ro-RO"/>
        </w:rPr>
        <w:t>Regulamentului-cadru</w:t>
      </w:r>
      <w:r w:rsidRPr="00705C13">
        <w:rPr>
          <w:bCs w:val="0"/>
          <w:color w:val="auto"/>
          <w:lang w:val="ro-RO"/>
        </w:rPr>
        <w:t xml:space="preserve"> de organizare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funcţionare</w:t>
      </w:r>
      <w:proofErr w:type="spellEnd"/>
      <w:r w:rsidRPr="00705C13">
        <w:rPr>
          <w:bCs w:val="0"/>
          <w:color w:val="auto"/>
          <w:lang w:val="ro-RO"/>
        </w:rPr>
        <w:t xml:space="preserve"> a </w:t>
      </w:r>
      <w:proofErr w:type="spellStart"/>
      <w:r w:rsidRPr="00705C13">
        <w:rPr>
          <w:bCs w:val="0"/>
          <w:color w:val="auto"/>
          <w:lang w:val="ro-RO"/>
        </w:rPr>
        <w:t>unităţilor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preuniversitar.</w:t>
      </w:r>
    </w:p>
    <w:p w14:paraId="46C08D16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20</w:t>
      </w:r>
    </w:p>
    <w:p w14:paraId="63F1595C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</w:t>
      </w:r>
      <w:proofErr w:type="spellStart"/>
      <w:r w:rsidRPr="00705C13">
        <w:rPr>
          <w:bCs w:val="0"/>
          <w:color w:val="auto"/>
          <w:lang w:val="ro-RO"/>
        </w:rPr>
        <w:t>Reprezentanţii</w:t>
      </w:r>
      <w:proofErr w:type="spellEnd"/>
      <w:r w:rsidRPr="00705C13">
        <w:rPr>
          <w:bCs w:val="0"/>
          <w:color w:val="auto"/>
          <w:lang w:val="ro-RO"/>
        </w:rPr>
        <w:t xml:space="preserve"> cultelor religioase pot participa, cu statut de invitat, la </w:t>
      </w:r>
      <w:proofErr w:type="spellStart"/>
      <w:r w:rsidRPr="00705C13">
        <w:rPr>
          <w:bCs w:val="0"/>
          <w:color w:val="auto"/>
          <w:lang w:val="ro-RO"/>
        </w:rPr>
        <w:t>activităţile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inspecţie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şcolară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la alte evenimente cu caracter </w:t>
      </w:r>
      <w:proofErr w:type="spellStart"/>
      <w:r w:rsidRPr="00705C13">
        <w:rPr>
          <w:bCs w:val="0"/>
          <w:color w:val="auto"/>
          <w:lang w:val="ro-RO"/>
        </w:rPr>
        <w:t>naţional</w:t>
      </w:r>
      <w:proofErr w:type="spellEnd"/>
      <w:r w:rsidRPr="00705C13">
        <w:rPr>
          <w:bCs w:val="0"/>
          <w:color w:val="auto"/>
          <w:lang w:val="ro-RO"/>
        </w:rPr>
        <w:t>/</w:t>
      </w:r>
      <w:proofErr w:type="spellStart"/>
      <w:r w:rsidRPr="00705C13">
        <w:rPr>
          <w:bCs w:val="0"/>
          <w:color w:val="auto"/>
          <w:lang w:val="ro-RO"/>
        </w:rPr>
        <w:t>judeţean</w:t>
      </w:r>
      <w:proofErr w:type="spellEnd"/>
      <w:r w:rsidRPr="00705C13">
        <w:rPr>
          <w:bCs w:val="0"/>
          <w:color w:val="auto"/>
          <w:lang w:val="ro-RO"/>
        </w:rPr>
        <w:t xml:space="preserve"> privind </w:t>
      </w:r>
      <w:proofErr w:type="spellStart"/>
      <w:r w:rsidRPr="00705C13">
        <w:rPr>
          <w:bCs w:val="0"/>
          <w:color w:val="auto"/>
          <w:lang w:val="ro-RO"/>
        </w:rPr>
        <w:t>învăţământul</w:t>
      </w:r>
      <w:proofErr w:type="spellEnd"/>
      <w:r w:rsidRPr="00705C13">
        <w:rPr>
          <w:bCs w:val="0"/>
          <w:color w:val="auto"/>
          <w:lang w:val="ro-RO"/>
        </w:rPr>
        <w:t xml:space="preserve"> liceal </w:t>
      </w:r>
      <w:proofErr w:type="spellStart"/>
      <w:r w:rsidRPr="00705C13">
        <w:rPr>
          <w:bCs w:val="0"/>
          <w:color w:val="auto"/>
          <w:lang w:val="ro-RO"/>
        </w:rPr>
        <w:t>vocaţional</w:t>
      </w:r>
      <w:proofErr w:type="spellEnd"/>
      <w:r w:rsidRPr="00705C13">
        <w:rPr>
          <w:bCs w:val="0"/>
          <w:color w:val="auto"/>
          <w:lang w:val="ro-RO"/>
        </w:rPr>
        <w:t xml:space="preserve"> teologic.</w:t>
      </w:r>
    </w:p>
    <w:p w14:paraId="3CFE0C7E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21</w:t>
      </w:r>
    </w:p>
    <w:p w14:paraId="79321117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La nivelul fiecărei </w:t>
      </w:r>
      <w:proofErr w:type="spellStart"/>
      <w:r w:rsidRPr="00705C13">
        <w:rPr>
          <w:bCs w:val="0"/>
          <w:color w:val="auto"/>
          <w:lang w:val="ro-RO"/>
        </w:rPr>
        <w:t>unităţi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şcolare</w:t>
      </w:r>
      <w:proofErr w:type="spellEnd"/>
      <w:r w:rsidRPr="00705C13">
        <w:rPr>
          <w:bCs w:val="0"/>
          <w:color w:val="auto"/>
          <w:lang w:val="ro-RO"/>
        </w:rPr>
        <w:t xml:space="preserve"> în care se </w:t>
      </w:r>
      <w:proofErr w:type="spellStart"/>
      <w:r w:rsidRPr="00705C13">
        <w:rPr>
          <w:bCs w:val="0"/>
          <w:color w:val="auto"/>
          <w:lang w:val="ro-RO"/>
        </w:rPr>
        <w:t>şcolarizează</w:t>
      </w:r>
      <w:proofErr w:type="spellEnd"/>
      <w:r w:rsidRPr="00705C13">
        <w:rPr>
          <w:bCs w:val="0"/>
          <w:color w:val="auto"/>
          <w:lang w:val="ro-RO"/>
        </w:rPr>
        <w:t xml:space="preserve"> nivelul liceal, filieră </w:t>
      </w:r>
      <w:proofErr w:type="spellStart"/>
      <w:r w:rsidRPr="00705C13">
        <w:rPr>
          <w:bCs w:val="0"/>
          <w:color w:val="auto"/>
          <w:lang w:val="ro-RO"/>
        </w:rPr>
        <w:t>vocaţională</w:t>
      </w:r>
      <w:proofErr w:type="spellEnd"/>
      <w:r w:rsidRPr="00705C13">
        <w:rPr>
          <w:bCs w:val="0"/>
          <w:color w:val="auto"/>
          <w:lang w:val="ro-RO"/>
        </w:rPr>
        <w:t xml:space="preserve">, profil teologic, se elaborează regulamentul intern al respectivei </w:t>
      </w:r>
      <w:proofErr w:type="spellStart"/>
      <w:r w:rsidRPr="00705C13">
        <w:rPr>
          <w:bCs w:val="0"/>
          <w:color w:val="auto"/>
          <w:lang w:val="ro-RO"/>
        </w:rPr>
        <w:t>unităţi</w:t>
      </w:r>
      <w:proofErr w:type="spellEnd"/>
      <w:r w:rsidRPr="00705C13">
        <w:rPr>
          <w:bCs w:val="0"/>
          <w:color w:val="auto"/>
          <w:lang w:val="ro-RO"/>
        </w:rPr>
        <w:t xml:space="preserve">, în </w:t>
      </w:r>
      <w:proofErr w:type="spellStart"/>
      <w:r w:rsidRPr="00705C13">
        <w:rPr>
          <w:bCs w:val="0"/>
          <w:color w:val="auto"/>
          <w:lang w:val="ro-RO"/>
        </w:rPr>
        <w:t>concordanţă</w:t>
      </w:r>
      <w:proofErr w:type="spellEnd"/>
      <w:r w:rsidRPr="00705C13">
        <w:rPr>
          <w:bCs w:val="0"/>
          <w:color w:val="auto"/>
          <w:lang w:val="ro-RO"/>
        </w:rPr>
        <w:t xml:space="preserve"> cu </w:t>
      </w:r>
      <w:proofErr w:type="spellStart"/>
      <w:r w:rsidRPr="00705C13">
        <w:rPr>
          <w:bCs w:val="0"/>
          <w:color w:val="auto"/>
          <w:lang w:val="ro-RO"/>
        </w:rPr>
        <w:t>legislaţia</w:t>
      </w:r>
      <w:proofErr w:type="spellEnd"/>
      <w:r w:rsidRPr="00705C13">
        <w:rPr>
          <w:bCs w:val="0"/>
          <w:color w:val="auto"/>
          <w:lang w:val="ro-RO"/>
        </w:rPr>
        <w:t xml:space="preserve"> în vigoare.</w:t>
      </w:r>
    </w:p>
    <w:p w14:paraId="10C69EF6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ART. 22</w:t>
      </w:r>
    </w:p>
    <w:p w14:paraId="2ECD03BB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(1) </w:t>
      </w:r>
      <w:proofErr w:type="spellStart"/>
      <w:r w:rsidRPr="00705C13">
        <w:rPr>
          <w:bCs w:val="0"/>
          <w:color w:val="auto"/>
          <w:lang w:val="ro-RO"/>
        </w:rPr>
        <w:t>Unităţile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preuniversitar de stat cu personalitate juridică pot fi supuse procesului de reorganizare, în cazuri justificate, în vederea asigurării accesului egal la </w:t>
      </w:r>
      <w:proofErr w:type="spellStart"/>
      <w:r w:rsidRPr="00705C13">
        <w:rPr>
          <w:bCs w:val="0"/>
          <w:color w:val="auto"/>
          <w:lang w:val="ro-RO"/>
        </w:rPr>
        <w:t>educaţie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formare profesională, a eficientizării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asigurării/</w:t>
      </w:r>
      <w:proofErr w:type="spellStart"/>
      <w:r w:rsidRPr="00705C13">
        <w:rPr>
          <w:bCs w:val="0"/>
          <w:color w:val="auto"/>
          <w:lang w:val="ro-RO"/>
        </w:rPr>
        <w:t>menţinerii</w:t>
      </w:r>
      <w:proofErr w:type="spellEnd"/>
      <w:r w:rsidRPr="00705C13">
        <w:rPr>
          <w:bCs w:val="0"/>
          <w:color w:val="auto"/>
          <w:lang w:val="ro-RO"/>
        </w:rPr>
        <w:t xml:space="preserve"> standardelor ridicate în furnizarea de servicii </w:t>
      </w:r>
      <w:proofErr w:type="spellStart"/>
      <w:r w:rsidRPr="00705C13">
        <w:rPr>
          <w:bCs w:val="0"/>
          <w:color w:val="auto"/>
          <w:lang w:val="ro-RO"/>
        </w:rPr>
        <w:t>educaţionale</w:t>
      </w:r>
      <w:proofErr w:type="spellEnd"/>
      <w:r w:rsidRPr="00705C13">
        <w:rPr>
          <w:bCs w:val="0"/>
          <w:color w:val="auto"/>
          <w:lang w:val="ro-RO"/>
        </w:rPr>
        <w:t xml:space="preserve"> pentru beneficiarii primari ai sistemului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>.</w:t>
      </w:r>
    </w:p>
    <w:p w14:paraId="0A14F7E6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705C13">
        <w:rPr>
          <w:bCs w:val="0"/>
          <w:color w:val="auto"/>
          <w:lang w:val="ro-RO"/>
        </w:rPr>
        <w:t xml:space="preserve">    (2) În cazul </w:t>
      </w:r>
      <w:proofErr w:type="spellStart"/>
      <w:r w:rsidRPr="00705C13">
        <w:rPr>
          <w:bCs w:val="0"/>
          <w:color w:val="auto"/>
          <w:lang w:val="ro-RO"/>
        </w:rPr>
        <w:t>unităţilor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 în care se </w:t>
      </w:r>
      <w:proofErr w:type="spellStart"/>
      <w:r w:rsidRPr="00705C13">
        <w:rPr>
          <w:bCs w:val="0"/>
          <w:color w:val="auto"/>
          <w:lang w:val="ro-RO"/>
        </w:rPr>
        <w:t>şcolarizează</w:t>
      </w:r>
      <w:proofErr w:type="spellEnd"/>
      <w:r w:rsidRPr="00705C13">
        <w:rPr>
          <w:bCs w:val="0"/>
          <w:color w:val="auto"/>
          <w:lang w:val="ro-RO"/>
        </w:rPr>
        <w:t xml:space="preserve"> nivel liceal, profil teologic, reorganizarea se poate realiza prin </w:t>
      </w:r>
      <w:proofErr w:type="spellStart"/>
      <w:r w:rsidRPr="00705C13">
        <w:rPr>
          <w:bCs w:val="0"/>
          <w:color w:val="auto"/>
          <w:lang w:val="ro-RO"/>
        </w:rPr>
        <w:t>operaţiunile</w:t>
      </w:r>
      <w:proofErr w:type="spellEnd"/>
      <w:r w:rsidRPr="00705C13">
        <w:rPr>
          <w:bCs w:val="0"/>
          <w:color w:val="auto"/>
          <w:lang w:val="ro-RO"/>
        </w:rPr>
        <w:t xml:space="preserve"> de fuziune prin </w:t>
      </w:r>
      <w:proofErr w:type="spellStart"/>
      <w:r w:rsidRPr="00705C13">
        <w:rPr>
          <w:bCs w:val="0"/>
          <w:color w:val="auto"/>
          <w:lang w:val="ro-RO"/>
        </w:rPr>
        <w:t>absorbţie</w:t>
      </w:r>
      <w:proofErr w:type="spellEnd"/>
      <w:r w:rsidRPr="00705C13">
        <w:rPr>
          <w:bCs w:val="0"/>
          <w:color w:val="auto"/>
          <w:lang w:val="ro-RO"/>
        </w:rPr>
        <w:t xml:space="preserve"> sau contopire sau prin </w:t>
      </w:r>
      <w:proofErr w:type="spellStart"/>
      <w:r w:rsidRPr="00705C13">
        <w:rPr>
          <w:bCs w:val="0"/>
          <w:color w:val="auto"/>
          <w:lang w:val="ro-RO"/>
        </w:rPr>
        <w:t>operaţiuni</w:t>
      </w:r>
      <w:proofErr w:type="spellEnd"/>
      <w:r w:rsidRPr="00705C13">
        <w:rPr>
          <w:bCs w:val="0"/>
          <w:color w:val="auto"/>
          <w:lang w:val="ro-RO"/>
        </w:rPr>
        <w:t xml:space="preserve"> de divizare urmate de </w:t>
      </w:r>
      <w:proofErr w:type="spellStart"/>
      <w:r w:rsidRPr="00705C13">
        <w:rPr>
          <w:bCs w:val="0"/>
          <w:color w:val="auto"/>
          <w:lang w:val="ro-RO"/>
        </w:rPr>
        <w:t>absorbţie</w:t>
      </w:r>
      <w:proofErr w:type="spellEnd"/>
      <w:r w:rsidRPr="00705C13">
        <w:rPr>
          <w:bCs w:val="0"/>
          <w:color w:val="auto"/>
          <w:lang w:val="ro-RO"/>
        </w:rPr>
        <w:t xml:space="preserve"> sau constituire a unei noi </w:t>
      </w:r>
      <w:proofErr w:type="spellStart"/>
      <w:r w:rsidRPr="00705C13">
        <w:rPr>
          <w:bCs w:val="0"/>
          <w:color w:val="auto"/>
          <w:lang w:val="ro-RO"/>
        </w:rPr>
        <w:t>unităţi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, prin ordin al ministrului </w:t>
      </w:r>
      <w:proofErr w:type="spellStart"/>
      <w:r w:rsidRPr="00705C13">
        <w:rPr>
          <w:bCs w:val="0"/>
          <w:color w:val="auto"/>
          <w:lang w:val="ro-RO"/>
        </w:rPr>
        <w:t>educaţiei</w:t>
      </w:r>
      <w:proofErr w:type="spellEnd"/>
      <w:r w:rsidRPr="00705C13">
        <w:rPr>
          <w:bCs w:val="0"/>
          <w:color w:val="auto"/>
          <w:lang w:val="ro-RO"/>
        </w:rPr>
        <w:t xml:space="preserve">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cercetării, la </w:t>
      </w:r>
      <w:proofErr w:type="spellStart"/>
      <w:r w:rsidRPr="00705C13">
        <w:rPr>
          <w:bCs w:val="0"/>
          <w:color w:val="auto"/>
          <w:lang w:val="ro-RO"/>
        </w:rPr>
        <w:t>iniţiativa</w:t>
      </w:r>
      <w:proofErr w:type="spellEnd"/>
      <w:r w:rsidRPr="00705C13">
        <w:rPr>
          <w:bCs w:val="0"/>
          <w:color w:val="auto"/>
          <w:lang w:val="ro-RO"/>
        </w:rPr>
        <w:t xml:space="preserve"> cultelor recunoscute oficial de stat care au participat la </w:t>
      </w:r>
      <w:proofErr w:type="spellStart"/>
      <w:r w:rsidRPr="00705C13">
        <w:rPr>
          <w:bCs w:val="0"/>
          <w:color w:val="auto"/>
          <w:lang w:val="ro-RO"/>
        </w:rPr>
        <w:t>înfiinţarea</w:t>
      </w:r>
      <w:proofErr w:type="spellEnd"/>
      <w:r w:rsidRPr="00705C13">
        <w:rPr>
          <w:bCs w:val="0"/>
          <w:color w:val="auto"/>
          <w:lang w:val="ro-RO"/>
        </w:rPr>
        <w:t xml:space="preserve"> respectivelor </w:t>
      </w:r>
      <w:proofErr w:type="spellStart"/>
      <w:r w:rsidRPr="00705C13">
        <w:rPr>
          <w:bCs w:val="0"/>
          <w:color w:val="auto"/>
          <w:lang w:val="ro-RO"/>
        </w:rPr>
        <w:t>unităţi</w:t>
      </w:r>
      <w:proofErr w:type="spellEnd"/>
      <w:r w:rsidRPr="00705C13">
        <w:rPr>
          <w:bCs w:val="0"/>
          <w:color w:val="auto"/>
          <w:lang w:val="ro-RO"/>
        </w:rPr>
        <w:t xml:space="preserve"> de </w:t>
      </w:r>
      <w:proofErr w:type="spellStart"/>
      <w:r w:rsidRPr="00705C13">
        <w:rPr>
          <w:bCs w:val="0"/>
          <w:color w:val="auto"/>
          <w:lang w:val="ro-RO"/>
        </w:rPr>
        <w:t>învăţământ</w:t>
      </w:r>
      <w:proofErr w:type="spellEnd"/>
      <w:r w:rsidRPr="00705C13">
        <w:rPr>
          <w:bCs w:val="0"/>
          <w:color w:val="auto"/>
          <w:lang w:val="ro-RO"/>
        </w:rPr>
        <w:t xml:space="preserve">, în conformitate cu prevederile </w:t>
      </w:r>
      <w:r w:rsidRPr="00705C13">
        <w:rPr>
          <w:bCs w:val="0"/>
          <w:color w:val="008000"/>
          <w:u w:val="single"/>
          <w:lang w:val="ro-RO"/>
        </w:rPr>
        <w:t>art. 19</w:t>
      </w:r>
      <w:r w:rsidRPr="00705C13">
        <w:rPr>
          <w:bCs w:val="0"/>
          <w:color w:val="auto"/>
          <w:lang w:val="ro-RO"/>
        </w:rPr>
        <w:t xml:space="preserve"> alin. (11) - (16), (30)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(31) din Legea nr. 198/2023, cu modificările </w:t>
      </w:r>
      <w:proofErr w:type="spellStart"/>
      <w:r w:rsidRPr="00705C13">
        <w:rPr>
          <w:bCs w:val="0"/>
          <w:color w:val="auto"/>
          <w:lang w:val="ro-RO"/>
        </w:rPr>
        <w:t>şi</w:t>
      </w:r>
      <w:proofErr w:type="spellEnd"/>
      <w:r w:rsidRPr="00705C13">
        <w:rPr>
          <w:bCs w:val="0"/>
          <w:color w:val="auto"/>
          <w:lang w:val="ro-RO"/>
        </w:rPr>
        <w:t xml:space="preserve"> completările ulterioare, respectiv prevederile metodologiilor specifice în vigoare.</w:t>
      </w:r>
    </w:p>
    <w:p w14:paraId="6176F9A9" w14:textId="77777777" w:rsidR="00705C13" w:rsidRPr="00705C13" w:rsidRDefault="00705C13" w:rsidP="00705C1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7A00ACE" w14:textId="2C54B0B2" w:rsidR="00603EAA" w:rsidRPr="00705C13" w:rsidRDefault="00705C13" w:rsidP="00705C13">
      <w:pPr>
        <w:rPr>
          <w:sz w:val="18"/>
          <w:szCs w:val="18"/>
          <w:lang w:val="ro-RO"/>
        </w:rPr>
      </w:pPr>
      <w:r w:rsidRPr="00705C13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705C13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2C237" w14:textId="77777777" w:rsidR="00705C13" w:rsidRDefault="00705C13" w:rsidP="00705C13">
      <w:r>
        <w:separator/>
      </w:r>
    </w:p>
  </w:endnote>
  <w:endnote w:type="continuationSeparator" w:id="0">
    <w:p w14:paraId="3A47F5B3" w14:textId="77777777" w:rsidR="00705C13" w:rsidRDefault="00705C13" w:rsidP="0070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5B3A" w14:textId="00573BAB" w:rsidR="00705C13" w:rsidRDefault="00705C13" w:rsidP="00705C13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D875E" w14:textId="77777777" w:rsidR="00705C13" w:rsidRDefault="00705C13" w:rsidP="00705C13">
      <w:r>
        <w:separator/>
      </w:r>
    </w:p>
  </w:footnote>
  <w:footnote w:type="continuationSeparator" w:id="0">
    <w:p w14:paraId="667496B5" w14:textId="77777777" w:rsidR="00705C13" w:rsidRDefault="00705C13" w:rsidP="00705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C13"/>
    <w:rsid w:val="000B0990"/>
    <w:rsid w:val="00603EAA"/>
    <w:rsid w:val="0070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7E58C"/>
  <w15:chartTrackingRefBased/>
  <w15:docId w15:val="{05154394-7636-40F7-80C6-4D1F44FC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5C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C13"/>
  </w:style>
  <w:style w:type="paragraph" w:styleId="Footer">
    <w:name w:val="footer"/>
    <w:basedOn w:val="Normal"/>
    <w:link w:val="FooterChar"/>
    <w:uiPriority w:val="99"/>
    <w:unhideWhenUsed/>
    <w:rsid w:val="00705C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1489</Words>
  <Characters>8489</Characters>
  <Application>Microsoft Office Word</Application>
  <DocSecurity>0</DocSecurity>
  <Lines>70</Lines>
  <Paragraphs>19</Paragraphs>
  <ScaleCrop>false</ScaleCrop>
  <Company/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2025-09-24T06:57:00Z</dcterms:created>
  <dcterms:modified xsi:type="dcterms:W3CDTF">2025-09-24T06:58:00Z</dcterms:modified>
</cp:coreProperties>
</file>