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FA761" w14:textId="77777777" w:rsidR="00F97B56" w:rsidRPr="00F97B56" w:rsidRDefault="00F97B56" w:rsidP="00F97B56">
      <w:pPr>
        <w:autoSpaceDE w:val="0"/>
        <w:autoSpaceDN w:val="0"/>
        <w:adjustRightInd w:val="0"/>
        <w:rPr>
          <w:lang w:val="ro-RO"/>
        </w:rPr>
      </w:pPr>
      <w:r w:rsidRPr="00F97B56">
        <w:rPr>
          <w:lang w:val="ro-RO"/>
        </w:rPr>
        <w:t xml:space="preserve">                    ORDIN  Nr. 3781/2025 din 15 aprilie 2025</w:t>
      </w:r>
    </w:p>
    <w:p w14:paraId="1264F893" w14:textId="77777777" w:rsidR="00F97B56" w:rsidRPr="00F97B56" w:rsidRDefault="00F97B56" w:rsidP="00F97B56">
      <w:pPr>
        <w:autoSpaceDE w:val="0"/>
        <w:autoSpaceDN w:val="0"/>
        <w:adjustRightInd w:val="0"/>
        <w:rPr>
          <w:lang w:val="ro-RO"/>
        </w:rPr>
      </w:pPr>
      <w:r w:rsidRPr="00F97B56">
        <w:rPr>
          <w:lang w:val="ro-RO"/>
        </w:rPr>
        <w:t xml:space="preserve">pentru aprobarea Procedurii privind monitorizarea audio-video în cadrul </w:t>
      </w:r>
      <w:proofErr w:type="spellStart"/>
      <w:r w:rsidRPr="00F97B56">
        <w:rPr>
          <w:lang w:val="ro-RO"/>
        </w:rPr>
        <w:t>unităţilor</w:t>
      </w:r>
      <w:proofErr w:type="spellEnd"/>
      <w:r w:rsidRPr="00F97B56">
        <w:rPr>
          <w:lang w:val="ro-RO"/>
        </w:rPr>
        <w:t xml:space="preserve"> de </w:t>
      </w:r>
      <w:proofErr w:type="spellStart"/>
      <w:r w:rsidRPr="00F97B56">
        <w:rPr>
          <w:lang w:val="ro-RO"/>
        </w:rPr>
        <w:t>învăţământ</w:t>
      </w:r>
      <w:proofErr w:type="spellEnd"/>
      <w:r w:rsidRPr="00F97B56">
        <w:rPr>
          <w:lang w:val="ro-RO"/>
        </w:rPr>
        <w:t xml:space="preserve"> preuniversitar</w:t>
      </w:r>
    </w:p>
    <w:p w14:paraId="46A0EC0E" w14:textId="77777777" w:rsidR="00F97B56" w:rsidRPr="00F97B56" w:rsidRDefault="00F97B56" w:rsidP="00F97B56">
      <w:pPr>
        <w:autoSpaceDE w:val="0"/>
        <w:autoSpaceDN w:val="0"/>
        <w:adjustRightInd w:val="0"/>
        <w:rPr>
          <w:lang w:val="ro-RO"/>
        </w:rPr>
      </w:pPr>
      <w:r w:rsidRPr="00F97B56">
        <w:rPr>
          <w:lang w:val="ro-RO"/>
        </w:rPr>
        <w:t xml:space="preserve">EMITENT:     MINISTERUL </w:t>
      </w:r>
      <w:proofErr w:type="spellStart"/>
      <w:r w:rsidRPr="00F97B56">
        <w:rPr>
          <w:lang w:val="ro-RO"/>
        </w:rPr>
        <w:t>EDUCAŢIEI</w:t>
      </w:r>
      <w:proofErr w:type="spellEnd"/>
      <w:r w:rsidRPr="00F97B56">
        <w:rPr>
          <w:lang w:val="ro-RO"/>
        </w:rPr>
        <w:t xml:space="preserve"> </w:t>
      </w:r>
      <w:proofErr w:type="spellStart"/>
      <w:r w:rsidRPr="00F97B56">
        <w:rPr>
          <w:lang w:val="ro-RO"/>
        </w:rPr>
        <w:t>ŞI</w:t>
      </w:r>
      <w:proofErr w:type="spellEnd"/>
      <w:r w:rsidRPr="00F97B56">
        <w:rPr>
          <w:lang w:val="ro-RO"/>
        </w:rPr>
        <w:t xml:space="preserve"> CERCETĂRII</w:t>
      </w:r>
    </w:p>
    <w:p w14:paraId="268CA7F5" w14:textId="77777777" w:rsidR="00F97B56" w:rsidRPr="00F97B56" w:rsidRDefault="00F97B56" w:rsidP="00F97B56">
      <w:pPr>
        <w:autoSpaceDE w:val="0"/>
        <w:autoSpaceDN w:val="0"/>
        <w:adjustRightInd w:val="0"/>
        <w:rPr>
          <w:lang w:val="ro-RO"/>
        </w:rPr>
      </w:pPr>
      <w:r w:rsidRPr="00F97B56">
        <w:rPr>
          <w:lang w:val="ro-RO"/>
        </w:rPr>
        <w:t>PUBLICAT ÎN: MONITORUL OFICIAL  NR. 385 din 30 aprilie 2025</w:t>
      </w:r>
    </w:p>
    <w:p w14:paraId="7D1437CB" w14:textId="77777777" w:rsidR="00F97B56" w:rsidRPr="00F97B56" w:rsidRDefault="00F97B56" w:rsidP="00F97B56">
      <w:pPr>
        <w:autoSpaceDE w:val="0"/>
        <w:autoSpaceDN w:val="0"/>
        <w:adjustRightInd w:val="0"/>
        <w:rPr>
          <w:lang w:val="ro-RO"/>
        </w:rPr>
      </w:pPr>
    </w:p>
    <w:p w14:paraId="0BAD6621" w14:textId="77777777" w:rsidR="00F97B56" w:rsidRPr="00F97B56" w:rsidRDefault="00F97B56" w:rsidP="00F97B56">
      <w:pPr>
        <w:autoSpaceDE w:val="0"/>
        <w:autoSpaceDN w:val="0"/>
        <w:adjustRightInd w:val="0"/>
        <w:rPr>
          <w:lang w:val="ro-RO"/>
        </w:rPr>
      </w:pPr>
      <w:r w:rsidRPr="00F97B56">
        <w:rPr>
          <w:lang w:val="ro-RO"/>
        </w:rPr>
        <w:t xml:space="preserve">    Având în vedere prevederile:</w:t>
      </w:r>
    </w:p>
    <w:p w14:paraId="1633AB60" w14:textId="77777777" w:rsidR="00F97B56" w:rsidRPr="00F97B56" w:rsidRDefault="00F97B56" w:rsidP="00F97B56">
      <w:pPr>
        <w:autoSpaceDE w:val="0"/>
        <w:autoSpaceDN w:val="0"/>
        <w:adjustRightInd w:val="0"/>
        <w:rPr>
          <w:color w:val="auto"/>
          <w:lang w:val="ro-RO"/>
        </w:rPr>
      </w:pPr>
      <w:r w:rsidRPr="00F97B56">
        <w:rPr>
          <w:lang w:val="ro-RO"/>
        </w:rPr>
        <w:t xml:space="preserve">    - </w:t>
      </w:r>
      <w:r w:rsidRPr="00F97B56">
        <w:rPr>
          <w:color w:val="008000"/>
          <w:u w:val="single"/>
          <w:lang w:val="ro-RO"/>
        </w:rPr>
        <w:t>art. 66</w:t>
      </w:r>
      <w:r w:rsidRPr="00F97B56">
        <w:rPr>
          <w:color w:val="auto"/>
          <w:lang w:val="ro-RO"/>
        </w:rPr>
        <w:t xml:space="preserve"> din Legea </w:t>
      </w:r>
      <w:proofErr w:type="spellStart"/>
      <w:r w:rsidRPr="00F97B56">
        <w:rPr>
          <w:color w:val="auto"/>
          <w:lang w:val="ro-RO"/>
        </w:rPr>
        <w:t>învăţământului</w:t>
      </w:r>
      <w:proofErr w:type="spellEnd"/>
      <w:r w:rsidRPr="00F97B56">
        <w:rPr>
          <w:color w:val="auto"/>
          <w:lang w:val="ro-RO"/>
        </w:rPr>
        <w:t xml:space="preserve"> preuniversitar nr. 198/2023, cu modificările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completările ulterioare;</w:t>
      </w:r>
    </w:p>
    <w:p w14:paraId="57423BDE" w14:textId="77777777" w:rsidR="00F97B56" w:rsidRPr="00F97B56" w:rsidRDefault="00F97B56" w:rsidP="00F97B56">
      <w:pPr>
        <w:autoSpaceDE w:val="0"/>
        <w:autoSpaceDN w:val="0"/>
        <w:adjustRightInd w:val="0"/>
        <w:rPr>
          <w:color w:val="auto"/>
          <w:lang w:val="ro-RO"/>
        </w:rPr>
      </w:pPr>
      <w:r w:rsidRPr="00F97B56">
        <w:rPr>
          <w:color w:val="auto"/>
          <w:lang w:val="ro-RO"/>
        </w:rPr>
        <w:t xml:space="preserve">    - </w:t>
      </w:r>
      <w:r w:rsidRPr="00F97B56">
        <w:rPr>
          <w:color w:val="008000"/>
          <w:u w:val="single"/>
          <w:lang w:val="ro-RO"/>
        </w:rPr>
        <w:t>Regulamentului (UE) 2016/679</w:t>
      </w:r>
      <w:r w:rsidRPr="00F97B56">
        <w:rPr>
          <w:color w:val="auto"/>
          <w:lang w:val="ro-RO"/>
        </w:rPr>
        <w:t xml:space="preserve"> al Parlamentului European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al Consiliului din 27 aprilie 2016 privind </w:t>
      </w:r>
      <w:proofErr w:type="spellStart"/>
      <w:r w:rsidRPr="00F97B56">
        <w:rPr>
          <w:color w:val="auto"/>
          <w:lang w:val="ro-RO"/>
        </w:rPr>
        <w:t>protecţia</w:t>
      </w:r>
      <w:proofErr w:type="spellEnd"/>
      <w:r w:rsidRPr="00F97B56">
        <w:rPr>
          <w:color w:val="auto"/>
          <w:lang w:val="ro-RO"/>
        </w:rPr>
        <w:t xml:space="preserve"> persoanelor fizice în ceea ce </w:t>
      </w:r>
      <w:proofErr w:type="spellStart"/>
      <w:r w:rsidRPr="00F97B56">
        <w:rPr>
          <w:color w:val="auto"/>
          <w:lang w:val="ro-RO"/>
        </w:rPr>
        <w:t>priveşte</w:t>
      </w:r>
      <w:proofErr w:type="spellEnd"/>
      <w:r w:rsidRPr="00F97B56">
        <w:rPr>
          <w:color w:val="auto"/>
          <w:lang w:val="ro-RO"/>
        </w:rPr>
        <w:t xml:space="preserve"> prelucrarea datelor cu caracter personal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privind libera </w:t>
      </w:r>
      <w:proofErr w:type="spellStart"/>
      <w:r w:rsidRPr="00F97B56">
        <w:rPr>
          <w:color w:val="auto"/>
          <w:lang w:val="ro-RO"/>
        </w:rPr>
        <w:t>circulaţie</w:t>
      </w:r>
      <w:proofErr w:type="spellEnd"/>
      <w:r w:rsidRPr="00F97B56">
        <w:rPr>
          <w:color w:val="auto"/>
          <w:lang w:val="ro-RO"/>
        </w:rPr>
        <w:t xml:space="preserve"> a acestor date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de abrogare a </w:t>
      </w:r>
      <w:r w:rsidRPr="00F97B56">
        <w:rPr>
          <w:color w:val="008000"/>
          <w:u w:val="single"/>
          <w:lang w:val="ro-RO"/>
        </w:rPr>
        <w:t>Directivei 95/46/CE</w:t>
      </w:r>
      <w:r w:rsidRPr="00F97B56">
        <w:rPr>
          <w:color w:val="auto"/>
          <w:lang w:val="ro-RO"/>
        </w:rPr>
        <w:t xml:space="preserve"> (Regulamentul general privind </w:t>
      </w:r>
      <w:proofErr w:type="spellStart"/>
      <w:r w:rsidRPr="00F97B56">
        <w:rPr>
          <w:color w:val="auto"/>
          <w:lang w:val="ro-RO"/>
        </w:rPr>
        <w:t>protecţia</w:t>
      </w:r>
      <w:proofErr w:type="spellEnd"/>
      <w:r w:rsidRPr="00F97B56">
        <w:rPr>
          <w:color w:val="auto"/>
          <w:lang w:val="ro-RO"/>
        </w:rPr>
        <w:t xml:space="preserve"> datelor);</w:t>
      </w:r>
    </w:p>
    <w:p w14:paraId="22FFA41E" w14:textId="77777777" w:rsidR="00F97B56" w:rsidRPr="00F97B56" w:rsidRDefault="00F97B56" w:rsidP="00F97B56">
      <w:pPr>
        <w:autoSpaceDE w:val="0"/>
        <w:autoSpaceDN w:val="0"/>
        <w:adjustRightInd w:val="0"/>
        <w:rPr>
          <w:color w:val="auto"/>
          <w:lang w:val="ro-RO"/>
        </w:rPr>
      </w:pPr>
      <w:r w:rsidRPr="00F97B56">
        <w:rPr>
          <w:color w:val="auto"/>
          <w:lang w:val="ro-RO"/>
        </w:rPr>
        <w:t xml:space="preserve">    - </w:t>
      </w:r>
      <w:r w:rsidRPr="00F97B56">
        <w:rPr>
          <w:color w:val="008000"/>
          <w:u w:val="single"/>
          <w:lang w:val="ro-RO"/>
        </w:rPr>
        <w:t>Legii nr. 190/2018</w:t>
      </w:r>
      <w:r w:rsidRPr="00F97B56">
        <w:rPr>
          <w:color w:val="auto"/>
          <w:lang w:val="ro-RO"/>
        </w:rPr>
        <w:t xml:space="preserve"> privind măsuri de punere în aplicare a </w:t>
      </w:r>
      <w:r w:rsidRPr="00F97B56">
        <w:rPr>
          <w:color w:val="008000"/>
          <w:u w:val="single"/>
          <w:lang w:val="ro-RO"/>
        </w:rPr>
        <w:t>Regulamentului (UE) 2016/679</w:t>
      </w:r>
      <w:r w:rsidRPr="00F97B56">
        <w:rPr>
          <w:color w:val="auto"/>
          <w:lang w:val="ro-RO"/>
        </w:rPr>
        <w:t xml:space="preserve"> al Parlamentului European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al Consiliului din 27 aprilie 2016 privind </w:t>
      </w:r>
      <w:proofErr w:type="spellStart"/>
      <w:r w:rsidRPr="00F97B56">
        <w:rPr>
          <w:color w:val="auto"/>
          <w:lang w:val="ro-RO"/>
        </w:rPr>
        <w:t>protecţia</w:t>
      </w:r>
      <w:proofErr w:type="spellEnd"/>
      <w:r w:rsidRPr="00F97B56">
        <w:rPr>
          <w:color w:val="auto"/>
          <w:lang w:val="ro-RO"/>
        </w:rPr>
        <w:t xml:space="preserve"> persoanelor fizice în ceea ce </w:t>
      </w:r>
      <w:proofErr w:type="spellStart"/>
      <w:r w:rsidRPr="00F97B56">
        <w:rPr>
          <w:color w:val="auto"/>
          <w:lang w:val="ro-RO"/>
        </w:rPr>
        <w:t>priveşte</w:t>
      </w:r>
      <w:proofErr w:type="spellEnd"/>
      <w:r w:rsidRPr="00F97B56">
        <w:rPr>
          <w:color w:val="auto"/>
          <w:lang w:val="ro-RO"/>
        </w:rPr>
        <w:t xml:space="preserve"> prelucrarea datelor cu caracter personal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privind libera </w:t>
      </w:r>
      <w:proofErr w:type="spellStart"/>
      <w:r w:rsidRPr="00F97B56">
        <w:rPr>
          <w:color w:val="auto"/>
          <w:lang w:val="ro-RO"/>
        </w:rPr>
        <w:t>circulaţie</w:t>
      </w:r>
      <w:proofErr w:type="spellEnd"/>
      <w:r w:rsidRPr="00F97B56">
        <w:rPr>
          <w:color w:val="auto"/>
          <w:lang w:val="ro-RO"/>
        </w:rPr>
        <w:t xml:space="preserve"> a acestor date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de abrogare a </w:t>
      </w:r>
      <w:r w:rsidRPr="00F97B56">
        <w:rPr>
          <w:color w:val="008000"/>
          <w:u w:val="single"/>
          <w:lang w:val="ro-RO"/>
        </w:rPr>
        <w:t>Directivei 95/46/CE</w:t>
      </w:r>
      <w:r w:rsidRPr="00F97B56">
        <w:rPr>
          <w:color w:val="auto"/>
          <w:lang w:val="ro-RO"/>
        </w:rPr>
        <w:t xml:space="preserve"> (Regulamentul general privind </w:t>
      </w:r>
      <w:proofErr w:type="spellStart"/>
      <w:r w:rsidRPr="00F97B56">
        <w:rPr>
          <w:color w:val="auto"/>
          <w:lang w:val="ro-RO"/>
        </w:rPr>
        <w:t>protecţia</w:t>
      </w:r>
      <w:proofErr w:type="spellEnd"/>
      <w:r w:rsidRPr="00F97B56">
        <w:rPr>
          <w:color w:val="auto"/>
          <w:lang w:val="ro-RO"/>
        </w:rPr>
        <w:t xml:space="preserve"> datelor), cu modificările ulterioare,</w:t>
      </w:r>
    </w:p>
    <w:p w14:paraId="4447DF07" w14:textId="77777777" w:rsidR="00F97B56" w:rsidRPr="00F97B56" w:rsidRDefault="00F97B56" w:rsidP="00F97B56">
      <w:pPr>
        <w:autoSpaceDE w:val="0"/>
        <w:autoSpaceDN w:val="0"/>
        <w:adjustRightInd w:val="0"/>
        <w:rPr>
          <w:color w:val="auto"/>
          <w:lang w:val="ro-RO"/>
        </w:rPr>
      </w:pPr>
      <w:r w:rsidRPr="00F97B56">
        <w:rPr>
          <w:color w:val="auto"/>
          <w:lang w:val="ro-RO"/>
        </w:rPr>
        <w:t xml:space="preserve">    luând în considerare referatul de aprobare a Ordinului pentru aprobarea Procedurii privind monitorizarea audio-video în cadrul </w:t>
      </w:r>
      <w:proofErr w:type="spellStart"/>
      <w:r w:rsidRPr="00F97B56">
        <w:rPr>
          <w:color w:val="auto"/>
          <w:lang w:val="ro-RO"/>
        </w:rPr>
        <w:t>unităţilor</w:t>
      </w:r>
      <w:proofErr w:type="spellEnd"/>
      <w:r w:rsidRPr="00F97B56">
        <w:rPr>
          <w:color w:val="auto"/>
          <w:lang w:val="ro-RO"/>
        </w:rPr>
        <w:t xml:space="preserve"> de </w:t>
      </w:r>
      <w:proofErr w:type="spellStart"/>
      <w:r w:rsidRPr="00F97B56">
        <w:rPr>
          <w:color w:val="auto"/>
          <w:lang w:val="ro-RO"/>
        </w:rPr>
        <w:t>învăţământ</w:t>
      </w:r>
      <w:proofErr w:type="spellEnd"/>
      <w:r w:rsidRPr="00F97B56">
        <w:rPr>
          <w:color w:val="auto"/>
          <w:lang w:val="ro-RO"/>
        </w:rPr>
        <w:t xml:space="preserve"> preuniversitar,</w:t>
      </w:r>
    </w:p>
    <w:p w14:paraId="1443D800" w14:textId="77777777" w:rsidR="00F97B56" w:rsidRPr="00F97B56" w:rsidRDefault="00F97B56" w:rsidP="00F97B56">
      <w:pPr>
        <w:autoSpaceDE w:val="0"/>
        <w:autoSpaceDN w:val="0"/>
        <w:adjustRightInd w:val="0"/>
        <w:rPr>
          <w:color w:val="auto"/>
          <w:lang w:val="ro-RO"/>
        </w:rPr>
      </w:pPr>
      <w:r w:rsidRPr="00F97B56">
        <w:rPr>
          <w:color w:val="auto"/>
          <w:lang w:val="ro-RO"/>
        </w:rPr>
        <w:t xml:space="preserve">    în temeiul </w:t>
      </w:r>
      <w:r w:rsidRPr="00F97B56">
        <w:rPr>
          <w:color w:val="008000"/>
          <w:u w:val="single"/>
          <w:lang w:val="ro-RO"/>
        </w:rPr>
        <w:t>art. 13</w:t>
      </w:r>
      <w:r w:rsidRPr="00F97B56">
        <w:rPr>
          <w:color w:val="auto"/>
          <w:lang w:val="ro-RO"/>
        </w:rPr>
        <w:t xml:space="preserve"> alin. (3) din Hotărârea Guvernului nr. 731/2024 privind organizarea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</w:t>
      </w:r>
      <w:proofErr w:type="spellStart"/>
      <w:r w:rsidRPr="00F97B56">
        <w:rPr>
          <w:color w:val="auto"/>
          <w:lang w:val="ro-RO"/>
        </w:rPr>
        <w:t>funcţionarea</w:t>
      </w:r>
      <w:proofErr w:type="spellEnd"/>
      <w:r w:rsidRPr="00F97B56">
        <w:rPr>
          <w:color w:val="auto"/>
          <w:lang w:val="ro-RO"/>
        </w:rPr>
        <w:t xml:space="preserve"> Ministerului </w:t>
      </w:r>
      <w:proofErr w:type="spellStart"/>
      <w:r w:rsidRPr="00F97B56">
        <w:rPr>
          <w:color w:val="auto"/>
          <w:lang w:val="ro-RO"/>
        </w:rPr>
        <w:t>Educaţiei</w:t>
      </w:r>
      <w:proofErr w:type="spellEnd"/>
      <w:r w:rsidRPr="00F97B56">
        <w:rPr>
          <w:color w:val="auto"/>
          <w:lang w:val="ro-RO"/>
        </w:rPr>
        <w:t xml:space="preserve">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Cercetării, cu modificările </w:t>
      </w:r>
      <w:proofErr w:type="spellStart"/>
      <w:r w:rsidRPr="00F97B56">
        <w:rPr>
          <w:color w:val="auto"/>
          <w:lang w:val="ro-RO"/>
        </w:rPr>
        <w:t>şi</w:t>
      </w:r>
      <w:proofErr w:type="spellEnd"/>
      <w:r w:rsidRPr="00F97B56">
        <w:rPr>
          <w:color w:val="auto"/>
          <w:lang w:val="ro-RO"/>
        </w:rPr>
        <w:t xml:space="preserve"> completările ulterioare,</w:t>
      </w:r>
    </w:p>
    <w:p w14:paraId="09C24448" w14:textId="77777777" w:rsidR="00F97B56" w:rsidRPr="00F97B56" w:rsidRDefault="00F97B56" w:rsidP="00F97B56">
      <w:pPr>
        <w:autoSpaceDE w:val="0"/>
        <w:autoSpaceDN w:val="0"/>
        <w:adjustRightInd w:val="0"/>
        <w:rPr>
          <w:color w:val="auto"/>
          <w:lang w:val="ro-RO"/>
        </w:rPr>
      </w:pPr>
    </w:p>
    <w:p w14:paraId="7CC22E2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 xml:space="preserve">ministrul </w:t>
      </w:r>
      <w:proofErr w:type="spellStart"/>
      <w:r w:rsidRPr="00F97B56">
        <w:rPr>
          <w:b/>
          <w:color w:val="auto"/>
          <w:lang w:val="ro-RO"/>
        </w:rPr>
        <w:t>educaţiei</w:t>
      </w:r>
      <w:proofErr w:type="spellEnd"/>
      <w:r w:rsidRPr="00F97B56">
        <w:rPr>
          <w:b/>
          <w:color w:val="auto"/>
          <w:lang w:val="ro-RO"/>
        </w:rPr>
        <w:t xml:space="preserve"> </w:t>
      </w:r>
      <w:proofErr w:type="spellStart"/>
      <w:r w:rsidRPr="00F97B56">
        <w:rPr>
          <w:b/>
          <w:color w:val="auto"/>
          <w:lang w:val="ro-RO"/>
        </w:rPr>
        <w:t>şi</w:t>
      </w:r>
      <w:proofErr w:type="spellEnd"/>
      <w:r w:rsidRPr="00F97B56">
        <w:rPr>
          <w:b/>
          <w:color w:val="auto"/>
          <w:lang w:val="ro-RO"/>
        </w:rPr>
        <w:t xml:space="preserve"> cercetării</w:t>
      </w:r>
      <w:r w:rsidRPr="00F97B56">
        <w:rPr>
          <w:bCs w:val="0"/>
          <w:color w:val="auto"/>
          <w:lang w:val="ro-RO"/>
        </w:rPr>
        <w:t xml:space="preserve"> emite prezentul ordin.</w:t>
      </w:r>
    </w:p>
    <w:p w14:paraId="4072AB7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A29181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</w:t>
      </w:r>
    </w:p>
    <w:p w14:paraId="658E5A6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Se aprobă Procedura privind monitorizarea audio-video în cadrul </w:t>
      </w:r>
      <w:proofErr w:type="spellStart"/>
      <w:r w:rsidRPr="00F97B56">
        <w:rPr>
          <w:bCs w:val="0"/>
          <w:color w:val="auto"/>
          <w:lang w:val="ro-RO"/>
        </w:rPr>
        <w:t>unităţilor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preuniversitar, prevăzută în </w:t>
      </w:r>
      <w:r w:rsidRPr="00F97B56">
        <w:rPr>
          <w:bCs w:val="0"/>
          <w:color w:val="008000"/>
          <w:u w:val="single"/>
          <w:lang w:val="ro-RO"/>
        </w:rPr>
        <w:t>anexa</w:t>
      </w:r>
      <w:r w:rsidRPr="00F97B56">
        <w:rPr>
          <w:bCs w:val="0"/>
          <w:color w:val="auto"/>
          <w:lang w:val="ro-RO"/>
        </w:rPr>
        <w:t xml:space="preserve"> care face parte integrantă din prezentul ordin.</w:t>
      </w:r>
    </w:p>
    <w:p w14:paraId="21304EFC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2</w:t>
      </w:r>
    </w:p>
    <w:p w14:paraId="5552DA4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Inspectoratele </w:t>
      </w:r>
      <w:proofErr w:type="spellStart"/>
      <w:r w:rsidRPr="00F97B56">
        <w:rPr>
          <w:bCs w:val="0"/>
          <w:color w:val="auto"/>
          <w:lang w:val="ro-RO"/>
        </w:rPr>
        <w:t>şcolare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de stat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particulare duc la îndeplinire prevederile prezentului ordin.</w:t>
      </w:r>
    </w:p>
    <w:p w14:paraId="668CF9F5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3</w:t>
      </w:r>
    </w:p>
    <w:p w14:paraId="495E2B3B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3CAD609C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26002E8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F97B56">
        <w:rPr>
          <w:bCs w:val="0"/>
          <w:color w:val="auto"/>
          <w:lang w:val="ro-RO"/>
        </w:rPr>
        <w:t>educaţiei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cercetării,</w:t>
      </w:r>
    </w:p>
    <w:p w14:paraId="185C6E0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                          </w:t>
      </w:r>
      <w:r w:rsidRPr="00F97B56">
        <w:rPr>
          <w:b/>
          <w:color w:val="auto"/>
          <w:lang w:val="ro-RO"/>
        </w:rPr>
        <w:t>Daniel-Ovidiu David</w:t>
      </w:r>
    </w:p>
    <w:p w14:paraId="2CF4C92C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5D6684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Cs w:val="0"/>
          <w:color w:val="auto"/>
          <w:lang w:val="ro-RO"/>
        </w:rPr>
        <w:t>Bucureşti</w:t>
      </w:r>
      <w:proofErr w:type="spellEnd"/>
      <w:r w:rsidRPr="00F97B56">
        <w:rPr>
          <w:bCs w:val="0"/>
          <w:color w:val="auto"/>
          <w:lang w:val="ro-RO"/>
        </w:rPr>
        <w:t>, 15 aprilie 2025.</w:t>
      </w:r>
    </w:p>
    <w:p w14:paraId="4D6BA76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Nr. 3.781.</w:t>
      </w:r>
    </w:p>
    <w:p w14:paraId="360260C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4469E63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ANEXĂ</w:t>
      </w:r>
    </w:p>
    <w:p w14:paraId="7437005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16367E" w14:textId="77777777" w:rsidR="00F97B56" w:rsidRPr="00F97B56" w:rsidRDefault="00F97B56" w:rsidP="00F97B56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                     </w:t>
      </w:r>
      <w:r w:rsidRPr="00F97B56">
        <w:rPr>
          <w:b/>
          <w:color w:val="auto"/>
          <w:lang w:val="ro-RO"/>
        </w:rPr>
        <w:t>PROCEDURĂ</w:t>
      </w:r>
    </w:p>
    <w:p w14:paraId="583574E3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/>
          <w:color w:val="auto"/>
          <w:lang w:val="ro-RO"/>
        </w:rPr>
        <w:t xml:space="preserve">privind monitorizarea audio-video în cadrul </w:t>
      </w:r>
      <w:proofErr w:type="spellStart"/>
      <w:r w:rsidRPr="00F97B56">
        <w:rPr>
          <w:b/>
          <w:color w:val="auto"/>
          <w:lang w:val="ro-RO"/>
        </w:rPr>
        <w:t>unităţilor</w:t>
      </w:r>
      <w:proofErr w:type="spellEnd"/>
      <w:r w:rsidRPr="00F97B56">
        <w:rPr>
          <w:b/>
          <w:color w:val="auto"/>
          <w:lang w:val="ro-RO"/>
        </w:rPr>
        <w:t xml:space="preserve"> de </w:t>
      </w:r>
      <w:proofErr w:type="spellStart"/>
      <w:r w:rsidRPr="00F97B56">
        <w:rPr>
          <w:b/>
          <w:color w:val="auto"/>
          <w:lang w:val="ro-RO"/>
        </w:rPr>
        <w:t>învăţământ</w:t>
      </w:r>
      <w:proofErr w:type="spellEnd"/>
      <w:r w:rsidRPr="00F97B56">
        <w:rPr>
          <w:b/>
          <w:color w:val="auto"/>
          <w:lang w:val="ro-RO"/>
        </w:rPr>
        <w:t xml:space="preserve"> preuniversitar</w:t>
      </w:r>
    </w:p>
    <w:p w14:paraId="15D1FEB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425423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</w:t>
      </w:r>
    </w:p>
    <w:p w14:paraId="146A175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/>
          <w:color w:val="auto"/>
          <w:lang w:val="ro-RO"/>
        </w:rPr>
        <w:t>Dispoziţii</w:t>
      </w:r>
      <w:proofErr w:type="spellEnd"/>
      <w:r w:rsidRPr="00F97B56">
        <w:rPr>
          <w:b/>
          <w:color w:val="auto"/>
          <w:lang w:val="ro-RO"/>
        </w:rPr>
        <w:t xml:space="preserve"> generale</w:t>
      </w:r>
    </w:p>
    <w:p w14:paraId="450F2D64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Prezenta procedură are ca obiect:</w:t>
      </w:r>
    </w:p>
    <w:p w14:paraId="724D30A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a) stabilirea unui set unitar de reguli care vizează implementarea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utilizarea sistemului de supraveghere audio-video în scopul asigurării pazei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protecţiei</w:t>
      </w:r>
      <w:proofErr w:type="spellEnd"/>
      <w:r w:rsidRPr="00F97B56">
        <w:rPr>
          <w:bCs w:val="0"/>
          <w:color w:val="auto"/>
          <w:lang w:val="ro-RO"/>
        </w:rPr>
        <w:t xml:space="preserve"> persoanelor, bunurilor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valorilor,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scopul prevenirii actelor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 fizică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/sau psihică care pot apărea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>;</w:t>
      </w:r>
    </w:p>
    <w:p w14:paraId="1650D3B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b) stabilirea </w:t>
      </w:r>
      <w:proofErr w:type="spellStart"/>
      <w:r w:rsidRPr="00F97B56">
        <w:rPr>
          <w:bCs w:val="0"/>
          <w:color w:val="auto"/>
          <w:lang w:val="ro-RO"/>
        </w:rPr>
        <w:t>responsabilităţilor</w:t>
      </w:r>
      <w:proofErr w:type="spellEnd"/>
      <w:r w:rsidRPr="00F97B56">
        <w:rPr>
          <w:bCs w:val="0"/>
          <w:color w:val="auto"/>
          <w:lang w:val="ro-RO"/>
        </w:rPr>
        <w:t xml:space="preserve"> privind administrarea sistemului de supraveghere prin mijloace audio-video,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accesul la înregistrările audio-video.</w:t>
      </w:r>
    </w:p>
    <w:p w14:paraId="35D69A9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Sistemul de supraveghere audio-video se utilizează doar în scopul asigurării pazei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protecţiei</w:t>
      </w:r>
      <w:proofErr w:type="spellEnd"/>
      <w:r w:rsidRPr="00F97B56">
        <w:rPr>
          <w:bCs w:val="0"/>
          <w:color w:val="auto"/>
          <w:lang w:val="ro-RO"/>
        </w:rPr>
        <w:t xml:space="preserve"> persoanelor, bunurilor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valorilor,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scopul prevenirii actelor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 fizică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/sau psihică care pot apărea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04F5C33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2</w:t>
      </w:r>
    </w:p>
    <w:p w14:paraId="634FC4F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>Domeniul</w:t>
      </w:r>
    </w:p>
    <w:p w14:paraId="06440E5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lastRenderedPageBreak/>
        <w:t xml:space="preserve">    (1) Prezenta procedură se aplică în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preuniversitar, în cadrul </w:t>
      </w:r>
      <w:proofErr w:type="spellStart"/>
      <w:r w:rsidRPr="00F97B56">
        <w:rPr>
          <w:bCs w:val="0"/>
          <w:color w:val="auto"/>
          <w:lang w:val="ro-RO"/>
        </w:rPr>
        <w:t>activităţii</w:t>
      </w:r>
      <w:proofErr w:type="spellEnd"/>
      <w:r w:rsidRPr="00F97B56">
        <w:rPr>
          <w:bCs w:val="0"/>
          <w:color w:val="auto"/>
          <w:lang w:val="ro-RO"/>
        </w:rPr>
        <w:t xml:space="preserve"> de supraveghere prin mijloace audio-video, de o persoană cu </w:t>
      </w:r>
      <w:proofErr w:type="spellStart"/>
      <w:r w:rsidRPr="00F97B56">
        <w:rPr>
          <w:bCs w:val="0"/>
          <w:color w:val="auto"/>
          <w:lang w:val="ro-RO"/>
        </w:rPr>
        <w:t>atribuţii</w:t>
      </w:r>
      <w:proofErr w:type="spellEnd"/>
      <w:r w:rsidRPr="00F97B56">
        <w:rPr>
          <w:bCs w:val="0"/>
          <w:color w:val="auto"/>
          <w:lang w:val="ro-RO"/>
        </w:rPr>
        <w:t xml:space="preserve"> de monitorizare a </w:t>
      </w:r>
      <w:proofErr w:type="spellStart"/>
      <w:r w:rsidRPr="00F97B56">
        <w:rPr>
          <w:bCs w:val="0"/>
          <w:color w:val="auto"/>
          <w:lang w:val="ro-RO"/>
        </w:rPr>
        <w:t>funcţionării</w:t>
      </w:r>
      <w:proofErr w:type="spellEnd"/>
      <w:r w:rsidRPr="00F97B56">
        <w:rPr>
          <w:bCs w:val="0"/>
          <w:color w:val="auto"/>
          <w:lang w:val="ro-RO"/>
        </w:rPr>
        <w:t xml:space="preserve"> sistemului de supraveghere audio-video, de regulă un cadru didactic,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un responsabil cu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 cu caracter personal, de regulă directorul adjunct sau un membru al consiliului de </w:t>
      </w:r>
      <w:proofErr w:type="spellStart"/>
      <w:r w:rsidRPr="00F97B56">
        <w:rPr>
          <w:bCs w:val="0"/>
          <w:color w:val="auto"/>
          <w:lang w:val="ro-RO"/>
        </w:rPr>
        <w:t>administraţie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7BE74545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Persoanele prevăzute la alin. (1) </w:t>
      </w:r>
      <w:proofErr w:type="spellStart"/>
      <w:r w:rsidRPr="00F97B56">
        <w:rPr>
          <w:bCs w:val="0"/>
          <w:color w:val="auto"/>
          <w:lang w:val="ro-RO"/>
        </w:rPr>
        <w:t>acţionează</w:t>
      </w:r>
      <w:proofErr w:type="spellEnd"/>
      <w:r w:rsidRPr="00F97B56">
        <w:rPr>
          <w:bCs w:val="0"/>
          <w:color w:val="auto"/>
          <w:lang w:val="ro-RO"/>
        </w:rPr>
        <w:t xml:space="preserve"> sub autoritatea operatorului, respectiv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72595935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3</w:t>
      </w:r>
    </w:p>
    <w:p w14:paraId="68C02AE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/>
          <w:color w:val="auto"/>
          <w:lang w:val="ro-RO"/>
        </w:rPr>
        <w:t>Condiţii</w:t>
      </w:r>
      <w:proofErr w:type="spellEnd"/>
      <w:r w:rsidRPr="00F97B56">
        <w:rPr>
          <w:b/>
          <w:color w:val="auto"/>
          <w:lang w:val="ro-RO"/>
        </w:rPr>
        <w:t xml:space="preserve"> de legitimitate</w:t>
      </w:r>
    </w:p>
    <w:p w14:paraId="2F39F7D8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Instalarea sistemelor de supraveghere audio-video de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se realizează cu respectarea prevederilor legale în domeniu, după cum urmează:</w:t>
      </w:r>
    </w:p>
    <w:p w14:paraId="5DE5E7D8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a) </w:t>
      </w:r>
      <w:r w:rsidRPr="00F97B56">
        <w:rPr>
          <w:bCs w:val="0"/>
          <w:color w:val="008000"/>
          <w:u w:val="single"/>
          <w:lang w:val="ro-RO"/>
        </w:rPr>
        <w:t>Legea</w:t>
      </w:r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învăţământului</w:t>
      </w:r>
      <w:proofErr w:type="spellEnd"/>
      <w:r w:rsidRPr="00F97B56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completările ulterioare;</w:t>
      </w:r>
    </w:p>
    <w:p w14:paraId="57FC2328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b) </w:t>
      </w:r>
      <w:r w:rsidRPr="00F97B56">
        <w:rPr>
          <w:bCs w:val="0"/>
          <w:color w:val="008000"/>
          <w:u w:val="single"/>
          <w:lang w:val="ro-RO"/>
        </w:rPr>
        <w:t>Regulamentul (UE) 2016/679</w:t>
      </w:r>
      <w:r w:rsidRPr="00F97B56">
        <w:rPr>
          <w:bCs w:val="0"/>
          <w:color w:val="auto"/>
          <w:lang w:val="ro-RO"/>
        </w:rPr>
        <w:t xml:space="preserve"> al Parlamentului European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al Consiliului din 27 aprilie 2016 privind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persoanelor fizice în ceea ce </w:t>
      </w:r>
      <w:proofErr w:type="spellStart"/>
      <w:r w:rsidRPr="00F97B56">
        <w:rPr>
          <w:bCs w:val="0"/>
          <w:color w:val="auto"/>
          <w:lang w:val="ro-RO"/>
        </w:rPr>
        <w:t>priveşte</w:t>
      </w:r>
      <w:proofErr w:type="spellEnd"/>
      <w:r w:rsidRPr="00F97B56">
        <w:rPr>
          <w:bCs w:val="0"/>
          <w:color w:val="auto"/>
          <w:lang w:val="ro-RO"/>
        </w:rPr>
        <w:t xml:space="preserve"> prelucrarea datelor cu caracter personal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privind libera </w:t>
      </w:r>
      <w:proofErr w:type="spellStart"/>
      <w:r w:rsidRPr="00F97B56">
        <w:rPr>
          <w:bCs w:val="0"/>
          <w:color w:val="auto"/>
          <w:lang w:val="ro-RO"/>
        </w:rPr>
        <w:t>circulaţie</w:t>
      </w:r>
      <w:proofErr w:type="spellEnd"/>
      <w:r w:rsidRPr="00F97B56">
        <w:rPr>
          <w:bCs w:val="0"/>
          <w:color w:val="auto"/>
          <w:lang w:val="ro-RO"/>
        </w:rPr>
        <w:t xml:space="preserve"> a acestor date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de abrogare a </w:t>
      </w:r>
      <w:r w:rsidRPr="00F97B56">
        <w:rPr>
          <w:bCs w:val="0"/>
          <w:color w:val="008000"/>
          <w:u w:val="single"/>
          <w:lang w:val="ro-RO"/>
        </w:rPr>
        <w:t>Directivei 95/46/CE</w:t>
      </w:r>
      <w:r w:rsidRPr="00F97B56">
        <w:rPr>
          <w:bCs w:val="0"/>
          <w:color w:val="auto"/>
          <w:lang w:val="ro-RO"/>
        </w:rPr>
        <w:t xml:space="preserve"> (Regulamentul general privind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datelor);</w:t>
      </w:r>
    </w:p>
    <w:p w14:paraId="7EDD9FA0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c) </w:t>
      </w:r>
      <w:r w:rsidRPr="00F97B56">
        <w:rPr>
          <w:bCs w:val="0"/>
          <w:color w:val="008000"/>
          <w:u w:val="single"/>
          <w:lang w:val="ro-RO"/>
        </w:rPr>
        <w:t>Legea nr. 190/2018</w:t>
      </w:r>
      <w:r w:rsidRPr="00F97B56">
        <w:rPr>
          <w:bCs w:val="0"/>
          <w:color w:val="auto"/>
          <w:lang w:val="ro-RO"/>
        </w:rPr>
        <w:t xml:space="preserve"> privind măsuri de punere în aplicare a </w:t>
      </w:r>
      <w:r w:rsidRPr="00F97B56">
        <w:rPr>
          <w:bCs w:val="0"/>
          <w:color w:val="008000"/>
          <w:u w:val="single"/>
          <w:lang w:val="ro-RO"/>
        </w:rPr>
        <w:t>Regulamentului (UE) 2016/679</w:t>
      </w:r>
      <w:r w:rsidRPr="00F97B56">
        <w:rPr>
          <w:bCs w:val="0"/>
          <w:color w:val="auto"/>
          <w:lang w:val="ro-RO"/>
        </w:rPr>
        <w:t xml:space="preserve"> al Parlamentului European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al Consiliului din 27 aprilie 2016 privind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persoanelor fizice în ceea ce </w:t>
      </w:r>
      <w:proofErr w:type="spellStart"/>
      <w:r w:rsidRPr="00F97B56">
        <w:rPr>
          <w:bCs w:val="0"/>
          <w:color w:val="auto"/>
          <w:lang w:val="ro-RO"/>
        </w:rPr>
        <w:t>priveşte</w:t>
      </w:r>
      <w:proofErr w:type="spellEnd"/>
      <w:r w:rsidRPr="00F97B56">
        <w:rPr>
          <w:bCs w:val="0"/>
          <w:color w:val="auto"/>
          <w:lang w:val="ro-RO"/>
        </w:rPr>
        <w:t xml:space="preserve"> prelucrarea datelor cu caracter personal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privind libera </w:t>
      </w:r>
      <w:proofErr w:type="spellStart"/>
      <w:r w:rsidRPr="00F97B56">
        <w:rPr>
          <w:bCs w:val="0"/>
          <w:color w:val="auto"/>
          <w:lang w:val="ro-RO"/>
        </w:rPr>
        <w:t>circulaţie</w:t>
      </w:r>
      <w:proofErr w:type="spellEnd"/>
      <w:r w:rsidRPr="00F97B56">
        <w:rPr>
          <w:bCs w:val="0"/>
          <w:color w:val="auto"/>
          <w:lang w:val="ro-RO"/>
        </w:rPr>
        <w:t xml:space="preserve"> a acestor date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de abrogare a </w:t>
      </w:r>
      <w:r w:rsidRPr="00F97B56">
        <w:rPr>
          <w:bCs w:val="0"/>
          <w:color w:val="008000"/>
          <w:u w:val="single"/>
          <w:lang w:val="ro-RO"/>
        </w:rPr>
        <w:t>Directivei 95/46/CE</w:t>
      </w:r>
      <w:r w:rsidRPr="00F97B56">
        <w:rPr>
          <w:bCs w:val="0"/>
          <w:color w:val="auto"/>
          <w:lang w:val="ro-RO"/>
        </w:rPr>
        <w:t xml:space="preserve"> (Regulamentul general privind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datelor), cu modificările ulterioare;</w:t>
      </w:r>
    </w:p>
    <w:p w14:paraId="1741C51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d) </w:t>
      </w:r>
      <w:r w:rsidRPr="00F97B56">
        <w:rPr>
          <w:bCs w:val="0"/>
          <w:color w:val="008000"/>
          <w:u w:val="single"/>
          <w:lang w:val="ro-RO"/>
        </w:rPr>
        <w:t>Hotărârea Guvernului nr. 301/2012</w:t>
      </w:r>
      <w:r w:rsidRPr="00F97B56">
        <w:rPr>
          <w:bCs w:val="0"/>
          <w:color w:val="auto"/>
          <w:lang w:val="ro-RO"/>
        </w:rPr>
        <w:t xml:space="preserve"> pentru aprobarea Normelor metodologice de aplicare a </w:t>
      </w:r>
      <w:r w:rsidRPr="00F97B56">
        <w:rPr>
          <w:bCs w:val="0"/>
          <w:color w:val="008000"/>
          <w:u w:val="single"/>
          <w:lang w:val="ro-RO"/>
        </w:rPr>
        <w:t>Legii nr. 333/2003</w:t>
      </w:r>
      <w:r w:rsidRPr="00F97B56">
        <w:rPr>
          <w:bCs w:val="0"/>
          <w:color w:val="auto"/>
          <w:lang w:val="ro-RO"/>
        </w:rPr>
        <w:t xml:space="preserve"> privind paza obiectivelor, bunurilor, valorilor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persoanelor, cu modificările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completările ulterioare;</w:t>
      </w:r>
    </w:p>
    <w:p w14:paraId="513403D0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e) Ghidul nr. 3/2019 privind prelucrarea datelor cu caracter personal prin mijloace video, emis de Comitetul European pentru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Datelor.</w:t>
      </w:r>
    </w:p>
    <w:p w14:paraId="53831C53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4</w:t>
      </w:r>
    </w:p>
    <w:p w14:paraId="67E28D38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>Zonele supravegheate</w:t>
      </w:r>
    </w:p>
    <w:p w14:paraId="79507AD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Sisteme audio-video pot fi instalate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 xml:space="preserve"> după cum urmează: în sălile de clasă, în exteriorul clădirilor, pe holuri, în sălile de </w:t>
      </w:r>
      <w:proofErr w:type="spellStart"/>
      <w:r w:rsidRPr="00F97B56">
        <w:rPr>
          <w:bCs w:val="0"/>
          <w:color w:val="auto"/>
          <w:lang w:val="ro-RO"/>
        </w:rPr>
        <w:t>festivităţi</w:t>
      </w:r>
      <w:proofErr w:type="spellEnd"/>
      <w:r w:rsidRPr="00F97B56">
        <w:rPr>
          <w:bCs w:val="0"/>
          <w:color w:val="auto"/>
          <w:lang w:val="ro-RO"/>
        </w:rPr>
        <w:t xml:space="preserve">, pe holurile căminelor sau internatelor,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sălile de sport, cu </w:t>
      </w:r>
      <w:proofErr w:type="spellStart"/>
      <w:r w:rsidRPr="00F97B56">
        <w:rPr>
          <w:bCs w:val="0"/>
          <w:color w:val="auto"/>
          <w:lang w:val="ro-RO"/>
        </w:rPr>
        <w:t>excepţia</w:t>
      </w:r>
      <w:proofErr w:type="spellEnd"/>
      <w:r w:rsidRPr="00F97B56">
        <w:rPr>
          <w:bCs w:val="0"/>
          <w:color w:val="auto"/>
          <w:lang w:val="ro-RO"/>
        </w:rPr>
        <w:t xml:space="preserve"> vestiarelor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 grupurilor sanitare.</w:t>
      </w:r>
    </w:p>
    <w:p w14:paraId="1F85F16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sunt obligate să stabilească unde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când sunt strict necesare măsurile de supraveghere audio-video. De regulă, un sistem de supraveghere care </w:t>
      </w:r>
      <w:proofErr w:type="spellStart"/>
      <w:r w:rsidRPr="00F97B56">
        <w:rPr>
          <w:bCs w:val="0"/>
          <w:color w:val="auto"/>
          <w:lang w:val="ro-RO"/>
        </w:rPr>
        <w:t>funcţionează</w:t>
      </w:r>
      <w:proofErr w:type="spellEnd"/>
      <w:r w:rsidRPr="00F97B56">
        <w:rPr>
          <w:bCs w:val="0"/>
          <w:color w:val="auto"/>
          <w:lang w:val="ro-RO"/>
        </w:rPr>
        <w:t xml:space="preserve"> pe timpul </w:t>
      </w:r>
      <w:proofErr w:type="spellStart"/>
      <w:r w:rsidRPr="00F97B56">
        <w:rPr>
          <w:bCs w:val="0"/>
          <w:color w:val="auto"/>
          <w:lang w:val="ro-RO"/>
        </w:rPr>
        <w:t>nopţii</w:t>
      </w:r>
      <w:proofErr w:type="spellEnd"/>
      <w:r w:rsidRPr="00F97B56">
        <w:rPr>
          <w:bCs w:val="0"/>
          <w:color w:val="auto"/>
          <w:lang w:val="ro-RO"/>
        </w:rPr>
        <w:t xml:space="preserve">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afara programului de lucru </w:t>
      </w:r>
      <w:proofErr w:type="spellStart"/>
      <w:r w:rsidRPr="00F97B56">
        <w:rPr>
          <w:bCs w:val="0"/>
          <w:color w:val="auto"/>
          <w:lang w:val="ro-RO"/>
        </w:rPr>
        <w:t>obişnuit</w:t>
      </w:r>
      <w:proofErr w:type="spellEnd"/>
      <w:r w:rsidRPr="00F97B56">
        <w:rPr>
          <w:bCs w:val="0"/>
          <w:color w:val="auto"/>
          <w:lang w:val="ro-RO"/>
        </w:rPr>
        <w:t xml:space="preserve"> răspunde nevoilor operatorului pentru prevenirea oricărui pericol la adresa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708B187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5</w:t>
      </w:r>
    </w:p>
    <w:p w14:paraId="23378154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>Scopul supravegherii prin mijloace audio-video</w:t>
      </w:r>
    </w:p>
    <w:p w14:paraId="2369283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Decizia cu privire la instalarea unui sistem de supraveghere audio-video pe care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o pot lua este </w:t>
      </w:r>
      <w:proofErr w:type="spellStart"/>
      <w:r w:rsidRPr="00F97B56">
        <w:rPr>
          <w:bCs w:val="0"/>
          <w:color w:val="auto"/>
          <w:lang w:val="ro-RO"/>
        </w:rPr>
        <w:t>condiţionată</w:t>
      </w:r>
      <w:proofErr w:type="spellEnd"/>
      <w:r w:rsidRPr="00F97B56">
        <w:rPr>
          <w:bCs w:val="0"/>
          <w:color w:val="auto"/>
          <w:lang w:val="ro-RO"/>
        </w:rPr>
        <w:t xml:space="preserve"> de respectarea prevederilor legale privind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datelor, respectiv de asumarea </w:t>
      </w:r>
      <w:proofErr w:type="spellStart"/>
      <w:r w:rsidRPr="00F97B56">
        <w:rPr>
          <w:bCs w:val="0"/>
          <w:color w:val="auto"/>
          <w:lang w:val="ro-RO"/>
        </w:rPr>
        <w:t>obligaţiei</w:t>
      </w:r>
      <w:proofErr w:type="spellEnd"/>
      <w:r w:rsidRPr="00F97B56">
        <w:rPr>
          <w:bCs w:val="0"/>
          <w:color w:val="auto"/>
          <w:lang w:val="ro-RO"/>
        </w:rPr>
        <w:t xml:space="preserve"> de a folosi înregistrările audio-video numai în scopul cercetării cazurilor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, fizică sau psihică, respectiv a cazurilor ce vizează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bunurilor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valorilor, care se produc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1437ADE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În cazurile în care s-a luat decizia prevăzută la alin. (1),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au </w:t>
      </w:r>
      <w:proofErr w:type="spellStart"/>
      <w:r w:rsidRPr="00F97B56">
        <w:rPr>
          <w:bCs w:val="0"/>
          <w:color w:val="auto"/>
          <w:lang w:val="ro-RO"/>
        </w:rPr>
        <w:t>obligaţia</w:t>
      </w:r>
      <w:proofErr w:type="spellEnd"/>
      <w:r w:rsidRPr="00F97B56">
        <w:rPr>
          <w:bCs w:val="0"/>
          <w:color w:val="auto"/>
          <w:lang w:val="ro-RO"/>
        </w:rPr>
        <w:t xml:space="preserve"> de a posta pe site-ul propriu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la avizierul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o notă de informare cu privire la prelucrarea efectuată, respectiv de a </w:t>
      </w:r>
      <w:proofErr w:type="spellStart"/>
      <w:r w:rsidRPr="00F97B56">
        <w:rPr>
          <w:bCs w:val="0"/>
          <w:color w:val="auto"/>
          <w:lang w:val="ro-RO"/>
        </w:rPr>
        <w:t>afişa</w:t>
      </w:r>
      <w:proofErr w:type="spellEnd"/>
      <w:r w:rsidRPr="00F97B56">
        <w:rPr>
          <w:bCs w:val="0"/>
          <w:color w:val="auto"/>
          <w:lang w:val="ro-RO"/>
        </w:rPr>
        <w:t xml:space="preserve"> un semn vizibil care </w:t>
      </w:r>
      <w:proofErr w:type="spellStart"/>
      <w:r w:rsidRPr="00F97B56">
        <w:rPr>
          <w:bCs w:val="0"/>
          <w:color w:val="auto"/>
          <w:lang w:val="ro-RO"/>
        </w:rPr>
        <w:t>atenţionează</w:t>
      </w:r>
      <w:proofErr w:type="spellEnd"/>
      <w:r w:rsidRPr="00F97B56">
        <w:rPr>
          <w:bCs w:val="0"/>
          <w:color w:val="auto"/>
          <w:lang w:val="ro-RO"/>
        </w:rPr>
        <w:t xml:space="preserve"> că se efectuează o supraveghere audio-video, de regulă o pictogramă standardizată, pentru a oferi într-un mod </w:t>
      </w:r>
      <w:proofErr w:type="spellStart"/>
      <w:r w:rsidRPr="00F97B56">
        <w:rPr>
          <w:bCs w:val="0"/>
          <w:color w:val="auto"/>
          <w:lang w:val="ro-RO"/>
        </w:rPr>
        <w:t>uşor</w:t>
      </w:r>
      <w:proofErr w:type="spellEnd"/>
      <w:r w:rsidRPr="00F97B56">
        <w:rPr>
          <w:bCs w:val="0"/>
          <w:color w:val="auto"/>
          <w:lang w:val="ro-RO"/>
        </w:rPr>
        <w:t xml:space="preserve"> vizibil, inteligibil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clar lizibil o imagine de ansamblu semnificativă asupra prelucrării avute în vedere.</w:t>
      </w:r>
    </w:p>
    <w:p w14:paraId="37164E8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(3)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nu divulgă </w:t>
      </w:r>
      <w:proofErr w:type="spellStart"/>
      <w:r w:rsidRPr="00F97B56">
        <w:rPr>
          <w:bCs w:val="0"/>
          <w:color w:val="auto"/>
          <w:lang w:val="ro-RO"/>
        </w:rPr>
        <w:t>poziţia</w:t>
      </w:r>
      <w:proofErr w:type="spellEnd"/>
      <w:r w:rsidRPr="00F97B56">
        <w:rPr>
          <w:bCs w:val="0"/>
          <w:color w:val="auto"/>
          <w:lang w:val="ro-RO"/>
        </w:rPr>
        <w:t xml:space="preserve"> camerei atât timp cât nu există niciun dubiu asupra zonelor supuse monitorizării, iar contextul supravegherii este clarificat fără ambiguitate.</w:t>
      </w:r>
    </w:p>
    <w:p w14:paraId="6DD071C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6</w:t>
      </w:r>
    </w:p>
    <w:p w14:paraId="70AACBF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 xml:space="preserve">Tipul camerelor </w:t>
      </w:r>
      <w:proofErr w:type="spellStart"/>
      <w:r w:rsidRPr="00F97B56">
        <w:rPr>
          <w:b/>
          <w:color w:val="auto"/>
          <w:lang w:val="ro-RO"/>
        </w:rPr>
        <w:t>şi</w:t>
      </w:r>
      <w:proofErr w:type="spellEnd"/>
      <w:r w:rsidRPr="00F97B56">
        <w:rPr>
          <w:b/>
          <w:color w:val="auto"/>
          <w:lang w:val="ro-RO"/>
        </w:rPr>
        <w:t xml:space="preserve"> modul de acces</w:t>
      </w:r>
    </w:p>
    <w:p w14:paraId="635FC4BB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utilizează numai camere sau dispozitive de supraveghere configurate cu circuit închis, care nu permit accesul la înregistrări din afara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6C0B197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Persoanele care au acces la înregistrările audio-video din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 xml:space="preserve"> nu pot publica aceste materiale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nu le pot folosi ca mijloc pentru prejudicierea imaginii sau </w:t>
      </w:r>
      <w:proofErr w:type="spellStart"/>
      <w:r w:rsidRPr="00F97B56">
        <w:rPr>
          <w:bCs w:val="0"/>
          <w:color w:val="auto"/>
          <w:lang w:val="ro-RO"/>
        </w:rPr>
        <w:t>integrităţii</w:t>
      </w:r>
      <w:proofErr w:type="spellEnd"/>
      <w:r w:rsidRPr="00F97B56">
        <w:rPr>
          <w:bCs w:val="0"/>
          <w:color w:val="auto"/>
          <w:lang w:val="ro-RO"/>
        </w:rPr>
        <w:t xml:space="preserve"> fizice sau psihice a beneficiarilor primari, a </w:t>
      </w:r>
      <w:proofErr w:type="spellStart"/>
      <w:r w:rsidRPr="00F97B56">
        <w:rPr>
          <w:bCs w:val="0"/>
          <w:color w:val="auto"/>
          <w:lang w:val="ro-RO"/>
        </w:rPr>
        <w:t>părinţilor</w:t>
      </w:r>
      <w:proofErr w:type="spellEnd"/>
      <w:r w:rsidRPr="00F97B56">
        <w:rPr>
          <w:bCs w:val="0"/>
          <w:color w:val="auto"/>
          <w:lang w:val="ro-RO"/>
        </w:rPr>
        <w:t xml:space="preserve"> sau </w:t>
      </w:r>
      <w:proofErr w:type="spellStart"/>
      <w:r w:rsidRPr="00F97B56">
        <w:rPr>
          <w:bCs w:val="0"/>
          <w:color w:val="auto"/>
          <w:lang w:val="ro-RO"/>
        </w:rPr>
        <w:t>reprezentanţilor</w:t>
      </w:r>
      <w:proofErr w:type="spellEnd"/>
      <w:r w:rsidRPr="00F97B56">
        <w:rPr>
          <w:bCs w:val="0"/>
          <w:color w:val="auto"/>
          <w:lang w:val="ro-RO"/>
        </w:rPr>
        <w:t xml:space="preserve"> legali ai acestora sau a personalului angajat în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preuniversitar.</w:t>
      </w:r>
    </w:p>
    <w:p w14:paraId="00DCDAC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lastRenderedPageBreak/>
        <w:t xml:space="preserve">    (3) Sistemul de supraveghere audio-video nu este utilizat în alt scop decât cel stabilit în decizia privind instalarea sistemului de supraveghere audio-video.</w:t>
      </w:r>
    </w:p>
    <w:p w14:paraId="33C1B12D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(4) Înregistrările audio-video sunt puse la </w:t>
      </w:r>
      <w:proofErr w:type="spellStart"/>
      <w:r w:rsidRPr="00F97B56">
        <w:rPr>
          <w:bCs w:val="0"/>
          <w:color w:val="auto"/>
          <w:lang w:val="ro-RO"/>
        </w:rPr>
        <w:t>dispoziţia</w:t>
      </w:r>
      <w:proofErr w:type="spellEnd"/>
      <w:r w:rsidRPr="00F97B56">
        <w:rPr>
          <w:bCs w:val="0"/>
          <w:color w:val="auto"/>
          <w:lang w:val="ro-RO"/>
        </w:rPr>
        <w:t xml:space="preserve"> organelor de urmărire penală, dacă există o solicitare în acest sens din partea acestora.</w:t>
      </w:r>
    </w:p>
    <w:p w14:paraId="28B6DD9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7</w:t>
      </w:r>
    </w:p>
    <w:p w14:paraId="0A60ECAD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/>
          <w:color w:val="auto"/>
          <w:lang w:val="ro-RO"/>
        </w:rPr>
        <w:t>Condiţii</w:t>
      </w:r>
      <w:proofErr w:type="spellEnd"/>
    </w:p>
    <w:p w14:paraId="436464C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În scopul luării deciziei cu privire la instalarea sistemului de supraveghere audio-video se </w:t>
      </w:r>
      <w:proofErr w:type="spellStart"/>
      <w:r w:rsidRPr="00F97B56">
        <w:rPr>
          <w:bCs w:val="0"/>
          <w:color w:val="auto"/>
          <w:lang w:val="ro-RO"/>
        </w:rPr>
        <w:t>întocmeşte</w:t>
      </w:r>
      <w:proofErr w:type="spellEnd"/>
      <w:r w:rsidRPr="00F97B56">
        <w:rPr>
          <w:bCs w:val="0"/>
          <w:color w:val="auto"/>
          <w:lang w:val="ro-RO"/>
        </w:rPr>
        <w:t xml:space="preserve"> lista cu </w:t>
      </w:r>
      <w:proofErr w:type="spellStart"/>
      <w:r w:rsidRPr="00F97B56">
        <w:rPr>
          <w:bCs w:val="0"/>
          <w:color w:val="auto"/>
          <w:lang w:val="ro-RO"/>
        </w:rPr>
        <w:t>salariaţii</w:t>
      </w:r>
      <w:proofErr w:type="spellEnd"/>
      <w:r w:rsidRPr="00F97B56">
        <w:rPr>
          <w:bCs w:val="0"/>
          <w:color w:val="auto"/>
          <w:lang w:val="ro-RO"/>
        </w:rPr>
        <w:t xml:space="preserve">, cu </w:t>
      </w:r>
      <w:proofErr w:type="spellStart"/>
      <w:r w:rsidRPr="00F97B56">
        <w:rPr>
          <w:bCs w:val="0"/>
          <w:color w:val="auto"/>
          <w:lang w:val="ro-RO"/>
        </w:rPr>
        <w:t>părinţii</w:t>
      </w:r>
      <w:proofErr w:type="spellEnd"/>
      <w:r w:rsidRPr="00F97B56">
        <w:rPr>
          <w:bCs w:val="0"/>
          <w:color w:val="auto"/>
          <w:lang w:val="ro-RO"/>
        </w:rPr>
        <w:t>/</w:t>
      </w:r>
      <w:proofErr w:type="spellStart"/>
      <w:r w:rsidRPr="00F97B56">
        <w:rPr>
          <w:bCs w:val="0"/>
          <w:color w:val="auto"/>
          <w:lang w:val="ro-RO"/>
        </w:rPr>
        <w:t>reprezentanţii</w:t>
      </w:r>
      <w:proofErr w:type="spellEnd"/>
      <w:r w:rsidRPr="00F97B56">
        <w:rPr>
          <w:bCs w:val="0"/>
          <w:color w:val="auto"/>
          <w:lang w:val="ro-RO"/>
        </w:rPr>
        <w:t xml:space="preserve"> legali ai elevilor minori,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cu elevii majori. Ulterior exprimării sau neexprimării acordului se </w:t>
      </w:r>
      <w:proofErr w:type="spellStart"/>
      <w:r w:rsidRPr="00F97B56">
        <w:rPr>
          <w:bCs w:val="0"/>
          <w:color w:val="auto"/>
          <w:lang w:val="ro-RO"/>
        </w:rPr>
        <w:t>întocmeşte</w:t>
      </w:r>
      <w:proofErr w:type="spellEnd"/>
      <w:r w:rsidRPr="00F97B56">
        <w:rPr>
          <w:bCs w:val="0"/>
          <w:color w:val="auto"/>
          <w:lang w:val="ro-RO"/>
        </w:rPr>
        <w:t xml:space="preserve"> un proces-verbal în care se </w:t>
      </w:r>
      <w:proofErr w:type="spellStart"/>
      <w:r w:rsidRPr="00F97B56">
        <w:rPr>
          <w:bCs w:val="0"/>
          <w:color w:val="auto"/>
          <w:lang w:val="ro-RO"/>
        </w:rPr>
        <w:t>menţionează</w:t>
      </w:r>
      <w:proofErr w:type="spellEnd"/>
      <w:r w:rsidRPr="00F97B56">
        <w:rPr>
          <w:bCs w:val="0"/>
          <w:color w:val="auto"/>
          <w:lang w:val="ro-RO"/>
        </w:rPr>
        <w:t xml:space="preserve"> numărul persoanelor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tipul voturilor exprimate. Decizia cu privire la instalarea unui sistem de supraveghere audio-video se ia dacă există un acord al </w:t>
      </w:r>
      <w:proofErr w:type="spellStart"/>
      <w:r w:rsidRPr="00F97B56">
        <w:rPr>
          <w:bCs w:val="0"/>
          <w:color w:val="auto"/>
          <w:lang w:val="ro-RO"/>
        </w:rPr>
        <w:t>majorităţii</w:t>
      </w:r>
      <w:proofErr w:type="spellEnd"/>
      <w:r w:rsidRPr="00F97B56">
        <w:rPr>
          <w:bCs w:val="0"/>
          <w:color w:val="auto"/>
          <w:lang w:val="ro-RO"/>
        </w:rPr>
        <w:t xml:space="preserve"> simple a </w:t>
      </w:r>
      <w:proofErr w:type="spellStart"/>
      <w:r w:rsidRPr="00F97B56">
        <w:rPr>
          <w:bCs w:val="0"/>
          <w:color w:val="auto"/>
          <w:lang w:val="ro-RO"/>
        </w:rPr>
        <w:t>părinţilor</w:t>
      </w:r>
      <w:proofErr w:type="spellEnd"/>
      <w:r w:rsidRPr="00F97B56">
        <w:rPr>
          <w:bCs w:val="0"/>
          <w:color w:val="auto"/>
          <w:lang w:val="ro-RO"/>
        </w:rPr>
        <w:t xml:space="preserve"> sau </w:t>
      </w:r>
      <w:proofErr w:type="spellStart"/>
      <w:r w:rsidRPr="00F97B56">
        <w:rPr>
          <w:bCs w:val="0"/>
          <w:color w:val="auto"/>
          <w:lang w:val="ro-RO"/>
        </w:rPr>
        <w:t>reprezentanţilor</w:t>
      </w:r>
      <w:proofErr w:type="spellEnd"/>
      <w:r w:rsidRPr="00F97B56">
        <w:rPr>
          <w:bCs w:val="0"/>
          <w:color w:val="auto"/>
          <w:lang w:val="ro-RO"/>
        </w:rPr>
        <w:t xml:space="preserve"> legali ai elevilor minori, a elevilor majori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salariaţilor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>, care au participat la luarea acestei decizii.</w:t>
      </w:r>
    </w:p>
    <w:p w14:paraId="7D7A0F4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Acordul sau lipsa acestuia în ceea ce </w:t>
      </w:r>
      <w:proofErr w:type="spellStart"/>
      <w:r w:rsidRPr="00F97B56">
        <w:rPr>
          <w:bCs w:val="0"/>
          <w:color w:val="auto"/>
          <w:lang w:val="ro-RO"/>
        </w:rPr>
        <w:t>priveşte</w:t>
      </w:r>
      <w:proofErr w:type="spellEnd"/>
      <w:r w:rsidRPr="00F97B56">
        <w:rPr>
          <w:bCs w:val="0"/>
          <w:color w:val="auto"/>
          <w:lang w:val="ro-RO"/>
        </w:rPr>
        <w:t xml:space="preserve"> un singur elev minor se exprimă doar de către un părinte/un reprezentant legal al minorului.</w:t>
      </w:r>
    </w:p>
    <w:p w14:paraId="4EA8D9C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(3) În </w:t>
      </w:r>
      <w:proofErr w:type="spellStart"/>
      <w:r w:rsidRPr="00F97B56">
        <w:rPr>
          <w:bCs w:val="0"/>
          <w:color w:val="auto"/>
          <w:lang w:val="ro-RO"/>
        </w:rPr>
        <w:t>situaţii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excepţionale</w:t>
      </w:r>
      <w:proofErr w:type="spellEnd"/>
      <w:r w:rsidRPr="00F97B56">
        <w:rPr>
          <w:bCs w:val="0"/>
          <w:color w:val="auto"/>
          <w:lang w:val="ro-RO"/>
        </w:rPr>
        <w:t xml:space="preserve">, atunci când există un risc crescut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 xml:space="preserve">, fiind înregistrat un număr semnificativ de sesizări privind </w:t>
      </w:r>
      <w:proofErr w:type="spellStart"/>
      <w:r w:rsidRPr="00F97B56">
        <w:rPr>
          <w:bCs w:val="0"/>
          <w:color w:val="auto"/>
          <w:lang w:val="ro-RO"/>
        </w:rPr>
        <w:t>săvârşirea</w:t>
      </w:r>
      <w:proofErr w:type="spellEnd"/>
      <w:r w:rsidRPr="00F97B56">
        <w:rPr>
          <w:bCs w:val="0"/>
          <w:color w:val="auto"/>
          <w:lang w:val="ro-RO"/>
        </w:rPr>
        <w:t xml:space="preserve"> unor acte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 fizică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/sau psihică, </w:t>
      </w:r>
      <w:proofErr w:type="spellStart"/>
      <w:r w:rsidRPr="00F97B56">
        <w:rPr>
          <w:bCs w:val="0"/>
          <w:color w:val="auto"/>
          <w:lang w:val="ro-RO"/>
        </w:rPr>
        <w:t>săvârşirea</w:t>
      </w:r>
      <w:proofErr w:type="spellEnd"/>
      <w:r w:rsidRPr="00F97B56">
        <w:rPr>
          <w:bCs w:val="0"/>
          <w:color w:val="auto"/>
          <w:lang w:val="ro-RO"/>
        </w:rPr>
        <w:t xml:space="preserve"> unei fapte prevăzute de legea penală, în vederea asigurării pazei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protecţiei</w:t>
      </w:r>
      <w:proofErr w:type="spellEnd"/>
      <w:r w:rsidRPr="00F97B56">
        <w:rPr>
          <w:bCs w:val="0"/>
          <w:color w:val="auto"/>
          <w:lang w:val="ro-RO"/>
        </w:rPr>
        <w:t xml:space="preserve"> persoanelor, bunurilor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valorilor,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scopul prevenirii actelor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 fizică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/sau psihică, decizia privind instalarea unui sistem de supraveghere poate fi efectuată doar cu informarea </w:t>
      </w:r>
      <w:proofErr w:type="spellStart"/>
      <w:r w:rsidRPr="00F97B56">
        <w:rPr>
          <w:bCs w:val="0"/>
          <w:color w:val="auto"/>
          <w:lang w:val="ro-RO"/>
        </w:rPr>
        <w:t>părinţilor</w:t>
      </w:r>
      <w:proofErr w:type="spellEnd"/>
      <w:r w:rsidRPr="00F97B56">
        <w:rPr>
          <w:bCs w:val="0"/>
          <w:color w:val="auto"/>
          <w:lang w:val="ro-RO"/>
        </w:rPr>
        <w:t xml:space="preserve"> sau a </w:t>
      </w:r>
      <w:proofErr w:type="spellStart"/>
      <w:r w:rsidRPr="00F97B56">
        <w:rPr>
          <w:bCs w:val="0"/>
          <w:color w:val="auto"/>
          <w:lang w:val="ro-RO"/>
        </w:rPr>
        <w:t>reprezentanţilor</w:t>
      </w:r>
      <w:proofErr w:type="spellEnd"/>
      <w:r w:rsidRPr="00F97B56">
        <w:rPr>
          <w:bCs w:val="0"/>
          <w:color w:val="auto"/>
          <w:lang w:val="ro-RO"/>
        </w:rPr>
        <w:t xml:space="preserve"> legali ai elevilor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 </w:t>
      </w:r>
      <w:proofErr w:type="spellStart"/>
      <w:r w:rsidRPr="00F97B56">
        <w:rPr>
          <w:bCs w:val="0"/>
          <w:color w:val="auto"/>
          <w:lang w:val="ro-RO"/>
        </w:rPr>
        <w:t>salariaţilor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>.</w:t>
      </w:r>
    </w:p>
    <w:p w14:paraId="3EB7901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(4) Hotărârea de instalare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/sau de punere în </w:t>
      </w:r>
      <w:proofErr w:type="spellStart"/>
      <w:r w:rsidRPr="00F97B56">
        <w:rPr>
          <w:bCs w:val="0"/>
          <w:color w:val="auto"/>
          <w:lang w:val="ro-RO"/>
        </w:rPr>
        <w:t>funcţiune</w:t>
      </w:r>
      <w:proofErr w:type="spellEnd"/>
      <w:r w:rsidRPr="00F97B56">
        <w:rPr>
          <w:bCs w:val="0"/>
          <w:color w:val="auto"/>
          <w:lang w:val="ro-RO"/>
        </w:rPr>
        <w:t xml:space="preserve"> a sistemelor de supraveghere audio-video, în cazurile prevăzute la alin. (1)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(3), se ia de către consiliul de </w:t>
      </w:r>
      <w:proofErr w:type="spellStart"/>
      <w:r w:rsidRPr="00F97B56">
        <w:rPr>
          <w:bCs w:val="0"/>
          <w:color w:val="auto"/>
          <w:lang w:val="ro-RO"/>
        </w:rPr>
        <w:t>administraţie</w:t>
      </w:r>
      <w:proofErr w:type="spellEnd"/>
      <w:r w:rsidRPr="00F97B56">
        <w:rPr>
          <w:bCs w:val="0"/>
          <w:color w:val="auto"/>
          <w:lang w:val="ro-RO"/>
        </w:rPr>
        <w:t xml:space="preserve"> pentru o perioadă de maximum 1 an calendaristic. Perioada de 1 an calendaristic poate fi prelungită, prin hotărâre a consiliului de </w:t>
      </w:r>
      <w:proofErr w:type="spellStart"/>
      <w:r w:rsidRPr="00F97B56">
        <w:rPr>
          <w:bCs w:val="0"/>
          <w:color w:val="auto"/>
          <w:lang w:val="ro-RO"/>
        </w:rPr>
        <w:t>administraţie</w:t>
      </w:r>
      <w:proofErr w:type="spellEnd"/>
      <w:r w:rsidRPr="00F97B56">
        <w:rPr>
          <w:bCs w:val="0"/>
          <w:color w:val="auto"/>
          <w:lang w:val="ro-RO"/>
        </w:rPr>
        <w:t xml:space="preserve">, în </w:t>
      </w:r>
      <w:proofErr w:type="spellStart"/>
      <w:r w:rsidRPr="00F97B56">
        <w:rPr>
          <w:bCs w:val="0"/>
          <w:color w:val="auto"/>
          <w:lang w:val="ro-RO"/>
        </w:rPr>
        <w:t>situaţia</w:t>
      </w:r>
      <w:proofErr w:type="spellEnd"/>
      <w:r w:rsidRPr="00F97B56">
        <w:rPr>
          <w:bCs w:val="0"/>
          <w:color w:val="auto"/>
          <w:lang w:val="ro-RO"/>
        </w:rPr>
        <w:t xml:space="preserve"> în care </w:t>
      </w:r>
      <w:proofErr w:type="spellStart"/>
      <w:r w:rsidRPr="00F97B56">
        <w:rPr>
          <w:bCs w:val="0"/>
          <w:color w:val="auto"/>
          <w:lang w:val="ro-RO"/>
        </w:rPr>
        <w:t>circumstanţele</w:t>
      </w:r>
      <w:proofErr w:type="spellEnd"/>
      <w:r w:rsidRPr="00F97B56">
        <w:rPr>
          <w:bCs w:val="0"/>
          <w:color w:val="auto"/>
          <w:lang w:val="ro-RO"/>
        </w:rPr>
        <w:t xml:space="preserve"> care au stat la baza luării acesteia se </w:t>
      </w:r>
      <w:proofErr w:type="spellStart"/>
      <w:r w:rsidRPr="00F97B56">
        <w:rPr>
          <w:bCs w:val="0"/>
          <w:color w:val="auto"/>
          <w:lang w:val="ro-RO"/>
        </w:rPr>
        <w:t>menţin</w:t>
      </w:r>
      <w:proofErr w:type="spellEnd"/>
      <w:r w:rsidRPr="00F97B56">
        <w:rPr>
          <w:bCs w:val="0"/>
          <w:color w:val="auto"/>
          <w:lang w:val="ro-RO"/>
        </w:rPr>
        <w:t xml:space="preserve">, cu aplicarea prevederilor </w:t>
      </w:r>
      <w:r w:rsidRPr="00F97B56">
        <w:rPr>
          <w:bCs w:val="0"/>
          <w:color w:val="008000"/>
          <w:u w:val="single"/>
          <w:lang w:val="ro-RO"/>
        </w:rPr>
        <w:t>art. 66</w:t>
      </w:r>
      <w:r w:rsidRPr="00F97B56">
        <w:rPr>
          <w:bCs w:val="0"/>
          <w:color w:val="auto"/>
          <w:lang w:val="ro-RO"/>
        </w:rPr>
        <w:t xml:space="preserve"> alin. (2) din Legea nr. 198/2023, cu modificările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completările ulterioare. Hotărârea de supraveghere audio-video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hotărârea de prelungire a supravegherii audio-video se iau în baza consultării prealabile a personalului didactic, a personalului didactic auxiliar,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 personalului administrativ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cu informarea persoanelor vizate.</w:t>
      </w:r>
    </w:p>
    <w:p w14:paraId="2320AD2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8</w:t>
      </w:r>
    </w:p>
    <w:p w14:paraId="379FC4B4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/>
          <w:color w:val="auto"/>
          <w:lang w:val="ro-RO"/>
        </w:rPr>
        <w:t>Spaţiu</w:t>
      </w:r>
      <w:proofErr w:type="spellEnd"/>
      <w:r w:rsidRPr="00F97B56">
        <w:rPr>
          <w:b/>
          <w:color w:val="auto"/>
          <w:lang w:val="ro-RO"/>
        </w:rPr>
        <w:t xml:space="preserve"> </w:t>
      </w:r>
      <w:proofErr w:type="spellStart"/>
      <w:r w:rsidRPr="00F97B56">
        <w:rPr>
          <w:b/>
          <w:color w:val="auto"/>
          <w:lang w:val="ro-RO"/>
        </w:rPr>
        <w:t>şcolar</w:t>
      </w:r>
      <w:proofErr w:type="spellEnd"/>
      <w:r w:rsidRPr="00F97B56">
        <w:rPr>
          <w:b/>
          <w:color w:val="auto"/>
          <w:lang w:val="ro-RO"/>
        </w:rPr>
        <w:t xml:space="preserve"> determinat teritorial</w:t>
      </w:r>
    </w:p>
    <w:p w14:paraId="0749F9D2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În vederea asigurării unei </w:t>
      </w:r>
      <w:proofErr w:type="spellStart"/>
      <w:r w:rsidRPr="00F97B56">
        <w:rPr>
          <w:bCs w:val="0"/>
          <w:color w:val="auto"/>
          <w:lang w:val="ro-RO"/>
        </w:rPr>
        <w:t>protecţii</w:t>
      </w:r>
      <w:proofErr w:type="spellEnd"/>
      <w:r w:rsidRPr="00F97B56">
        <w:rPr>
          <w:bCs w:val="0"/>
          <w:color w:val="auto"/>
          <w:lang w:val="ro-RO"/>
        </w:rPr>
        <w:t xml:space="preserve"> eficiente a drepturilor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libertăţilor</w:t>
      </w:r>
      <w:proofErr w:type="spellEnd"/>
      <w:r w:rsidRPr="00F97B56">
        <w:rPr>
          <w:bCs w:val="0"/>
          <w:color w:val="auto"/>
          <w:lang w:val="ro-RO"/>
        </w:rPr>
        <w:t xml:space="preserve"> fundamentale ale persoanelor fizice, în cadrul </w:t>
      </w:r>
      <w:proofErr w:type="spellStart"/>
      <w:r w:rsidRPr="00F97B56">
        <w:rPr>
          <w:bCs w:val="0"/>
          <w:color w:val="auto"/>
          <w:lang w:val="ro-RO"/>
        </w:rPr>
        <w:t>operaţiunilor</w:t>
      </w:r>
      <w:proofErr w:type="spellEnd"/>
      <w:r w:rsidRPr="00F97B56">
        <w:rPr>
          <w:bCs w:val="0"/>
          <w:color w:val="auto"/>
          <w:lang w:val="ro-RO"/>
        </w:rPr>
        <w:t xml:space="preserve"> de supraveghere audio-video, echipamentele de supraveghere sunt instalate doar în </w:t>
      </w:r>
      <w:proofErr w:type="spellStart"/>
      <w:r w:rsidRPr="00F97B56">
        <w:rPr>
          <w:bCs w:val="0"/>
          <w:color w:val="auto"/>
          <w:lang w:val="ro-RO"/>
        </w:rPr>
        <w:t>spaţiile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menţionate</w:t>
      </w:r>
      <w:proofErr w:type="spellEnd"/>
      <w:r w:rsidRPr="00F97B56">
        <w:rPr>
          <w:bCs w:val="0"/>
          <w:color w:val="auto"/>
          <w:lang w:val="ro-RO"/>
        </w:rPr>
        <w:t xml:space="preserve"> în </w:t>
      </w:r>
      <w:r w:rsidRPr="00F97B56">
        <w:rPr>
          <w:bCs w:val="0"/>
          <w:color w:val="008000"/>
          <w:u w:val="single"/>
          <w:lang w:val="ro-RO"/>
        </w:rPr>
        <w:t>art. 66</w:t>
      </w:r>
      <w:r w:rsidRPr="00F97B56">
        <w:rPr>
          <w:bCs w:val="0"/>
          <w:color w:val="auto"/>
          <w:lang w:val="ro-RO"/>
        </w:rPr>
        <w:t xml:space="preserve"> alin. (4) din Legea nr. 198/2023, cu modificările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completările ulterioare, respectiv în sălile de clasă, în exteriorul clădirilor, pe holuri, în sălile de </w:t>
      </w:r>
      <w:proofErr w:type="spellStart"/>
      <w:r w:rsidRPr="00F97B56">
        <w:rPr>
          <w:bCs w:val="0"/>
          <w:color w:val="auto"/>
          <w:lang w:val="ro-RO"/>
        </w:rPr>
        <w:t>festivităţi</w:t>
      </w:r>
      <w:proofErr w:type="spellEnd"/>
      <w:r w:rsidRPr="00F97B56">
        <w:rPr>
          <w:bCs w:val="0"/>
          <w:color w:val="auto"/>
          <w:lang w:val="ro-RO"/>
        </w:rPr>
        <w:t xml:space="preserve">, pe holurile căminelor sau internatelor,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sălile de sport, cu </w:t>
      </w:r>
      <w:proofErr w:type="spellStart"/>
      <w:r w:rsidRPr="00F97B56">
        <w:rPr>
          <w:bCs w:val="0"/>
          <w:color w:val="auto"/>
          <w:lang w:val="ro-RO"/>
        </w:rPr>
        <w:t>excepţia</w:t>
      </w:r>
      <w:proofErr w:type="spellEnd"/>
      <w:r w:rsidRPr="00F97B56">
        <w:rPr>
          <w:bCs w:val="0"/>
          <w:color w:val="auto"/>
          <w:lang w:val="ro-RO"/>
        </w:rPr>
        <w:t xml:space="preserve"> vestiarelor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 grupurilor sanitare.</w:t>
      </w:r>
    </w:p>
    <w:p w14:paraId="3C01AB4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9</w:t>
      </w:r>
    </w:p>
    <w:p w14:paraId="2713BEC5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>Perioada de stocare a înregistrărilor audio-video</w:t>
      </w:r>
    </w:p>
    <w:p w14:paraId="3B8A6375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are </w:t>
      </w:r>
      <w:proofErr w:type="spellStart"/>
      <w:r w:rsidRPr="00F97B56">
        <w:rPr>
          <w:bCs w:val="0"/>
          <w:color w:val="auto"/>
          <w:lang w:val="ro-RO"/>
        </w:rPr>
        <w:t>obligaţia</w:t>
      </w:r>
      <w:proofErr w:type="spellEnd"/>
      <w:r w:rsidRPr="00F97B56">
        <w:rPr>
          <w:bCs w:val="0"/>
          <w:color w:val="auto"/>
          <w:lang w:val="ro-RO"/>
        </w:rPr>
        <w:t xml:space="preserve"> de a asigura stocarea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păstrarea, în </w:t>
      </w:r>
      <w:proofErr w:type="spellStart"/>
      <w:r w:rsidRPr="00F97B56">
        <w:rPr>
          <w:bCs w:val="0"/>
          <w:color w:val="auto"/>
          <w:lang w:val="ro-RO"/>
        </w:rPr>
        <w:t>condiţii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siguranţă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confidenţialitate</w:t>
      </w:r>
      <w:proofErr w:type="spellEnd"/>
      <w:r w:rsidRPr="00F97B56">
        <w:rPr>
          <w:bCs w:val="0"/>
          <w:color w:val="auto"/>
          <w:lang w:val="ro-RO"/>
        </w:rPr>
        <w:t xml:space="preserve">, a înregistrărilor audio-video pentru o perioadă de 30 de zile, cu </w:t>
      </w:r>
      <w:proofErr w:type="spellStart"/>
      <w:r w:rsidRPr="00F97B56">
        <w:rPr>
          <w:bCs w:val="0"/>
          <w:color w:val="auto"/>
          <w:lang w:val="ro-RO"/>
        </w:rPr>
        <w:t>excepţia</w:t>
      </w:r>
      <w:proofErr w:type="spellEnd"/>
      <w:r w:rsidRPr="00F97B56">
        <w:rPr>
          <w:bCs w:val="0"/>
          <w:color w:val="auto"/>
          <w:lang w:val="ro-RO"/>
        </w:rPr>
        <w:t xml:space="preserve"> cazurilor temeinic justificate când această perioadă se </w:t>
      </w:r>
      <w:proofErr w:type="spellStart"/>
      <w:r w:rsidRPr="00F97B56">
        <w:rPr>
          <w:bCs w:val="0"/>
          <w:color w:val="auto"/>
          <w:lang w:val="ro-RO"/>
        </w:rPr>
        <w:t>prelungeşte</w:t>
      </w:r>
      <w:proofErr w:type="spellEnd"/>
      <w:r w:rsidRPr="00F97B56">
        <w:rPr>
          <w:bCs w:val="0"/>
          <w:color w:val="auto"/>
          <w:lang w:val="ro-RO"/>
        </w:rPr>
        <w:t xml:space="preserve"> până la finalizarea cercetărilor privind sesizările formulate, după care aceste </w:t>
      </w:r>
      <w:proofErr w:type="spellStart"/>
      <w:r w:rsidRPr="00F97B56">
        <w:rPr>
          <w:bCs w:val="0"/>
          <w:color w:val="auto"/>
          <w:lang w:val="ro-RO"/>
        </w:rPr>
        <w:t>informaţii</w:t>
      </w:r>
      <w:proofErr w:type="spellEnd"/>
      <w:r w:rsidRPr="00F97B56">
        <w:rPr>
          <w:bCs w:val="0"/>
          <w:color w:val="auto"/>
          <w:lang w:val="ro-RO"/>
        </w:rPr>
        <w:t xml:space="preserve"> se </w:t>
      </w:r>
      <w:proofErr w:type="spellStart"/>
      <w:r w:rsidRPr="00F97B56">
        <w:rPr>
          <w:bCs w:val="0"/>
          <w:color w:val="auto"/>
          <w:lang w:val="ro-RO"/>
        </w:rPr>
        <w:t>şterg</w:t>
      </w:r>
      <w:proofErr w:type="spellEnd"/>
      <w:r w:rsidRPr="00F97B56">
        <w:rPr>
          <w:bCs w:val="0"/>
          <w:color w:val="auto"/>
          <w:lang w:val="ro-RO"/>
        </w:rPr>
        <w:t xml:space="preserve"> automat.</w:t>
      </w:r>
    </w:p>
    <w:p w14:paraId="47165BD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10</w:t>
      </w:r>
    </w:p>
    <w:p w14:paraId="3FCD3260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/>
          <w:color w:val="auto"/>
          <w:lang w:val="ro-RO"/>
        </w:rPr>
        <w:t>Obligaţiile</w:t>
      </w:r>
      <w:proofErr w:type="spellEnd"/>
      <w:r w:rsidRPr="00F97B56">
        <w:rPr>
          <w:b/>
          <w:color w:val="auto"/>
          <w:lang w:val="ro-RO"/>
        </w:rPr>
        <w:t xml:space="preserve"> </w:t>
      </w:r>
      <w:proofErr w:type="spellStart"/>
      <w:r w:rsidRPr="00F97B56">
        <w:rPr>
          <w:b/>
          <w:color w:val="auto"/>
          <w:lang w:val="ro-RO"/>
        </w:rPr>
        <w:t>unităţilor</w:t>
      </w:r>
      <w:proofErr w:type="spellEnd"/>
      <w:r w:rsidRPr="00F97B56">
        <w:rPr>
          <w:b/>
          <w:color w:val="auto"/>
          <w:lang w:val="ro-RO"/>
        </w:rPr>
        <w:t xml:space="preserve"> de </w:t>
      </w:r>
      <w:proofErr w:type="spellStart"/>
      <w:r w:rsidRPr="00F97B56">
        <w:rPr>
          <w:b/>
          <w:color w:val="auto"/>
          <w:lang w:val="ro-RO"/>
        </w:rPr>
        <w:t>învăţământ</w:t>
      </w:r>
      <w:proofErr w:type="spellEnd"/>
    </w:p>
    <w:p w14:paraId="3E12515C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au următoarele </w:t>
      </w:r>
      <w:proofErr w:type="spellStart"/>
      <w:r w:rsidRPr="00F97B56">
        <w:rPr>
          <w:bCs w:val="0"/>
          <w:color w:val="auto"/>
          <w:lang w:val="ro-RO"/>
        </w:rPr>
        <w:t>obligaţii</w:t>
      </w:r>
      <w:proofErr w:type="spellEnd"/>
      <w:r w:rsidRPr="00F97B56">
        <w:rPr>
          <w:bCs w:val="0"/>
          <w:color w:val="auto"/>
          <w:lang w:val="ro-RO"/>
        </w:rPr>
        <w:t>:</w:t>
      </w:r>
    </w:p>
    <w:p w14:paraId="5FC81102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a) de a folosi înregistrările audio-video numai în scopul cercetării cazurilor de </w:t>
      </w:r>
      <w:proofErr w:type="spellStart"/>
      <w:r w:rsidRPr="00F97B56">
        <w:rPr>
          <w:bCs w:val="0"/>
          <w:color w:val="auto"/>
          <w:lang w:val="ro-RO"/>
        </w:rPr>
        <w:t>violenţă</w:t>
      </w:r>
      <w:proofErr w:type="spellEnd"/>
      <w:r w:rsidRPr="00F97B56">
        <w:rPr>
          <w:bCs w:val="0"/>
          <w:color w:val="auto"/>
          <w:lang w:val="ro-RO"/>
        </w:rPr>
        <w:t xml:space="preserve">, fizică sau psihică, respectiv a cazurilor ce vizează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bunurilor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valorilor, care se produc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>;</w:t>
      </w:r>
    </w:p>
    <w:p w14:paraId="19416AB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b) de a utiliza numai camere sau dispozitive de supraveghere configurate cu circuit închis, care nu permit configurarea sau accesul din afara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>;</w:t>
      </w:r>
    </w:p>
    <w:p w14:paraId="7DA7EB62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c) de a desemna o persoană cu </w:t>
      </w:r>
      <w:proofErr w:type="spellStart"/>
      <w:r w:rsidRPr="00F97B56">
        <w:rPr>
          <w:bCs w:val="0"/>
          <w:color w:val="auto"/>
          <w:lang w:val="ro-RO"/>
        </w:rPr>
        <w:t>atribuţii</w:t>
      </w:r>
      <w:proofErr w:type="spellEnd"/>
      <w:r w:rsidRPr="00F97B56">
        <w:rPr>
          <w:bCs w:val="0"/>
          <w:color w:val="auto"/>
          <w:lang w:val="ro-RO"/>
        </w:rPr>
        <w:t xml:space="preserve"> de monitorizare a </w:t>
      </w:r>
      <w:proofErr w:type="spellStart"/>
      <w:r w:rsidRPr="00F97B56">
        <w:rPr>
          <w:bCs w:val="0"/>
          <w:color w:val="auto"/>
          <w:lang w:val="ro-RO"/>
        </w:rPr>
        <w:t>funcţionării</w:t>
      </w:r>
      <w:proofErr w:type="spellEnd"/>
      <w:r w:rsidRPr="00F97B56">
        <w:rPr>
          <w:bCs w:val="0"/>
          <w:color w:val="auto"/>
          <w:lang w:val="ro-RO"/>
        </w:rPr>
        <w:t xml:space="preserve"> sistemului de supraveghere audio-video, de regulă un cadru didactic,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un responsabil cu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 cu caracter personal, de regulă directorul adjunct sau un membru al consiliului de </w:t>
      </w:r>
      <w:proofErr w:type="spellStart"/>
      <w:r w:rsidRPr="00F97B56">
        <w:rPr>
          <w:bCs w:val="0"/>
          <w:color w:val="auto"/>
          <w:lang w:val="ro-RO"/>
        </w:rPr>
        <w:t>administraţie</w:t>
      </w:r>
      <w:proofErr w:type="spellEnd"/>
      <w:r w:rsidRPr="00F97B56">
        <w:rPr>
          <w:bCs w:val="0"/>
          <w:color w:val="auto"/>
          <w:lang w:val="ro-RO"/>
        </w:rPr>
        <w:t>, după caz;</w:t>
      </w:r>
    </w:p>
    <w:p w14:paraId="2DFE06F0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d) de a asigura stocarea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păstrarea, în </w:t>
      </w:r>
      <w:proofErr w:type="spellStart"/>
      <w:r w:rsidRPr="00F97B56">
        <w:rPr>
          <w:bCs w:val="0"/>
          <w:color w:val="auto"/>
          <w:lang w:val="ro-RO"/>
        </w:rPr>
        <w:t>condiţii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siguranţă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confidenţialitate</w:t>
      </w:r>
      <w:proofErr w:type="spellEnd"/>
      <w:r w:rsidRPr="00F97B56">
        <w:rPr>
          <w:bCs w:val="0"/>
          <w:color w:val="auto"/>
          <w:lang w:val="ro-RO"/>
        </w:rPr>
        <w:t xml:space="preserve">, a înregistrărilor audio-video pentru o perioadă de 30 de zile, cu </w:t>
      </w:r>
      <w:proofErr w:type="spellStart"/>
      <w:r w:rsidRPr="00F97B56">
        <w:rPr>
          <w:bCs w:val="0"/>
          <w:color w:val="auto"/>
          <w:lang w:val="ro-RO"/>
        </w:rPr>
        <w:t>excepţia</w:t>
      </w:r>
      <w:proofErr w:type="spellEnd"/>
      <w:r w:rsidRPr="00F97B56">
        <w:rPr>
          <w:bCs w:val="0"/>
          <w:color w:val="auto"/>
          <w:lang w:val="ro-RO"/>
        </w:rPr>
        <w:t xml:space="preserve"> cazurilor temeinic justificate când această perioadă se </w:t>
      </w:r>
      <w:proofErr w:type="spellStart"/>
      <w:r w:rsidRPr="00F97B56">
        <w:rPr>
          <w:bCs w:val="0"/>
          <w:color w:val="auto"/>
          <w:lang w:val="ro-RO"/>
        </w:rPr>
        <w:t>prelungeşte</w:t>
      </w:r>
      <w:proofErr w:type="spellEnd"/>
      <w:r w:rsidRPr="00F97B56">
        <w:rPr>
          <w:bCs w:val="0"/>
          <w:color w:val="auto"/>
          <w:lang w:val="ro-RO"/>
        </w:rPr>
        <w:t xml:space="preserve"> până la finalizarea cercetărilor privind sesizările formulate, după care aceste </w:t>
      </w:r>
      <w:proofErr w:type="spellStart"/>
      <w:r w:rsidRPr="00F97B56">
        <w:rPr>
          <w:bCs w:val="0"/>
          <w:color w:val="auto"/>
          <w:lang w:val="ro-RO"/>
        </w:rPr>
        <w:t>informaţii</w:t>
      </w:r>
      <w:proofErr w:type="spellEnd"/>
      <w:r w:rsidRPr="00F97B56">
        <w:rPr>
          <w:bCs w:val="0"/>
          <w:color w:val="auto"/>
          <w:lang w:val="ro-RO"/>
        </w:rPr>
        <w:t xml:space="preserve"> se </w:t>
      </w:r>
      <w:proofErr w:type="spellStart"/>
      <w:r w:rsidRPr="00F97B56">
        <w:rPr>
          <w:bCs w:val="0"/>
          <w:color w:val="auto"/>
          <w:lang w:val="ro-RO"/>
        </w:rPr>
        <w:t>şterg</w:t>
      </w:r>
      <w:proofErr w:type="spellEnd"/>
      <w:r w:rsidRPr="00F97B56">
        <w:rPr>
          <w:bCs w:val="0"/>
          <w:color w:val="auto"/>
          <w:lang w:val="ro-RO"/>
        </w:rPr>
        <w:t xml:space="preserve"> automat;</w:t>
      </w:r>
    </w:p>
    <w:p w14:paraId="055CF43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lastRenderedPageBreak/>
        <w:t xml:space="preserve">    e) de a nu folosi înregistrările audio-video în vederea evaluării profesionale a cadrelor didactice sau în </w:t>
      </w:r>
      <w:proofErr w:type="spellStart"/>
      <w:r w:rsidRPr="00F97B56">
        <w:rPr>
          <w:bCs w:val="0"/>
          <w:color w:val="auto"/>
          <w:lang w:val="ro-RO"/>
        </w:rPr>
        <w:t>soluţionarea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contestaţiilor</w:t>
      </w:r>
      <w:proofErr w:type="spellEnd"/>
      <w:r w:rsidRPr="00F97B56">
        <w:rPr>
          <w:bCs w:val="0"/>
          <w:color w:val="auto"/>
          <w:lang w:val="ro-RO"/>
        </w:rPr>
        <w:t xml:space="preserve"> privind evaluarea elevilor la orele de curs;</w:t>
      </w:r>
    </w:p>
    <w:p w14:paraId="5A1293D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f) de a asigura </w:t>
      </w:r>
      <w:proofErr w:type="spellStart"/>
      <w:r w:rsidRPr="00F97B56">
        <w:rPr>
          <w:bCs w:val="0"/>
          <w:color w:val="auto"/>
          <w:lang w:val="ro-RO"/>
        </w:rPr>
        <w:t>funcţionarea</w:t>
      </w:r>
      <w:proofErr w:type="spellEnd"/>
      <w:r w:rsidRPr="00F97B56">
        <w:rPr>
          <w:bCs w:val="0"/>
          <w:color w:val="auto"/>
          <w:lang w:val="ro-RO"/>
        </w:rPr>
        <w:t xml:space="preserve"> corespunzătoare a sistemelor de supraveghere audio-video;</w:t>
      </w:r>
    </w:p>
    <w:p w14:paraId="15BE641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g) de a pune la </w:t>
      </w:r>
      <w:proofErr w:type="spellStart"/>
      <w:r w:rsidRPr="00F97B56">
        <w:rPr>
          <w:bCs w:val="0"/>
          <w:color w:val="auto"/>
          <w:lang w:val="ro-RO"/>
        </w:rPr>
        <w:t>dispoziţia</w:t>
      </w:r>
      <w:proofErr w:type="spellEnd"/>
      <w:r w:rsidRPr="00F97B56">
        <w:rPr>
          <w:bCs w:val="0"/>
          <w:color w:val="auto"/>
          <w:lang w:val="ro-RO"/>
        </w:rPr>
        <w:t xml:space="preserve"> organelor de urmărire penală înregistrările audio-video, dacă există o solicitare în acest sens.</w:t>
      </w:r>
    </w:p>
    <w:p w14:paraId="4413918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ia toate măsurile necesare pentru a păstra disponibilitatea, integritatea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confidenţialitatea</w:t>
      </w:r>
      <w:proofErr w:type="spellEnd"/>
      <w:r w:rsidRPr="00F97B56">
        <w:rPr>
          <w:bCs w:val="0"/>
          <w:color w:val="auto"/>
          <w:lang w:val="ro-RO"/>
        </w:rPr>
        <w:t xml:space="preserve"> datelor prelucrate. În acest scop,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stabileşte</w:t>
      </w:r>
      <w:proofErr w:type="spellEnd"/>
      <w:r w:rsidRPr="00F97B56">
        <w:rPr>
          <w:bCs w:val="0"/>
          <w:color w:val="auto"/>
          <w:lang w:val="ro-RO"/>
        </w:rPr>
        <w:t xml:space="preserve"> în consiliul de </w:t>
      </w:r>
      <w:proofErr w:type="spellStart"/>
      <w:r w:rsidRPr="00F97B56">
        <w:rPr>
          <w:bCs w:val="0"/>
          <w:color w:val="auto"/>
          <w:lang w:val="ro-RO"/>
        </w:rPr>
        <w:t>administraţie</w:t>
      </w:r>
      <w:proofErr w:type="spellEnd"/>
      <w:r w:rsidRPr="00F97B56">
        <w:rPr>
          <w:bCs w:val="0"/>
          <w:color w:val="auto"/>
          <w:lang w:val="ro-RO"/>
        </w:rPr>
        <w:t xml:space="preserve">, iar ulterior directorul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dispune, prin decizie, următoarele:</w:t>
      </w:r>
    </w:p>
    <w:p w14:paraId="3DC32F4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a) persoana care răspunde de gestionarea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funcţionarea</w:t>
      </w:r>
      <w:proofErr w:type="spellEnd"/>
      <w:r w:rsidRPr="00F97B56">
        <w:rPr>
          <w:bCs w:val="0"/>
          <w:color w:val="auto"/>
          <w:lang w:val="ro-RO"/>
        </w:rPr>
        <w:t xml:space="preserve"> sistemului de supraveghere audio-video;</w:t>
      </w:r>
    </w:p>
    <w:p w14:paraId="03F98FF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b) amplasarea camerelor în locurile permise de lege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semnalizate corespunzător;</w:t>
      </w:r>
    </w:p>
    <w:p w14:paraId="181489B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c) procedurile de </w:t>
      </w:r>
      <w:proofErr w:type="spellStart"/>
      <w:r w:rsidRPr="00F97B56">
        <w:rPr>
          <w:bCs w:val="0"/>
          <w:color w:val="auto"/>
          <w:lang w:val="ro-RO"/>
        </w:rPr>
        <w:t>achiziţie</w:t>
      </w:r>
      <w:proofErr w:type="spellEnd"/>
      <w:r w:rsidRPr="00F97B56">
        <w:rPr>
          <w:bCs w:val="0"/>
          <w:color w:val="auto"/>
          <w:lang w:val="ro-RO"/>
        </w:rPr>
        <w:t xml:space="preserve">, instalare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întreţinere</w:t>
      </w:r>
      <w:proofErr w:type="spellEnd"/>
      <w:r w:rsidRPr="00F97B56">
        <w:rPr>
          <w:bCs w:val="0"/>
          <w:color w:val="auto"/>
          <w:lang w:val="ro-RO"/>
        </w:rPr>
        <w:t xml:space="preserve"> a sistemului de supraveghere audio-video;</w:t>
      </w:r>
    </w:p>
    <w:p w14:paraId="66F2FD0D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d) procedurile de gestionare a incidentelor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de recuperare a datelor.</w:t>
      </w:r>
    </w:p>
    <w:p w14:paraId="12E2CCF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11</w:t>
      </w:r>
    </w:p>
    <w:p w14:paraId="21DCFEA3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>Accesul la înregistrările audio-video</w:t>
      </w:r>
    </w:p>
    <w:p w14:paraId="362178D3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Accesul la înregistrările audio-video se face în baza unei cereri scrise, motivată, aprobată de directorul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, numai prin vizualizarea acestora, de părintele sau reprezentantul legal al elevului minor, elevul major sau personalul </w:t>
      </w:r>
      <w:proofErr w:type="spellStart"/>
      <w:r w:rsidRPr="00F97B56">
        <w:rPr>
          <w:bCs w:val="0"/>
          <w:color w:val="auto"/>
          <w:lang w:val="ro-RO"/>
        </w:rPr>
        <w:t>unităţii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preuniversitar, </w:t>
      </w:r>
      <w:proofErr w:type="spellStart"/>
      <w:r w:rsidRPr="00F97B56">
        <w:rPr>
          <w:bCs w:val="0"/>
          <w:color w:val="auto"/>
          <w:lang w:val="ro-RO"/>
        </w:rPr>
        <w:t>reprezentaţii</w:t>
      </w:r>
      <w:proofErr w:type="spellEnd"/>
      <w:r w:rsidRPr="00F97B56">
        <w:rPr>
          <w:bCs w:val="0"/>
          <w:color w:val="auto"/>
          <w:lang w:val="ro-RO"/>
        </w:rPr>
        <w:t xml:space="preserve"> inspectoratelor </w:t>
      </w:r>
      <w:proofErr w:type="spellStart"/>
      <w:r w:rsidRPr="00F97B56">
        <w:rPr>
          <w:bCs w:val="0"/>
          <w:color w:val="auto"/>
          <w:lang w:val="ro-RO"/>
        </w:rPr>
        <w:t>şcolare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judeţene</w:t>
      </w:r>
      <w:proofErr w:type="spellEnd"/>
      <w:r w:rsidRPr="00F97B56">
        <w:rPr>
          <w:bCs w:val="0"/>
          <w:color w:val="auto"/>
          <w:lang w:val="ro-RO"/>
        </w:rPr>
        <w:t xml:space="preserve">/Inspectoratului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 xml:space="preserve"> al Municipiului </w:t>
      </w:r>
      <w:proofErr w:type="spellStart"/>
      <w:r w:rsidRPr="00F97B56">
        <w:rPr>
          <w:bCs w:val="0"/>
          <w:color w:val="auto"/>
          <w:lang w:val="ro-RO"/>
        </w:rPr>
        <w:t>Bucureşti</w:t>
      </w:r>
      <w:proofErr w:type="spellEnd"/>
      <w:r w:rsidRPr="00F97B56">
        <w:rPr>
          <w:bCs w:val="0"/>
          <w:color w:val="auto"/>
          <w:lang w:val="ro-RO"/>
        </w:rPr>
        <w:t xml:space="preserve">, ai Ministerului </w:t>
      </w:r>
      <w:proofErr w:type="spellStart"/>
      <w:r w:rsidRPr="00F97B56">
        <w:rPr>
          <w:bCs w:val="0"/>
          <w:color w:val="auto"/>
          <w:lang w:val="ro-RO"/>
        </w:rPr>
        <w:t>Educaţiei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Cercetării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ai </w:t>
      </w:r>
      <w:proofErr w:type="spellStart"/>
      <w:r w:rsidRPr="00F97B56">
        <w:rPr>
          <w:bCs w:val="0"/>
          <w:color w:val="auto"/>
          <w:lang w:val="ro-RO"/>
        </w:rPr>
        <w:t>direcţiei</w:t>
      </w:r>
      <w:proofErr w:type="spellEnd"/>
      <w:r w:rsidRPr="00F97B56">
        <w:rPr>
          <w:bCs w:val="0"/>
          <w:color w:val="auto"/>
          <w:lang w:val="ro-RO"/>
        </w:rPr>
        <w:t xml:space="preserve"> generale de </w:t>
      </w:r>
      <w:proofErr w:type="spellStart"/>
      <w:r w:rsidRPr="00F97B56">
        <w:rPr>
          <w:bCs w:val="0"/>
          <w:color w:val="auto"/>
          <w:lang w:val="ro-RO"/>
        </w:rPr>
        <w:t>asistenţă</w:t>
      </w:r>
      <w:proofErr w:type="spellEnd"/>
      <w:r w:rsidRPr="00F97B56">
        <w:rPr>
          <w:bCs w:val="0"/>
          <w:color w:val="auto"/>
          <w:lang w:val="ro-RO"/>
        </w:rPr>
        <w:t xml:space="preserve"> socială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copilului, psihologul/consilierul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 xml:space="preserve"> din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preuniversitar.</w:t>
      </w:r>
    </w:p>
    <w:p w14:paraId="3D2506AD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Cererea trebuie să </w:t>
      </w:r>
      <w:proofErr w:type="spellStart"/>
      <w:r w:rsidRPr="00F97B56">
        <w:rPr>
          <w:bCs w:val="0"/>
          <w:color w:val="auto"/>
          <w:lang w:val="ro-RO"/>
        </w:rPr>
        <w:t>conţină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perioada de timp corespunzătoare pentru care se solicită.</w:t>
      </w:r>
    </w:p>
    <w:p w14:paraId="507DF463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(3) Imaginile vizualizate vor fi clare în măsura </w:t>
      </w:r>
      <w:proofErr w:type="spellStart"/>
      <w:r w:rsidRPr="00F97B56">
        <w:rPr>
          <w:bCs w:val="0"/>
          <w:color w:val="auto"/>
          <w:lang w:val="ro-RO"/>
        </w:rPr>
        <w:t>posibilităţii</w:t>
      </w:r>
      <w:proofErr w:type="spellEnd"/>
      <w:r w:rsidRPr="00F97B56">
        <w:rPr>
          <w:bCs w:val="0"/>
          <w:color w:val="auto"/>
          <w:lang w:val="ro-RO"/>
        </w:rPr>
        <w:t xml:space="preserve"> - conform înregistrării originale, cu </w:t>
      </w:r>
      <w:proofErr w:type="spellStart"/>
      <w:r w:rsidRPr="00F97B56">
        <w:rPr>
          <w:bCs w:val="0"/>
          <w:color w:val="auto"/>
          <w:lang w:val="ro-RO"/>
        </w:rPr>
        <w:t>condiţia</w:t>
      </w:r>
      <w:proofErr w:type="spellEnd"/>
      <w:r w:rsidRPr="00F97B56">
        <w:rPr>
          <w:bCs w:val="0"/>
          <w:color w:val="auto"/>
          <w:lang w:val="ro-RO"/>
        </w:rPr>
        <w:t xml:space="preserve"> să nu prejudicieze dreptul </w:t>
      </w:r>
      <w:proofErr w:type="spellStart"/>
      <w:r w:rsidRPr="00F97B56">
        <w:rPr>
          <w:bCs w:val="0"/>
          <w:color w:val="auto"/>
          <w:lang w:val="ro-RO"/>
        </w:rPr>
        <w:t>terţilor</w:t>
      </w:r>
      <w:proofErr w:type="spellEnd"/>
      <w:r w:rsidRPr="00F97B56">
        <w:rPr>
          <w:bCs w:val="0"/>
          <w:color w:val="auto"/>
          <w:lang w:val="ro-RO"/>
        </w:rPr>
        <w:t xml:space="preserve">. Se pot folosi sisteme care permit mascarea sau distorsionarea zonelor irelevante pentru supraveghere sau eliminarea din înregistrare a imaginii persoanelor </w:t>
      </w:r>
      <w:proofErr w:type="spellStart"/>
      <w:r w:rsidRPr="00F97B56">
        <w:rPr>
          <w:bCs w:val="0"/>
          <w:color w:val="auto"/>
          <w:lang w:val="ro-RO"/>
        </w:rPr>
        <w:t>terţe</w:t>
      </w:r>
      <w:proofErr w:type="spellEnd"/>
      <w:r w:rsidRPr="00F97B56">
        <w:rPr>
          <w:bCs w:val="0"/>
          <w:color w:val="auto"/>
          <w:lang w:val="ro-RO"/>
        </w:rPr>
        <w:t xml:space="preserve"> - fără legătură cu subiectul înregistrării, atunci când înregistrările audio-video se pun la </w:t>
      </w:r>
      <w:proofErr w:type="spellStart"/>
      <w:r w:rsidRPr="00F97B56">
        <w:rPr>
          <w:bCs w:val="0"/>
          <w:color w:val="auto"/>
          <w:lang w:val="ro-RO"/>
        </w:rPr>
        <w:t>dispoziţia</w:t>
      </w:r>
      <w:proofErr w:type="spellEnd"/>
      <w:r w:rsidRPr="00F97B56">
        <w:rPr>
          <w:bCs w:val="0"/>
          <w:color w:val="auto"/>
          <w:lang w:val="ro-RO"/>
        </w:rPr>
        <w:t xml:space="preserve"> persoanelor vizate.</w:t>
      </w:r>
    </w:p>
    <w:p w14:paraId="0B15562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(4) Controlul accesului înseamnă că numai persoanele autorizate pot accesa sistemul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datele, iar celelalte nu pot avea acces. Măsurile care sprijină controlul accesului fizic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logic cuprind:</w:t>
      </w:r>
    </w:p>
    <w:p w14:paraId="4C95F380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a) garantarea faptului că toate </w:t>
      </w:r>
      <w:proofErr w:type="spellStart"/>
      <w:r w:rsidRPr="00F97B56">
        <w:rPr>
          <w:bCs w:val="0"/>
          <w:color w:val="auto"/>
          <w:lang w:val="ro-RO"/>
        </w:rPr>
        <w:t>spaţiile</w:t>
      </w:r>
      <w:proofErr w:type="spellEnd"/>
      <w:r w:rsidRPr="00F97B56">
        <w:rPr>
          <w:bCs w:val="0"/>
          <w:color w:val="auto"/>
          <w:lang w:val="ro-RO"/>
        </w:rPr>
        <w:t xml:space="preserve"> în care se realizează monitorizarea prin supraveghere audio-video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care sunt stocate înregistrările audio-video sunt asigurate împotriva accesului nesupravegheat al </w:t>
      </w:r>
      <w:proofErr w:type="spellStart"/>
      <w:r w:rsidRPr="00F97B56">
        <w:rPr>
          <w:bCs w:val="0"/>
          <w:color w:val="auto"/>
          <w:lang w:val="ro-RO"/>
        </w:rPr>
        <w:t>terţilor</w:t>
      </w:r>
      <w:proofErr w:type="spellEnd"/>
      <w:r w:rsidRPr="00F97B56">
        <w:rPr>
          <w:bCs w:val="0"/>
          <w:color w:val="auto"/>
          <w:lang w:val="ro-RO"/>
        </w:rPr>
        <w:t>;</w:t>
      </w:r>
    </w:p>
    <w:p w14:paraId="2FAB423A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b) </w:t>
      </w:r>
      <w:proofErr w:type="spellStart"/>
      <w:r w:rsidRPr="00F97B56">
        <w:rPr>
          <w:bCs w:val="0"/>
          <w:color w:val="auto"/>
          <w:lang w:val="ro-RO"/>
        </w:rPr>
        <w:t>poziţionarea</w:t>
      </w:r>
      <w:proofErr w:type="spellEnd"/>
      <w:r w:rsidRPr="00F97B56">
        <w:rPr>
          <w:bCs w:val="0"/>
          <w:color w:val="auto"/>
          <w:lang w:val="ro-RO"/>
        </w:rPr>
        <w:t xml:space="preserve"> monitoarelor astfel încât numai persoanele autorizate să poată vizualiza imaginile;</w:t>
      </w:r>
    </w:p>
    <w:p w14:paraId="581884E8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c) definirea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aplicarea de proceduri de acordare, schimbare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revocare a accesului fizic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logic;</w:t>
      </w:r>
    </w:p>
    <w:p w14:paraId="3FAFB05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d) punerea în aplicare de metode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mijloace de autentificare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autorizare a utilizatorilor, inclusiv, de exemplu, lungimea parolelor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frecvenţa</w:t>
      </w:r>
      <w:proofErr w:type="spellEnd"/>
      <w:r w:rsidRPr="00F97B56">
        <w:rPr>
          <w:bCs w:val="0"/>
          <w:color w:val="auto"/>
          <w:lang w:val="ro-RO"/>
        </w:rPr>
        <w:t xml:space="preserve"> schimbării acestora;</w:t>
      </w:r>
    </w:p>
    <w:p w14:paraId="520BECD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e) înregistrarea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analiza periodică a </w:t>
      </w:r>
      <w:proofErr w:type="spellStart"/>
      <w:r w:rsidRPr="00F97B56">
        <w:rPr>
          <w:bCs w:val="0"/>
          <w:color w:val="auto"/>
          <w:lang w:val="ro-RO"/>
        </w:rPr>
        <w:t>acţiunilor</w:t>
      </w:r>
      <w:proofErr w:type="spellEnd"/>
      <w:r w:rsidRPr="00F97B56">
        <w:rPr>
          <w:bCs w:val="0"/>
          <w:color w:val="auto"/>
          <w:lang w:val="ro-RO"/>
        </w:rPr>
        <w:t xml:space="preserve"> efectuate de utilizatori (atât la nivel de sistem, cât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ceea ce </w:t>
      </w:r>
      <w:proofErr w:type="spellStart"/>
      <w:r w:rsidRPr="00F97B56">
        <w:rPr>
          <w:bCs w:val="0"/>
          <w:color w:val="auto"/>
          <w:lang w:val="ro-RO"/>
        </w:rPr>
        <w:t>priveşte</w:t>
      </w:r>
      <w:proofErr w:type="spellEnd"/>
      <w:r w:rsidRPr="00F97B56">
        <w:rPr>
          <w:bCs w:val="0"/>
          <w:color w:val="auto"/>
          <w:lang w:val="ro-RO"/>
        </w:rPr>
        <w:t xml:space="preserve"> datele);</w:t>
      </w:r>
    </w:p>
    <w:p w14:paraId="2E88DC2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f) monitorizarea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detectarea tentativelor </w:t>
      </w:r>
      <w:proofErr w:type="spellStart"/>
      <w:r w:rsidRPr="00F97B56">
        <w:rPr>
          <w:bCs w:val="0"/>
          <w:color w:val="auto"/>
          <w:lang w:val="ro-RO"/>
        </w:rPr>
        <w:t>nereuşite</w:t>
      </w:r>
      <w:proofErr w:type="spellEnd"/>
      <w:r w:rsidRPr="00F97B56">
        <w:rPr>
          <w:bCs w:val="0"/>
          <w:color w:val="auto"/>
          <w:lang w:val="ro-RO"/>
        </w:rPr>
        <w:t xml:space="preserve"> de acces, care se </w:t>
      </w:r>
      <w:proofErr w:type="spellStart"/>
      <w:r w:rsidRPr="00F97B56">
        <w:rPr>
          <w:bCs w:val="0"/>
          <w:color w:val="auto"/>
          <w:lang w:val="ro-RO"/>
        </w:rPr>
        <w:t>desfăşoară</w:t>
      </w:r>
      <w:proofErr w:type="spellEnd"/>
      <w:r w:rsidRPr="00F97B56">
        <w:rPr>
          <w:bCs w:val="0"/>
          <w:color w:val="auto"/>
          <w:lang w:val="ro-RO"/>
        </w:rPr>
        <w:t xml:space="preserve"> permanent, iar punctele slabe sunt identificate cât mai curând.</w:t>
      </w:r>
    </w:p>
    <w:p w14:paraId="53728FEB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12</w:t>
      </w:r>
    </w:p>
    <w:p w14:paraId="6D081CB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 xml:space="preserve">Protejarea </w:t>
      </w:r>
      <w:proofErr w:type="spellStart"/>
      <w:r w:rsidRPr="00F97B56">
        <w:rPr>
          <w:b/>
          <w:color w:val="auto"/>
          <w:lang w:val="ro-RO"/>
        </w:rPr>
        <w:t>vieţii</w:t>
      </w:r>
      <w:proofErr w:type="spellEnd"/>
      <w:r w:rsidRPr="00F97B56">
        <w:rPr>
          <w:b/>
          <w:color w:val="auto"/>
          <w:lang w:val="ro-RO"/>
        </w:rPr>
        <w:t xml:space="preserve"> private </w:t>
      </w:r>
      <w:proofErr w:type="spellStart"/>
      <w:r w:rsidRPr="00F97B56">
        <w:rPr>
          <w:b/>
          <w:color w:val="auto"/>
          <w:lang w:val="ro-RO"/>
        </w:rPr>
        <w:t>şi</w:t>
      </w:r>
      <w:proofErr w:type="spellEnd"/>
      <w:r w:rsidRPr="00F97B56">
        <w:rPr>
          <w:b/>
          <w:color w:val="auto"/>
          <w:lang w:val="ro-RO"/>
        </w:rPr>
        <w:t xml:space="preserve"> securitatea </w:t>
      </w:r>
      <w:proofErr w:type="spellStart"/>
      <w:r w:rsidRPr="00F97B56">
        <w:rPr>
          <w:b/>
          <w:color w:val="auto"/>
          <w:lang w:val="ro-RO"/>
        </w:rPr>
        <w:t>informaţiilor</w:t>
      </w:r>
      <w:proofErr w:type="spellEnd"/>
    </w:p>
    <w:p w14:paraId="6B4252F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(1) Unitatea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</w:t>
      </w:r>
      <w:proofErr w:type="spellStart"/>
      <w:r w:rsidRPr="00F97B56">
        <w:rPr>
          <w:bCs w:val="0"/>
          <w:color w:val="auto"/>
          <w:lang w:val="ro-RO"/>
        </w:rPr>
        <w:t>îşi</w:t>
      </w:r>
      <w:proofErr w:type="spellEnd"/>
      <w:r w:rsidRPr="00F97B56">
        <w:rPr>
          <w:bCs w:val="0"/>
          <w:color w:val="auto"/>
          <w:lang w:val="ro-RO"/>
        </w:rPr>
        <w:t xml:space="preserve"> asumă răspunderea cu privire la respectarea prevederilor </w:t>
      </w:r>
      <w:r w:rsidRPr="00F97B56">
        <w:rPr>
          <w:bCs w:val="0"/>
          <w:color w:val="008000"/>
          <w:u w:val="single"/>
          <w:lang w:val="ro-RO"/>
        </w:rPr>
        <w:t>Regulamentului (UE) 2016/679</w:t>
      </w:r>
      <w:r w:rsidRPr="00F97B56">
        <w:rPr>
          <w:bCs w:val="0"/>
          <w:color w:val="auto"/>
          <w:lang w:val="ro-RO"/>
        </w:rPr>
        <w:t xml:space="preserve">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ale </w:t>
      </w:r>
      <w:r w:rsidRPr="00F97B56">
        <w:rPr>
          <w:bCs w:val="0"/>
          <w:color w:val="008000"/>
          <w:u w:val="single"/>
          <w:lang w:val="ro-RO"/>
        </w:rPr>
        <w:t>Legii nr. 190/2018</w:t>
      </w:r>
      <w:r w:rsidRPr="00F97B56">
        <w:rPr>
          <w:bCs w:val="0"/>
          <w:color w:val="auto"/>
          <w:lang w:val="ro-RO"/>
        </w:rPr>
        <w:t xml:space="preserve">, cu modificările ulterioare,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în acest sens instituie </w:t>
      </w:r>
      <w:proofErr w:type="spellStart"/>
      <w:r w:rsidRPr="00F97B56">
        <w:rPr>
          <w:bCs w:val="0"/>
          <w:color w:val="auto"/>
          <w:lang w:val="ro-RO"/>
        </w:rPr>
        <w:t>garanţii</w:t>
      </w:r>
      <w:proofErr w:type="spellEnd"/>
      <w:r w:rsidRPr="00F97B56">
        <w:rPr>
          <w:bCs w:val="0"/>
          <w:color w:val="auto"/>
          <w:lang w:val="ro-RO"/>
        </w:rPr>
        <w:t xml:space="preserve"> care se referă la:</w:t>
      </w:r>
    </w:p>
    <w:p w14:paraId="6A76FB9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a) respectarea modului de prelucrare a datelor cu caracter personal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a perioadei de stocare, precum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ştergerea</w:t>
      </w:r>
      <w:proofErr w:type="spellEnd"/>
      <w:r w:rsidRPr="00F97B56">
        <w:rPr>
          <w:bCs w:val="0"/>
          <w:color w:val="auto"/>
          <w:lang w:val="ro-RO"/>
        </w:rPr>
        <w:t xml:space="preserve"> acestora după expirarea perioadei de stocare;</w:t>
      </w:r>
    </w:p>
    <w:p w14:paraId="719ED2E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b) asigurarea </w:t>
      </w:r>
      <w:proofErr w:type="spellStart"/>
      <w:r w:rsidRPr="00F97B56">
        <w:rPr>
          <w:bCs w:val="0"/>
          <w:color w:val="auto"/>
          <w:lang w:val="ro-RO"/>
        </w:rPr>
        <w:t>securităţii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confidenţialităţii</w:t>
      </w:r>
      <w:proofErr w:type="spellEnd"/>
      <w:r w:rsidRPr="00F97B56">
        <w:rPr>
          <w:bCs w:val="0"/>
          <w:color w:val="auto"/>
          <w:lang w:val="ro-RO"/>
        </w:rPr>
        <w:t xml:space="preserve"> înregistrărilor audio-video;</w:t>
      </w:r>
    </w:p>
    <w:p w14:paraId="750DDC34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c) stabilirea </w:t>
      </w:r>
      <w:proofErr w:type="spellStart"/>
      <w:r w:rsidRPr="00F97B56">
        <w:rPr>
          <w:bCs w:val="0"/>
          <w:color w:val="auto"/>
          <w:lang w:val="ro-RO"/>
        </w:rPr>
        <w:t>condiţiilor</w:t>
      </w:r>
      <w:proofErr w:type="spellEnd"/>
      <w:r w:rsidRPr="00F97B56">
        <w:rPr>
          <w:bCs w:val="0"/>
          <w:color w:val="auto"/>
          <w:lang w:val="ro-RO"/>
        </w:rPr>
        <w:t xml:space="preserve"> tehnice, astfel încât datele cu caracter personal să nu fie diseminate în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public;</w:t>
      </w:r>
    </w:p>
    <w:p w14:paraId="2FC5B37F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d) respectarea </w:t>
      </w:r>
      <w:proofErr w:type="spellStart"/>
      <w:r w:rsidRPr="00F97B56">
        <w:rPr>
          <w:bCs w:val="0"/>
          <w:color w:val="auto"/>
          <w:lang w:val="ro-RO"/>
        </w:rPr>
        <w:t>condiţiilor</w:t>
      </w:r>
      <w:proofErr w:type="spellEnd"/>
      <w:r w:rsidRPr="00F97B56">
        <w:rPr>
          <w:bCs w:val="0"/>
          <w:color w:val="auto"/>
          <w:lang w:val="ro-RO"/>
        </w:rPr>
        <w:t xml:space="preserve"> în care se realizează accesul la înregistrări;</w:t>
      </w:r>
    </w:p>
    <w:p w14:paraId="4E83EBAC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e) informarea persoanelor vizate cu privire la prelucrarea datelor cu caracter personal.</w:t>
      </w:r>
    </w:p>
    <w:p w14:paraId="35F50BD6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(2)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cu sistem de supraveghere audio-video garantează caracterul </w:t>
      </w:r>
      <w:proofErr w:type="spellStart"/>
      <w:r w:rsidRPr="00F97B56">
        <w:rPr>
          <w:bCs w:val="0"/>
          <w:color w:val="auto"/>
          <w:lang w:val="ro-RO"/>
        </w:rPr>
        <w:t>confidenţial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privat al înregistrărilor audio-video.</w:t>
      </w:r>
    </w:p>
    <w:p w14:paraId="14D3EF3B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(3) Înregistrările audio-video din </w:t>
      </w:r>
      <w:proofErr w:type="spellStart"/>
      <w:r w:rsidRPr="00F97B56">
        <w:rPr>
          <w:bCs w:val="0"/>
          <w:color w:val="auto"/>
          <w:lang w:val="ro-RO"/>
        </w:rPr>
        <w:t>spaţiul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şcolar</w:t>
      </w:r>
      <w:proofErr w:type="spellEnd"/>
      <w:r w:rsidRPr="00F97B56">
        <w:rPr>
          <w:bCs w:val="0"/>
          <w:color w:val="auto"/>
          <w:lang w:val="ro-RO"/>
        </w:rPr>
        <w:t xml:space="preserve"> nu pot fi comercializate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nu pot fi făcute publice.</w:t>
      </w:r>
    </w:p>
    <w:p w14:paraId="218D5FC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13</w:t>
      </w:r>
    </w:p>
    <w:p w14:paraId="47A06215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>Costuri</w:t>
      </w:r>
    </w:p>
    <w:p w14:paraId="6EDFA514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administrativ-teritoriale sau Ministerul </w:t>
      </w:r>
      <w:proofErr w:type="spellStart"/>
      <w:r w:rsidRPr="00F97B56">
        <w:rPr>
          <w:bCs w:val="0"/>
          <w:color w:val="auto"/>
          <w:lang w:val="ro-RO"/>
        </w:rPr>
        <w:t>Educaţiei</w:t>
      </w:r>
      <w:proofErr w:type="spellEnd"/>
      <w:r w:rsidRPr="00F97B56">
        <w:rPr>
          <w:bCs w:val="0"/>
          <w:color w:val="auto"/>
          <w:lang w:val="ro-RO"/>
        </w:rPr>
        <w:t xml:space="preserve"> </w:t>
      </w:r>
      <w:proofErr w:type="spellStart"/>
      <w:r w:rsidRPr="00F97B56">
        <w:rPr>
          <w:bCs w:val="0"/>
          <w:color w:val="auto"/>
          <w:lang w:val="ro-RO"/>
        </w:rPr>
        <w:t>şi</w:t>
      </w:r>
      <w:proofErr w:type="spellEnd"/>
      <w:r w:rsidRPr="00F97B56">
        <w:rPr>
          <w:bCs w:val="0"/>
          <w:color w:val="auto"/>
          <w:lang w:val="ro-RO"/>
        </w:rPr>
        <w:t xml:space="preserve"> Cercetării pot/poate asigura fonduri pentru </w:t>
      </w:r>
      <w:proofErr w:type="spellStart"/>
      <w:r w:rsidRPr="00F97B56">
        <w:rPr>
          <w:bCs w:val="0"/>
          <w:color w:val="auto"/>
          <w:lang w:val="ro-RO"/>
        </w:rPr>
        <w:t>achiziţionarea</w:t>
      </w:r>
      <w:proofErr w:type="spellEnd"/>
      <w:r w:rsidRPr="00F97B56">
        <w:rPr>
          <w:bCs w:val="0"/>
          <w:color w:val="auto"/>
          <w:lang w:val="ro-RO"/>
        </w:rPr>
        <w:t xml:space="preserve"> de sisteme de supraveghere audio-video de către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preuniversitar.</w:t>
      </w:r>
    </w:p>
    <w:p w14:paraId="14CCEE3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lastRenderedPageBreak/>
        <w:t xml:space="preserve">    ART. 14</w:t>
      </w:r>
    </w:p>
    <w:p w14:paraId="14DBC139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 xml:space="preserve">Evaluarea impactului asupra </w:t>
      </w:r>
      <w:proofErr w:type="spellStart"/>
      <w:r w:rsidRPr="00F97B56">
        <w:rPr>
          <w:b/>
          <w:color w:val="auto"/>
          <w:lang w:val="ro-RO"/>
        </w:rPr>
        <w:t>protecţiei</w:t>
      </w:r>
      <w:proofErr w:type="spellEnd"/>
      <w:r w:rsidRPr="00F97B56">
        <w:rPr>
          <w:b/>
          <w:color w:val="auto"/>
          <w:lang w:val="ro-RO"/>
        </w:rPr>
        <w:t xml:space="preserve"> datelor</w:t>
      </w:r>
    </w:p>
    <w:p w14:paraId="4D906A3E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cu sistem de supraveghere audio-video efectuează evaluări ale impactului asupra </w:t>
      </w:r>
      <w:proofErr w:type="spellStart"/>
      <w:r w:rsidRPr="00F97B56">
        <w:rPr>
          <w:bCs w:val="0"/>
          <w:color w:val="auto"/>
          <w:lang w:val="ro-RO"/>
        </w:rPr>
        <w:t>protecţiei</w:t>
      </w:r>
      <w:proofErr w:type="spellEnd"/>
      <w:r w:rsidRPr="00F97B56">
        <w:rPr>
          <w:bCs w:val="0"/>
          <w:color w:val="auto"/>
          <w:lang w:val="ro-RO"/>
        </w:rPr>
        <w:t xml:space="preserve"> datelor conform Ghidului privind evaluarea impactului asupra </w:t>
      </w:r>
      <w:proofErr w:type="spellStart"/>
      <w:r w:rsidRPr="00F97B56">
        <w:rPr>
          <w:bCs w:val="0"/>
          <w:color w:val="auto"/>
          <w:lang w:val="ro-RO"/>
        </w:rPr>
        <w:t>protecţiei</w:t>
      </w:r>
      <w:proofErr w:type="spellEnd"/>
      <w:r w:rsidRPr="00F97B56">
        <w:rPr>
          <w:bCs w:val="0"/>
          <w:color w:val="auto"/>
          <w:lang w:val="ro-RO"/>
        </w:rPr>
        <w:t xml:space="preserve"> datelor (</w:t>
      </w:r>
      <w:proofErr w:type="spellStart"/>
      <w:r w:rsidRPr="00F97B56">
        <w:rPr>
          <w:bCs w:val="0"/>
          <w:color w:val="auto"/>
          <w:lang w:val="ro-RO"/>
        </w:rPr>
        <w:t>EIPD</w:t>
      </w:r>
      <w:proofErr w:type="spellEnd"/>
      <w:r w:rsidRPr="00F97B56">
        <w:rPr>
          <w:bCs w:val="0"/>
          <w:color w:val="auto"/>
          <w:lang w:val="ro-RO"/>
        </w:rPr>
        <w:t xml:space="preserve">), aprobat de Comitetul European pentru </w:t>
      </w:r>
      <w:proofErr w:type="spellStart"/>
      <w:r w:rsidRPr="00F97B56">
        <w:rPr>
          <w:bCs w:val="0"/>
          <w:color w:val="auto"/>
          <w:lang w:val="ro-RO"/>
        </w:rPr>
        <w:t>Protecţia</w:t>
      </w:r>
      <w:proofErr w:type="spellEnd"/>
      <w:r w:rsidRPr="00F97B56">
        <w:rPr>
          <w:bCs w:val="0"/>
          <w:color w:val="auto"/>
          <w:lang w:val="ro-RO"/>
        </w:rPr>
        <w:t xml:space="preserve"> Datelor.</w:t>
      </w:r>
    </w:p>
    <w:p w14:paraId="3848B1C1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ART. 15</w:t>
      </w:r>
    </w:p>
    <w:p w14:paraId="57D7FBCC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r w:rsidRPr="00F97B56">
        <w:rPr>
          <w:b/>
          <w:color w:val="auto"/>
          <w:lang w:val="ro-RO"/>
        </w:rPr>
        <w:t xml:space="preserve">Proceduri specifice la nivelul </w:t>
      </w:r>
      <w:proofErr w:type="spellStart"/>
      <w:r w:rsidRPr="00F97B56">
        <w:rPr>
          <w:b/>
          <w:color w:val="auto"/>
          <w:lang w:val="ro-RO"/>
        </w:rPr>
        <w:t>unităţii</w:t>
      </w:r>
      <w:proofErr w:type="spellEnd"/>
      <w:r w:rsidRPr="00F97B56">
        <w:rPr>
          <w:b/>
          <w:color w:val="auto"/>
          <w:lang w:val="ro-RO"/>
        </w:rPr>
        <w:t xml:space="preserve"> de </w:t>
      </w:r>
      <w:proofErr w:type="spellStart"/>
      <w:r w:rsidRPr="00F97B56">
        <w:rPr>
          <w:b/>
          <w:color w:val="auto"/>
          <w:lang w:val="ro-RO"/>
        </w:rPr>
        <w:t>învăţământ</w:t>
      </w:r>
      <w:proofErr w:type="spellEnd"/>
    </w:p>
    <w:p w14:paraId="13E3B447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97B56">
        <w:rPr>
          <w:bCs w:val="0"/>
          <w:color w:val="auto"/>
          <w:lang w:val="ro-RO"/>
        </w:rPr>
        <w:t xml:space="preserve">    </w:t>
      </w:r>
      <w:proofErr w:type="spellStart"/>
      <w:r w:rsidRPr="00F97B56">
        <w:rPr>
          <w:bCs w:val="0"/>
          <w:color w:val="auto"/>
          <w:lang w:val="ro-RO"/>
        </w:rPr>
        <w:t>Unităţile</w:t>
      </w:r>
      <w:proofErr w:type="spellEnd"/>
      <w:r w:rsidRPr="00F97B56">
        <w:rPr>
          <w:bCs w:val="0"/>
          <w:color w:val="auto"/>
          <w:lang w:val="ro-RO"/>
        </w:rPr>
        <w:t xml:space="preserve"> de </w:t>
      </w:r>
      <w:proofErr w:type="spellStart"/>
      <w:r w:rsidRPr="00F97B56">
        <w:rPr>
          <w:bCs w:val="0"/>
          <w:color w:val="auto"/>
          <w:lang w:val="ro-RO"/>
        </w:rPr>
        <w:t>învăţământ</w:t>
      </w:r>
      <w:proofErr w:type="spellEnd"/>
      <w:r w:rsidRPr="00F97B56">
        <w:rPr>
          <w:bCs w:val="0"/>
          <w:color w:val="auto"/>
          <w:lang w:val="ro-RO"/>
        </w:rPr>
        <w:t xml:space="preserve"> preuniversitar cu sistem de supraveghere audio-video pot întocmi o procedură specifică proprie.</w:t>
      </w:r>
    </w:p>
    <w:p w14:paraId="2187C23D" w14:textId="77777777" w:rsidR="00F97B56" w:rsidRPr="00F97B56" w:rsidRDefault="00F97B56" w:rsidP="00F97B56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97CDACB" w14:textId="70336BB5" w:rsidR="00603EAA" w:rsidRPr="00F97B56" w:rsidRDefault="00F97B56" w:rsidP="00F97B56">
      <w:pPr>
        <w:rPr>
          <w:sz w:val="18"/>
          <w:szCs w:val="18"/>
          <w:lang w:val="ro-RO"/>
        </w:rPr>
      </w:pPr>
      <w:r w:rsidRPr="00F97B56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F97B56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3BA90" w14:textId="77777777" w:rsidR="00F97B56" w:rsidRDefault="00F97B56" w:rsidP="00F97B56">
      <w:r>
        <w:separator/>
      </w:r>
    </w:p>
  </w:endnote>
  <w:endnote w:type="continuationSeparator" w:id="0">
    <w:p w14:paraId="0ADFEF72" w14:textId="77777777" w:rsidR="00F97B56" w:rsidRDefault="00F97B56" w:rsidP="00F9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E163" w14:textId="2EDDAFD5" w:rsidR="00F97B56" w:rsidRDefault="00F97B56" w:rsidP="00F97B5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E3AA5" w14:textId="77777777" w:rsidR="00F97B56" w:rsidRDefault="00F97B56" w:rsidP="00F97B56">
      <w:r>
        <w:separator/>
      </w:r>
    </w:p>
  </w:footnote>
  <w:footnote w:type="continuationSeparator" w:id="0">
    <w:p w14:paraId="46E5143F" w14:textId="77777777" w:rsidR="00F97B56" w:rsidRDefault="00F97B56" w:rsidP="00F97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56"/>
    <w:rsid w:val="000B0990"/>
    <w:rsid w:val="00603EAA"/>
    <w:rsid w:val="00F9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FB19"/>
  <w15:chartTrackingRefBased/>
  <w15:docId w15:val="{3D694574-D9E1-4F42-BE1C-19480BDB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B56"/>
  </w:style>
  <w:style w:type="paragraph" w:styleId="Footer">
    <w:name w:val="footer"/>
    <w:basedOn w:val="Normal"/>
    <w:link w:val="FooterChar"/>
    <w:uiPriority w:val="99"/>
    <w:unhideWhenUsed/>
    <w:rsid w:val="00F97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2636</Words>
  <Characters>15029</Characters>
  <Application>Microsoft Office Word</Application>
  <DocSecurity>0</DocSecurity>
  <Lines>125</Lines>
  <Paragraphs>35</Paragraphs>
  <ScaleCrop>false</ScaleCrop>
  <Company/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2025-09-24T06:59:00Z</dcterms:created>
  <dcterms:modified xsi:type="dcterms:W3CDTF">2025-09-24T06:59:00Z</dcterms:modified>
</cp:coreProperties>
</file>