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402" w:rsidRPr="00082593" w:rsidRDefault="00866402" w:rsidP="00E912C2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b/>
          <w:sz w:val="24"/>
          <w:szCs w:val="24"/>
          <w:lang w:val="ro-RO"/>
        </w:rPr>
        <w:t>Anexa 5</w:t>
      </w:r>
      <w:r w:rsidRPr="00082593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la PROCEDURA nr.</w:t>
      </w:r>
      <w:r w:rsidR="00EA08A6" w:rsidRPr="00082593">
        <w:rPr>
          <w:rFonts w:ascii="Times New Roman" w:hAnsi="Times New Roman" w:cs="Times New Roman"/>
          <w:b/>
          <w:bCs/>
          <w:lang w:val="ro-RO" w:eastAsia="ro-RO"/>
        </w:rPr>
        <w:t xml:space="preserve"> 34362 / 25.10.2021</w:t>
      </w:r>
    </w:p>
    <w:p w:rsidR="00866402" w:rsidRPr="00082593" w:rsidRDefault="00866402" w:rsidP="00704D95">
      <w:pPr>
        <w:spacing w:after="0" w:line="264" w:lineRule="auto"/>
        <w:jc w:val="center"/>
        <w:rPr>
          <w:rFonts w:ascii="Palatino Linotype" w:hAnsi="Palatino Linotype"/>
          <w:b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center"/>
        <w:rPr>
          <w:rFonts w:ascii="Palatino Linotype" w:hAnsi="Palatino Linotype"/>
          <w:b/>
          <w:color w:val="000000"/>
          <w:lang w:val="ro-RO"/>
        </w:rPr>
      </w:pPr>
    </w:p>
    <w:p w:rsidR="006B35B8" w:rsidRPr="00082593" w:rsidRDefault="006B35B8" w:rsidP="00704D95">
      <w:pPr>
        <w:spacing w:after="0" w:line="264" w:lineRule="auto"/>
        <w:jc w:val="center"/>
        <w:rPr>
          <w:rFonts w:ascii="Palatino Linotype" w:hAnsi="Palatino Linotype"/>
          <w:b/>
          <w:color w:val="000000"/>
          <w:lang w:val="ro-RO"/>
        </w:rPr>
      </w:pPr>
    </w:p>
    <w:p w:rsidR="006B35B8" w:rsidRPr="00082593" w:rsidRDefault="006B35B8" w:rsidP="00704D95">
      <w:pPr>
        <w:spacing w:after="0" w:line="264" w:lineRule="auto"/>
        <w:jc w:val="center"/>
        <w:rPr>
          <w:rFonts w:ascii="Palatino Linotype" w:hAnsi="Palatino Linotype"/>
          <w:b/>
          <w:color w:val="000000"/>
          <w:lang w:val="ro-RO"/>
        </w:rPr>
      </w:pPr>
    </w:p>
    <w:p w:rsidR="006B35B8" w:rsidRPr="00082593" w:rsidRDefault="006B35B8" w:rsidP="00704D95">
      <w:pPr>
        <w:spacing w:after="0" w:line="264" w:lineRule="auto"/>
        <w:jc w:val="center"/>
        <w:rPr>
          <w:rFonts w:ascii="Palatino Linotype" w:hAnsi="Palatino Linotype"/>
          <w:b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center"/>
        <w:rPr>
          <w:rFonts w:ascii="Palatino Linotype" w:hAnsi="Palatino Linotype"/>
          <w:b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lang w:val="ro-RO"/>
        </w:rPr>
      </w:pPr>
      <w:r w:rsidRPr="00082593">
        <w:rPr>
          <w:rFonts w:ascii="Times New Roman" w:hAnsi="Times New Roman" w:cs="Times New Roman"/>
          <w:b/>
          <w:color w:val="000000"/>
          <w:sz w:val="36"/>
          <w:szCs w:val="36"/>
          <w:lang w:val="ro-RO"/>
        </w:rPr>
        <w:t>CENTRU DE INTERVIU</w:t>
      </w:r>
    </w:p>
    <w:p w:rsidR="00866402" w:rsidRPr="00082593" w:rsidRDefault="00866402" w:rsidP="00704D95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lang w:val="ro-RO"/>
        </w:rPr>
      </w:pPr>
    </w:p>
    <w:p w:rsidR="00866402" w:rsidRPr="00082593" w:rsidRDefault="00866402" w:rsidP="00704D95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lang w:val="ro-RO"/>
        </w:rPr>
      </w:pPr>
      <w:r w:rsidRPr="00082593">
        <w:rPr>
          <w:rFonts w:ascii="Times New Roman" w:hAnsi="Times New Roman" w:cs="Times New Roman"/>
          <w:b/>
          <w:color w:val="000000"/>
          <w:sz w:val="36"/>
          <w:szCs w:val="36"/>
          <w:lang w:val="ro-RO"/>
        </w:rPr>
        <w:t xml:space="preserve">PREVĂZUT CU </w:t>
      </w:r>
      <w:r w:rsidRPr="00082593">
        <w:rPr>
          <w:rFonts w:ascii="Times New Roman" w:hAnsi="Times New Roman" w:cs="Times New Roman"/>
          <w:b/>
          <w:sz w:val="36"/>
          <w:szCs w:val="36"/>
          <w:lang w:val="ro-RO"/>
        </w:rPr>
        <w:t>SĂLI SUPRAVEGHEATE AUDIO-VIDEO</w:t>
      </w:r>
    </w:p>
    <w:p w:rsidR="00866402" w:rsidRPr="00082593" w:rsidRDefault="00866402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36"/>
          <w:szCs w:val="36"/>
          <w:lang w:val="ro-RO"/>
        </w:rPr>
      </w:pPr>
    </w:p>
    <w:p w:rsidR="00866402" w:rsidRPr="00082593" w:rsidRDefault="00866402" w:rsidP="006D33C4">
      <w:pPr>
        <w:spacing w:after="0" w:line="264" w:lineRule="auto"/>
        <w:jc w:val="center"/>
        <w:rPr>
          <w:rFonts w:ascii="Palatino Linotype" w:hAnsi="Palatino Linotype"/>
          <w:b/>
          <w:color w:val="000000"/>
          <w:sz w:val="36"/>
          <w:szCs w:val="36"/>
          <w:lang w:val="ro-RO"/>
        </w:rPr>
      </w:pPr>
      <w:r w:rsidRPr="00082593">
        <w:rPr>
          <w:rFonts w:ascii="Times New Roman" w:hAnsi="Times New Roman" w:cs="Times New Roman"/>
          <w:b/>
          <w:color w:val="000000"/>
          <w:sz w:val="36"/>
          <w:szCs w:val="36"/>
          <w:lang w:val="ro-RO"/>
        </w:rPr>
        <w:t>pentru asigurarea corectitudinii desfășurării probei de interviu din cadrul concursului de ocupare a funcțiilor de director și director adjunct din unitățile de învățământ preuniversitar de stat</w:t>
      </w:r>
    </w:p>
    <w:p w:rsidR="00866402" w:rsidRPr="00082593" w:rsidRDefault="00866402" w:rsidP="00704D95">
      <w:pPr>
        <w:spacing w:after="0" w:line="264" w:lineRule="auto"/>
        <w:jc w:val="both"/>
        <w:rPr>
          <w:rFonts w:ascii="Palatino Linotype" w:hAnsi="Palatino Linotype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Palatino Linotype" w:hAnsi="Palatino Linotype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Palatino Linotype" w:hAnsi="Palatino Linotype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Palatino Linotype" w:hAnsi="Palatino Linotype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Palatino Linotype" w:hAnsi="Palatino Linotype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Palatino Linotype" w:hAnsi="Palatino Linotype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Palatino Linotype" w:hAnsi="Palatino Linotype"/>
          <w:color w:val="000000"/>
          <w:lang w:val="ro-RO"/>
        </w:rPr>
      </w:pPr>
    </w:p>
    <w:p w:rsidR="006B35B8" w:rsidRPr="00082593" w:rsidRDefault="006B35B8" w:rsidP="00704D95">
      <w:pPr>
        <w:spacing w:after="0" w:line="264" w:lineRule="auto"/>
        <w:jc w:val="both"/>
        <w:rPr>
          <w:rFonts w:ascii="Palatino Linotype" w:hAnsi="Palatino Linotype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o-RO"/>
        </w:rPr>
      </w:pPr>
      <w:r w:rsidRPr="00082593">
        <w:rPr>
          <w:rFonts w:ascii="Times New Roman" w:hAnsi="Times New Roman" w:cs="Times New Roman"/>
          <w:color w:val="000000"/>
          <w:sz w:val="20"/>
          <w:szCs w:val="20"/>
          <w:lang w:val="ro-RO"/>
        </w:rPr>
        <w:t xml:space="preserve">Datele cu caracter personal sunt prelucrate de către Ministerul Educației, cu sediul în strada G-ral Berthelot, nr. 28-30, sector 1, București, în conformitate cu prevederile </w:t>
      </w:r>
      <w:r w:rsidRPr="00082593">
        <w:rPr>
          <w:rFonts w:ascii="Times New Roman" w:hAnsi="Times New Roman" w:cs="Times New Roman"/>
          <w:i/>
          <w:iCs/>
          <w:color w:val="000000"/>
          <w:sz w:val="20"/>
          <w:szCs w:val="20"/>
          <w:lang w:val="ro-RO"/>
        </w:rPr>
        <w:t>Regulamentului (UE) 2016/679 al Parlamentului European şi al Consiliului din 27 aprilie 2016 privind protecţia persoanelor fizice în ceea ce priveşte prelucrarea datelor cu caracter personal şi privind libera circulaţie a acestor date şi de abrogare a Directivei 95/46/CE (Regulamentul general privind protecţia datelor)</w:t>
      </w:r>
      <w:r w:rsidRPr="00082593">
        <w:rPr>
          <w:rFonts w:ascii="Times New Roman" w:hAnsi="Times New Roman" w:cs="Times New Roman"/>
          <w:color w:val="000000"/>
          <w:sz w:val="20"/>
          <w:szCs w:val="20"/>
          <w:lang w:val="ro-RO"/>
        </w:rPr>
        <w:t>, în scopul monitorizării persoanelor, spațiilor și/sau bunurilor publice și pentru asigurarea corectitudinii desfășurării concur</w:t>
      </w:r>
      <w:r w:rsidR="00897990">
        <w:rPr>
          <w:rFonts w:ascii="Times New Roman" w:hAnsi="Times New Roman" w:cs="Times New Roman"/>
          <w:color w:val="000000"/>
          <w:sz w:val="20"/>
          <w:szCs w:val="20"/>
          <w:lang w:val="ro-RO"/>
        </w:rPr>
        <w:t>sului, conform prevederilor OME</w:t>
      </w:r>
      <w:r w:rsidRPr="00082593">
        <w:rPr>
          <w:rFonts w:ascii="Times New Roman" w:hAnsi="Times New Roman" w:cs="Times New Roman"/>
          <w:color w:val="000000"/>
          <w:sz w:val="20"/>
          <w:szCs w:val="20"/>
          <w:lang w:val="ro-RO"/>
        </w:rPr>
        <w:t xml:space="preserve"> nr. </w:t>
      </w:r>
      <w:r w:rsidR="00897990">
        <w:rPr>
          <w:rFonts w:ascii="Times New Roman" w:hAnsi="Times New Roman" w:cs="Times New Roman"/>
          <w:color w:val="000000"/>
          <w:sz w:val="20"/>
          <w:szCs w:val="20"/>
          <w:lang w:val="ro-RO"/>
        </w:rPr>
        <w:t>4597</w:t>
      </w:r>
      <w:r w:rsidRPr="00082593">
        <w:rPr>
          <w:rFonts w:ascii="Times New Roman" w:hAnsi="Times New Roman" w:cs="Times New Roman"/>
          <w:color w:val="000000"/>
          <w:sz w:val="20"/>
          <w:szCs w:val="20"/>
          <w:lang w:val="ro-RO"/>
        </w:rPr>
        <w:t>/202</w:t>
      </w:r>
      <w:r w:rsidR="00897990">
        <w:rPr>
          <w:rFonts w:ascii="Times New Roman" w:hAnsi="Times New Roman" w:cs="Times New Roman"/>
          <w:color w:val="000000"/>
          <w:sz w:val="20"/>
          <w:szCs w:val="20"/>
          <w:lang w:val="ro-RO"/>
        </w:rPr>
        <w:t>1</w:t>
      </w:r>
      <w:r w:rsidRPr="00082593">
        <w:rPr>
          <w:rFonts w:ascii="Times New Roman" w:hAnsi="Times New Roman" w:cs="Times New Roman"/>
          <w:sz w:val="20"/>
          <w:szCs w:val="20"/>
          <w:lang w:val="ro-RO"/>
        </w:rPr>
        <w:t>, cu modificările</w:t>
      </w:r>
      <w:r w:rsidR="00897990">
        <w:rPr>
          <w:rFonts w:ascii="Times New Roman" w:hAnsi="Times New Roman" w:cs="Times New Roman"/>
          <w:sz w:val="20"/>
          <w:szCs w:val="20"/>
          <w:lang w:val="ro-RO"/>
        </w:rPr>
        <w:t xml:space="preserve"> și completările</w:t>
      </w:r>
      <w:r w:rsidRPr="00082593">
        <w:rPr>
          <w:rFonts w:ascii="Times New Roman" w:hAnsi="Times New Roman" w:cs="Times New Roman"/>
          <w:sz w:val="20"/>
          <w:szCs w:val="20"/>
          <w:lang w:val="ro-RO"/>
        </w:rPr>
        <w:t xml:space="preserve"> ulterioare</w:t>
      </w:r>
      <w:r w:rsidRPr="00082593">
        <w:rPr>
          <w:rFonts w:ascii="Times New Roman" w:hAnsi="Times New Roman" w:cs="Times New Roman"/>
          <w:color w:val="FF0000"/>
          <w:sz w:val="20"/>
          <w:szCs w:val="20"/>
          <w:lang w:val="ro-RO"/>
        </w:rPr>
        <w:t>.</w:t>
      </w:r>
    </w:p>
    <w:p w:rsidR="00866402" w:rsidRPr="00082593" w:rsidRDefault="00866402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o-RO"/>
        </w:rPr>
      </w:pPr>
      <w:r w:rsidRPr="00082593">
        <w:rPr>
          <w:rFonts w:ascii="Times New Roman" w:hAnsi="Times New Roman" w:cs="Times New Roman"/>
          <w:color w:val="000000"/>
          <w:sz w:val="20"/>
          <w:szCs w:val="20"/>
          <w:lang w:val="ro-RO"/>
        </w:rPr>
        <w:t>Datele înregistrate nu vor fi dezvăluite către terți, cu excepția organelor abilitate, conform legii. Persoanelor vizate le este garantat dreptul de acces la datele respective, precum și dreptul de a depune plângere la Autoritatea Națională de Supraveghere a Prelucrării Datelor cu Caracter Personal.</w:t>
      </w:r>
    </w:p>
    <w:p w:rsidR="00866402" w:rsidRPr="00082593" w:rsidRDefault="00866402" w:rsidP="00704D95">
      <w:pPr>
        <w:spacing w:after="0" w:line="264" w:lineRule="auto"/>
        <w:jc w:val="both"/>
        <w:rPr>
          <w:rFonts w:ascii="Palatino Linotype" w:hAnsi="Palatino Linotype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Palatino Linotype" w:hAnsi="Palatino Linotype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6402" w:rsidRPr="00082593" w:rsidRDefault="00866402" w:rsidP="00704D95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6402" w:rsidRPr="00082593" w:rsidRDefault="00866402" w:rsidP="00704D95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6402" w:rsidRPr="00082593" w:rsidRDefault="00866402" w:rsidP="00704D95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6402" w:rsidRPr="00082593" w:rsidRDefault="00866402" w:rsidP="00704D95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6402" w:rsidRPr="00082593" w:rsidRDefault="00866402" w:rsidP="00704D95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6402" w:rsidRPr="00082593" w:rsidRDefault="00866402" w:rsidP="00704D95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6402" w:rsidRPr="00082593" w:rsidRDefault="00866402" w:rsidP="00704D95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6402" w:rsidRPr="00082593" w:rsidRDefault="00866402" w:rsidP="00704D95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6402" w:rsidRPr="00082593" w:rsidRDefault="00866402" w:rsidP="00704D95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6402" w:rsidRPr="00082593" w:rsidRDefault="00866402" w:rsidP="00704D95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66402" w:rsidRPr="00082593" w:rsidRDefault="006A3C24" w:rsidP="00704D95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Anexa 6</w:t>
      </w:r>
      <w:r w:rsidR="00866402" w:rsidRPr="00082593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la PROCEDURA nr.</w:t>
      </w:r>
      <w:r w:rsidR="00EA08A6" w:rsidRPr="00082593">
        <w:rPr>
          <w:rFonts w:ascii="Times New Roman" w:hAnsi="Times New Roman" w:cs="Times New Roman"/>
          <w:b/>
          <w:bCs/>
          <w:lang w:val="ro-RO" w:eastAsia="ro-RO"/>
        </w:rPr>
        <w:t xml:space="preserve"> 34362 / 25.10.2021</w:t>
      </w:r>
    </w:p>
    <w:p w:rsidR="00866402" w:rsidRPr="00082593" w:rsidRDefault="00866402" w:rsidP="00704D95">
      <w:pPr>
        <w:spacing w:after="0" w:line="264" w:lineRule="auto"/>
        <w:jc w:val="center"/>
        <w:rPr>
          <w:rFonts w:ascii="Palatino Linotype" w:hAnsi="Palatino Linotype"/>
          <w:b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center"/>
        <w:rPr>
          <w:rFonts w:ascii="Palatino Linotype" w:hAnsi="Palatino Linotype"/>
          <w:b/>
          <w:color w:val="000000"/>
          <w:lang w:val="ro-RO"/>
        </w:rPr>
      </w:pPr>
    </w:p>
    <w:p w:rsidR="006B35B8" w:rsidRPr="00082593" w:rsidRDefault="006B35B8" w:rsidP="00704D95">
      <w:pPr>
        <w:spacing w:after="0" w:line="264" w:lineRule="auto"/>
        <w:jc w:val="center"/>
        <w:rPr>
          <w:rFonts w:ascii="Palatino Linotype" w:hAnsi="Palatino Linotype"/>
          <w:b/>
          <w:color w:val="000000"/>
          <w:lang w:val="ro-RO"/>
        </w:rPr>
      </w:pPr>
    </w:p>
    <w:p w:rsidR="006B35B8" w:rsidRPr="00082593" w:rsidRDefault="006B35B8" w:rsidP="00704D95">
      <w:pPr>
        <w:spacing w:after="0" w:line="264" w:lineRule="auto"/>
        <w:jc w:val="center"/>
        <w:rPr>
          <w:rFonts w:ascii="Palatino Linotype" w:hAnsi="Palatino Linotype"/>
          <w:b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center"/>
        <w:rPr>
          <w:rFonts w:ascii="Palatino Linotype" w:hAnsi="Palatino Linotype"/>
          <w:b/>
          <w:color w:val="000000"/>
          <w:lang w:val="ro-RO"/>
        </w:rPr>
      </w:pPr>
    </w:p>
    <w:p w:rsidR="00566063" w:rsidRPr="00082593" w:rsidRDefault="00566063" w:rsidP="00704D95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lang w:val="ro-RO"/>
        </w:rPr>
      </w:pPr>
      <w:r w:rsidRPr="00082593">
        <w:rPr>
          <w:rFonts w:ascii="Times New Roman" w:hAnsi="Times New Roman" w:cs="Times New Roman"/>
          <w:b/>
          <w:color w:val="000000"/>
          <w:sz w:val="36"/>
          <w:szCs w:val="36"/>
          <w:lang w:val="ro-RO"/>
        </w:rPr>
        <w:t>SALĂ DE INTERVIU</w:t>
      </w:r>
    </w:p>
    <w:p w:rsidR="00566063" w:rsidRPr="00082593" w:rsidRDefault="00566063" w:rsidP="00704D95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lang w:val="ro-RO"/>
        </w:rPr>
      </w:pPr>
    </w:p>
    <w:p w:rsidR="00566063" w:rsidRPr="00082593" w:rsidRDefault="00566063" w:rsidP="00704D95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lang w:val="ro-RO"/>
        </w:rPr>
      </w:pPr>
      <w:r w:rsidRPr="00082593">
        <w:rPr>
          <w:rFonts w:ascii="Times New Roman" w:hAnsi="Times New Roman" w:cs="Times New Roman"/>
          <w:b/>
          <w:sz w:val="36"/>
          <w:szCs w:val="36"/>
          <w:lang w:val="ro-RO"/>
        </w:rPr>
        <w:t xml:space="preserve"> SUPRAVEGHEATĂ AUDIO-VIDEO</w:t>
      </w:r>
    </w:p>
    <w:p w:rsidR="00566063" w:rsidRPr="00082593" w:rsidRDefault="00566063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36"/>
          <w:szCs w:val="36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36"/>
          <w:szCs w:val="36"/>
          <w:lang w:val="ro-RO"/>
        </w:rPr>
      </w:pPr>
    </w:p>
    <w:p w:rsidR="00866402" w:rsidRPr="00082593" w:rsidRDefault="00866402" w:rsidP="00704D95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lang w:val="ro-RO"/>
        </w:rPr>
      </w:pPr>
      <w:r w:rsidRPr="00082593">
        <w:rPr>
          <w:rFonts w:ascii="Times New Roman" w:hAnsi="Times New Roman" w:cs="Times New Roman"/>
          <w:b/>
          <w:color w:val="000000"/>
          <w:sz w:val="36"/>
          <w:szCs w:val="36"/>
          <w:lang w:val="ro-RO"/>
        </w:rPr>
        <w:t>pentru asigurarea corectitudinii desfășurării probei de interviu din cadrul concursului de ocupare a funcțiilor de director și director adjunct din unitățile de învățământ preuniversitar de stat</w:t>
      </w:r>
    </w:p>
    <w:p w:rsidR="00866402" w:rsidRPr="00082593" w:rsidRDefault="00866402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6B35B8" w:rsidRPr="00082593" w:rsidRDefault="006B35B8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897990" w:rsidRPr="00082593" w:rsidRDefault="00897990" w:rsidP="00897990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o-RO"/>
        </w:rPr>
      </w:pPr>
      <w:r w:rsidRPr="00082593">
        <w:rPr>
          <w:rFonts w:ascii="Times New Roman" w:hAnsi="Times New Roman" w:cs="Times New Roman"/>
          <w:color w:val="000000"/>
          <w:sz w:val="20"/>
          <w:szCs w:val="20"/>
          <w:lang w:val="ro-RO"/>
        </w:rPr>
        <w:t xml:space="preserve">Datele cu caracter personal sunt prelucrate de către Ministerul Educației, cu sediul în strada G-ral Berthelot, nr. 28-30, sector 1, București, în conformitate cu prevederile </w:t>
      </w:r>
      <w:r w:rsidRPr="00082593">
        <w:rPr>
          <w:rFonts w:ascii="Times New Roman" w:hAnsi="Times New Roman" w:cs="Times New Roman"/>
          <w:i/>
          <w:iCs/>
          <w:color w:val="000000"/>
          <w:sz w:val="20"/>
          <w:szCs w:val="20"/>
          <w:lang w:val="ro-RO"/>
        </w:rPr>
        <w:t>Regulamentului (UE) 2016/679 al Parlamentului European şi al Consiliului din 27 aprilie 2016 privind protecţia persoanelor fizice în ceea ce priveşte prelucrarea datelor cu caracter personal şi privind libera circulaţie a acestor date şi de abrogare a Directivei 95/46/CE (Regulamentul general privind protecţia datelor)</w:t>
      </w:r>
      <w:r w:rsidRPr="00082593">
        <w:rPr>
          <w:rFonts w:ascii="Times New Roman" w:hAnsi="Times New Roman" w:cs="Times New Roman"/>
          <w:color w:val="000000"/>
          <w:sz w:val="20"/>
          <w:szCs w:val="20"/>
          <w:lang w:val="ro-RO"/>
        </w:rPr>
        <w:t>, în scopul monitorizării persoanelor, spațiilor și/sau bunurilor publice și pentru asigurarea corectitudinii desfășurării concur</w:t>
      </w:r>
      <w:r>
        <w:rPr>
          <w:rFonts w:ascii="Times New Roman" w:hAnsi="Times New Roman" w:cs="Times New Roman"/>
          <w:color w:val="000000"/>
          <w:sz w:val="20"/>
          <w:szCs w:val="20"/>
          <w:lang w:val="ro-RO"/>
        </w:rPr>
        <w:t>sului, conform prevederilor OME</w:t>
      </w:r>
      <w:r w:rsidRPr="00082593">
        <w:rPr>
          <w:rFonts w:ascii="Times New Roman" w:hAnsi="Times New Roman" w:cs="Times New Roman"/>
          <w:color w:val="000000"/>
          <w:sz w:val="20"/>
          <w:szCs w:val="20"/>
          <w:lang w:val="ro-RO"/>
        </w:rPr>
        <w:t xml:space="preserve"> nr. </w:t>
      </w:r>
      <w:r>
        <w:rPr>
          <w:rFonts w:ascii="Times New Roman" w:hAnsi="Times New Roman" w:cs="Times New Roman"/>
          <w:color w:val="000000"/>
          <w:sz w:val="20"/>
          <w:szCs w:val="20"/>
          <w:lang w:val="ro-RO"/>
        </w:rPr>
        <w:t>4597</w:t>
      </w:r>
      <w:r w:rsidRPr="00082593">
        <w:rPr>
          <w:rFonts w:ascii="Times New Roman" w:hAnsi="Times New Roman" w:cs="Times New Roman"/>
          <w:color w:val="000000"/>
          <w:sz w:val="20"/>
          <w:szCs w:val="20"/>
          <w:lang w:val="ro-RO"/>
        </w:rPr>
        <w:t>/202</w:t>
      </w:r>
      <w:r>
        <w:rPr>
          <w:rFonts w:ascii="Times New Roman" w:hAnsi="Times New Roman" w:cs="Times New Roman"/>
          <w:color w:val="000000"/>
          <w:sz w:val="20"/>
          <w:szCs w:val="20"/>
          <w:lang w:val="ro-RO"/>
        </w:rPr>
        <w:t>1</w:t>
      </w:r>
      <w:r w:rsidRPr="00082593">
        <w:rPr>
          <w:rFonts w:ascii="Times New Roman" w:hAnsi="Times New Roman" w:cs="Times New Roman"/>
          <w:sz w:val="20"/>
          <w:szCs w:val="20"/>
          <w:lang w:val="ro-RO"/>
        </w:rPr>
        <w:t>, cu modificările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și completările</w:t>
      </w:r>
      <w:r w:rsidRPr="00082593">
        <w:rPr>
          <w:rFonts w:ascii="Times New Roman" w:hAnsi="Times New Roman" w:cs="Times New Roman"/>
          <w:sz w:val="20"/>
          <w:szCs w:val="20"/>
          <w:lang w:val="ro-RO"/>
        </w:rPr>
        <w:t xml:space="preserve"> ulterioare</w:t>
      </w:r>
      <w:r w:rsidRPr="00082593">
        <w:rPr>
          <w:rFonts w:ascii="Times New Roman" w:hAnsi="Times New Roman" w:cs="Times New Roman"/>
          <w:color w:val="FF0000"/>
          <w:sz w:val="20"/>
          <w:szCs w:val="20"/>
          <w:lang w:val="ro-RO"/>
        </w:rPr>
        <w:t>.</w:t>
      </w:r>
    </w:p>
    <w:p w:rsidR="00897990" w:rsidRPr="00082593" w:rsidRDefault="00897990" w:rsidP="00897990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o-RO"/>
        </w:rPr>
      </w:pPr>
      <w:r w:rsidRPr="00082593">
        <w:rPr>
          <w:rFonts w:ascii="Times New Roman" w:hAnsi="Times New Roman" w:cs="Times New Roman"/>
          <w:color w:val="000000"/>
          <w:sz w:val="20"/>
          <w:szCs w:val="20"/>
          <w:lang w:val="ro-RO"/>
        </w:rPr>
        <w:t>Datele înregistrate nu vor fi dezvăluite către terți, cu excepția organelor abilitate, conform legii. Persoanelor vizate le este garantat dreptul de acces la datele respective, precum și dreptul de a depune plângere la Autoritatea Națională de Supraveghere a Prelucrării Datelor cu Caracter Personal.</w:t>
      </w:r>
    </w:p>
    <w:p w:rsidR="00866402" w:rsidRPr="00082593" w:rsidRDefault="00866402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both"/>
        <w:rPr>
          <w:rFonts w:ascii="Times New Roman" w:hAnsi="Times New Roman" w:cs="Times New Roman"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right"/>
        <w:rPr>
          <w:rFonts w:ascii="Palatino Linotype" w:hAnsi="Palatino Linotype"/>
          <w:b/>
          <w:bCs/>
          <w:caps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right"/>
        <w:rPr>
          <w:rFonts w:ascii="Palatino Linotype" w:hAnsi="Palatino Linotype"/>
          <w:b/>
          <w:bCs/>
          <w:caps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right"/>
        <w:rPr>
          <w:rFonts w:ascii="Palatino Linotype" w:hAnsi="Palatino Linotype"/>
          <w:b/>
          <w:bCs/>
          <w:caps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right"/>
        <w:rPr>
          <w:rFonts w:ascii="Palatino Linotype" w:hAnsi="Palatino Linotype"/>
          <w:b/>
          <w:bCs/>
          <w:caps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right"/>
        <w:rPr>
          <w:rFonts w:ascii="Palatino Linotype" w:hAnsi="Palatino Linotype"/>
          <w:b/>
          <w:bCs/>
          <w:caps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jc w:val="right"/>
        <w:rPr>
          <w:rFonts w:ascii="Palatino Linotype" w:hAnsi="Palatino Linotype"/>
          <w:b/>
          <w:bCs/>
          <w:caps/>
          <w:color w:val="000000"/>
          <w:lang w:val="ro-RO"/>
        </w:rPr>
      </w:pPr>
    </w:p>
    <w:p w:rsidR="00866402" w:rsidRPr="00082593" w:rsidRDefault="00866402" w:rsidP="00704D95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866402" w:rsidRPr="00082593" w:rsidSect="009E4F25">
      <w:headerReference w:type="default" r:id="rId8"/>
      <w:footerReference w:type="default" r:id="rId9"/>
      <w:pgSz w:w="11907" w:h="16840" w:code="9"/>
      <w:pgMar w:top="737" w:right="851" w:bottom="567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8CE" w:rsidRDefault="00D338CE" w:rsidP="00706A66">
      <w:pPr>
        <w:spacing w:after="0" w:line="240" w:lineRule="auto"/>
      </w:pPr>
      <w:r>
        <w:separator/>
      </w:r>
    </w:p>
  </w:endnote>
  <w:endnote w:type="continuationSeparator" w:id="1">
    <w:p w:rsidR="00D338CE" w:rsidRDefault="00D338CE" w:rsidP="00706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84622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506F" w:rsidRDefault="00367DE7">
        <w:pPr>
          <w:pStyle w:val="Footer"/>
          <w:jc w:val="right"/>
        </w:pPr>
        <w:r>
          <w:fldChar w:fldCharType="begin"/>
        </w:r>
        <w:r w:rsidR="0057506F">
          <w:instrText xml:space="preserve"> PAGE   \* MERGEFORMAT </w:instrText>
        </w:r>
        <w:r>
          <w:fldChar w:fldCharType="separate"/>
        </w:r>
        <w:r w:rsidR="00E912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506F" w:rsidRDefault="005750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8CE" w:rsidRDefault="00D338CE" w:rsidP="00706A66">
      <w:pPr>
        <w:spacing w:after="0" w:line="240" w:lineRule="auto"/>
      </w:pPr>
      <w:r>
        <w:separator/>
      </w:r>
    </w:p>
  </w:footnote>
  <w:footnote w:type="continuationSeparator" w:id="1">
    <w:p w:rsidR="00D338CE" w:rsidRDefault="00D338CE" w:rsidP="00706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06F" w:rsidRDefault="005750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965"/>
    <w:multiLevelType w:val="hybridMultilevel"/>
    <w:tmpl w:val="4BF0B5D2"/>
    <w:lvl w:ilvl="0" w:tplc="9E4EA526">
      <w:start w:val="6"/>
      <w:numFmt w:val="bullet"/>
      <w:lvlText w:val="-"/>
      <w:lvlJc w:val="left"/>
      <w:pPr>
        <w:ind w:left="1503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">
    <w:nsid w:val="074C2BEA"/>
    <w:multiLevelType w:val="hybridMultilevel"/>
    <w:tmpl w:val="69CE9BAA"/>
    <w:lvl w:ilvl="0" w:tplc="584248C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0C6C5D"/>
    <w:multiLevelType w:val="hybridMultilevel"/>
    <w:tmpl w:val="06CE8E94"/>
    <w:lvl w:ilvl="0" w:tplc="0B6A2D7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AE4899"/>
    <w:multiLevelType w:val="hybridMultilevel"/>
    <w:tmpl w:val="BAB0981E"/>
    <w:lvl w:ilvl="0" w:tplc="24BEFCE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703545"/>
    <w:multiLevelType w:val="hybridMultilevel"/>
    <w:tmpl w:val="8B4EB1FE"/>
    <w:lvl w:ilvl="0" w:tplc="BC6AD12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C0367"/>
    <w:multiLevelType w:val="hybridMultilevel"/>
    <w:tmpl w:val="EA4289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10537"/>
    <w:multiLevelType w:val="hybridMultilevel"/>
    <w:tmpl w:val="7E7255CE"/>
    <w:lvl w:ilvl="0" w:tplc="1D6AE8B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7125474"/>
    <w:multiLevelType w:val="hybridMultilevel"/>
    <w:tmpl w:val="E1F623BA"/>
    <w:lvl w:ilvl="0" w:tplc="24BEFC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F6A75"/>
    <w:multiLevelType w:val="hybridMultilevel"/>
    <w:tmpl w:val="C936B538"/>
    <w:lvl w:ilvl="0" w:tplc="F3FE1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5C5C9C"/>
    <w:multiLevelType w:val="hybridMultilevel"/>
    <w:tmpl w:val="2D34B3E6"/>
    <w:lvl w:ilvl="0" w:tplc="9E4EA526">
      <w:start w:val="6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35229EC"/>
    <w:multiLevelType w:val="hybridMultilevel"/>
    <w:tmpl w:val="584242AE"/>
    <w:lvl w:ilvl="0" w:tplc="7F4C0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336DF"/>
    <w:multiLevelType w:val="hybridMultilevel"/>
    <w:tmpl w:val="2C3674D6"/>
    <w:lvl w:ilvl="0" w:tplc="9E4EA52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934CC"/>
    <w:multiLevelType w:val="hybridMultilevel"/>
    <w:tmpl w:val="2272B9E6"/>
    <w:lvl w:ilvl="0" w:tplc="24BEFCE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BF1955"/>
    <w:multiLevelType w:val="hybridMultilevel"/>
    <w:tmpl w:val="1436C9BC"/>
    <w:lvl w:ilvl="0" w:tplc="04180017">
      <w:start w:val="1"/>
      <w:numFmt w:val="lowerLetter"/>
      <w:lvlText w:val="%1)"/>
      <w:lvlJc w:val="left"/>
      <w:pPr>
        <w:ind w:left="1085" w:hanging="360"/>
      </w:pPr>
    </w:lvl>
    <w:lvl w:ilvl="1" w:tplc="04180019" w:tentative="1">
      <w:start w:val="1"/>
      <w:numFmt w:val="lowerLetter"/>
      <w:lvlText w:val="%2."/>
      <w:lvlJc w:val="left"/>
      <w:pPr>
        <w:ind w:left="1805" w:hanging="360"/>
      </w:pPr>
    </w:lvl>
    <w:lvl w:ilvl="2" w:tplc="0418001B" w:tentative="1">
      <w:start w:val="1"/>
      <w:numFmt w:val="lowerRoman"/>
      <w:lvlText w:val="%3."/>
      <w:lvlJc w:val="right"/>
      <w:pPr>
        <w:ind w:left="2525" w:hanging="180"/>
      </w:pPr>
    </w:lvl>
    <w:lvl w:ilvl="3" w:tplc="0418000F" w:tentative="1">
      <w:start w:val="1"/>
      <w:numFmt w:val="decimal"/>
      <w:lvlText w:val="%4."/>
      <w:lvlJc w:val="left"/>
      <w:pPr>
        <w:ind w:left="3245" w:hanging="360"/>
      </w:pPr>
    </w:lvl>
    <w:lvl w:ilvl="4" w:tplc="04180019" w:tentative="1">
      <w:start w:val="1"/>
      <w:numFmt w:val="lowerLetter"/>
      <w:lvlText w:val="%5."/>
      <w:lvlJc w:val="left"/>
      <w:pPr>
        <w:ind w:left="3965" w:hanging="360"/>
      </w:pPr>
    </w:lvl>
    <w:lvl w:ilvl="5" w:tplc="0418001B" w:tentative="1">
      <w:start w:val="1"/>
      <w:numFmt w:val="lowerRoman"/>
      <w:lvlText w:val="%6."/>
      <w:lvlJc w:val="right"/>
      <w:pPr>
        <w:ind w:left="4685" w:hanging="180"/>
      </w:pPr>
    </w:lvl>
    <w:lvl w:ilvl="6" w:tplc="0418000F" w:tentative="1">
      <w:start w:val="1"/>
      <w:numFmt w:val="decimal"/>
      <w:lvlText w:val="%7."/>
      <w:lvlJc w:val="left"/>
      <w:pPr>
        <w:ind w:left="5405" w:hanging="360"/>
      </w:pPr>
    </w:lvl>
    <w:lvl w:ilvl="7" w:tplc="04180019" w:tentative="1">
      <w:start w:val="1"/>
      <w:numFmt w:val="lowerLetter"/>
      <w:lvlText w:val="%8."/>
      <w:lvlJc w:val="left"/>
      <w:pPr>
        <w:ind w:left="6125" w:hanging="360"/>
      </w:pPr>
    </w:lvl>
    <w:lvl w:ilvl="8" w:tplc="0418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4">
    <w:nsid w:val="306E3037"/>
    <w:multiLevelType w:val="hybridMultilevel"/>
    <w:tmpl w:val="DA8017D8"/>
    <w:lvl w:ilvl="0" w:tplc="24BEFCE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4244CB"/>
    <w:multiLevelType w:val="hybridMultilevel"/>
    <w:tmpl w:val="227C304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95A39"/>
    <w:multiLevelType w:val="hybridMultilevel"/>
    <w:tmpl w:val="DFC0830A"/>
    <w:lvl w:ilvl="0" w:tplc="F77ACA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42372"/>
    <w:multiLevelType w:val="hybridMultilevel"/>
    <w:tmpl w:val="4434F422"/>
    <w:lvl w:ilvl="0" w:tplc="040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8">
    <w:nsid w:val="5445201B"/>
    <w:multiLevelType w:val="hybridMultilevel"/>
    <w:tmpl w:val="8D160EEC"/>
    <w:lvl w:ilvl="0" w:tplc="6F268D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4547005"/>
    <w:multiLevelType w:val="hybridMultilevel"/>
    <w:tmpl w:val="067036A6"/>
    <w:lvl w:ilvl="0" w:tplc="6E80C1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378ED"/>
    <w:multiLevelType w:val="hybridMultilevel"/>
    <w:tmpl w:val="4434F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A1D8D"/>
    <w:multiLevelType w:val="hybridMultilevel"/>
    <w:tmpl w:val="5E961178"/>
    <w:lvl w:ilvl="0" w:tplc="06A64C10">
      <w:start w:val="5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2B7C44"/>
    <w:multiLevelType w:val="hybridMultilevel"/>
    <w:tmpl w:val="AD7A937E"/>
    <w:lvl w:ilvl="0" w:tplc="04069B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CA425B"/>
    <w:multiLevelType w:val="hybridMultilevel"/>
    <w:tmpl w:val="A8DA3E1E"/>
    <w:lvl w:ilvl="0" w:tplc="20969A7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295149"/>
    <w:multiLevelType w:val="hybridMultilevel"/>
    <w:tmpl w:val="584242AE"/>
    <w:lvl w:ilvl="0" w:tplc="7F4C0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9D2A69"/>
    <w:multiLevelType w:val="hybridMultilevel"/>
    <w:tmpl w:val="61347C9E"/>
    <w:lvl w:ilvl="0" w:tplc="DB5A9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91869"/>
    <w:multiLevelType w:val="hybridMultilevel"/>
    <w:tmpl w:val="3F32D63C"/>
    <w:lvl w:ilvl="0" w:tplc="54AEF3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5F5BF5"/>
    <w:multiLevelType w:val="hybridMultilevel"/>
    <w:tmpl w:val="BF523EC4"/>
    <w:lvl w:ilvl="0" w:tplc="948C2B34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1D3EDB"/>
    <w:multiLevelType w:val="hybridMultilevel"/>
    <w:tmpl w:val="B09A8198"/>
    <w:lvl w:ilvl="0" w:tplc="A62C7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17"/>
  </w:num>
  <w:num w:numId="5">
    <w:abstractNumId w:val="11"/>
  </w:num>
  <w:num w:numId="6">
    <w:abstractNumId w:val="20"/>
  </w:num>
  <w:num w:numId="7">
    <w:abstractNumId w:val="22"/>
  </w:num>
  <w:num w:numId="8">
    <w:abstractNumId w:val="26"/>
  </w:num>
  <w:num w:numId="9">
    <w:abstractNumId w:val="15"/>
  </w:num>
  <w:num w:numId="10">
    <w:abstractNumId w:val="4"/>
  </w:num>
  <w:num w:numId="11">
    <w:abstractNumId w:val="25"/>
  </w:num>
  <w:num w:numId="12">
    <w:abstractNumId w:val="10"/>
  </w:num>
  <w:num w:numId="13">
    <w:abstractNumId w:val="1"/>
  </w:num>
  <w:num w:numId="14">
    <w:abstractNumId w:val="24"/>
  </w:num>
  <w:num w:numId="15">
    <w:abstractNumId w:val="3"/>
  </w:num>
  <w:num w:numId="16">
    <w:abstractNumId w:val="7"/>
  </w:num>
  <w:num w:numId="17">
    <w:abstractNumId w:val="14"/>
  </w:num>
  <w:num w:numId="18">
    <w:abstractNumId w:val="13"/>
  </w:num>
  <w:num w:numId="19">
    <w:abstractNumId w:val="9"/>
  </w:num>
  <w:num w:numId="20">
    <w:abstractNumId w:val="21"/>
  </w:num>
  <w:num w:numId="21">
    <w:abstractNumId w:val="19"/>
  </w:num>
  <w:num w:numId="22">
    <w:abstractNumId w:val="5"/>
  </w:num>
  <w:num w:numId="23">
    <w:abstractNumId w:val="18"/>
  </w:num>
  <w:num w:numId="24">
    <w:abstractNumId w:val="2"/>
  </w:num>
  <w:num w:numId="25">
    <w:abstractNumId w:val="6"/>
  </w:num>
  <w:num w:numId="26">
    <w:abstractNumId w:val="23"/>
  </w:num>
  <w:num w:numId="27">
    <w:abstractNumId w:val="28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32E7B"/>
    <w:rsid w:val="0001628D"/>
    <w:rsid w:val="00022291"/>
    <w:rsid w:val="00033B8E"/>
    <w:rsid w:val="00033EAE"/>
    <w:rsid w:val="0007183E"/>
    <w:rsid w:val="000800A9"/>
    <w:rsid w:val="0008240E"/>
    <w:rsid w:val="00082593"/>
    <w:rsid w:val="0009267C"/>
    <w:rsid w:val="000B5C09"/>
    <w:rsid w:val="000D15D3"/>
    <w:rsid w:val="000D780B"/>
    <w:rsid w:val="000E48D3"/>
    <w:rsid w:val="000F7F98"/>
    <w:rsid w:val="001067E4"/>
    <w:rsid w:val="001160D2"/>
    <w:rsid w:val="001258E6"/>
    <w:rsid w:val="00154344"/>
    <w:rsid w:val="00161ACA"/>
    <w:rsid w:val="00162B0D"/>
    <w:rsid w:val="00166786"/>
    <w:rsid w:val="00170C53"/>
    <w:rsid w:val="001811A4"/>
    <w:rsid w:val="0018709C"/>
    <w:rsid w:val="001871D7"/>
    <w:rsid w:val="00191577"/>
    <w:rsid w:val="001B039C"/>
    <w:rsid w:val="001B23BA"/>
    <w:rsid w:val="001B5474"/>
    <w:rsid w:val="001B69D6"/>
    <w:rsid w:val="001B7DFF"/>
    <w:rsid w:val="001C534E"/>
    <w:rsid w:val="001C66A0"/>
    <w:rsid w:val="001D4717"/>
    <w:rsid w:val="001D53E0"/>
    <w:rsid w:val="001E3CCA"/>
    <w:rsid w:val="001F5666"/>
    <w:rsid w:val="00201892"/>
    <w:rsid w:val="00205E98"/>
    <w:rsid w:val="002104D9"/>
    <w:rsid w:val="00212E32"/>
    <w:rsid w:val="002145C2"/>
    <w:rsid w:val="00220875"/>
    <w:rsid w:val="00227624"/>
    <w:rsid w:val="00267E01"/>
    <w:rsid w:val="00281392"/>
    <w:rsid w:val="0029558E"/>
    <w:rsid w:val="00297EA1"/>
    <w:rsid w:val="002A2364"/>
    <w:rsid w:val="002A330A"/>
    <w:rsid w:val="002A5756"/>
    <w:rsid w:val="002B293D"/>
    <w:rsid w:val="002B5ADF"/>
    <w:rsid w:val="002C581A"/>
    <w:rsid w:val="002C79A8"/>
    <w:rsid w:val="002E3ADB"/>
    <w:rsid w:val="003022E8"/>
    <w:rsid w:val="00307202"/>
    <w:rsid w:val="003158B2"/>
    <w:rsid w:val="00320558"/>
    <w:rsid w:val="00327FBB"/>
    <w:rsid w:val="00335375"/>
    <w:rsid w:val="00344450"/>
    <w:rsid w:val="00367DE7"/>
    <w:rsid w:val="00374762"/>
    <w:rsid w:val="003916D4"/>
    <w:rsid w:val="00395C08"/>
    <w:rsid w:val="003C1675"/>
    <w:rsid w:val="003C7752"/>
    <w:rsid w:val="003D1B2E"/>
    <w:rsid w:val="003D48C6"/>
    <w:rsid w:val="003E4CA8"/>
    <w:rsid w:val="00401E00"/>
    <w:rsid w:val="00415762"/>
    <w:rsid w:val="00421AAC"/>
    <w:rsid w:val="00424E33"/>
    <w:rsid w:val="00433835"/>
    <w:rsid w:val="004372BA"/>
    <w:rsid w:val="00453E7C"/>
    <w:rsid w:val="0046176B"/>
    <w:rsid w:val="00462F0A"/>
    <w:rsid w:val="00481FD8"/>
    <w:rsid w:val="00482AD7"/>
    <w:rsid w:val="00492555"/>
    <w:rsid w:val="004A61B3"/>
    <w:rsid w:val="004D10D5"/>
    <w:rsid w:val="004D4B4D"/>
    <w:rsid w:val="004E21CE"/>
    <w:rsid w:val="004E282A"/>
    <w:rsid w:val="0052663D"/>
    <w:rsid w:val="00552D35"/>
    <w:rsid w:val="0055531E"/>
    <w:rsid w:val="00560C5B"/>
    <w:rsid w:val="0056138E"/>
    <w:rsid w:val="00564E72"/>
    <w:rsid w:val="00566063"/>
    <w:rsid w:val="005736C6"/>
    <w:rsid w:val="0057506F"/>
    <w:rsid w:val="00584784"/>
    <w:rsid w:val="0058597F"/>
    <w:rsid w:val="00592BA6"/>
    <w:rsid w:val="005A2A60"/>
    <w:rsid w:val="005A6BBD"/>
    <w:rsid w:val="005B5F96"/>
    <w:rsid w:val="005B5FFE"/>
    <w:rsid w:val="006128F1"/>
    <w:rsid w:val="0061756A"/>
    <w:rsid w:val="00622C43"/>
    <w:rsid w:val="00627DD9"/>
    <w:rsid w:val="00627E92"/>
    <w:rsid w:val="0063196E"/>
    <w:rsid w:val="00635B24"/>
    <w:rsid w:val="006651E7"/>
    <w:rsid w:val="00667E47"/>
    <w:rsid w:val="00667F69"/>
    <w:rsid w:val="0067158F"/>
    <w:rsid w:val="00680586"/>
    <w:rsid w:val="00684362"/>
    <w:rsid w:val="0069714C"/>
    <w:rsid w:val="00697678"/>
    <w:rsid w:val="00697F3F"/>
    <w:rsid w:val="006A0747"/>
    <w:rsid w:val="006A3C24"/>
    <w:rsid w:val="006B35B8"/>
    <w:rsid w:val="006B5B19"/>
    <w:rsid w:val="006C5291"/>
    <w:rsid w:val="006D33C4"/>
    <w:rsid w:val="006D4343"/>
    <w:rsid w:val="006F3DB0"/>
    <w:rsid w:val="006F3F6D"/>
    <w:rsid w:val="00704D95"/>
    <w:rsid w:val="00706585"/>
    <w:rsid w:val="00706A66"/>
    <w:rsid w:val="0071755A"/>
    <w:rsid w:val="00733678"/>
    <w:rsid w:val="007345E4"/>
    <w:rsid w:val="00735CF3"/>
    <w:rsid w:val="00736EB0"/>
    <w:rsid w:val="00761A66"/>
    <w:rsid w:val="0076290D"/>
    <w:rsid w:val="007668FD"/>
    <w:rsid w:val="00766B8A"/>
    <w:rsid w:val="007708E6"/>
    <w:rsid w:val="00781525"/>
    <w:rsid w:val="0078572F"/>
    <w:rsid w:val="007B70ED"/>
    <w:rsid w:val="007D3302"/>
    <w:rsid w:val="007F0A64"/>
    <w:rsid w:val="00802E81"/>
    <w:rsid w:val="00802F84"/>
    <w:rsid w:val="00806131"/>
    <w:rsid w:val="00815BA8"/>
    <w:rsid w:val="00822F41"/>
    <w:rsid w:val="00824F05"/>
    <w:rsid w:val="00836DCC"/>
    <w:rsid w:val="008462E3"/>
    <w:rsid w:val="00846803"/>
    <w:rsid w:val="008503BA"/>
    <w:rsid w:val="00866402"/>
    <w:rsid w:val="00867CF2"/>
    <w:rsid w:val="008865D6"/>
    <w:rsid w:val="00891433"/>
    <w:rsid w:val="00897990"/>
    <w:rsid w:val="008A07D7"/>
    <w:rsid w:val="008A51FB"/>
    <w:rsid w:val="008B3A5A"/>
    <w:rsid w:val="008B3C59"/>
    <w:rsid w:val="008B5C9B"/>
    <w:rsid w:val="008C3FB0"/>
    <w:rsid w:val="008E517B"/>
    <w:rsid w:val="008E7FB0"/>
    <w:rsid w:val="008F3956"/>
    <w:rsid w:val="008F7D5E"/>
    <w:rsid w:val="00924C02"/>
    <w:rsid w:val="009279BE"/>
    <w:rsid w:val="00940176"/>
    <w:rsid w:val="00946E97"/>
    <w:rsid w:val="00946EFD"/>
    <w:rsid w:val="00947797"/>
    <w:rsid w:val="009562EF"/>
    <w:rsid w:val="0095755D"/>
    <w:rsid w:val="00964ED2"/>
    <w:rsid w:val="00975559"/>
    <w:rsid w:val="00982A73"/>
    <w:rsid w:val="009834CA"/>
    <w:rsid w:val="00986780"/>
    <w:rsid w:val="009A3FD4"/>
    <w:rsid w:val="009C36A1"/>
    <w:rsid w:val="009D2856"/>
    <w:rsid w:val="009D51B5"/>
    <w:rsid w:val="009D5AFC"/>
    <w:rsid w:val="009D671C"/>
    <w:rsid w:val="009E4F25"/>
    <w:rsid w:val="009F1F91"/>
    <w:rsid w:val="00A00A08"/>
    <w:rsid w:val="00A12EA7"/>
    <w:rsid w:val="00A2692A"/>
    <w:rsid w:val="00A441C0"/>
    <w:rsid w:val="00A4784A"/>
    <w:rsid w:val="00A576BA"/>
    <w:rsid w:val="00A64751"/>
    <w:rsid w:val="00A654B6"/>
    <w:rsid w:val="00A86643"/>
    <w:rsid w:val="00AA19C2"/>
    <w:rsid w:val="00AA2DE3"/>
    <w:rsid w:val="00AB4995"/>
    <w:rsid w:val="00AC26D4"/>
    <w:rsid w:val="00B0531B"/>
    <w:rsid w:val="00B10F27"/>
    <w:rsid w:val="00B11862"/>
    <w:rsid w:val="00B216E2"/>
    <w:rsid w:val="00B231D6"/>
    <w:rsid w:val="00B530B3"/>
    <w:rsid w:val="00B54964"/>
    <w:rsid w:val="00B54D69"/>
    <w:rsid w:val="00B63B97"/>
    <w:rsid w:val="00B666E3"/>
    <w:rsid w:val="00B8114F"/>
    <w:rsid w:val="00B81418"/>
    <w:rsid w:val="00BA5FF4"/>
    <w:rsid w:val="00BA67F3"/>
    <w:rsid w:val="00BB15FB"/>
    <w:rsid w:val="00BB206D"/>
    <w:rsid w:val="00BB414F"/>
    <w:rsid w:val="00BC739A"/>
    <w:rsid w:val="00BD737C"/>
    <w:rsid w:val="00BE3662"/>
    <w:rsid w:val="00C04AC0"/>
    <w:rsid w:val="00C145B8"/>
    <w:rsid w:val="00C2631D"/>
    <w:rsid w:val="00C26C80"/>
    <w:rsid w:val="00C26EE3"/>
    <w:rsid w:val="00C41A80"/>
    <w:rsid w:val="00C441F5"/>
    <w:rsid w:val="00C51B67"/>
    <w:rsid w:val="00C529D8"/>
    <w:rsid w:val="00C62A63"/>
    <w:rsid w:val="00C80CDB"/>
    <w:rsid w:val="00C927BC"/>
    <w:rsid w:val="00C92CAB"/>
    <w:rsid w:val="00CA1D58"/>
    <w:rsid w:val="00CA3157"/>
    <w:rsid w:val="00CC528F"/>
    <w:rsid w:val="00CC72A4"/>
    <w:rsid w:val="00CD1259"/>
    <w:rsid w:val="00CF3990"/>
    <w:rsid w:val="00D06CB5"/>
    <w:rsid w:val="00D16828"/>
    <w:rsid w:val="00D16E76"/>
    <w:rsid w:val="00D261B9"/>
    <w:rsid w:val="00D338CE"/>
    <w:rsid w:val="00D466CF"/>
    <w:rsid w:val="00D51585"/>
    <w:rsid w:val="00D63944"/>
    <w:rsid w:val="00D64566"/>
    <w:rsid w:val="00D64E61"/>
    <w:rsid w:val="00D70150"/>
    <w:rsid w:val="00D85708"/>
    <w:rsid w:val="00D91FB4"/>
    <w:rsid w:val="00D972E3"/>
    <w:rsid w:val="00DA4B3D"/>
    <w:rsid w:val="00DA6C53"/>
    <w:rsid w:val="00DB226F"/>
    <w:rsid w:val="00DD089E"/>
    <w:rsid w:val="00DD0D65"/>
    <w:rsid w:val="00DD67E6"/>
    <w:rsid w:val="00DE4E0D"/>
    <w:rsid w:val="00DF006C"/>
    <w:rsid w:val="00DF7C3C"/>
    <w:rsid w:val="00E037C9"/>
    <w:rsid w:val="00E04EA2"/>
    <w:rsid w:val="00E06FFF"/>
    <w:rsid w:val="00E14EE2"/>
    <w:rsid w:val="00E249E9"/>
    <w:rsid w:val="00E25922"/>
    <w:rsid w:val="00E31CAC"/>
    <w:rsid w:val="00E46D12"/>
    <w:rsid w:val="00E50322"/>
    <w:rsid w:val="00E525F1"/>
    <w:rsid w:val="00E72FA5"/>
    <w:rsid w:val="00E766D1"/>
    <w:rsid w:val="00E82A0F"/>
    <w:rsid w:val="00E83287"/>
    <w:rsid w:val="00E8757A"/>
    <w:rsid w:val="00E87777"/>
    <w:rsid w:val="00E912C2"/>
    <w:rsid w:val="00E92040"/>
    <w:rsid w:val="00EA08A6"/>
    <w:rsid w:val="00EA32C5"/>
    <w:rsid w:val="00EB1E91"/>
    <w:rsid w:val="00EB3DB4"/>
    <w:rsid w:val="00ED1B1E"/>
    <w:rsid w:val="00EE58CB"/>
    <w:rsid w:val="00EE7AD3"/>
    <w:rsid w:val="00F0292F"/>
    <w:rsid w:val="00F04144"/>
    <w:rsid w:val="00F32E7B"/>
    <w:rsid w:val="00F4023F"/>
    <w:rsid w:val="00F63AD5"/>
    <w:rsid w:val="00F75442"/>
    <w:rsid w:val="00F75834"/>
    <w:rsid w:val="00F816B1"/>
    <w:rsid w:val="00F87054"/>
    <w:rsid w:val="00F91507"/>
    <w:rsid w:val="00FA2CFC"/>
    <w:rsid w:val="00FA74D0"/>
    <w:rsid w:val="00FB1F10"/>
    <w:rsid w:val="00FC0523"/>
    <w:rsid w:val="00FC6517"/>
    <w:rsid w:val="00FD2276"/>
    <w:rsid w:val="00FD454D"/>
    <w:rsid w:val="00FD635F"/>
    <w:rsid w:val="00FE05E8"/>
    <w:rsid w:val="00FE4E36"/>
    <w:rsid w:val="00FF2521"/>
    <w:rsid w:val="00FF6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E3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6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A66"/>
  </w:style>
  <w:style w:type="paragraph" w:styleId="Footer">
    <w:name w:val="footer"/>
    <w:basedOn w:val="Normal"/>
    <w:link w:val="FooterChar"/>
    <w:uiPriority w:val="99"/>
    <w:unhideWhenUsed/>
    <w:rsid w:val="00706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A66"/>
  </w:style>
  <w:style w:type="character" w:styleId="Hyperlink">
    <w:name w:val="Hyperlink"/>
    <w:basedOn w:val="DefaultParagraphFont"/>
    <w:uiPriority w:val="99"/>
    <w:unhideWhenUsed/>
    <w:rsid w:val="008462E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76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D4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67E0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ro-RO"/>
    </w:rPr>
  </w:style>
  <w:style w:type="character" w:customStyle="1" w:styleId="ListParagraphChar">
    <w:name w:val="List Paragraph Char"/>
    <w:link w:val="ListParagraph"/>
    <w:uiPriority w:val="34"/>
    <w:rsid w:val="00267E01"/>
  </w:style>
  <w:style w:type="character" w:customStyle="1" w:styleId="tal1">
    <w:name w:val="tal1"/>
    <w:basedOn w:val="DefaultParagraphFont"/>
    <w:rsid w:val="0067158F"/>
  </w:style>
  <w:style w:type="character" w:customStyle="1" w:styleId="UnresolvedMention">
    <w:name w:val="Unresolved Mention"/>
    <w:basedOn w:val="DefaultParagraphFont"/>
    <w:uiPriority w:val="99"/>
    <w:semiHidden/>
    <w:unhideWhenUsed/>
    <w:rsid w:val="00D6456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14003-FBE3-4E10-BB5B-3C367C76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mioara aldescu</dc:creator>
  <cp:lastModifiedBy>Windows User</cp:lastModifiedBy>
  <cp:revision>3</cp:revision>
  <cp:lastPrinted>2021-10-26T05:55:00Z</cp:lastPrinted>
  <dcterms:created xsi:type="dcterms:W3CDTF">2021-11-02T07:28:00Z</dcterms:created>
  <dcterms:modified xsi:type="dcterms:W3CDTF">2021-11-02T07:28:00Z</dcterms:modified>
</cp:coreProperties>
</file>