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DDC" w:rsidRPr="00441DDC" w:rsidRDefault="00441DDC" w:rsidP="00441DDC">
      <w:pPr>
        <w:autoSpaceDE w:val="0"/>
        <w:autoSpaceDN w:val="0"/>
        <w:adjustRightInd w:val="0"/>
        <w:rPr>
          <w:szCs w:val="28"/>
          <w:lang w:val="ro-RO"/>
        </w:rPr>
      </w:pPr>
      <w:bookmarkStart w:id="0" w:name="_GoBack"/>
      <w:bookmarkEnd w:id="0"/>
      <w:r w:rsidRPr="00441DDC">
        <w:rPr>
          <w:szCs w:val="28"/>
          <w:lang w:val="ro-RO"/>
        </w:rPr>
        <w:t xml:space="preserve">                   ORDIN   Nr. 3035/2012 din 10 ianuarie 2012</w:t>
      </w:r>
    </w:p>
    <w:p w:rsidR="00441DDC" w:rsidRPr="00441DDC" w:rsidRDefault="00441DDC" w:rsidP="00441DDC">
      <w:pPr>
        <w:autoSpaceDE w:val="0"/>
        <w:autoSpaceDN w:val="0"/>
        <w:adjustRightInd w:val="0"/>
        <w:rPr>
          <w:szCs w:val="28"/>
          <w:lang w:val="ro-RO"/>
        </w:rPr>
      </w:pPr>
      <w:r w:rsidRPr="00441DDC">
        <w:rPr>
          <w:szCs w:val="28"/>
          <w:lang w:val="ro-RO"/>
        </w:rPr>
        <w:t>privind aprobarea Metodologiei-cadru de organizare şi desfăşurare a competiţiilor şcolare şi a Regulamentului de organizare a activităţilor cuprinse în calendarul activităţilor educative, şcolare şi extraşcolare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i/>
          <w:iCs/>
          <w:szCs w:val="28"/>
          <w:lang w:val="ro-RO"/>
        </w:rPr>
      </w:pPr>
      <w:r w:rsidRPr="00441DDC">
        <w:rPr>
          <w:i/>
          <w:iCs/>
          <w:szCs w:val="28"/>
          <w:lang w:val="ro-RO"/>
        </w:rPr>
        <w:t xml:space="preserve">    Text în vigoare începând cu data de 15 februarie 2022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REALIZATOR: COMPANIA DE INFORMATICĂ NEAMŢ</w:t>
      </w:r>
    </w:p>
    <w:p w:rsidR="00441DDC" w:rsidRPr="00441DDC" w:rsidRDefault="00441DDC" w:rsidP="00441DDC">
      <w:pPr>
        <w:autoSpaceDE w:val="0"/>
        <w:autoSpaceDN w:val="0"/>
        <w:adjustRightInd w:val="0"/>
        <w:rPr>
          <w:i/>
          <w:iCs/>
          <w:szCs w:val="28"/>
          <w:lang w:val="ro-RO"/>
        </w:rPr>
      </w:pPr>
    </w:p>
    <w:p w:rsidR="00441DDC" w:rsidRPr="00441DDC" w:rsidRDefault="00441DDC" w:rsidP="00441DDC">
      <w:pPr>
        <w:autoSpaceDE w:val="0"/>
        <w:autoSpaceDN w:val="0"/>
        <w:adjustRightInd w:val="0"/>
        <w:rPr>
          <w:i/>
          <w:iCs/>
          <w:szCs w:val="28"/>
          <w:lang w:val="ro-RO"/>
        </w:rPr>
      </w:pPr>
      <w:r w:rsidRPr="00441DDC">
        <w:rPr>
          <w:i/>
          <w:iCs/>
          <w:szCs w:val="28"/>
          <w:lang w:val="ro-RO"/>
        </w:rPr>
        <w:t xml:space="preserve">    Text actualizat prin produsul informatic legislativ LEX EXPERT în baza actelor normative modificatoare, publicate în Monitorul Oficial al României, Partea I, până la 15 februarie 2022.</w:t>
      </w:r>
    </w:p>
    <w:p w:rsidR="00441DDC" w:rsidRPr="00441DDC" w:rsidRDefault="00441DDC" w:rsidP="00441DDC">
      <w:pPr>
        <w:autoSpaceDE w:val="0"/>
        <w:autoSpaceDN w:val="0"/>
        <w:adjustRightInd w:val="0"/>
        <w:rPr>
          <w:i/>
          <w:iCs/>
          <w:szCs w:val="28"/>
          <w:lang w:val="ro-RO"/>
        </w:rPr>
      </w:pPr>
    </w:p>
    <w:p w:rsidR="00441DDC" w:rsidRPr="00441DDC" w:rsidRDefault="00441DDC" w:rsidP="00441DDC">
      <w:pPr>
        <w:autoSpaceDE w:val="0"/>
        <w:autoSpaceDN w:val="0"/>
        <w:adjustRightInd w:val="0"/>
        <w:rPr>
          <w:szCs w:val="28"/>
          <w:lang w:val="ro-RO"/>
        </w:rPr>
      </w:pPr>
      <w:r w:rsidRPr="00441DDC">
        <w:rPr>
          <w:b/>
          <w:bCs/>
          <w:i/>
          <w:iCs/>
          <w:szCs w:val="28"/>
          <w:lang w:val="ro-RO"/>
        </w:rPr>
        <w:t xml:space="preserve">    Act de bază</w:t>
      </w:r>
    </w:p>
    <w:p w:rsidR="00441DDC" w:rsidRPr="00441DDC" w:rsidRDefault="00441DDC" w:rsidP="00441DDC">
      <w:pPr>
        <w:autoSpaceDE w:val="0"/>
        <w:autoSpaceDN w:val="0"/>
        <w:adjustRightInd w:val="0"/>
        <w:rPr>
          <w:i/>
          <w:iCs/>
          <w:szCs w:val="28"/>
          <w:lang w:val="ro-RO"/>
        </w:rPr>
      </w:pPr>
      <w:r w:rsidRPr="00441DDC">
        <w:rPr>
          <w:b/>
          <w:bCs/>
          <w:color w:val="008000"/>
          <w:szCs w:val="28"/>
          <w:u w:val="single"/>
          <w:lang w:val="ro-RO"/>
        </w:rPr>
        <w:t>#B</w:t>
      </w:r>
      <w:r w:rsidRPr="00441DDC">
        <w:rPr>
          <w:szCs w:val="28"/>
          <w:lang w:val="ro-RO"/>
        </w:rPr>
        <w:t xml:space="preserve">: </w:t>
      </w:r>
      <w:r w:rsidRPr="00441DDC">
        <w:rPr>
          <w:i/>
          <w:iCs/>
          <w:szCs w:val="28"/>
          <w:lang w:val="ro-RO"/>
        </w:rPr>
        <w:t>Ordinul ministrului educaţiei, cercetării, tineretului şi sportului nr. 3035/2012, publicat în Monitorul Oficial al României, Partea I, nr. 69 din 27 ianuarie 2012</w:t>
      </w:r>
    </w:p>
    <w:p w:rsidR="00441DDC" w:rsidRPr="00441DDC" w:rsidRDefault="00441DDC" w:rsidP="00441DDC">
      <w:pPr>
        <w:autoSpaceDE w:val="0"/>
        <w:autoSpaceDN w:val="0"/>
        <w:adjustRightInd w:val="0"/>
        <w:rPr>
          <w:i/>
          <w:iCs/>
          <w:szCs w:val="28"/>
          <w:lang w:val="ro-RO"/>
        </w:rPr>
      </w:pPr>
    </w:p>
    <w:p w:rsidR="00441DDC" w:rsidRPr="00441DDC" w:rsidRDefault="00441DDC" w:rsidP="00441DDC">
      <w:pPr>
        <w:autoSpaceDE w:val="0"/>
        <w:autoSpaceDN w:val="0"/>
        <w:adjustRightInd w:val="0"/>
        <w:rPr>
          <w:szCs w:val="28"/>
          <w:lang w:val="ro-RO"/>
        </w:rPr>
      </w:pPr>
      <w:r w:rsidRPr="00441DDC">
        <w:rPr>
          <w:b/>
          <w:bCs/>
          <w:i/>
          <w:iCs/>
          <w:szCs w:val="28"/>
          <w:lang w:val="ro-RO"/>
        </w:rPr>
        <w:t xml:space="preserve">    Acte modificatoare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r w:rsidRPr="00441DDC">
        <w:rPr>
          <w:szCs w:val="28"/>
          <w:lang w:val="ro-RO"/>
        </w:rPr>
        <w:t xml:space="preserve">: </w:t>
      </w:r>
      <w:r w:rsidRPr="00441DDC">
        <w:rPr>
          <w:i/>
          <w:iCs/>
          <w:szCs w:val="28"/>
          <w:lang w:val="ro-RO"/>
        </w:rPr>
        <w:t>Ordinul ministrului educaţiei nr. 3123/2022</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#M4</w:t>
      </w:r>
      <w:r w:rsidRPr="00441DDC">
        <w:rPr>
          <w:szCs w:val="28"/>
          <w:lang w:val="ro-RO"/>
        </w:rPr>
        <w:t xml:space="preserve">: </w:t>
      </w:r>
      <w:r w:rsidRPr="00441DDC">
        <w:rPr>
          <w:i/>
          <w:iCs/>
          <w:szCs w:val="28"/>
          <w:lang w:val="ro-RO"/>
        </w:rPr>
        <w:t>Ordinul ministrului educaţiei şi cercetării nr. 5924/2020</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r w:rsidRPr="00441DDC">
        <w:rPr>
          <w:szCs w:val="28"/>
          <w:lang w:val="ro-RO"/>
        </w:rPr>
        <w:t xml:space="preserve">: </w:t>
      </w:r>
      <w:r w:rsidRPr="00441DDC">
        <w:rPr>
          <w:i/>
          <w:iCs/>
          <w:szCs w:val="28"/>
          <w:lang w:val="ro-RO"/>
        </w:rPr>
        <w:t>Ordinul ministrului educaţiei naţionale nr. 3015/2019</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r w:rsidRPr="00441DDC">
        <w:rPr>
          <w:szCs w:val="28"/>
          <w:lang w:val="ro-RO"/>
        </w:rPr>
        <w:t xml:space="preserve">: </w:t>
      </w:r>
      <w:r w:rsidRPr="00441DDC">
        <w:rPr>
          <w:i/>
          <w:iCs/>
          <w:szCs w:val="28"/>
          <w:lang w:val="ro-RO"/>
        </w:rPr>
        <w:t>Ordinul ministrului educaţiei naţionale nr. 4203/2018</w:t>
      </w:r>
    </w:p>
    <w:p w:rsidR="00441DDC" w:rsidRPr="00441DDC" w:rsidRDefault="00441DDC" w:rsidP="00441DDC">
      <w:pPr>
        <w:autoSpaceDE w:val="0"/>
        <w:autoSpaceDN w:val="0"/>
        <w:adjustRightInd w:val="0"/>
        <w:rPr>
          <w:i/>
          <w:iCs/>
          <w:szCs w:val="28"/>
          <w:lang w:val="ro-RO"/>
        </w:rPr>
      </w:pPr>
      <w:r w:rsidRPr="00441DDC">
        <w:rPr>
          <w:b/>
          <w:bCs/>
          <w:color w:val="008000"/>
          <w:szCs w:val="28"/>
          <w:u w:val="single"/>
          <w:lang w:val="ro-RO"/>
        </w:rPr>
        <w:t>#M1</w:t>
      </w:r>
      <w:r w:rsidRPr="00441DDC">
        <w:rPr>
          <w:szCs w:val="28"/>
          <w:lang w:val="ro-RO"/>
        </w:rPr>
        <w:t xml:space="preserve">: </w:t>
      </w:r>
      <w:r w:rsidRPr="00441DDC">
        <w:rPr>
          <w:i/>
          <w:iCs/>
          <w:szCs w:val="28"/>
          <w:lang w:val="ro-RO"/>
        </w:rPr>
        <w:t>Ordinul ministrului educaţiei naţionale nr. 3768/2017</w:t>
      </w:r>
    </w:p>
    <w:p w:rsidR="00441DDC" w:rsidRPr="00441DDC" w:rsidRDefault="00441DDC" w:rsidP="00441DDC">
      <w:pPr>
        <w:autoSpaceDE w:val="0"/>
        <w:autoSpaceDN w:val="0"/>
        <w:adjustRightInd w:val="0"/>
        <w:rPr>
          <w:i/>
          <w:iCs/>
          <w:szCs w:val="28"/>
          <w:lang w:val="ro-RO"/>
        </w:rPr>
      </w:pPr>
    </w:p>
    <w:p w:rsidR="00441DDC" w:rsidRPr="00441DDC" w:rsidRDefault="00441DDC" w:rsidP="00441DDC">
      <w:pPr>
        <w:autoSpaceDE w:val="0"/>
        <w:autoSpaceDN w:val="0"/>
        <w:adjustRightInd w:val="0"/>
        <w:rPr>
          <w:szCs w:val="28"/>
          <w:lang w:val="ro-RO"/>
        </w:rPr>
      </w:pPr>
      <w:r w:rsidRPr="00441DDC">
        <w:rPr>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441DDC">
        <w:rPr>
          <w:b/>
          <w:bCs/>
          <w:i/>
          <w:iCs/>
          <w:color w:val="008000"/>
          <w:szCs w:val="28"/>
          <w:u w:val="single"/>
          <w:lang w:val="ro-RO"/>
        </w:rPr>
        <w:t>#M1</w:t>
      </w:r>
      <w:r w:rsidRPr="00441DDC">
        <w:rPr>
          <w:i/>
          <w:iCs/>
          <w:szCs w:val="28"/>
          <w:lang w:val="ro-RO"/>
        </w:rPr>
        <w:t xml:space="preserve">, </w:t>
      </w:r>
      <w:r w:rsidRPr="00441DDC">
        <w:rPr>
          <w:b/>
          <w:bCs/>
          <w:i/>
          <w:iCs/>
          <w:color w:val="008000"/>
          <w:szCs w:val="28"/>
          <w:u w:val="single"/>
          <w:lang w:val="ro-RO"/>
        </w:rPr>
        <w:t>#M2</w:t>
      </w:r>
      <w:r w:rsidRPr="00441DDC">
        <w:rPr>
          <w:i/>
          <w:iCs/>
          <w:szCs w:val="28"/>
          <w:lang w:val="ro-RO"/>
        </w:rPr>
        <w:t xml:space="preserve"> etc.</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#B</w:t>
      </w:r>
    </w:p>
    <w:p w:rsidR="00441DDC" w:rsidRPr="00441DDC" w:rsidRDefault="00441DDC" w:rsidP="00441DDC">
      <w:pPr>
        <w:autoSpaceDE w:val="0"/>
        <w:autoSpaceDN w:val="0"/>
        <w:adjustRightInd w:val="0"/>
        <w:rPr>
          <w:szCs w:val="28"/>
          <w:lang w:val="ro-RO"/>
        </w:rPr>
      </w:pPr>
      <w:r w:rsidRPr="00441DDC">
        <w:rPr>
          <w:szCs w:val="28"/>
          <w:lang w:val="ro-RO"/>
        </w:rPr>
        <w:t xml:space="preserve">    În conformitate cu </w:t>
      </w:r>
      <w:r w:rsidRPr="00441DDC">
        <w:rPr>
          <w:color w:val="008000"/>
          <w:szCs w:val="28"/>
          <w:u w:val="single"/>
          <w:lang w:val="ro-RO"/>
        </w:rPr>
        <w:t>art. 57</w:t>
      </w:r>
      <w:r w:rsidRPr="00441DDC">
        <w:rPr>
          <w:szCs w:val="28"/>
          <w:lang w:val="ro-RO"/>
        </w:rPr>
        <w:t xml:space="preserve"> alin. (4) din Legea educaţiei naţionale nr. 1/2011, cu modificările şi completările ulterioare,</w:t>
      </w:r>
    </w:p>
    <w:p w:rsidR="00441DDC" w:rsidRPr="00441DDC" w:rsidRDefault="00441DDC" w:rsidP="00441DDC">
      <w:pPr>
        <w:autoSpaceDE w:val="0"/>
        <w:autoSpaceDN w:val="0"/>
        <w:adjustRightInd w:val="0"/>
        <w:rPr>
          <w:szCs w:val="28"/>
          <w:lang w:val="ro-RO"/>
        </w:rPr>
      </w:pPr>
      <w:r w:rsidRPr="00441DDC">
        <w:rPr>
          <w:szCs w:val="28"/>
          <w:lang w:val="ro-RO"/>
        </w:rPr>
        <w:t xml:space="preserve">    în temeiul </w:t>
      </w:r>
      <w:r w:rsidRPr="00441DDC">
        <w:rPr>
          <w:color w:val="008000"/>
          <w:szCs w:val="28"/>
          <w:u w:val="single"/>
          <w:lang w:val="ro-RO"/>
        </w:rPr>
        <w:t>Hotărârii Guvernului nr. 536/2011</w:t>
      </w:r>
      <w:r w:rsidRPr="00441DDC">
        <w:rPr>
          <w:szCs w:val="28"/>
          <w:lang w:val="ro-RO"/>
        </w:rPr>
        <w:t>*) privind organizarea şi funcţionarea Ministerului Educaţiei, Cercetării, Tineretului şi Sportului, cu modificările şi completările ulterioare,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b/>
          <w:bCs/>
          <w:szCs w:val="28"/>
          <w:lang w:val="ro-RO"/>
        </w:rPr>
        <w:t>ministrul educaţiei, cercetării, tineretului şi sportului</w:t>
      </w:r>
      <w:r w:rsidRPr="00441DDC">
        <w:rPr>
          <w:szCs w:val="28"/>
          <w:lang w:val="ro-RO"/>
        </w:rPr>
        <w:t xml:space="preserve"> emite prezentul ordin.</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#CIN</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w:t>
      </w:r>
      <w:r w:rsidRPr="00441DDC">
        <w:rPr>
          <w:i/>
          <w:iCs/>
          <w:szCs w:val="28"/>
          <w:lang w:val="ro-RO"/>
        </w:rPr>
        <w:t xml:space="preserve"> </w:t>
      </w:r>
      <w:r w:rsidRPr="00441DDC">
        <w:rPr>
          <w:i/>
          <w:iCs/>
          <w:color w:val="008000"/>
          <w:szCs w:val="28"/>
          <w:u w:val="single"/>
          <w:lang w:val="ro-RO"/>
        </w:rPr>
        <w:t>Hotărârea Guvernului nr. 536/2011</w:t>
      </w:r>
      <w:r w:rsidRPr="00441DDC">
        <w:rPr>
          <w:i/>
          <w:iCs/>
          <w:szCs w:val="28"/>
          <w:lang w:val="ro-RO"/>
        </w:rPr>
        <w:t xml:space="preserve"> a fost abrogată. A se vedea </w:t>
      </w:r>
      <w:r w:rsidRPr="00441DDC">
        <w:rPr>
          <w:i/>
          <w:iCs/>
          <w:color w:val="008000"/>
          <w:szCs w:val="28"/>
          <w:u w:val="single"/>
          <w:lang w:val="ro-RO"/>
        </w:rPr>
        <w:t>Hotărârea Guvernului nr. 369/2021</w:t>
      </w:r>
      <w:r w:rsidRPr="00441DDC">
        <w:rPr>
          <w:i/>
          <w:iCs/>
          <w:szCs w:val="28"/>
          <w:lang w:val="ro-RO"/>
        </w:rPr>
        <w:t>.</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#B</w:t>
      </w:r>
    </w:p>
    <w:p w:rsidR="00441DDC" w:rsidRPr="00441DDC" w:rsidRDefault="00441DDC" w:rsidP="00441DDC">
      <w:pPr>
        <w:autoSpaceDE w:val="0"/>
        <w:autoSpaceDN w:val="0"/>
        <w:adjustRightInd w:val="0"/>
        <w:rPr>
          <w:szCs w:val="28"/>
          <w:lang w:val="ro-RO"/>
        </w:rPr>
      </w:pPr>
      <w:r w:rsidRPr="00441DDC">
        <w:rPr>
          <w:szCs w:val="28"/>
          <w:lang w:val="ro-RO"/>
        </w:rPr>
        <w:t xml:space="preserve">    ART. 1</w:t>
      </w:r>
    </w:p>
    <w:p w:rsidR="00441DDC" w:rsidRPr="00441DDC" w:rsidRDefault="00441DDC" w:rsidP="00441DDC">
      <w:pPr>
        <w:autoSpaceDE w:val="0"/>
        <w:autoSpaceDN w:val="0"/>
        <w:adjustRightInd w:val="0"/>
        <w:rPr>
          <w:szCs w:val="28"/>
          <w:lang w:val="ro-RO"/>
        </w:rPr>
      </w:pPr>
      <w:r w:rsidRPr="00441DDC">
        <w:rPr>
          <w:szCs w:val="28"/>
          <w:lang w:val="ro-RO"/>
        </w:rPr>
        <w:t xml:space="preserve">    (1) Se aprobă Metodologia-cadru de organizare şi desfăşurare a competiţiilor şcolare, prevăzută în </w:t>
      </w:r>
      <w:r w:rsidRPr="00441DDC">
        <w:rPr>
          <w:color w:val="008000"/>
          <w:szCs w:val="28"/>
          <w:u w:val="single"/>
          <w:lang w:val="ro-RO"/>
        </w:rPr>
        <w:t>anexa nr. 1</w:t>
      </w:r>
      <w:r w:rsidRPr="00441DDC">
        <w:rPr>
          <w:szCs w:val="28"/>
          <w:lang w:val="ro-RO"/>
        </w:rPr>
        <w:t xml:space="preserve"> care face parte integrantă din prezentul ordin.</w:t>
      </w:r>
    </w:p>
    <w:p w:rsidR="00441DDC" w:rsidRPr="00441DDC" w:rsidRDefault="00441DDC" w:rsidP="00441DDC">
      <w:pPr>
        <w:autoSpaceDE w:val="0"/>
        <w:autoSpaceDN w:val="0"/>
        <w:adjustRightInd w:val="0"/>
        <w:rPr>
          <w:szCs w:val="28"/>
          <w:lang w:val="ro-RO"/>
        </w:rPr>
      </w:pPr>
      <w:r w:rsidRPr="00441DDC">
        <w:rPr>
          <w:szCs w:val="28"/>
          <w:lang w:val="ro-RO"/>
        </w:rPr>
        <w:t xml:space="preserve">    (2) Se aprobă Regulamentul de organizare a activităţilor cuprinse în calendarul activităţilor educative, şcolare şi extraşcolare, prevăzut în </w:t>
      </w:r>
      <w:r w:rsidRPr="00441DDC">
        <w:rPr>
          <w:color w:val="008000"/>
          <w:szCs w:val="28"/>
          <w:u w:val="single"/>
          <w:lang w:val="ro-RO"/>
        </w:rPr>
        <w:t>anexa nr. 2</w:t>
      </w:r>
      <w:r w:rsidRPr="00441DDC">
        <w:rPr>
          <w:szCs w:val="28"/>
          <w:lang w:val="ro-RO"/>
        </w:rPr>
        <w:t>, care face parte integrantă din prezentul ordin.</w:t>
      </w:r>
    </w:p>
    <w:p w:rsidR="00441DDC" w:rsidRPr="00441DDC" w:rsidRDefault="00441DDC" w:rsidP="00441DDC">
      <w:pPr>
        <w:autoSpaceDE w:val="0"/>
        <w:autoSpaceDN w:val="0"/>
        <w:adjustRightInd w:val="0"/>
        <w:rPr>
          <w:szCs w:val="28"/>
          <w:lang w:val="ro-RO"/>
        </w:rPr>
      </w:pPr>
      <w:r w:rsidRPr="00441DDC">
        <w:rPr>
          <w:szCs w:val="28"/>
          <w:lang w:val="ro-RO"/>
        </w:rPr>
        <w:t xml:space="preserve">    ART. 2</w:t>
      </w:r>
    </w:p>
    <w:p w:rsidR="00441DDC" w:rsidRPr="00441DDC" w:rsidRDefault="00441DDC" w:rsidP="00441DDC">
      <w:pPr>
        <w:autoSpaceDE w:val="0"/>
        <w:autoSpaceDN w:val="0"/>
        <w:adjustRightInd w:val="0"/>
        <w:rPr>
          <w:szCs w:val="28"/>
          <w:lang w:val="ro-RO"/>
        </w:rPr>
      </w:pPr>
      <w:r w:rsidRPr="00441DDC">
        <w:rPr>
          <w:szCs w:val="28"/>
          <w:lang w:val="ro-RO"/>
        </w:rPr>
        <w:t xml:space="preserve">    La data publicării în Monitorul Oficial al României, Partea I, a prezentului ordin se abrogă orice dispoziţie contrară.</w:t>
      </w:r>
    </w:p>
    <w:p w:rsidR="00441DDC" w:rsidRPr="00441DDC" w:rsidRDefault="00441DDC" w:rsidP="00441DDC">
      <w:pPr>
        <w:autoSpaceDE w:val="0"/>
        <w:autoSpaceDN w:val="0"/>
        <w:adjustRightInd w:val="0"/>
        <w:rPr>
          <w:szCs w:val="28"/>
          <w:lang w:val="ro-RO"/>
        </w:rPr>
      </w:pPr>
      <w:r w:rsidRPr="00441DDC">
        <w:rPr>
          <w:szCs w:val="28"/>
          <w:lang w:val="ro-RO"/>
        </w:rPr>
        <w:t xml:space="preserve">    ART. 3</w:t>
      </w:r>
    </w:p>
    <w:p w:rsidR="00441DDC" w:rsidRPr="00441DDC" w:rsidRDefault="00441DDC" w:rsidP="00441DDC">
      <w:pPr>
        <w:autoSpaceDE w:val="0"/>
        <w:autoSpaceDN w:val="0"/>
        <w:adjustRightInd w:val="0"/>
        <w:rPr>
          <w:szCs w:val="28"/>
          <w:lang w:val="ro-RO"/>
        </w:rPr>
      </w:pPr>
      <w:r w:rsidRPr="00441DDC">
        <w:rPr>
          <w:szCs w:val="28"/>
          <w:lang w:val="ro-RO"/>
        </w:rPr>
        <w:t xml:space="preserve">    Direcţia generală educaţie şi învăţare pe tot parcursul vieţii, Direcţia generală învăţământ în limbile minorităţilor, relaţia cu Parlamentul şi partenerii sociali, Centrul Naţional de Evaluare şi </w:t>
      </w:r>
      <w:r w:rsidRPr="00441DDC">
        <w:rPr>
          <w:szCs w:val="28"/>
          <w:lang w:val="ro-RO"/>
        </w:rPr>
        <w:lastRenderedPageBreak/>
        <w:t>Examinare, Direcţia generală economic, finanţe, resurse umane, inspectoratele şcolare judeţene, respectiv al municipiului Bucureşti şi unităţile de învăţământ preuniversitar duc la îndeplinire prevederile prezentului ordin.</w:t>
      </w:r>
    </w:p>
    <w:p w:rsidR="00441DDC" w:rsidRPr="00441DDC" w:rsidRDefault="00441DDC" w:rsidP="00441DDC">
      <w:pPr>
        <w:autoSpaceDE w:val="0"/>
        <w:autoSpaceDN w:val="0"/>
        <w:adjustRightInd w:val="0"/>
        <w:rPr>
          <w:szCs w:val="28"/>
          <w:lang w:val="ro-RO"/>
        </w:rPr>
      </w:pPr>
      <w:r w:rsidRPr="00441DDC">
        <w:rPr>
          <w:szCs w:val="28"/>
          <w:lang w:val="ro-RO"/>
        </w:rPr>
        <w:t xml:space="preserve">    ART. 4</w:t>
      </w:r>
    </w:p>
    <w:p w:rsidR="00441DDC" w:rsidRPr="00441DDC" w:rsidRDefault="00441DDC" w:rsidP="00441DDC">
      <w:pPr>
        <w:autoSpaceDE w:val="0"/>
        <w:autoSpaceDN w:val="0"/>
        <w:adjustRightInd w:val="0"/>
        <w:rPr>
          <w:szCs w:val="28"/>
          <w:lang w:val="ro-RO"/>
        </w:rPr>
      </w:pPr>
      <w:r w:rsidRPr="00441DDC">
        <w:rPr>
          <w:szCs w:val="28"/>
          <w:lang w:val="ro-RO"/>
        </w:rPr>
        <w:t xml:space="preserve">    Prezentul ordin se publică în Monitorul Oficial al României, Partea I.</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#CIN</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w:t>
      </w:r>
      <w:r w:rsidRPr="00441DDC">
        <w:rPr>
          <w:b/>
          <w:bCs/>
          <w:i/>
          <w:iCs/>
          <w:szCs w:val="28"/>
          <w:lang w:val="ro-RO"/>
        </w:rPr>
        <w:t>NOTĂ:</w:t>
      </w:r>
    </w:p>
    <w:p w:rsidR="00441DDC" w:rsidRPr="00441DDC" w:rsidRDefault="00441DDC" w:rsidP="00441DDC">
      <w:pPr>
        <w:autoSpaceDE w:val="0"/>
        <w:autoSpaceDN w:val="0"/>
        <w:adjustRightInd w:val="0"/>
        <w:rPr>
          <w:szCs w:val="28"/>
          <w:lang w:val="ro-RO"/>
        </w:rPr>
      </w:pPr>
      <w:r w:rsidRPr="00441DDC">
        <w:rPr>
          <w:i/>
          <w:iCs/>
          <w:szCs w:val="28"/>
          <w:lang w:val="ro-RO"/>
        </w:rPr>
        <w:t xml:space="preserve">    Reproducem mai jos prevederile </w:t>
      </w:r>
      <w:r w:rsidRPr="00441DDC">
        <w:rPr>
          <w:i/>
          <w:iCs/>
          <w:color w:val="008000"/>
          <w:szCs w:val="28"/>
          <w:u w:val="single"/>
          <w:lang w:val="ro-RO"/>
        </w:rPr>
        <w:t>art. II</w:t>
      </w:r>
      <w:r w:rsidRPr="00441DDC">
        <w:rPr>
          <w:i/>
          <w:iCs/>
          <w:szCs w:val="28"/>
          <w:lang w:val="ro-RO"/>
        </w:rPr>
        <w:t xml:space="preserve"> din Ordinul ministrului educaţiei nr. 3123/2022 (</w:t>
      </w:r>
      <w:r w:rsidRPr="00441DDC">
        <w:rPr>
          <w:b/>
          <w:bCs/>
          <w:i/>
          <w:iCs/>
          <w:color w:val="008000"/>
          <w:szCs w:val="28"/>
          <w:u w:val="single"/>
          <w:lang w:val="ro-RO"/>
        </w:rPr>
        <w:t>#M5</w:t>
      </w:r>
      <w:r w:rsidRPr="00441DDC">
        <w:rPr>
          <w:i/>
          <w:iCs/>
          <w:szCs w:val="28"/>
          <w:lang w:val="ro-RO"/>
        </w:rPr>
        <w:t>).</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"ART. II</w:t>
      </w:r>
    </w:p>
    <w:p w:rsidR="00441DDC" w:rsidRPr="00441DDC" w:rsidRDefault="00441DDC" w:rsidP="00441DDC">
      <w:pPr>
        <w:autoSpaceDE w:val="0"/>
        <w:autoSpaceDN w:val="0"/>
        <w:adjustRightInd w:val="0"/>
        <w:rPr>
          <w:szCs w:val="28"/>
          <w:lang w:val="ro-RO"/>
        </w:rPr>
      </w:pPr>
      <w:r w:rsidRPr="00441DDC">
        <w:rPr>
          <w:i/>
          <w:iCs/>
          <w:szCs w:val="28"/>
          <w:lang w:val="ro-RO"/>
        </w:rPr>
        <w:t xml:space="preserve">    Prevederile prezentului ordin se aplică pe perioada anului şcolar 2021 - 2022."</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ANEXA 1</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b/>
          <w:bCs/>
          <w:i/>
          <w:iCs/>
          <w:szCs w:val="28"/>
          <w:lang w:val="ro-RO"/>
        </w:rPr>
      </w:pPr>
      <w:r w:rsidRPr="00441DDC">
        <w:rPr>
          <w:i/>
          <w:iCs/>
          <w:szCs w:val="28"/>
          <w:lang w:val="ro-RO"/>
        </w:rPr>
        <w:t xml:space="preserve">                         </w:t>
      </w:r>
      <w:r w:rsidRPr="00441DDC">
        <w:rPr>
          <w:b/>
          <w:bCs/>
          <w:i/>
          <w:iCs/>
          <w:szCs w:val="28"/>
          <w:lang w:val="ro-RO"/>
        </w:rPr>
        <w:t>METODOLOGIE-CADRU</w:t>
      </w:r>
    </w:p>
    <w:p w:rsidR="00441DDC" w:rsidRPr="00441DDC" w:rsidRDefault="00441DDC" w:rsidP="00441DDC">
      <w:pPr>
        <w:autoSpaceDE w:val="0"/>
        <w:autoSpaceDN w:val="0"/>
        <w:adjustRightInd w:val="0"/>
        <w:rPr>
          <w:szCs w:val="28"/>
          <w:lang w:val="ro-RO"/>
        </w:rPr>
      </w:pPr>
      <w:r w:rsidRPr="00441DDC">
        <w:rPr>
          <w:b/>
          <w:bCs/>
          <w:i/>
          <w:iCs/>
          <w:szCs w:val="28"/>
          <w:lang w:val="ro-RO"/>
        </w:rPr>
        <w:t>DE ORGANIZARE ŞI DESFĂŞURARE A COMPETIŢIILOR ŞCOLARE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CAPITOLUL I</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Cadrul general</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1</w:t>
      </w:r>
    </w:p>
    <w:p w:rsidR="00441DDC" w:rsidRPr="00441DDC" w:rsidRDefault="00441DDC" w:rsidP="00441DDC">
      <w:pPr>
        <w:autoSpaceDE w:val="0"/>
        <w:autoSpaceDN w:val="0"/>
        <w:adjustRightInd w:val="0"/>
        <w:rPr>
          <w:szCs w:val="28"/>
          <w:lang w:val="ro-RO"/>
        </w:rPr>
      </w:pPr>
      <w:r w:rsidRPr="00441DDC">
        <w:rPr>
          <w:i/>
          <w:iCs/>
          <w:szCs w:val="28"/>
          <w:lang w:val="ro-RO"/>
        </w:rPr>
        <w:t xml:space="preserve">    Prezenta Metodologie-cadru reglementează organizarea şi desfăşurarea competiţiilor şcolare.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2</w:t>
      </w:r>
    </w:p>
    <w:p w:rsidR="00441DDC" w:rsidRPr="00441DDC" w:rsidRDefault="00441DDC" w:rsidP="00441DDC">
      <w:pPr>
        <w:autoSpaceDE w:val="0"/>
        <w:autoSpaceDN w:val="0"/>
        <w:adjustRightInd w:val="0"/>
        <w:rPr>
          <w:szCs w:val="28"/>
          <w:lang w:val="ro-RO"/>
        </w:rPr>
      </w:pPr>
      <w:r w:rsidRPr="00441DDC">
        <w:rPr>
          <w:i/>
          <w:iCs/>
          <w:szCs w:val="28"/>
          <w:lang w:val="ro-RO"/>
        </w:rPr>
        <w:t xml:space="preserve">    Competiţiile şcolare au ca obiectiv general stimularea elevilor cu performanţe şcolare înalte sau care au interes şi aptitudini deosebite în domeniul ştiinţific, tehnico-aplicativ, cultural-artistic, civic şi în cel sportiv. Totodată, competiţiile şcolare promovează valorile culturale şi etice fundamentale, spiritul de fair-play, competitivitatea şi comunicarea interpersonală.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3</w:t>
      </w:r>
    </w:p>
    <w:p w:rsidR="00441DDC" w:rsidRPr="00441DDC" w:rsidRDefault="00441DDC" w:rsidP="00441DDC">
      <w:pPr>
        <w:autoSpaceDE w:val="0"/>
        <w:autoSpaceDN w:val="0"/>
        <w:adjustRightInd w:val="0"/>
        <w:rPr>
          <w:szCs w:val="28"/>
          <w:lang w:val="ro-RO"/>
        </w:rPr>
      </w:pPr>
      <w:r w:rsidRPr="00441DDC">
        <w:rPr>
          <w:i/>
          <w:iCs/>
          <w:szCs w:val="28"/>
          <w:lang w:val="ro-RO"/>
        </w:rPr>
        <w:t xml:space="preserve">    În sensul prezentei metodologii-cadru, sintagma "competiţii şcolare" include olimpiade şcolare şi concursuri şcolare, organizate pe discipline de învăţământ, interdisciplinare, multidisciplinare, transdisciplinare/calificări şi domenii de pregătire profesională, concursuri de creaţie, concursuri şi festivaluri cultural-artistice, campionate şi concursuri sportive şcolare pentru elevi. Acestea au caracter ştiinţific, tehnico-aplicativ, cultural-artistic şi sportiv.</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4</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Olimpiadele şcolare sunt competiţii şcolare de excelenţă bazate pe studierea uneia sau a mai multor discipline predate în sistemul formal de învăţământ, adresându-se elevilor cu aptitudini şi performanţe înalte în domeniul matematicii şi al ştiinţelor, al limbii şi literaturii române, al limbilor şi al literaturilor materne şi al limbilor moderne, al disciplinelor din ariile curriculare om şi societate, arte, sport şi educaţie fizică, tehnologii, lingvistică, astronomie şi astrofizică şi la care pot participa elevi din toate judeţele ţării şi municipiul Bucureşti. Excepţie fac olimpiadele din domeniile artelor, tehnologiilor, religiei, limbilor moderne şi a celor destinate elevilor aparţinând minorităţilor naţionale din România, cazuri în care competiţia se consideră naţională dacă participă elevii din toate judeţele/sectoarele municipiului Bucureşti în care se asigură </w:t>
      </w:r>
      <w:r w:rsidRPr="00441DDC">
        <w:rPr>
          <w:i/>
          <w:iCs/>
          <w:szCs w:val="28"/>
          <w:lang w:val="ro-RO"/>
        </w:rPr>
        <w:lastRenderedPageBreak/>
        <w:t>studiul/şcolarizarea pentru disciplinele/domeniile de studiu/pregătire profesională pentru care se organizează competiţia respectivă.</w:t>
      </w:r>
    </w:p>
    <w:p w:rsidR="00441DDC" w:rsidRPr="00441DDC" w:rsidRDefault="00441DDC" w:rsidP="00441DDC">
      <w:pPr>
        <w:autoSpaceDE w:val="0"/>
        <w:autoSpaceDN w:val="0"/>
        <w:adjustRightInd w:val="0"/>
        <w:rPr>
          <w:szCs w:val="28"/>
          <w:lang w:val="ro-RO"/>
        </w:rPr>
      </w:pPr>
      <w:r w:rsidRPr="00441DDC">
        <w:rPr>
          <w:i/>
          <w:iCs/>
          <w:szCs w:val="28"/>
          <w:lang w:val="ro-RO"/>
        </w:rPr>
        <w:t xml:space="preserve">    (2) Concursurile şcolare sunt competiţii la care participă elevii din minimum 50% din judeţele ţării şi municipiul Bucureşti, concursuri organizate pe discipline de învăţământ, interdisciplinare, multidisciplinare, transdisciplinare, calificări şi domenii de pregătire profesională, concursuri de creaţie, concursuri şi festivaluri cultural-artistice, campionate şi concursuri sportive şcolare pentru elevi. Excepţie fac concursurile şcolare din domeniile artelor, tehnologiilor, religiei, limbilor moderne şi cele destinate elevilor aparţinând minorităţilor naţionale din România, cazuri în care concursul se consideră naţional dacă participă elevi din minimum 50% din judeţele/sectoarele municipiului Bucureşti în care se asigură studiul/şcolarizarea pentru disciplinele/domeniile de studiu/pregătire profesională pentru care se organizează concursul respectiv.</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5</w:t>
      </w:r>
    </w:p>
    <w:p w:rsidR="00441DDC" w:rsidRPr="00441DDC" w:rsidRDefault="00441DDC" w:rsidP="00441DDC">
      <w:pPr>
        <w:autoSpaceDE w:val="0"/>
        <w:autoSpaceDN w:val="0"/>
        <w:adjustRightInd w:val="0"/>
        <w:rPr>
          <w:szCs w:val="28"/>
          <w:lang w:val="ro-RO"/>
        </w:rPr>
      </w:pPr>
      <w:r w:rsidRPr="00441DDC">
        <w:rPr>
          <w:i/>
          <w:iCs/>
          <w:szCs w:val="28"/>
          <w:lang w:val="ro-RO"/>
        </w:rPr>
        <w:t xml:space="preserve">    (1) Competiţiile şcolare se organizează şi se desfăşoară conform dispoziţiilor prezentei metodologii-cadru, precum şi ale regulamentelor specifice.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i/>
          <w:iCs/>
          <w:szCs w:val="28"/>
          <w:lang w:val="ro-RO"/>
        </w:rPr>
        <w:t xml:space="preserve">    (2) În fiecare an şcolar, listele competiţiilor şcolare (olimpiade şi concursuri) sunt aprobate prin ordin al ministrului educaţiei naţionale, iar graficul de desfăşurare a competiţiilor şcolare este aprobat de secretarul de stat pentru învăţământ preuniversitar şi de secretarul de stat pentru învăţământ în limbile minorităţilor naţionale. În lista competiţiilor şcolare internaţionale este precizată şi clasificarea acestora în următoarele categorii: categoria I - competiţiile desfăşurate la nivel mondial, respectiv categoria a II-a - competiţiile desfăşurate la nivel european sau regional.</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6</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Participarea la competiţiile şcolare este deschisă tuturor elevilor, respectând principiul egalităţii de şanse şi non discriminării, de la toate formele de învăţământ din învăţământul de stat, particular şi confesional.</w:t>
      </w:r>
    </w:p>
    <w:p w:rsidR="00441DDC" w:rsidRPr="00441DDC" w:rsidRDefault="00441DDC" w:rsidP="00441DDC">
      <w:pPr>
        <w:autoSpaceDE w:val="0"/>
        <w:autoSpaceDN w:val="0"/>
        <w:adjustRightInd w:val="0"/>
        <w:rPr>
          <w:szCs w:val="28"/>
          <w:lang w:val="ro-RO"/>
        </w:rPr>
      </w:pPr>
      <w:r w:rsidRPr="00441DDC">
        <w:rPr>
          <w:i/>
          <w:iCs/>
          <w:szCs w:val="28"/>
          <w:lang w:val="ro-RO"/>
        </w:rPr>
        <w:t xml:space="preserve">    (2) Competiţiile şcolare nu se subsumează învăţământului obligatoriu/nu fac parte din învăţământul obligatoriu, participarea elevilor la acestea fiind opţională.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7</w:t>
      </w:r>
    </w:p>
    <w:p w:rsidR="00441DDC" w:rsidRPr="00441DDC" w:rsidRDefault="00441DDC" w:rsidP="00441DDC">
      <w:pPr>
        <w:autoSpaceDE w:val="0"/>
        <w:autoSpaceDN w:val="0"/>
        <w:adjustRightInd w:val="0"/>
        <w:rPr>
          <w:szCs w:val="28"/>
          <w:lang w:val="ro-RO"/>
        </w:rPr>
      </w:pPr>
      <w:r w:rsidRPr="00441DDC">
        <w:rPr>
          <w:i/>
          <w:iCs/>
          <w:szCs w:val="28"/>
          <w:lang w:val="ro-RO"/>
        </w:rPr>
        <w:t xml:space="preserve">    În vederea pregătirii elevilor pentru competiţiile şcolare, cadrele didactice pot elabora şi utiliza programe de studiu complementare, teme de concurs, de cercetare şi bibliografii specifice.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8</w:t>
      </w:r>
    </w:p>
    <w:p w:rsidR="00441DDC" w:rsidRPr="00441DDC" w:rsidRDefault="00441DDC" w:rsidP="00441DDC">
      <w:pPr>
        <w:autoSpaceDE w:val="0"/>
        <w:autoSpaceDN w:val="0"/>
        <w:adjustRightInd w:val="0"/>
        <w:rPr>
          <w:szCs w:val="28"/>
          <w:lang w:val="ro-RO"/>
        </w:rPr>
      </w:pPr>
      <w:r w:rsidRPr="00441DDC">
        <w:rPr>
          <w:i/>
          <w:iCs/>
          <w:szCs w:val="28"/>
          <w:lang w:val="ro-RO"/>
        </w:rPr>
        <w:t xml:space="preserve">    Pentru coordonarea competiţiilor şcolare se constituie la începutul fiecărui an şcolar, la nivelul Ministerului Educaţiei Naţionale (MEN), Comisia naţională pentru coordonarea competiţiilor şcolare, cu următoarea componenţă: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i/>
          <w:iCs/>
          <w:szCs w:val="28"/>
          <w:lang w:val="ro-RO"/>
        </w:rPr>
        <w:t xml:space="preserve">    a) preşedinte: secretarul de stat pentru învăţământ preuniversitar;</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vicepreşedinţi: directorul general al Direcţiei Generale Educaţie Timpurie, Învăţământ Primar şi Gimnazial (DGETÎPG), directorul general al Direcţiei Generale Învăţământ Secundar Superior şi Educaţie Permanentă (DGÎSSEP), directorul general al Centrului Naţional de Evaluare şi Examinare (CNEE) şi directorul general al Direcţiei Generale Minorităţi şi Relaţia cu Parlamentul (DGMRP)/director al Direcţiei Minorităţi (DM);</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secretari ştiinţifici: un reprezentant DGETÎPG, un reprezentant DGÎSSEP, un reprezentant DGMRP/DM şi un reprezentant al CNEE;</w:t>
      </w:r>
    </w:p>
    <w:p w:rsidR="00441DDC" w:rsidRPr="00441DDC" w:rsidRDefault="00441DDC" w:rsidP="00441DDC">
      <w:pPr>
        <w:autoSpaceDE w:val="0"/>
        <w:autoSpaceDN w:val="0"/>
        <w:adjustRightInd w:val="0"/>
        <w:rPr>
          <w:szCs w:val="28"/>
          <w:lang w:val="ro-RO"/>
        </w:rPr>
      </w:pPr>
      <w:r w:rsidRPr="00441DDC">
        <w:rPr>
          <w:i/>
          <w:iCs/>
          <w:szCs w:val="28"/>
          <w:lang w:val="ro-RO"/>
        </w:rPr>
        <w:t xml:space="preserve">    d) membri: inspectori/consilieri/experţi din cadrul DGETÎPG, DGÎSSEP, DGMRP/DM, DGE, Centrul Naţional de Dezvoltare a Învăţământului Profesional şi Tehnic (CNDÎPT) şi CNEE care coordonează competiţiile şcolare.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lastRenderedPageBreak/>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9*)</w:t>
      </w:r>
    </w:p>
    <w:p w:rsidR="00441DDC" w:rsidRPr="00441DDC" w:rsidRDefault="00441DDC" w:rsidP="00441DDC">
      <w:pPr>
        <w:autoSpaceDE w:val="0"/>
        <w:autoSpaceDN w:val="0"/>
        <w:adjustRightInd w:val="0"/>
        <w:rPr>
          <w:szCs w:val="28"/>
          <w:lang w:val="ro-RO"/>
        </w:rPr>
      </w:pPr>
      <w:r w:rsidRPr="00441DDC">
        <w:rPr>
          <w:i/>
          <w:iCs/>
          <w:szCs w:val="28"/>
          <w:lang w:val="ro-RO"/>
        </w:rPr>
        <w:t xml:space="preserve">    Comisia naţională pentru coordonarea competiţiilor şcolare are următoarele atribuţii: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în fiecare an şcolar elaborează şi publică pe site-ul MEN, după aprobare, listele competiţiilor şcolare şi graficul de desfăşurare a acestora;</w:t>
      </w:r>
    </w:p>
    <w:p w:rsidR="00441DDC" w:rsidRPr="00441DDC" w:rsidRDefault="00441DDC" w:rsidP="00441DDC">
      <w:pPr>
        <w:autoSpaceDE w:val="0"/>
        <w:autoSpaceDN w:val="0"/>
        <w:adjustRightInd w:val="0"/>
        <w:rPr>
          <w:szCs w:val="28"/>
          <w:lang w:val="ro-RO"/>
        </w:rPr>
      </w:pPr>
      <w:r w:rsidRPr="00441DDC">
        <w:rPr>
          <w:i/>
          <w:iCs/>
          <w:szCs w:val="28"/>
          <w:lang w:val="ro-RO"/>
        </w:rPr>
        <w:t xml:space="preserve">    b) elaborează bugetul competiţiilor şcolare naţionale şi al celor internaţionale, în cazul în care acestea se desfăşoară în România, precum şi bugetul necesar asigurării participării echipelor României la competiţiile şcolare internaţionale organizate în afara ţării;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elaborează regulamentele specifice al competiţiilor şcolare, cu respectarea prevederilor din prezenta metodologie-cadru, în urma consultării inspectorilor şcolari din teritoriu;</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înaintează regulamentele specifice al competiţiilor şcolare, spre aprobare secretarului de stat pentru învăţământ preuniversitar/secretarului de stat pentru învăţământul în limbile minorităţilor naţionale, după caz;</w:t>
      </w:r>
    </w:p>
    <w:p w:rsidR="00441DDC" w:rsidRPr="00441DDC" w:rsidRDefault="00441DDC" w:rsidP="00441DDC">
      <w:pPr>
        <w:autoSpaceDE w:val="0"/>
        <w:autoSpaceDN w:val="0"/>
        <w:adjustRightInd w:val="0"/>
        <w:rPr>
          <w:szCs w:val="28"/>
          <w:lang w:val="ro-RO"/>
        </w:rPr>
      </w:pPr>
      <w:r w:rsidRPr="00441DDC">
        <w:rPr>
          <w:i/>
          <w:iCs/>
          <w:szCs w:val="28"/>
          <w:lang w:val="ro-RO"/>
        </w:rPr>
        <w:t xml:space="preserve">    e) stabileşte criteriile pentru selecţia preşedintelui, vicepreşedinţilor şi membrilor din comisia centrală a competiţiei şcolare;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i/>
          <w:iCs/>
          <w:szCs w:val="28"/>
          <w:lang w:val="ro-RO"/>
        </w:rPr>
        <w:t xml:space="preserve">    f) asigură selecţia membrilor Comisiei centrale a olimpiadei naţionale dintr-o bază de date cu candidaţi propuşi de către inspectoratele şcolare judeţene/al municipiului Bucureşti;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g) propune, după caz, ca membri în subcomisii, profesori pentru traducerea subiectelor în limba maternă a elevilor care solicită traducerea; profesorii traducători pot fi şi evaluatori în cadrul comisiei/subcomisiei;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h) asigură elaborarea şi transmiterea subiectelor şi a baremelor de evaluare, în condiţii de securitate, pentru etapa judeţeană a olimpiadei naţionale, respectând procedurile stabilite, prin reprezentanţii CNEE;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i) verifică lista finală a elevilor participanţi;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j) colaborează cu inspectoratele şcolare, în vederea asigurării cadrului organizatoric al desfăşurării etapei naţionale a competiţiei şcolare;</w:t>
      </w:r>
    </w:p>
    <w:p w:rsidR="00441DDC" w:rsidRPr="00441DDC" w:rsidRDefault="00441DDC" w:rsidP="00441DDC">
      <w:pPr>
        <w:autoSpaceDE w:val="0"/>
        <w:autoSpaceDN w:val="0"/>
        <w:adjustRightInd w:val="0"/>
        <w:rPr>
          <w:szCs w:val="28"/>
          <w:lang w:val="ro-RO"/>
        </w:rPr>
      </w:pPr>
      <w:r w:rsidRPr="00441DDC">
        <w:rPr>
          <w:i/>
          <w:iCs/>
          <w:szCs w:val="28"/>
          <w:lang w:val="ro-RO"/>
        </w:rPr>
        <w:t xml:space="preserve">    k) solicită Direcţiei Generale Economică din cadrul MEN, asigurarea şi virarea fondurilor necesare organizării competiţiei şcolare;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i/>
          <w:iCs/>
          <w:szCs w:val="28"/>
          <w:lang w:val="ro-RO"/>
        </w:rPr>
        <w:t xml:space="preserve">    l) monitorizează organizarea şi desfăşurarea competiţiilor şcolare naţionale/internaţionale; propune spre aprobare ministrului educaţiei naţionale modul de soluţionare a situaţiilor excepţionale, neprevăzute în prezenta metodologie;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m) analizează, pe baza rapoartelor membrilor Comisiei naţionale pentru coordonarea competiţiilor şcolare, la sfârşitul fiecărui an şcolar, rezultatele competiţiilor şcolare naţionale şi internaţionale şi informează conducerea MEN, printr-un raport coordonat de către secretarii ştiinţifici şi elaborat de către membrii comisiei.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#CIN</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w:t>
      </w:r>
      <w:r w:rsidRPr="00441DDC">
        <w:rPr>
          <w:i/>
          <w:iCs/>
          <w:szCs w:val="28"/>
          <w:lang w:val="ro-RO"/>
        </w:rPr>
        <w:t xml:space="preserve"> Conform </w:t>
      </w:r>
      <w:r w:rsidRPr="00441DDC">
        <w:rPr>
          <w:i/>
          <w:iCs/>
          <w:color w:val="008000"/>
          <w:szCs w:val="28"/>
          <w:u w:val="single"/>
          <w:lang w:val="ro-RO"/>
        </w:rPr>
        <w:t>art. I</w:t>
      </w:r>
      <w:r w:rsidRPr="00441DDC">
        <w:rPr>
          <w:i/>
          <w:iCs/>
          <w:szCs w:val="28"/>
          <w:lang w:val="ro-RO"/>
        </w:rPr>
        <w:t xml:space="preserve"> pct. 1 din Ordinul ministrului educaţiei nr. 3123/2022 (</w:t>
      </w:r>
      <w:r w:rsidRPr="00441DDC">
        <w:rPr>
          <w:b/>
          <w:bCs/>
          <w:i/>
          <w:iCs/>
          <w:color w:val="008000"/>
          <w:szCs w:val="28"/>
          <w:u w:val="single"/>
          <w:lang w:val="ro-RO"/>
        </w:rPr>
        <w:t>#M5</w:t>
      </w:r>
      <w:r w:rsidRPr="00441DDC">
        <w:rPr>
          <w:i/>
          <w:iCs/>
          <w:szCs w:val="28"/>
          <w:lang w:val="ro-RO"/>
        </w:rPr>
        <w:t xml:space="preserve">), la </w:t>
      </w:r>
      <w:r w:rsidRPr="00441DDC">
        <w:rPr>
          <w:i/>
          <w:iCs/>
          <w:color w:val="008000"/>
          <w:szCs w:val="28"/>
          <w:u w:val="single"/>
          <w:lang w:val="ro-RO"/>
        </w:rPr>
        <w:t>articolul 9</w:t>
      </w:r>
      <w:r w:rsidRPr="00441DDC">
        <w:rPr>
          <w:i/>
          <w:iCs/>
          <w:szCs w:val="28"/>
          <w:lang w:val="ro-RO"/>
        </w:rPr>
        <w:t xml:space="preserve">, prevederile </w:t>
      </w:r>
      <w:r w:rsidRPr="00441DDC">
        <w:rPr>
          <w:i/>
          <w:iCs/>
          <w:color w:val="008000"/>
          <w:szCs w:val="28"/>
          <w:u w:val="single"/>
          <w:lang w:val="ro-RO"/>
        </w:rPr>
        <w:t>literei h)</w:t>
      </w:r>
      <w:r w:rsidRPr="00441DDC">
        <w:rPr>
          <w:i/>
          <w:iCs/>
          <w:szCs w:val="28"/>
          <w:lang w:val="ro-RO"/>
        </w:rPr>
        <w:t xml:space="preserve"> se suspendă pentru anul şcolar 2021 - 2022.</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CAPITOLUL II</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Olimpiade şcolare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Secţiunea 1</w:t>
      </w:r>
    </w:p>
    <w:p w:rsidR="00441DDC" w:rsidRPr="00441DDC" w:rsidRDefault="00441DDC" w:rsidP="00441DDC">
      <w:pPr>
        <w:autoSpaceDE w:val="0"/>
        <w:autoSpaceDN w:val="0"/>
        <w:adjustRightInd w:val="0"/>
        <w:rPr>
          <w:szCs w:val="28"/>
          <w:lang w:val="ro-RO"/>
        </w:rPr>
      </w:pPr>
      <w:r w:rsidRPr="00441DDC">
        <w:rPr>
          <w:i/>
          <w:iCs/>
          <w:szCs w:val="28"/>
          <w:lang w:val="ro-RO"/>
        </w:rPr>
        <w:lastRenderedPageBreak/>
        <w:t xml:space="preserve">    </w:t>
      </w:r>
      <w:r w:rsidRPr="00441DDC">
        <w:rPr>
          <w:b/>
          <w:bCs/>
          <w:i/>
          <w:iCs/>
          <w:szCs w:val="28"/>
          <w:lang w:val="ro-RO"/>
        </w:rPr>
        <w:t>Clasificarea şi etapele olimpiadelor şcolare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10</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În funcţia de tematica abordată, olimpiadele şcolare pot fi: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Olimpiade pe discipline de învăţământ/module/calificări profesionale/domenii de pregătire profesională;</w:t>
      </w:r>
    </w:p>
    <w:p w:rsidR="00441DDC" w:rsidRPr="00441DDC" w:rsidRDefault="00441DDC" w:rsidP="00441DDC">
      <w:pPr>
        <w:autoSpaceDE w:val="0"/>
        <w:autoSpaceDN w:val="0"/>
        <w:adjustRightInd w:val="0"/>
        <w:rPr>
          <w:szCs w:val="28"/>
          <w:lang w:val="ro-RO"/>
        </w:rPr>
      </w:pPr>
      <w:r w:rsidRPr="00441DDC">
        <w:rPr>
          <w:i/>
          <w:iCs/>
          <w:szCs w:val="28"/>
          <w:lang w:val="ro-RO"/>
        </w:rPr>
        <w:t xml:space="preserve">    b) Olimpiade multidisciplinare/interdisciplinare/transdisciplinare.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11</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În funcţie de gradul de participare a elevilor şi de etapa cu care se finalizează competiţia, olimpiadele şcolare pot fi: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olimpiade regionale/interjudeţene la care participă elevi din unităţi de învăţământ din mai multe judeţe;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olimpiade naţionale, la care participă elevi din unităţile de învăţământ preuniversitar din toate judeţele ţării/sectoarele municipiului Bucureşti, cu excepţia olimpiadelor disciplinelor din domeniul artelor, tehnologiilor, limbilor moderne, religiei şi a celor destinate elevilor aparţinând minorităţilor naţionale din România, la care participă elevi din unităţile de învăţământ preuniversitar din judeţele/sectoarele municipiului Bucureşti în care se asigură studiul/şcolarizarea pentru disciplinele/domeniile de studiu/pregătire profesională pentru care se organizează olimpiada respectivă;</w:t>
      </w:r>
    </w:p>
    <w:p w:rsidR="00441DDC" w:rsidRPr="00441DDC" w:rsidRDefault="00441DDC" w:rsidP="00441DDC">
      <w:pPr>
        <w:autoSpaceDE w:val="0"/>
        <w:autoSpaceDN w:val="0"/>
        <w:adjustRightInd w:val="0"/>
        <w:rPr>
          <w:szCs w:val="28"/>
          <w:lang w:val="ro-RO"/>
        </w:rPr>
      </w:pPr>
      <w:r w:rsidRPr="00441DDC">
        <w:rPr>
          <w:i/>
          <w:iCs/>
          <w:szCs w:val="28"/>
          <w:lang w:val="ro-RO"/>
        </w:rPr>
        <w:t xml:space="preserve">    c) olimpiade internaţionale, la care participă elevi din mai multe ţări.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12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Regulamentele specifice de organizare şi desfăşurare a olimpiadelor regionale/interjudeţene sunt elaborate şi aprobate de către inspectoratele şcolare iniţiatoare.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Regulamentele specifice de organizare şi desfăşurare a olimpiadelor naţionale sunt elaborate şi aprobate la nivelul MEN, în condiţiile prevederilor </w:t>
      </w:r>
      <w:r w:rsidRPr="00441DDC">
        <w:rPr>
          <w:i/>
          <w:iCs/>
          <w:color w:val="008000"/>
          <w:szCs w:val="28"/>
          <w:u w:val="single"/>
          <w:lang w:val="ro-RO"/>
        </w:rPr>
        <w:t>art. 9</w:t>
      </w:r>
      <w:r w:rsidRPr="00441DDC">
        <w:rPr>
          <w:i/>
          <w:iCs/>
          <w:szCs w:val="28"/>
          <w:lang w:val="ro-RO"/>
        </w:rPr>
        <w:t xml:space="preserve">, </w:t>
      </w:r>
      <w:r w:rsidRPr="00441DDC">
        <w:rPr>
          <w:i/>
          <w:iCs/>
          <w:color w:val="008000"/>
          <w:szCs w:val="28"/>
          <w:u w:val="single"/>
          <w:lang w:val="ro-RO"/>
        </w:rPr>
        <w:t>lit. c)</w:t>
      </w:r>
      <w:r w:rsidRPr="00441DDC">
        <w:rPr>
          <w:i/>
          <w:iCs/>
          <w:szCs w:val="28"/>
          <w:lang w:val="ro-RO"/>
        </w:rPr>
        <w:t>.</w:t>
      </w:r>
    </w:p>
    <w:p w:rsidR="00441DDC" w:rsidRPr="00441DDC" w:rsidRDefault="00441DDC" w:rsidP="00441DDC">
      <w:pPr>
        <w:autoSpaceDE w:val="0"/>
        <w:autoSpaceDN w:val="0"/>
        <w:adjustRightInd w:val="0"/>
        <w:rPr>
          <w:szCs w:val="28"/>
          <w:lang w:val="ro-RO"/>
        </w:rPr>
      </w:pPr>
      <w:r w:rsidRPr="00441DDC">
        <w:rPr>
          <w:i/>
          <w:iCs/>
          <w:szCs w:val="28"/>
          <w:lang w:val="ro-RO"/>
        </w:rPr>
        <w:t xml:space="preserve">    3) Regulamentele de organizare şi desfăşurare a competiţiilor internaţionale sunt elaborate de către Comitetul Internaţional/Juriul Internaţional al fiecărei competiţii.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13</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Etapele de desfăşurare a olimpiadelor regionale/interjudeţene/naţionale/internaţionale sunt:</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etapa pe şcoală;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etapa locală;</w:t>
      </w:r>
    </w:p>
    <w:p w:rsidR="00441DDC" w:rsidRPr="00441DDC" w:rsidRDefault="00441DDC" w:rsidP="00441DDC">
      <w:pPr>
        <w:autoSpaceDE w:val="0"/>
        <w:autoSpaceDN w:val="0"/>
        <w:adjustRightInd w:val="0"/>
        <w:rPr>
          <w:szCs w:val="28"/>
          <w:lang w:val="ro-RO"/>
        </w:rPr>
      </w:pPr>
      <w:r w:rsidRPr="00441DDC">
        <w:rPr>
          <w:i/>
          <w:iCs/>
          <w:szCs w:val="28"/>
          <w:lang w:val="ro-RO"/>
        </w:rPr>
        <w:t xml:space="preserve">    c) etapa judeţeană/a sectoarelor municipiului Bucureşti;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i/>
          <w:iCs/>
          <w:szCs w:val="28"/>
          <w:lang w:val="ro-RO"/>
        </w:rPr>
        <w:t xml:space="preserve">    d) etapa regională/zonală/interjudeţeană/etapa naţională;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e) etapa internaţională, după caz.</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14</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În cazul în care, datorită particularităţilor unor olimpiade şcolare finalizate cu etapă naţională, este prevăzută şi o etapă zonală, organizarea şi desfăşurarea acesteia, precum şi modul de selecţie şi de calificare a elevilor sunt stabilite prin regulamentul specific al respectivei competiţii.</w:t>
      </w:r>
    </w:p>
    <w:p w:rsidR="00441DDC" w:rsidRPr="00441DDC" w:rsidRDefault="00441DDC" w:rsidP="00441DDC">
      <w:pPr>
        <w:autoSpaceDE w:val="0"/>
        <w:autoSpaceDN w:val="0"/>
        <w:adjustRightInd w:val="0"/>
        <w:rPr>
          <w:szCs w:val="28"/>
          <w:lang w:val="ro-RO"/>
        </w:rPr>
      </w:pPr>
      <w:r w:rsidRPr="00441DDC">
        <w:rPr>
          <w:i/>
          <w:iCs/>
          <w:szCs w:val="28"/>
          <w:lang w:val="ro-RO"/>
        </w:rPr>
        <w:t xml:space="preserve">    (2) În cazul în care numărul de unităţi de învăţământ/elevi care pot participa este mic, inspectoratele şcolare pot decide să nu organizeze etapele pe şcoală şi/sau locală ale unei olimpiade naţionale, organizând direct etapa judeţeană/sectoarelor municipiului Bucureşti.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szCs w:val="28"/>
          <w:lang w:val="ro-RO"/>
        </w:rPr>
      </w:pPr>
      <w:r w:rsidRPr="00441DDC">
        <w:rPr>
          <w:i/>
          <w:iCs/>
          <w:szCs w:val="28"/>
          <w:lang w:val="ro-RO"/>
        </w:rPr>
        <w:lastRenderedPageBreak/>
        <w:t xml:space="preserve">    (3) Pentru anul şcolar 2021 - 2022, inspectoratele şcolare pot decide să nu organizeze etapele pe şcoală şi/sau locală ale unei olimpiade naţionale, organizând direct etapa judeţeană/a sectoarelor municipiului Bucureşti, în funcţie de evoluţia pandemiei de COVID-19 şi în cazul în care numărul de unităţi de învăţământ/elevi care pot participa este mic.</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15*)</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Calificarea participanţilor la etapa superioară a unei olimpiade se face cu respectarea prevederilor din prezenta metodologie-cadru şi cu aplicarea criteriilor înscrise în regulamentul specific al olimpiadei. Criteriile de calificare şi numărul de locuri alocate pentru etapa superioară sunt comunicate elevilor, inclusiv prin afişarea pe site-ul inspectoratului şcolar, cu cel puţin 5 zile înainte de desfăşurarea etapei curente a olimpiadei.</w:t>
      </w:r>
    </w:p>
    <w:p w:rsidR="00441DDC" w:rsidRPr="00441DDC" w:rsidRDefault="00441DDC" w:rsidP="00441DDC">
      <w:pPr>
        <w:autoSpaceDE w:val="0"/>
        <w:autoSpaceDN w:val="0"/>
        <w:adjustRightInd w:val="0"/>
        <w:rPr>
          <w:szCs w:val="28"/>
          <w:lang w:val="ro-RO"/>
        </w:rPr>
      </w:pPr>
      <w:r w:rsidRPr="00441DDC">
        <w:rPr>
          <w:i/>
          <w:iCs/>
          <w:szCs w:val="28"/>
          <w:lang w:val="ro-RO"/>
        </w:rPr>
        <w:t xml:space="preserve">    (2) Pentru etapa regională/interjudeţeană a olimpiadei, criteriile de calificare şi numărul de locuri atribuite judeţelor participante sunt stabilite de către IŞJ-ul iniţiator al olimpiadei respective.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i/>
          <w:iCs/>
          <w:szCs w:val="28"/>
          <w:lang w:val="ro-RO"/>
        </w:rPr>
        <w:t xml:space="preserve">    (3) Pentru etapa naţională a olimpiadei se atribuie câte un loc pentru fiecare an de studiu/regim de studiu/disciplină/modul/calificare profesională/domeniu profesional şi câte două locuri, la nivel de competiţie, pentru olimpiadele multidisciplinare/interdisciplinare/transdisciplinare fiecărui inspectorat şcolar judeţean (IŞJ) şi, respectiv, fiecărui sector al Inspectoratului Şcolar al Municipiului Bucureşti.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szCs w:val="28"/>
          <w:lang w:val="ro-RO"/>
        </w:rPr>
      </w:pPr>
      <w:r w:rsidRPr="00441DDC">
        <w:rPr>
          <w:i/>
          <w:iCs/>
          <w:szCs w:val="28"/>
          <w:lang w:val="ro-RO"/>
        </w:rPr>
        <w:t xml:space="preserve">    (3^1) Pentru anul şcolar 2021 - 2022, pentru etapa naţională a olimpiadelor cu participare internaţională se atribuie, după caz, locuri suplimentare, conform regulamentelor specifice de olimpiadă.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(4) La etapa naţională a olimpiadei se atribuie locuri suplimentare, în ordinea descrescătoare a punctajelor obţinute conform clasamentului naţional realizat după finalizarea etapei judeţene/a sectoarelor municipiului Bucureşti şi calificarea participanţilor pe locurile prevăzute la </w:t>
      </w:r>
      <w:r w:rsidRPr="00441DDC">
        <w:rPr>
          <w:i/>
          <w:iCs/>
          <w:color w:val="008000"/>
          <w:szCs w:val="28"/>
          <w:u w:val="single"/>
          <w:lang w:val="ro-RO"/>
        </w:rPr>
        <w:t>art. 15</w:t>
      </w:r>
      <w:r w:rsidRPr="00441DDC">
        <w:rPr>
          <w:i/>
          <w:iCs/>
          <w:szCs w:val="28"/>
          <w:lang w:val="ro-RO"/>
        </w:rPr>
        <w:t xml:space="preserve"> alin. (3) din prezenta metodologie, după cum urmează: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- 43 locuri/an de studiu pentru olimpiadele de la disciplinele matematică, informatică, fizică, chimie, biologie;</w:t>
      </w:r>
    </w:p>
    <w:p w:rsidR="00441DDC" w:rsidRPr="00441DDC" w:rsidRDefault="00441DDC" w:rsidP="00441DDC">
      <w:pPr>
        <w:autoSpaceDE w:val="0"/>
        <w:autoSpaceDN w:val="0"/>
        <w:adjustRightInd w:val="0"/>
        <w:rPr>
          <w:szCs w:val="28"/>
          <w:lang w:val="ro-RO"/>
        </w:rPr>
      </w:pPr>
      <w:r w:rsidRPr="00441DDC">
        <w:rPr>
          <w:i/>
          <w:iCs/>
          <w:szCs w:val="28"/>
          <w:lang w:val="ro-RO"/>
        </w:rPr>
        <w:t xml:space="preserve">    - 23 locuri/an de studiu pentru celelalte olimpiadele care se organizează în toate judeţele şi sectoarele municipiului Bucureşti.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(5) Pentru olimpiadele la care etapa judeţeană/a sectoarelor municipiului Bucureşti nu se organizează în toate judeţele şi sectoarele municipiului Bucureşti, la etapa naţională se vor califica câştigătorii etapei judeţene din fiecare judeţ/sector al municipiului Bucureşti în care s-au organizat olimpiade şi se va atribui un număr de locuri suplimentare, în ordinea descrescătoare a punctajelor obţinute conform clasamentului naţional realizat după finalizarea etapei judeţene/a sectoarelor municipiului Bucureşti şi calificarea participanţilor pe locurile prevăzute la alin. (3), până la un număr maxim de locuri suplimentare calculate cu formula: 13 x numărul de judeţe şi sectoare ale municipiului Bucureşti în care se organizează olimpiada/47, valoare rotunjită superior. În cazul în care olimpiada se organizează în mai puţin de 4 judeţe şi sectoare ale municipiului Bucureşti, la etapa naţională se atribuie un număr de locuri suplimentare, astfel încât numărul total de participanţi la etapa naţională să fie 6.</w:t>
      </w:r>
    </w:p>
    <w:p w:rsidR="00441DDC" w:rsidRPr="00441DDC" w:rsidRDefault="00441DDC" w:rsidP="00441DDC">
      <w:pPr>
        <w:autoSpaceDE w:val="0"/>
        <w:autoSpaceDN w:val="0"/>
        <w:adjustRightInd w:val="0"/>
        <w:rPr>
          <w:szCs w:val="28"/>
          <w:lang w:val="ro-RO"/>
        </w:rPr>
      </w:pPr>
      <w:r w:rsidRPr="00441DDC">
        <w:rPr>
          <w:i/>
          <w:iCs/>
          <w:szCs w:val="28"/>
          <w:lang w:val="ro-RO"/>
        </w:rPr>
        <w:t xml:space="preserve">    (6) Pentru elevii care au obţinut medii/punctaje egale şi ocupă poziţii în clasament care le conferă o potenţială calificare pe locurile suplimentare nu se face departajare, chiar dacă se depăşeşte numărul de locuri suplimentare atribuite conform prezentei metodologii.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(7) Pentru a participa la etapa naţională a olimpiadei, participanţii trebuie să obţină un punctaj cel puţin egal cu 40% din punctajul maxim posibil de obţinut la etapa judeţeană/sector al </w:t>
      </w:r>
      <w:r w:rsidRPr="00441DDC">
        <w:rPr>
          <w:i/>
          <w:iCs/>
          <w:szCs w:val="28"/>
          <w:lang w:val="ro-RO"/>
        </w:rPr>
        <w:lastRenderedPageBreak/>
        <w:t xml:space="preserve">Inspectoratului Şcolar al Municipiului Bucureşti. În cazul în care la nivelul judeţului/sectorului Inspectoratului Şcolar al Municipiului Bucureşti nu există participanţi care să întrunească această condiţie, locurile astfel disponibilizate pot fi adăugate la locurile suplimentare prevăzute la </w:t>
      </w:r>
      <w:r w:rsidRPr="00441DDC">
        <w:rPr>
          <w:i/>
          <w:iCs/>
          <w:color w:val="008000"/>
          <w:szCs w:val="28"/>
          <w:u w:val="single"/>
          <w:lang w:val="ro-RO"/>
        </w:rPr>
        <w:t>art. 15</w:t>
      </w:r>
      <w:r w:rsidRPr="00441DDC">
        <w:rPr>
          <w:i/>
          <w:iCs/>
          <w:szCs w:val="28"/>
          <w:lang w:val="ro-RO"/>
        </w:rPr>
        <w:t xml:space="preserve"> alin. (4). Prin regulamentele specifice se pot stabili şi alte condiţii de punctaj, cu condiţia respectării punctajului minim impus de prezenta metodologie-cadru.</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szCs w:val="28"/>
          <w:lang w:val="ro-RO"/>
        </w:rPr>
      </w:pPr>
      <w:r w:rsidRPr="00441DDC">
        <w:rPr>
          <w:i/>
          <w:iCs/>
          <w:szCs w:val="28"/>
          <w:lang w:val="ro-RO"/>
        </w:rPr>
        <w:t xml:space="preserve">    (7^1) În anul şcolar 2021 - 2022, pentru a participa la etapa naţională a olimpiadei, participanţii la etapa judeţeană/sector al municipiului Bucureşti trebuie să obţină cel puţin punctajul minim stabilit prin regulamentele specifice.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(8) În cazul în care, la etapa naţională a unei olimpiade, la unul sau mai mulţi ani de studiu, locurile suplimentare prevăzute la </w:t>
      </w:r>
      <w:r w:rsidRPr="00441DDC">
        <w:rPr>
          <w:i/>
          <w:iCs/>
          <w:color w:val="008000"/>
          <w:szCs w:val="28"/>
          <w:u w:val="single"/>
          <w:lang w:val="ro-RO"/>
        </w:rPr>
        <w:t>art. 15</w:t>
      </w:r>
      <w:r w:rsidRPr="00441DDC">
        <w:rPr>
          <w:i/>
          <w:iCs/>
          <w:szCs w:val="28"/>
          <w:lang w:val="ro-RO"/>
        </w:rPr>
        <w:t xml:space="preserve"> alin. (4) nu se ocupă, inclusiv după aplicarea prevederilor alin. (7), acestea pot fi transferate la alt an de studiu, în limita unui procent de maximum 50% din locurile suplimentare, la propunerea preşedintelui comisiei naţionale pentru coordonarea competiţiilor şcolare şi cu aprobarea ministrului educaţiei naţionale. În astfel de situaţii, la un an de studiu, numărul de locuri la etapa naţională nu poate depăşi 110 pentru olimpiadele de la disciplinele matematică, informatică, fizică, chimie, biologie, respectiv 85 pentru celelalte olimpiade.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#CIN</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w:t>
      </w:r>
      <w:r w:rsidRPr="00441DDC">
        <w:rPr>
          <w:b/>
          <w:bCs/>
          <w:i/>
          <w:iCs/>
          <w:szCs w:val="28"/>
          <w:lang w:val="ro-RO"/>
        </w:rPr>
        <w:t>*) 1.</w:t>
      </w:r>
      <w:r w:rsidRPr="00441DDC">
        <w:rPr>
          <w:i/>
          <w:iCs/>
          <w:szCs w:val="28"/>
          <w:lang w:val="ro-RO"/>
        </w:rPr>
        <w:t xml:space="preserve"> Conform </w:t>
      </w:r>
      <w:r w:rsidRPr="00441DDC">
        <w:rPr>
          <w:i/>
          <w:iCs/>
          <w:color w:val="008000"/>
          <w:szCs w:val="28"/>
          <w:u w:val="single"/>
          <w:lang w:val="ro-RO"/>
        </w:rPr>
        <w:t>art. I</w:t>
      </w:r>
      <w:r w:rsidRPr="00441DDC">
        <w:rPr>
          <w:i/>
          <w:iCs/>
          <w:szCs w:val="28"/>
          <w:lang w:val="ro-RO"/>
        </w:rPr>
        <w:t xml:space="preserve"> pct. 6 din Ordinul ministrului educaţiei nr. 3123/2022 (</w:t>
      </w:r>
      <w:r w:rsidRPr="00441DDC">
        <w:rPr>
          <w:b/>
          <w:bCs/>
          <w:i/>
          <w:iCs/>
          <w:color w:val="008000"/>
          <w:szCs w:val="28"/>
          <w:u w:val="single"/>
          <w:lang w:val="ro-RO"/>
        </w:rPr>
        <w:t>#M5</w:t>
      </w:r>
      <w:r w:rsidRPr="00441DDC">
        <w:rPr>
          <w:i/>
          <w:iCs/>
          <w:szCs w:val="28"/>
          <w:lang w:val="ro-RO"/>
        </w:rPr>
        <w:t xml:space="preserve">), la </w:t>
      </w:r>
      <w:r w:rsidRPr="00441DDC">
        <w:rPr>
          <w:i/>
          <w:iCs/>
          <w:color w:val="008000"/>
          <w:szCs w:val="28"/>
          <w:u w:val="single"/>
          <w:lang w:val="ro-RO"/>
        </w:rPr>
        <w:t>articolul 15</w:t>
      </w:r>
      <w:r w:rsidRPr="00441DDC">
        <w:rPr>
          <w:i/>
          <w:iCs/>
          <w:szCs w:val="28"/>
          <w:lang w:val="ro-RO"/>
        </w:rPr>
        <w:t xml:space="preserve">, prevederile </w:t>
      </w:r>
      <w:r w:rsidRPr="00441DDC">
        <w:rPr>
          <w:i/>
          <w:iCs/>
          <w:color w:val="008000"/>
          <w:szCs w:val="28"/>
          <w:u w:val="single"/>
          <w:lang w:val="ro-RO"/>
        </w:rPr>
        <w:t>alineatelor (4)</w:t>
      </w:r>
      <w:r w:rsidRPr="00441DDC">
        <w:rPr>
          <w:i/>
          <w:iCs/>
          <w:szCs w:val="28"/>
          <w:lang w:val="ro-RO"/>
        </w:rPr>
        <w:t xml:space="preserve">, </w:t>
      </w:r>
      <w:r w:rsidRPr="00441DDC">
        <w:rPr>
          <w:i/>
          <w:iCs/>
          <w:color w:val="008000"/>
          <w:szCs w:val="28"/>
          <w:u w:val="single"/>
          <w:lang w:val="ro-RO"/>
        </w:rPr>
        <w:t>(5)</w:t>
      </w:r>
      <w:r w:rsidRPr="00441DDC">
        <w:rPr>
          <w:i/>
          <w:iCs/>
          <w:szCs w:val="28"/>
          <w:lang w:val="ro-RO"/>
        </w:rPr>
        <w:t xml:space="preserve">, </w:t>
      </w:r>
      <w:r w:rsidRPr="00441DDC">
        <w:rPr>
          <w:i/>
          <w:iCs/>
          <w:color w:val="008000"/>
          <w:szCs w:val="28"/>
          <w:u w:val="single"/>
          <w:lang w:val="ro-RO"/>
        </w:rPr>
        <w:t>(6)</w:t>
      </w:r>
      <w:r w:rsidRPr="00441DDC">
        <w:rPr>
          <w:i/>
          <w:iCs/>
          <w:szCs w:val="28"/>
          <w:lang w:val="ro-RO"/>
        </w:rPr>
        <w:t xml:space="preserve"> şi </w:t>
      </w:r>
      <w:r w:rsidRPr="00441DDC">
        <w:rPr>
          <w:i/>
          <w:iCs/>
          <w:color w:val="008000"/>
          <w:szCs w:val="28"/>
          <w:u w:val="single"/>
          <w:lang w:val="ro-RO"/>
        </w:rPr>
        <w:t>(8)</w:t>
      </w:r>
      <w:r w:rsidRPr="00441DDC">
        <w:rPr>
          <w:i/>
          <w:iCs/>
          <w:szCs w:val="28"/>
          <w:lang w:val="ro-RO"/>
        </w:rPr>
        <w:t xml:space="preserve"> se suspendă pentru anul şcolar 2021 - 2022.</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2.</w:t>
      </w:r>
      <w:r w:rsidRPr="00441DDC">
        <w:rPr>
          <w:i/>
          <w:iCs/>
          <w:szCs w:val="28"/>
          <w:lang w:val="ro-RO"/>
        </w:rPr>
        <w:t xml:space="preserve"> Conform </w:t>
      </w:r>
      <w:r w:rsidRPr="00441DDC">
        <w:rPr>
          <w:i/>
          <w:iCs/>
          <w:color w:val="008000"/>
          <w:szCs w:val="28"/>
          <w:u w:val="single"/>
          <w:lang w:val="ro-RO"/>
        </w:rPr>
        <w:t>art. I</w:t>
      </w:r>
      <w:r w:rsidRPr="00441DDC">
        <w:rPr>
          <w:i/>
          <w:iCs/>
          <w:szCs w:val="28"/>
          <w:lang w:val="ro-RO"/>
        </w:rPr>
        <w:t xml:space="preserve"> pct. 4 din Ordinul ministrului educaţiei nr. 3123/2022 (</w:t>
      </w:r>
      <w:r w:rsidRPr="00441DDC">
        <w:rPr>
          <w:b/>
          <w:bCs/>
          <w:i/>
          <w:iCs/>
          <w:color w:val="008000"/>
          <w:szCs w:val="28"/>
          <w:u w:val="single"/>
          <w:lang w:val="ro-RO"/>
        </w:rPr>
        <w:t>#M5</w:t>
      </w:r>
      <w:r w:rsidRPr="00441DDC">
        <w:rPr>
          <w:i/>
          <w:iCs/>
          <w:szCs w:val="28"/>
          <w:lang w:val="ro-RO"/>
        </w:rPr>
        <w:t xml:space="preserve">), la </w:t>
      </w:r>
      <w:r w:rsidRPr="00441DDC">
        <w:rPr>
          <w:i/>
          <w:iCs/>
          <w:color w:val="008000"/>
          <w:szCs w:val="28"/>
          <w:u w:val="single"/>
          <w:lang w:val="ro-RO"/>
        </w:rPr>
        <w:t>articolul 15</w:t>
      </w:r>
      <w:r w:rsidRPr="00441DDC">
        <w:rPr>
          <w:i/>
          <w:iCs/>
          <w:szCs w:val="28"/>
          <w:lang w:val="ro-RO"/>
        </w:rPr>
        <w:t xml:space="preserve">, prevederile </w:t>
      </w:r>
      <w:r w:rsidRPr="00441DDC">
        <w:rPr>
          <w:i/>
          <w:iCs/>
          <w:color w:val="008000"/>
          <w:szCs w:val="28"/>
          <w:u w:val="single"/>
          <w:lang w:val="ro-RO"/>
        </w:rPr>
        <w:t>alineatului (7)</w:t>
      </w:r>
      <w:r w:rsidRPr="00441DDC">
        <w:rPr>
          <w:i/>
          <w:iCs/>
          <w:szCs w:val="28"/>
          <w:lang w:val="ro-RO"/>
        </w:rPr>
        <w:t xml:space="preserve"> se suspendă pentru anul şcolar 2021 - 2022.</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Secţiunea 2</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Organizarea şi desfăşurarea olimpiadelor şcolare naţionale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1. Comisiile olimpiadelor naţionale - Structură, responsabilităţi şi atribuţii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16</w:t>
      </w:r>
    </w:p>
    <w:p w:rsidR="00441DDC" w:rsidRPr="00441DDC" w:rsidRDefault="00441DDC" w:rsidP="00441DDC">
      <w:pPr>
        <w:autoSpaceDE w:val="0"/>
        <w:autoSpaceDN w:val="0"/>
        <w:adjustRightInd w:val="0"/>
        <w:rPr>
          <w:szCs w:val="28"/>
          <w:lang w:val="ro-RO"/>
        </w:rPr>
      </w:pPr>
      <w:r w:rsidRPr="00441DDC">
        <w:rPr>
          <w:i/>
          <w:iCs/>
          <w:szCs w:val="28"/>
          <w:lang w:val="ro-RO"/>
        </w:rPr>
        <w:t xml:space="preserve">    (1) Responsabilitatea organizării şi desfăşurării olimpiadelor, în funcţie de etapa de desfăşurare, revine: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unităţilor de învăţământ preuniversitar, pentru etapa pe şcoală, prin comisiile instituite la acest nivel;</w:t>
      </w:r>
    </w:p>
    <w:p w:rsidR="00441DDC" w:rsidRPr="00441DDC" w:rsidRDefault="00441DDC" w:rsidP="00441DDC">
      <w:pPr>
        <w:autoSpaceDE w:val="0"/>
        <w:autoSpaceDN w:val="0"/>
        <w:adjustRightInd w:val="0"/>
        <w:rPr>
          <w:szCs w:val="28"/>
          <w:lang w:val="ro-RO"/>
        </w:rPr>
      </w:pPr>
      <w:r w:rsidRPr="00441DDC">
        <w:rPr>
          <w:i/>
          <w:iCs/>
          <w:szCs w:val="28"/>
          <w:lang w:val="ro-RO"/>
        </w:rPr>
        <w:t xml:space="preserve">    b) inspectoratelor şcolare, pentru etapa locală (comună, oraş), judeţeană/a sectoarelor municipiului Bucureşti, respectiv etapa regională/interjudeţeană, prin comisiile corespunzătoare etapei respective;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DGETÎPG, DGÎSSEP şi DGMRP/DM din cadrul MEN, după caz, pentru etapa naţională, respectiv internaţională, în cazul în care aceasta se desfăşoară în România.</w:t>
      </w:r>
    </w:p>
    <w:p w:rsidR="00441DDC" w:rsidRPr="00441DDC" w:rsidRDefault="00441DDC" w:rsidP="00441DDC">
      <w:pPr>
        <w:autoSpaceDE w:val="0"/>
        <w:autoSpaceDN w:val="0"/>
        <w:adjustRightInd w:val="0"/>
        <w:rPr>
          <w:szCs w:val="28"/>
          <w:lang w:val="ro-RO"/>
        </w:rPr>
      </w:pPr>
      <w:r w:rsidRPr="00441DDC">
        <w:rPr>
          <w:i/>
          <w:iCs/>
          <w:szCs w:val="28"/>
          <w:lang w:val="ro-RO"/>
        </w:rPr>
        <w:t xml:space="preserve">    (2) Pentru organizarea şi desfăşurarea olimpiadelor se realizează, de regulă, colaborări, asocieri sau parteneriate cu societăţi ştiinţifice/asociaţii profesionale şi/sau instituţii de învăţământ superior, instituţii ştiinţifice, instituţii culturale, organizaţii ale minorităţilor naţionale din România şi din străinătate, cu persoane fizice sau juridice, autorităţi locale, ambasade, organizaţii non-guvernamentale, naţionale sau internaţionale.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i/>
          <w:iCs/>
          <w:szCs w:val="28"/>
          <w:lang w:val="ro-RO"/>
        </w:rPr>
        <w:lastRenderedPageBreak/>
        <w:t xml:space="preserve">    (3) Etapa naţională a olimpiadelor se desfăşoară în unităţi de învăţământ preuniversitar sau în instituţii de învăţământ superior din România, propuse de inspectoratul şcolar organizator şi aduse la cunoştinţă Comisiei naţionale pentru coordonarea competiţiilor şcolare.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(4) În condiţiile legii, colaborările, asocierile sau parteneriatele pot include şi activităţi de sponsorizare a competiţiilor şcolare.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17*)</w:t>
      </w:r>
    </w:p>
    <w:p w:rsidR="00441DDC" w:rsidRPr="00441DDC" w:rsidRDefault="00441DDC" w:rsidP="00441DDC">
      <w:pPr>
        <w:autoSpaceDE w:val="0"/>
        <w:autoSpaceDN w:val="0"/>
        <w:adjustRightInd w:val="0"/>
        <w:rPr>
          <w:szCs w:val="28"/>
          <w:lang w:val="ro-RO"/>
        </w:rPr>
      </w:pPr>
      <w:r w:rsidRPr="00441DDC">
        <w:rPr>
          <w:i/>
          <w:iCs/>
          <w:szCs w:val="28"/>
          <w:lang w:val="ro-RO"/>
        </w:rPr>
        <w:t xml:space="preserve">    (1) La olimpiadele şcolare pentru etapa judeţeană/a sectoarelor municipiului Bucureşti se stabileşte comisia judeţeană/a sectorului municipiului Bucureşti de organizare, evaluare şi de soluţionare a contestaţiilor în cadrul căreia se constituie subcomisii: subcomisia de organizare, subcomisia de evaluare şi subcomisia de soluţionare a contestaţiilor. Activitatea comisiilor sectoarelor municipiului Bucureşti de organizare, evaluare şi de soluţionare a contestaţiilor este coordonată de inspectorul şcolar responsabil/inspectorii şcolari responsabili pe disciplină din cadrul Inspectoratului Şcolar al Municipiului Bucureşti.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Comisia judeţeană/a sectorului municipiului Bucureşti de organizare, evaluare şi de soluţionare a contestaţiilor este propusă de Consiliul consultativ al disciplinei/disciplinelor cu cel puţin 10 zile înainte de desfăşurarea olimpiadei şi este numită prin decizie a inspectorului şcolar general, având următoarea componenţă: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preşedinte: inspector şcolar general sau inspector şcolar general adjunct/inspector management instituţional cu atribuţii de coordonare la nivel de sector al municipiului Bucureşti;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preşedinte executiv: inspector şcolar/profesor metodist de specialitate;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vicepreşedinţi pentru subcomisii: cadre didactice de specialitate din învăţământul preuniversitar, cu probitate morală şi rezultate deosebite în activitatea profesională;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secretar: informatician sau profesor, din unitatea de învăţământ preuniversitar în care se desfăşoară competiţia, având competenţe de operare pe calculator;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e) membri: profesori de specialitate din învăţământul preuniversitar cu rezultate deosebite în activitatea profesională, în număr proporţional cu numărul elevilor participanţi;</w:t>
      </w:r>
    </w:p>
    <w:p w:rsidR="00441DDC" w:rsidRPr="00441DDC" w:rsidRDefault="00441DDC" w:rsidP="00441DDC">
      <w:pPr>
        <w:autoSpaceDE w:val="0"/>
        <w:autoSpaceDN w:val="0"/>
        <w:adjustRightInd w:val="0"/>
        <w:rPr>
          <w:szCs w:val="28"/>
          <w:lang w:val="ro-RO"/>
        </w:rPr>
      </w:pPr>
      <w:r w:rsidRPr="00441DDC">
        <w:rPr>
          <w:i/>
          <w:iCs/>
          <w:szCs w:val="28"/>
          <w:lang w:val="ro-RO"/>
        </w:rPr>
        <w:t xml:space="preserve">    f) echipa tehnică - asigură infrastructura, numai în situaţia organizării şi desfăşurării olimpiadei în format online/digital.</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(3) Atribuţiile subcomisiei de organizare sunt:</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elaborează criterii de calificare, cu respectarea prevederilor din prezenta metodologie-cadru şi a regulamentelor specifice fiecărei olimpiade şi stabileşte numărul de locuri pentru etapele locală şi judeţeană/a sectoarelor municipiului Bucureşti.</w:t>
      </w:r>
    </w:p>
    <w:p w:rsidR="00441DDC" w:rsidRPr="00441DDC" w:rsidRDefault="00441DDC" w:rsidP="00441DDC">
      <w:pPr>
        <w:autoSpaceDE w:val="0"/>
        <w:autoSpaceDN w:val="0"/>
        <w:adjustRightInd w:val="0"/>
        <w:rPr>
          <w:szCs w:val="28"/>
          <w:lang w:val="ro-RO"/>
        </w:rPr>
      </w:pPr>
      <w:r w:rsidRPr="00441DDC">
        <w:rPr>
          <w:i/>
          <w:iCs/>
          <w:szCs w:val="28"/>
          <w:lang w:val="ro-RO"/>
        </w:rPr>
        <w:t xml:space="preserve">    b) asigură logistica necesară desfăşurării competiţiei;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szCs w:val="28"/>
          <w:lang w:val="ro-RO"/>
        </w:rPr>
      </w:pPr>
      <w:r w:rsidRPr="00441DDC">
        <w:rPr>
          <w:i/>
          <w:iCs/>
          <w:szCs w:val="28"/>
          <w:lang w:val="ro-RO"/>
        </w:rPr>
        <w:t xml:space="preserve">    b^1) asigură logistica necesară desfăşurării competiţiei, inclusiv în situaţia în care organizarea şi desfăşurarea olimpiadelor şcolare se realizează în format online/digital, în anul şcolar 2021 - 2022;</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desemnează, convoacă şi instruieşte profesorii asistenţi;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multiplică şi distribuie subiectele;</w:t>
      </w:r>
    </w:p>
    <w:p w:rsidR="00441DDC" w:rsidRPr="00441DDC" w:rsidRDefault="00441DDC" w:rsidP="00441DDC">
      <w:pPr>
        <w:autoSpaceDE w:val="0"/>
        <w:autoSpaceDN w:val="0"/>
        <w:adjustRightInd w:val="0"/>
        <w:rPr>
          <w:szCs w:val="28"/>
          <w:lang w:val="ro-RO"/>
        </w:rPr>
      </w:pPr>
      <w:r w:rsidRPr="00441DDC">
        <w:rPr>
          <w:i/>
          <w:iCs/>
          <w:szCs w:val="28"/>
          <w:lang w:val="ro-RO"/>
        </w:rPr>
        <w:t xml:space="preserve">    e) multiplică baremele şi le afişează după epuizarea timpului destinat probei scrise/probei practice;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szCs w:val="28"/>
          <w:lang w:val="ro-RO"/>
        </w:rPr>
      </w:pPr>
      <w:r w:rsidRPr="00441DDC">
        <w:rPr>
          <w:i/>
          <w:iCs/>
          <w:szCs w:val="28"/>
          <w:lang w:val="ro-RO"/>
        </w:rPr>
        <w:t xml:space="preserve">    e^1) asigură securitatea igienico-sanitară a elevilor şi a întregului personal implicat în desfăşurarea etapelor olimpiadelor şcolare, în conformitate cu reglementările în vigoare, în anul şcolar 2021 - 2022;</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i/>
          <w:iCs/>
          <w:szCs w:val="28"/>
          <w:lang w:val="ro-RO"/>
        </w:rPr>
      </w:pPr>
      <w:r w:rsidRPr="00441DDC">
        <w:rPr>
          <w:i/>
          <w:iCs/>
          <w:szCs w:val="28"/>
          <w:lang w:val="ro-RO"/>
        </w:rPr>
        <w:lastRenderedPageBreak/>
        <w:t xml:space="preserve">    f) colectează lucrările, le clasifică pe an de studiu/regim de studiu/disciplină/modul/calificare profesională/domeniu de pregătire profesională, le amestecă, le numerotează de la 1 la n, le introduce în plicuri, le sigilează şi le predă, pe bază de proces-verbal, vicepreşedintelui subcomisiei de evaluare, conform unei proceduri stabilite de Comisia naţională pentru coordonarea competiţiilor şcolare;</w:t>
      </w:r>
    </w:p>
    <w:p w:rsidR="00441DDC" w:rsidRPr="00441DDC" w:rsidRDefault="00441DDC" w:rsidP="00441DDC">
      <w:pPr>
        <w:autoSpaceDE w:val="0"/>
        <w:autoSpaceDN w:val="0"/>
        <w:adjustRightInd w:val="0"/>
        <w:rPr>
          <w:szCs w:val="28"/>
          <w:lang w:val="ro-RO"/>
        </w:rPr>
      </w:pPr>
      <w:r w:rsidRPr="00441DDC">
        <w:rPr>
          <w:i/>
          <w:iCs/>
          <w:szCs w:val="28"/>
          <w:lang w:val="ro-RO"/>
        </w:rPr>
        <w:t xml:space="preserve">    g) primeşte contestaţiile elevilor, resigilează lucrările contestate şi le predă, pe bază de proces-verbal, vicepreşedintelui subcomisiei de soluţionare a contestaţiilor, conform unei proceduri stabilite de Comisia naţională pentru coordonarea competiţiilor şcolare;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h) stabileşte clasamentul final al etapei, realizează baza de date cu privire la participanţii calificaţi pentru etapa naţională şi transmite la MEN şi inspectoratului şcolar/de sector al municipiului Bucureşti, organizator al olimpiadei, aceste date.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(4) Atribuţiile subcomisiei de evaluare sunt:</w:t>
      </w:r>
    </w:p>
    <w:p w:rsidR="00441DDC" w:rsidRPr="00441DDC" w:rsidRDefault="00441DDC" w:rsidP="00441DDC">
      <w:pPr>
        <w:autoSpaceDE w:val="0"/>
        <w:autoSpaceDN w:val="0"/>
        <w:adjustRightInd w:val="0"/>
        <w:rPr>
          <w:szCs w:val="28"/>
          <w:lang w:val="ro-RO"/>
        </w:rPr>
      </w:pPr>
      <w:r w:rsidRPr="00441DDC">
        <w:rPr>
          <w:i/>
          <w:iCs/>
          <w:szCs w:val="28"/>
          <w:lang w:val="ro-RO"/>
        </w:rPr>
        <w:t xml:space="preserve">    a) desemnează, convoacă şi instruieşte profesorii evaluatori;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szCs w:val="28"/>
          <w:lang w:val="ro-RO"/>
        </w:rPr>
      </w:pPr>
      <w:r w:rsidRPr="00441DDC">
        <w:rPr>
          <w:i/>
          <w:iCs/>
          <w:szCs w:val="28"/>
          <w:lang w:val="ro-RO"/>
        </w:rPr>
        <w:t xml:space="preserve">    a^1) pentru anul şcolar 2021 - 2022, elaborează subiectele şi baremele de evaluare pentru etapa judeţeană a olimpiadei, după caz, în funcţie de prevederile regulamentelor specifice pentru olimpiadă;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evaluează lucrările/produsele repartizate de vicepreşedintele comisiei de evaluare, în conformitate cu baremul şi cu respectarea normelor deontologiei profesionale;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completează borderourile de evaluare;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verifică acurateţea evaluării lucrărilor/produselor care impun departajare;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e) certifică rezultatele obţinute în urma evaluării lucrărilor/produselor elevilor care impun departajare;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f) verifică şi avizează corectitudinea calculului punctajului lucrărilor scrise/produselor elevilor, pe care le certifică prin semnătură, eventuala convertire a punctajului în note finale şi ierarhia participanţilor;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g) transmite lucrările elevilor şi rezultatele evaluării subcomisiei de organizare.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(5) Atribuţiile subcomisiei de soluţionare a contestaţiilor sunt:</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reevaluează lucrările/produsele contestate;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completează borderourile de reevaluare;</w:t>
      </w:r>
    </w:p>
    <w:p w:rsidR="00441DDC" w:rsidRPr="00441DDC" w:rsidRDefault="00441DDC" w:rsidP="00441DDC">
      <w:pPr>
        <w:autoSpaceDE w:val="0"/>
        <w:autoSpaceDN w:val="0"/>
        <w:adjustRightInd w:val="0"/>
        <w:rPr>
          <w:szCs w:val="28"/>
          <w:lang w:val="ro-RO"/>
        </w:rPr>
      </w:pPr>
      <w:r w:rsidRPr="00441DDC">
        <w:rPr>
          <w:i/>
          <w:iCs/>
          <w:szCs w:val="28"/>
          <w:lang w:val="ro-RO"/>
        </w:rPr>
        <w:t xml:space="preserve">    c) transmit lucrările şi rezultatele finale ale reevaluării subcomisiei de organizare.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#CIN</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w:t>
      </w:r>
      <w:r w:rsidRPr="00441DDC">
        <w:rPr>
          <w:i/>
          <w:iCs/>
          <w:szCs w:val="28"/>
          <w:lang w:val="ro-RO"/>
        </w:rPr>
        <w:t xml:space="preserve"> În textul actualizat, </w:t>
      </w:r>
      <w:r w:rsidRPr="00441DDC">
        <w:rPr>
          <w:i/>
          <w:iCs/>
          <w:color w:val="008000"/>
          <w:szCs w:val="28"/>
          <w:u w:val="single"/>
          <w:lang w:val="ro-RO"/>
        </w:rPr>
        <w:t>alin. (2)</w:t>
      </w:r>
      <w:r w:rsidRPr="00441DDC">
        <w:rPr>
          <w:i/>
          <w:iCs/>
          <w:szCs w:val="28"/>
          <w:lang w:val="ro-RO"/>
        </w:rPr>
        <w:t xml:space="preserve"> al </w:t>
      </w:r>
      <w:r w:rsidRPr="00441DDC">
        <w:rPr>
          <w:i/>
          <w:iCs/>
          <w:color w:val="008000"/>
          <w:szCs w:val="28"/>
          <w:u w:val="single"/>
          <w:lang w:val="ro-RO"/>
        </w:rPr>
        <w:t>art. 17</w:t>
      </w:r>
      <w:r w:rsidRPr="00441DDC">
        <w:rPr>
          <w:i/>
          <w:iCs/>
          <w:szCs w:val="28"/>
          <w:lang w:val="ro-RO"/>
        </w:rPr>
        <w:t xml:space="preserve"> este reprodus astfel cum a fost modificat prin </w:t>
      </w:r>
      <w:r w:rsidRPr="00441DDC">
        <w:rPr>
          <w:i/>
          <w:iCs/>
          <w:color w:val="008000"/>
          <w:szCs w:val="28"/>
          <w:u w:val="single"/>
          <w:lang w:val="ro-RO"/>
        </w:rPr>
        <w:t>art. I</w:t>
      </w:r>
      <w:r w:rsidRPr="00441DDC">
        <w:rPr>
          <w:i/>
          <w:iCs/>
          <w:szCs w:val="28"/>
          <w:lang w:val="ro-RO"/>
        </w:rPr>
        <w:t xml:space="preserve"> pct. 7 din Ordinul ministrului educaţiei nr. 3123/2022 (</w:t>
      </w:r>
      <w:r w:rsidRPr="00441DDC">
        <w:rPr>
          <w:b/>
          <w:bCs/>
          <w:i/>
          <w:iCs/>
          <w:color w:val="008000"/>
          <w:szCs w:val="28"/>
          <w:u w:val="single"/>
          <w:lang w:val="ro-RO"/>
        </w:rPr>
        <w:t>#M5</w:t>
      </w:r>
      <w:r w:rsidRPr="00441DDC">
        <w:rPr>
          <w:i/>
          <w:iCs/>
          <w:szCs w:val="28"/>
          <w:lang w:val="ro-RO"/>
        </w:rPr>
        <w:t xml:space="preserve">). Conform părţii introductive a </w:t>
      </w:r>
      <w:r w:rsidRPr="00441DDC">
        <w:rPr>
          <w:i/>
          <w:iCs/>
          <w:color w:val="008000"/>
          <w:szCs w:val="28"/>
          <w:u w:val="single"/>
          <w:lang w:val="ro-RO"/>
        </w:rPr>
        <w:t>art. I</w:t>
      </w:r>
      <w:r w:rsidRPr="00441DDC">
        <w:rPr>
          <w:i/>
          <w:iCs/>
          <w:szCs w:val="28"/>
          <w:lang w:val="ro-RO"/>
        </w:rPr>
        <w:t xml:space="preserve"> pct. 7 din Ordinul ministrului educaţiei nr. 3123/2022 (</w:t>
      </w:r>
      <w:r w:rsidRPr="00441DDC">
        <w:rPr>
          <w:b/>
          <w:bCs/>
          <w:i/>
          <w:iCs/>
          <w:color w:val="008000"/>
          <w:szCs w:val="28"/>
          <w:u w:val="single"/>
          <w:lang w:val="ro-RO"/>
        </w:rPr>
        <w:t>#M5</w:t>
      </w:r>
      <w:r w:rsidRPr="00441DDC">
        <w:rPr>
          <w:i/>
          <w:iCs/>
          <w:szCs w:val="28"/>
          <w:lang w:val="ro-RO"/>
        </w:rPr>
        <w:t>), modificarea efectuată prin acest punct se aplică pentru anul şcolar 2021 - 2022.</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18*)</w:t>
      </w:r>
    </w:p>
    <w:p w:rsidR="00441DDC" w:rsidRPr="00441DDC" w:rsidRDefault="00441DDC" w:rsidP="00441DDC">
      <w:pPr>
        <w:autoSpaceDE w:val="0"/>
        <w:autoSpaceDN w:val="0"/>
        <w:adjustRightInd w:val="0"/>
        <w:rPr>
          <w:szCs w:val="28"/>
          <w:lang w:val="ro-RO"/>
        </w:rPr>
      </w:pPr>
      <w:r w:rsidRPr="00441DDC">
        <w:rPr>
          <w:i/>
          <w:iCs/>
          <w:szCs w:val="28"/>
          <w:lang w:val="ro-RO"/>
        </w:rPr>
        <w:t xml:space="preserve">    (1) Pentru etapa naţională a fiecărei olimpiade şcolare se stabilesc, anual, următoarele comisii: Comisia centrală a olimpiadei naţionale, Comisia judeţeană/a municipiului Bucureşti de organizare a olimpiadei naţionale şi Comisia de selecţie.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i/>
          <w:iCs/>
          <w:szCs w:val="28"/>
          <w:lang w:val="ro-RO"/>
        </w:rPr>
        <w:t xml:space="preserve">    (2) În cadrul Comisiei centrale a olimpiadei naţionale se pot constitui subcomisii sau grupuri de lucru cu atribuţii specifice desfăşurării competiţiei.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(3) Comisia judeţeană de organizare a olimpiadei naţionale se constituie la nivelul judeţului/municipiului Bucureşti care este gazda etapei naţionale a competiţiei, este aprobată prin </w:t>
      </w:r>
      <w:r w:rsidRPr="00441DDC">
        <w:rPr>
          <w:i/>
          <w:iCs/>
          <w:szCs w:val="28"/>
          <w:lang w:val="ro-RO"/>
        </w:rPr>
        <w:lastRenderedPageBreak/>
        <w:t>decizie a inspectorului şcolar general şi este transmisă, spre informare, direcţiilor generale/direcţiei din cadrul MEN implicate.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(4) Comisia judeţeană/a municipiului Bucureşti de organizare a olimpiadei naţionale are următoarea componenţă: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preşedinte: inspectorul şcolar general/inspectorul şcolar general adjunct al judeţului/municipiului Bucureşti unde se desfăşoară etapa naţională;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vicepreşedinte: inspector şcolar/profesor metodist din judeţul organizator;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secretar: informatician sau profesor, având competenţe de operare pe calculator;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membri: inspectori, directori ai unităţilor de învăţământ implicate în organizarea competiţiei şi cadre didactice;</w:t>
      </w:r>
    </w:p>
    <w:p w:rsidR="00441DDC" w:rsidRPr="00441DDC" w:rsidRDefault="00441DDC" w:rsidP="00441DDC">
      <w:pPr>
        <w:autoSpaceDE w:val="0"/>
        <w:autoSpaceDN w:val="0"/>
        <w:adjustRightInd w:val="0"/>
        <w:rPr>
          <w:szCs w:val="28"/>
          <w:lang w:val="ro-RO"/>
        </w:rPr>
      </w:pPr>
      <w:r w:rsidRPr="00441DDC">
        <w:rPr>
          <w:i/>
          <w:iCs/>
          <w:szCs w:val="28"/>
          <w:lang w:val="ro-RO"/>
        </w:rPr>
        <w:t xml:space="preserve">    e) echipa tehnică - asigură infrastructura, numai în situaţia organizării şi desfăşurării olimpiadei în format online/digital.</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(5) Comisia centrală a olimpiadei naţionale are următoarea componenţă:</w:t>
      </w:r>
    </w:p>
    <w:p w:rsidR="00441DDC" w:rsidRPr="00441DDC" w:rsidRDefault="00441DDC" w:rsidP="00441DDC">
      <w:pPr>
        <w:autoSpaceDE w:val="0"/>
        <w:autoSpaceDN w:val="0"/>
        <w:adjustRightInd w:val="0"/>
        <w:rPr>
          <w:szCs w:val="28"/>
          <w:lang w:val="ro-RO"/>
        </w:rPr>
      </w:pPr>
      <w:r w:rsidRPr="00441DDC">
        <w:rPr>
          <w:i/>
          <w:iCs/>
          <w:szCs w:val="28"/>
          <w:lang w:val="ro-RO"/>
        </w:rPr>
        <w:t xml:space="preserve">    a) preşedinte: un cadru didactic universitar de prestigiu/o personalitate recunoscută în domeniu/un cercetător din instituţii culturale, artistice, ştiinţifice, sportive;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i/>
          <w:iCs/>
          <w:szCs w:val="28"/>
          <w:lang w:val="ro-RO"/>
        </w:rPr>
        <w:t xml:space="preserve">    b) preşedinte executiv, care poate fi: inspector/expert/consilier/inspector de specialitate din cadrul DGETÎPG/DGÎSSEP/DM, denumite în continuare direcţii de specialitate din învăţământul preuniversitar, un inspector şcolar sau un cadru didactic de specialitate, având rezultate deosebite în activitatea profesională;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vicepreşedinţi: cadre didactice universitare, inspectori şcolari sau cadre didactice de specialitate din învăţământul preuniversitar;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secretari: informaticieni, inspectori şcolari sau profesori din învăţământul preuniversitar având competenţe de operare pe calculator;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e) secretar ştiinţific: reprezentantul/reprezentanţii CNEE/reprezentanţii MEN/inspectori şcolari sau cadre didactice de specialitate din învăţământul preuniversitar desemnate de MEN, cu atribuţii referitoare la elaborarea subiectelor şi baremelor de olimpiadă;</w:t>
      </w:r>
    </w:p>
    <w:p w:rsidR="00441DDC" w:rsidRPr="00441DDC" w:rsidRDefault="00441DDC" w:rsidP="00441DDC">
      <w:pPr>
        <w:autoSpaceDE w:val="0"/>
        <w:autoSpaceDN w:val="0"/>
        <w:adjustRightInd w:val="0"/>
        <w:rPr>
          <w:szCs w:val="28"/>
          <w:lang w:val="ro-RO"/>
        </w:rPr>
      </w:pPr>
      <w:r w:rsidRPr="00441DDC">
        <w:rPr>
          <w:i/>
          <w:iCs/>
          <w:szCs w:val="28"/>
          <w:lang w:val="ro-RO"/>
        </w:rPr>
        <w:t xml:space="preserve">    f) membri: inspectori şcolari, cadre didactice de specialitate, traducători, evaluatori specialişti în domeniu, a căror competenţă profesională şi ţinută morală sunt recunoscute, precum şi studenţi, foşti elevi olimpici cu rezultate deosebite la competiţiile internaţionale în domeniu.</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(6) Preşedintele, vicepreşedinţii şi membrii Comisiei centrale a olimpiadei naţionale sunt selectaţi de către Comisia naţională pentru coordonarea competiţiilor şcolare dintre propunerile primite din partea inspectoratelor şcolare/universităţilor, pe baza următoarelor criterii: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competenţă profesională recunoscută şi coordonarea de structuri profesional ştiinţifice, pentru cadrele didactice din învăţământul universitar/cercetători;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competenţă profesională recunoscută, probată prin rezultatele propriilor elevi (rezultate deosebite obţinute la etapele judeţeană/naţională/internaţională ale competiţiilor şcolare, precum şi în cadrul examenelor naţionale) şi participarea la elaborarea de subiecte de olimpiadă, la etapa judeţeană/naţională/internaţională, pentru cadrele didactice din învăţământul preuniversitar;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calitatea activităţii anterioare de promovare a obiectivelor disciplinei de studiu/domeniului (activitate în grupurile de lucru ale disciplinei de studiu/domeniului etc.) la nivel judeţean/naţional/internaţional;</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respectarea deontologiei profesionale;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e) competenţe sociale şi organizatorice demonstrate anterior în grupurile de lucru;</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f) competenţe de utilizare a tehnologiei informaţiei şi comunicării.</w:t>
      </w:r>
    </w:p>
    <w:p w:rsidR="00441DDC" w:rsidRPr="00441DDC" w:rsidRDefault="00441DDC" w:rsidP="00441DDC">
      <w:pPr>
        <w:autoSpaceDE w:val="0"/>
        <w:autoSpaceDN w:val="0"/>
        <w:adjustRightInd w:val="0"/>
        <w:rPr>
          <w:szCs w:val="28"/>
          <w:lang w:val="ro-RO"/>
        </w:rPr>
      </w:pPr>
      <w:r w:rsidRPr="00441DDC">
        <w:rPr>
          <w:i/>
          <w:iCs/>
          <w:szCs w:val="28"/>
          <w:lang w:val="ro-RO"/>
        </w:rPr>
        <w:t xml:space="preserve">    (7) Comisia centrală a olimpiadei naţionale, constituită înaintea începerii etapei judeţene a olimpiadei, în condiţiile prevederilor </w:t>
      </w:r>
      <w:r w:rsidRPr="00441DDC">
        <w:rPr>
          <w:i/>
          <w:iCs/>
          <w:color w:val="008000"/>
          <w:szCs w:val="28"/>
          <w:u w:val="single"/>
          <w:lang w:val="ro-RO"/>
        </w:rPr>
        <w:t>art. 9</w:t>
      </w:r>
      <w:r w:rsidRPr="00441DDC">
        <w:rPr>
          <w:i/>
          <w:iCs/>
          <w:szCs w:val="28"/>
          <w:lang w:val="ro-RO"/>
        </w:rPr>
        <w:t xml:space="preserve"> lit. f), propusă de către inspectorul/inspectorul de </w:t>
      </w:r>
      <w:r w:rsidRPr="00441DDC">
        <w:rPr>
          <w:i/>
          <w:iCs/>
          <w:szCs w:val="28"/>
          <w:lang w:val="ro-RO"/>
        </w:rPr>
        <w:lastRenderedPageBreak/>
        <w:t>specialitate/expert/consilier din cadrul direcţiilor de specialitate din învăţământul preuniversitar, este aprobată de către secretarul de stat pentru învăţământ preuniversitar/secretarul de stat pentru învăţământ în limbile minorităţilor naţionale.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szCs w:val="28"/>
          <w:lang w:val="ro-RO"/>
        </w:rPr>
      </w:pPr>
      <w:r w:rsidRPr="00441DDC">
        <w:rPr>
          <w:i/>
          <w:iCs/>
          <w:szCs w:val="28"/>
          <w:lang w:val="ro-RO"/>
        </w:rPr>
        <w:t xml:space="preserve">    (8) În anul şcolar 2021 - 2022, Comisia centrală a olimpiadei naţionale, propusă de către inspectorul/inspectorul de specialitate/expert/consilier din cadrul direcţiilor de specialitate din învăţământul preuniversitar, este aprobată de către secretarul de stat pentru învăţământ preuniversitar/secretarul de stat pentru învăţământ în limbile minorităţilor naţionale.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#CIN</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w:t>
      </w:r>
      <w:r w:rsidRPr="00441DDC">
        <w:rPr>
          <w:b/>
          <w:bCs/>
          <w:i/>
          <w:iCs/>
          <w:szCs w:val="28"/>
          <w:lang w:val="ro-RO"/>
        </w:rPr>
        <w:t>*) 1.</w:t>
      </w:r>
      <w:r w:rsidRPr="00441DDC">
        <w:rPr>
          <w:i/>
          <w:iCs/>
          <w:szCs w:val="28"/>
          <w:lang w:val="ro-RO"/>
        </w:rPr>
        <w:t xml:space="preserve"> Conform </w:t>
      </w:r>
      <w:r w:rsidRPr="00441DDC">
        <w:rPr>
          <w:i/>
          <w:iCs/>
          <w:color w:val="008000"/>
          <w:szCs w:val="28"/>
          <w:u w:val="single"/>
          <w:lang w:val="ro-RO"/>
        </w:rPr>
        <w:t>art. I</w:t>
      </w:r>
      <w:r w:rsidRPr="00441DDC">
        <w:rPr>
          <w:i/>
          <w:iCs/>
          <w:szCs w:val="28"/>
          <w:lang w:val="ro-RO"/>
        </w:rPr>
        <w:t xml:space="preserve"> pct. 12 din Ordinul ministrului educaţiei nr. 3123/2022 (</w:t>
      </w:r>
      <w:r w:rsidRPr="00441DDC">
        <w:rPr>
          <w:b/>
          <w:bCs/>
          <w:i/>
          <w:iCs/>
          <w:color w:val="008000"/>
          <w:szCs w:val="28"/>
          <w:u w:val="single"/>
          <w:lang w:val="ro-RO"/>
        </w:rPr>
        <w:t>#M5</w:t>
      </w:r>
      <w:r w:rsidRPr="00441DDC">
        <w:rPr>
          <w:i/>
          <w:iCs/>
          <w:szCs w:val="28"/>
          <w:lang w:val="ro-RO"/>
        </w:rPr>
        <w:t xml:space="preserve">), la </w:t>
      </w:r>
      <w:r w:rsidRPr="00441DDC">
        <w:rPr>
          <w:i/>
          <w:iCs/>
          <w:color w:val="008000"/>
          <w:szCs w:val="28"/>
          <w:u w:val="single"/>
          <w:lang w:val="ro-RO"/>
        </w:rPr>
        <w:t>articolul 18</w:t>
      </w:r>
      <w:r w:rsidRPr="00441DDC">
        <w:rPr>
          <w:i/>
          <w:iCs/>
          <w:szCs w:val="28"/>
          <w:lang w:val="ro-RO"/>
        </w:rPr>
        <w:t xml:space="preserve">, prevederile </w:t>
      </w:r>
      <w:r w:rsidRPr="00441DDC">
        <w:rPr>
          <w:i/>
          <w:iCs/>
          <w:color w:val="008000"/>
          <w:szCs w:val="28"/>
          <w:u w:val="single"/>
          <w:lang w:val="ro-RO"/>
        </w:rPr>
        <w:t>alineatului (7)</w:t>
      </w:r>
      <w:r w:rsidRPr="00441DDC">
        <w:rPr>
          <w:i/>
          <w:iCs/>
          <w:szCs w:val="28"/>
          <w:lang w:val="ro-RO"/>
        </w:rPr>
        <w:t xml:space="preserve"> se suspendă pentru anul şcolar 2021 - 2022.</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2.</w:t>
      </w:r>
      <w:r w:rsidRPr="00441DDC">
        <w:rPr>
          <w:i/>
          <w:iCs/>
          <w:szCs w:val="28"/>
          <w:lang w:val="ro-RO"/>
        </w:rPr>
        <w:t xml:space="preserve"> În textul actualizat, </w:t>
      </w:r>
      <w:r w:rsidRPr="00441DDC">
        <w:rPr>
          <w:i/>
          <w:iCs/>
          <w:color w:val="008000"/>
          <w:szCs w:val="28"/>
          <w:u w:val="single"/>
          <w:lang w:val="ro-RO"/>
        </w:rPr>
        <w:t>alin. (4)</w:t>
      </w:r>
      <w:r w:rsidRPr="00441DDC">
        <w:rPr>
          <w:i/>
          <w:iCs/>
          <w:szCs w:val="28"/>
          <w:lang w:val="ro-RO"/>
        </w:rPr>
        <w:t xml:space="preserve"> al </w:t>
      </w:r>
      <w:r w:rsidRPr="00441DDC">
        <w:rPr>
          <w:i/>
          <w:iCs/>
          <w:color w:val="008000"/>
          <w:szCs w:val="28"/>
          <w:u w:val="single"/>
          <w:lang w:val="ro-RO"/>
        </w:rPr>
        <w:t>art. 18</w:t>
      </w:r>
      <w:r w:rsidRPr="00441DDC">
        <w:rPr>
          <w:i/>
          <w:iCs/>
          <w:szCs w:val="28"/>
          <w:lang w:val="ro-RO"/>
        </w:rPr>
        <w:t xml:space="preserve"> este reprodus astfel cum a fost modificat prin </w:t>
      </w:r>
      <w:r w:rsidRPr="00441DDC">
        <w:rPr>
          <w:i/>
          <w:iCs/>
          <w:color w:val="008000"/>
          <w:szCs w:val="28"/>
          <w:u w:val="single"/>
          <w:lang w:val="ro-RO"/>
        </w:rPr>
        <w:t>art. I</w:t>
      </w:r>
      <w:r w:rsidRPr="00441DDC">
        <w:rPr>
          <w:i/>
          <w:iCs/>
          <w:szCs w:val="28"/>
          <w:lang w:val="ro-RO"/>
        </w:rPr>
        <w:t xml:space="preserve"> pct. 11 din Ordinul ministrului educaţiei nr. 3123/2022 (</w:t>
      </w:r>
      <w:r w:rsidRPr="00441DDC">
        <w:rPr>
          <w:b/>
          <w:bCs/>
          <w:i/>
          <w:iCs/>
          <w:color w:val="008000"/>
          <w:szCs w:val="28"/>
          <w:u w:val="single"/>
          <w:lang w:val="ro-RO"/>
        </w:rPr>
        <w:t>#M5</w:t>
      </w:r>
      <w:r w:rsidRPr="00441DDC">
        <w:rPr>
          <w:i/>
          <w:iCs/>
          <w:szCs w:val="28"/>
          <w:lang w:val="ro-RO"/>
        </w:rPr>
        <w:t xml:space="preserve">). Conform părţii introductive a </w:t>
      </w:r>
      <w:r w:rsidRPr="00441DDC">
        <w:rPr>
          <w:i/>
          <w:iCs/>
          <w:color w:val="008000"/>
          <w:szCs w:val="28"/>
          <w:u w:val="single"/>
          <w:lang w:val="ro-RO"/>
        </w:rPr>
        <w:t>art. I</w:t>
      </w:r>
      <w:r w:rsidRPr="00441DDC">
        <w:rPr>
          <w:i/>
          <w:iCs/>
          <w:szCs w:val="28"/>
          <w:lang w:val="ro-RO"/>
        </w:rPr>
        <w:t xml:space="preserve"> pct. 11 din Ordinul ministrului educaţiei nr. 3123/2022 (</w:t>
      </w:r>
      <w:r w:rsidRPr="00441DDC">
        <w:rPr>
          <w:b/>
          <w:bCs/>
          <w:i/>
          <w:iCs/>
          <w:color w:val="008000"/>
          <w:szCs w:val="28"/>
          <w:u w:val="single"/>
          <w:lang w:val="ro-RO"/>
        </w:rPr>
        <w:t>#M5</w:t>
      </w:r>
      <w:r w:rsidRPr="00441DDC">
        <w:rPr>
          <w:i/>
          <w:iCs/>
          <w:szCs w:val="28"/>
          <w:lang w:val="ro-RO"/>
        </w:rPr>
        <w:t>), modificarea efectuată prin acest punct se aplică pentru anul şcolar 2021 - 2022.</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19</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Atribuţiile Comisiei judeţene/a municipiului Bucureşti de organizare a etapei naţionale din judeţul organizator sunt următoarele: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realizarea bazei de date cu privire la participanţii calificaţi la olimpiadă;</w:t>
      </w:r>
    </w:p>
    <w:p w:rsidR="00441DDC" w:rsidRPr="00441DDC" w:rsidRDefault="00441DDC" w:rsidP="00441DDC">
      <w:pPr>
        <w:autoSpaceDE w:val="0"/>
        <w:autoSpaceDN w:val="0"/>
        <w:adjustRightInd w:val="0"/>
        <w:rPr>
          <w:szCs w:val="28"/>
          <w:lang w:val="ro-RO"/>
        </w:rPr>
      </w:pPr>
      <w:r w:rsidRPr="00441DDC">
        <w:rPr>
          <w:i/>
          <w:iCs/>
          <w:szCs w:val="28"/>
          <w:lang w:val="ro-RO"/>
        </w:rPr>
        <w:t xml:space="preserve">    b) asigurarea logisticii necesare desfăşurării competiţiei, inclusiv confecţionarea ştampilei de olimpiadă;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szCs w:val="28"/>
          <w:lang w:val="ro-RO"/>
        </w:rPr>
      </w:pPr>
      <w:r w:rsidRPr="00441DDC">
        <w:rPr>
          <w:i/>
          <w:iCs/>
          <w:szCs w:val="28"/>
          <w:lang w:val="ro-RO"/>
        </w:rPr>
        <w:t xml:space="preserve">    b^1) asigurarea logisticii necesare desfăşurării competiţiei, inclusiv în situaţia în care organizarea şi desfăşurarea olimpiadelor şcolare se realizează în format online/digital, în anul şcolar 2021 - 2022;</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c) desemnarea şi convocarea profesorilor asistenţi;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szCs w:val="28"/>
          <w:lang w:val="ro-RO"/>
        </w:rPr>
      </w:pPr>
      <w:r w:rsidRPr="00441DDC">
        <w:rPr>
          <w:i/>
          <w:iCs/>
          <w:szCs w:val="28"/>
          <w:lang w:val="ro-RO"/>
        </w:rPr>
        <w:t xml:space="preserve">    d) asigură securitatea igienico-sanitară a elevilor şi a întregului personal implicat în desfăşurarea etapelor olimpiadelor şcolare, în conformitate cu reglementările în vigoare, în anul şcolar 2021 - 2022.</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20</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Atribuţiile Comisiei centrale a olimpiadei naţionale sunt stabilite prin prezenta metodologie-cadru şi pot fi completate prin regulamentele specifice.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Preşedintele Comisiei centrale a olimpiadei naţionale are următoarele atribuţii: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răspunde de buna desfăşurare a competiţiei şi a evaluării probelor de concurs;</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stabileşte, împreună cu preşedintele executiv al comisiei, în urma analizei declaraţiilor scrise ale membrilor, eventuale modificări ale componenţei subcomisiilor;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avizează, împreună cu preşedintele executiv şi cu vicepreşedinţii subcomisiilor, forma finală a subiectelor şi a baremelor de evaluare;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decide, împreună cu preşedintele executiv şi cu vicepreşedinţii de subcomisii, tehnicile de evaluare, menite să asigure calitatea şi corectitudinea evaluării şi notării lucrărilor/produselor elevilor;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e) coordonează întreaga activitate de evaluare a lucrărilor/produselor elevilor din cadrul comisiei/subcomisiilor;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f) verifică acurateţea evaluării lucrărilor/produselor care impun departajare şi avizează criteriile de departajare;</w:t>
      </w:r>
    </w:p>
    <w:p w:rsidR="00441DDC" w:rsidRPr="00441DDC" w:rsidRDefault="00441DDC" w:rsidP="00441DDC">
      <w:pPr>
        <w:autoSpaceDE w:val="0"/>
        <w:autoSpaceDN w:val="0"/>
        <w:adjustRightInd w:val="0"/>
        <w:rPr>
          <w:i/>
          <w:iCs/>
          <w:szCs w:val="28"/>
          <w:lang w:val="ro-RO"/>
        </w:rPr>
      </w:pPr>
      <w:r w:rsidRPr="00441DDC">
        <w:rPr>
          <w:i/>
          <w:iCs/>
          <w:szCs w:val="28"/>
          <w:lang w:val="ro-RO"/>
        </w:rPr>
        <w:lastRenderedPageBreak/>
        <w:t xml:space="preserve">    g) propune, pe baza criteriilor de departajare, prin consultare cu ceilalţi membri ai comisiei, lucrările/produsele desemnate pentru acordarea premiilor speciale;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h) certifică rezultatele obţinute în urma evaluării lucrărilor/produselor elevilor care impun departajare şi lucrările/produsele elevilor propuse pentru acordarea premiilor speciale;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i) numeşte membrii subcomisiilor pentru reevaluarea lucrărilor/produselor contestate;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j) avizează, pentru afişare, rezultatele finale obţinute de participanţi şi listele cu premii şi menţiuni;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k) semnează colţul secretizat al lucrărilor elevilor, după caz, şi diplomele pentru premiere, precum şi toate documentele de analiză şi datele statistice.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(3) Preşedintele executiv al Comisiei centrale a olimpiadei naţionale are următoarele atribuţii: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monitorizează organizarea şi desfăşurarea olimpiadei şcolare pe toată durata sa;</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stabileşte, împreună cu preşedintele comisiei, în urma analizei declaraţiilor scrise ale membrilor, eventuale modificări ale componenţei subcomisiilor;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avizează, împreună cu preşedintele şi cu vicepreşedinţii subcomisiilor, forma finală a subiectelor şi a baremelor de evaluare;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decide, împreună cu preşedintele şi cu vicepreşedinţii de subcomisii, tehnicile de evaluare, menite să asigure calitatea şi corectitudinea evaluării şi notării lucrărilor/produselor elevilor;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e) propune membrii subcomisiilor pentru reevaluarea lucrărilor/produselor contestate, după consultarea cu vicepreşedinţii de subcomisii;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f) stabileşte, împreună cu preşedintele şi secretarul comisiei, sălile/spaţiile destinate activităţii de evaluare;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g) preia documentele statistice şi de evidenţă destinate MEN;</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h) preia, sub semnătură, diplomele semnate de conducerea MEN, care vor fi înmânate câştigătorilor olimpiadei şi returnează, cu proces-verbal, diplomele anulate/neutilizate;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i) trimite spre publicare, pe site-ul MEN, listele premianţilor, în termen de cel mult 10 zile de la finalizarea etapei naţionale a olimpiadei.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(4) Vicepreşedinţii Comisiei centrale a olimpiadei naţionale au următoarele atribuţii: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organizează şi monitorizează activitatea de evaluare desfăşurată de profesorii din subcomisii;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verifică şi avizează calitatea subiectelor şi a baremelor de evaluare realizate la nivelul subcomisiei;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verifică şi avizează corectitudinea calculului mediilor lucrărilor scrise/produselor elevilor, pe care le certifică prin semnătură, eventuala convertire a punctajului în note finale şi ierarhia participanţilor;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preiau şi predau, personal, secretarului comisiei lucrările/produsele elevilor, subiectele, baremele de evaluare şi alte documente elaborate la nivelul fiecărei subcomisii.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(5) Secretarii Comisiei centrale a olimpiadei naţionale au următoarele atribuţii: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instruiesc profesorii asistenţi pe săli cu privire la atribuţiile ce le revin în timpul desfăşurării probelor de concurs;</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distribuie colile speciale, pe săli, pentru desfăşurarea olimpiadei;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participă la distribuirea subiectelor, alături de preşedintele comisiei;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elaborează şi multiplică imprimatele - borderourile;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e) însoţesc preşedintele comisiei în săli şi ştampilează lucrările;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f) multiplică baremele aprobate de preşedintele comisiei şi le afişează după epuizarea timpului destinat probei scrise/probei practice;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g) multiplică subiectele şi baremele la etapa naţională, cu cel mult 12 ore înaintea orei de desfăşurare a probei, asistaţi de preşedintele executiv;</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h) participă la deschiderea lucrărilor şi la ierarhizarea participanţilor;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i) participă la realizarea documentelor finale privind evidenţa şi corectitudinea desfăşurării olimpiadei;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j) răspund de completarea diplomelor pentru premii/menţiuni;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k) asigură introducerea în calculator a rezultatelor olimpiadei şcolare;</w:t>
      </w:r>
    </w:p>
    <w:p w:rsidR="00441DDC" w:rsidRPr="00441DDC" w:rsidRDefault="00441DDC" w:rsidP="00441DDC">
      <w:pPr>
        <w:autoSpaceDE w:val="0"/>
        <w:autoSpaceDN w:val="0"/>
        <w:adjustRightInd w:val="0"/>
        <w:rPr>
          <w:i/>
          <w:iCs/>
          <w:szCs w:val="28"/>
          <w:lang w:val="ro-RO"/>
        </w:rPr>
      </w:pPr>
      <w:r w:rsidRPr="00441DDC">
        <w:rPr>
          <w:i/>
          <w:iCs/>
          <w:szCs w:val="28"/>
          <w:lang w:val="ro-RO"/>
        </w:rPr>
        <w:lastRenderedPageBreak/>
        <w:t xml:space="preserve">    l) asigură afişarea rezultatelor olimpiadei şcolare, înainte şi după contestaţii;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m) înregistrează pe suport electronic, pentru inspectoratele şcolare şi MEN, subiectele, baremele şi rezultatele olimpiadei;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n) primesc şi înregistrează la secretariatul comisiei contestaţiile depuse de elevi;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o) predau, împreună cu preşedintele, prin proces-verbal, lucrările/produsele şi documentele aferente, spre păstrare, timp de un an, în arhiva şcolii, unui reprezentant din conducerea şcolii în care se desfăşoară olimpiada.</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(6) Membrii Comisiei centrale a olimpiadei naţionale au următoarele atribuţii: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elaborează subiectele şi baremele de corectare şi notare pentru etapa naţională a olimpiadei;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evaluează lucrările/produsele repartizate de preşedintele/vicepreşedinţii comisiei de evaluare, în conformitate cu baremul şi cu respectarea normelor deontologiei profesionale;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completează borderourile de evaluare;</w:t>
      </w:r>
    </w:p>
    <w:p w:rsidR="00441DDC" w:rsidRPr="00441DDC" w:rsidRDefault="00441DDC" w:rsidP="00441DDC">
      <w:pPr>
        <w:autoSpaceDE w:val="0"/>
        <w:autoSpaceDN w:val="0"/>
        <w:adjustRightInd w:val="0"/>
        <w:rPr>
          <w:szCs w:val="28"/>
          <w:lang w:val="ro-RO"/>
        </w:rPr>
      </w:pPr>
      <w:r w:rsidRPr="00441DDC">
        <w:rPr>
          <w:i/>
          <w:iCs/>
          <w:szCs w:val="28"/>
          <w:lang w:val="ro-RO"/>
        </w:rPr>
        <w:t xml:space="preserve">    d) reevaluează lucrările/produsele pentru care au fost depuse contestaţii, atunci când sunt desemnaţi de preşedinte.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21</w:t>
      </w:r>
    </w:p>
    <w:p w:rsidR="00441DDC" w:rsidRPr="00441DDC" w:rsidRDefault="00441DDC" w:rsidP="00441DDC">
      <w:pPr>
        <w:autoSpaceDE w:val="0"/>
        <w:autoSpaceDN w:val="0"/>
        <w:adjustRightInd w:val="0"/>
        <w:rPr>
          <w:szCs w:val="28"/>
          <w:lang w:val="ro-RO"/>
        </w:rPr>
      </w:pPr>
      <w:r w:rsidRPr="00441DDC">
        <w:rPr>
          <w:i/>
          <w:iCs/>
          <w:szCs w:val="28"/>
          <w:lang w:val="ro-RO"/>
        </w:rPr>
        <w:t xml:space="preserve">    Atribuţiile menţionate pentru membrii Comisiei centrale a olimpiadei naţionale sunt valabile, cu adaptările necesare, şi pentru persoanele nominalizate în comisiile etapelor anterioare etapei naţionale şi în comisiile olimpiadelor care se finalizează cu etapa interjudeţeană/regională.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22</w:t>
      </w:r>
    </w:p>
    <w:p w:rsidR="00441DDC" w:rsidRPr="00441DDC" w:rsidRDefault="00441DDC" w:rsidP="00441DDC">
      <w:pPr>
        <w:autoSpaceDE w:val="0"/>
        <w:autoSpaceDN w:val="0"/>
        <w:adjustRightInd w:val="0"/>
        <w:rPr>
          <w:szCs w:val="28"/>
          <w:lang w:val="ro-RO"/>
        </w:rPr>
      </w:pPr>
      <w:r w:rsidRPr="00441DDC">
        <w:rPr>
          <w:i/>
          <w:iCs/>
          <w:szCs w:val="28"/>
          <w:lang w:val="ro-RO"/>
        </w:rPr>
        <w:t xml:space="preserve">    Fiecare comisie are obligaţia de a înainta comisiei de la etapa imediat superioară, în termen de cel mult 10 zile calendaristice de la data încheierii etapei, baza de date cuprinzând lista cu elevii calificaţi pentru următoarea etapă a olimpiadei, precum şi eventualele solicitări de traducere a subiectelor în limba maternă.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23</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La etapele locală, judeţeană/a sectoarelor municipiului Bucureşti, interjudeţeană/regională şi naţională, nu pot fi membri ai comisiilor de organizare şi evaluare şi de soluţionare a contestaţiilor, respectiv ai Comisiei centrale a olimpiadei, cadrele didactice care au în competiţie rude şi afini până la gradul al III-lea inclusiv.</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La toate etapele olimpiadelor naţionale, cadrele didactice care au elevi în concurs la o clasă, nu pot fi propunători/evaluatori de subiecte la clasa respectivă şi nu pot intra în contact cu subiectele/baremele, până când acestea nu devin publice.</w:t>
      </w:r>
    </w:p>
    <w:p w:rsidR="00441DDC" w:rsidRPr="00441DDC" w:rsidRDefault="00441DDC" w:rsidP="00441DDC">
      <w:pPr>
        <w:autoSpaceDE w:val="0"/>
        <w:autoSpaceDN w:val="0"/>
        <w:adjustRightInd w:val="0"/>
        <w:rPr>
          <w:szCs w:val="28"/>
          <w:lang w:val="ro-RO"/>
        </w:rPr>
      </w:pPr>
      <w:r w:rsidRPr="00441DDC">
        <w:rPr>
          <w:i/>
          <w:iCs/>
          <w:szCs w:val="28"/>
          <w:lang w:val="ro-RO"/>
        </w:rPr>
        <w:t xml:space="preserve">    (3) La toate etapele olimpiadelor naţionale, membrii comisiilor vor da o declaraţie scrisă prin care să îşi asume respectarea condiţiilor menţionate la alin. (1) şi (2). Modelul declaraţiei este prezentat în </w:t>
      </w:r>
      <w:r w:rsidRPr="00441DDC">
        <w:rPr>
          <w:i/>
          <w:iCs/>
          <w:color w:val="008000"/>
          <w:szCs w:val="28"/>
          <w:u w:val="single"/>
          <w:lang w:val="ro-RO"/>
        </w:rPr>
        <w:t>anexa</w:t>
      </w:r>
      <w:r w:rsidRPr="00441DDC">
        <w:rPr>
          <w:i/>
          <w:iCs/>
          <w:szCs w:val="28"/>
          <w:lang w:val="ro-RO"/>
        </w:rPr>
        <w:t>, care face parte integrantă din prezenta metodologie-cadru.</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24</w:t>
      </w:r>
    </w:p>
    <w:p w:rsidR="00441DDC" w:rsidRPr="00441DDC" w:rsidRDefault="00441DDC" w:rsidP="00441DDC">
      <w:pPr>
        <w:autoSpaceDE w:val="0"/>
        <w:autoSpaceDN w:val="0"/>
        <w:adjustRightInd w:val="0"/>
        <w:rPr>
          <w:szCs w:val="28"/>
          <w:lang w:val="ro-RO"/>
        </w:rPr>
      </w:pPr>
      <w:r w:rsidRPr="00441DDC">
        <w:rPr>
          <w:i/>
          <w:iCs/>
          <w:szCs w:val="28"/>
          <w:lang w:val="ro-RO"/>
        </w:rPr>
        <w:t xml:space="preserve">    În funcţie de numărul elevilor participanţi care susţin olimpiada în altă localitate decât cea în care domiciliază, aceştia vor fi însoţiţi de unul sau mai multe cadre didactice, conform reglementărilor în vigoare. Pe toată durata deplasării, cadrul didactic însoţitor îşi asumă responsabilitatea supravegherii şi îndrumării corespunzătoare a elevilor şi răspunde pentru orice incident apărut şi negestionat corespunzător.</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2. Probele de evaluare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25</w:t>
      </w:r>
    </w:p>
    <w:p w:rsidR="00441DDC" w:rsidRPr="00441DDC" w:rsidRDefault="00441DDC" w:rsidP="00441DDC">
      <w:pPr>
        <w:autoSpaceDE w:val="0"/>
        <w:autoSpaceDN w:val="0"/>
        <w:adjustRightInd w:val="0"/>
        <w:rPr>
          <w:szCs w:val="28"/>
          <w:lang w:val="ro-RO"/>
        </w:rPr>
      </w:pPr>
      <w:r w:rsidRPr="00441DDC">
        <w:rPr>
          <w:i/>
          <w:iCs/>
          <w:szCs w:val="28"/>
          <w:lang w:val="ro-RO"/>
        </w:rPr>
        <w:t xml:space="preserve">    Probele de evaluare sunt specifice fiecărei olimpiade. Acestea pot fi teoretice şi/sau practice/experimentale. În funcţie de specificul disciplinei/domeniului de studiu/de pregătire </w:t>
      </w:r>
      <w:r w:rsidRPr="00441DDC">
        <w:rPr>
          <w:i/>
          <w:iCs/>
          <w:szCs w:val="28"/>
          <w:lang w:val="ro-RO"/>
        </w:rPr>
        <w:lastRenderedPageBreak/>
        <w:t>profesională, probele teoretice pot fi susţinute în scris, oral, pot fi probe de înţelegere a textului audiat etc.</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26</w:t>
      </w:r>
    </w:p>
    <w:p w:rsidR="00441DDC" w:rsidRPr="00441DDC" w:rsidRDefault="00441DDC" w:rsidP="00441DDC">
      <w:pPr>
        <w:autoSpaceDE w:val="0"/>
        <w:autoSpaceDN w:val="0"/>
        <w:adjustRightInd w:val="0"/>
        <w:rPr>
          <w:szCs w:val="28"/>
          <w:lang w:val="ro-RO"/>
        </w:rPr>
      </w:pPr>
      <w:r w:rsidRPr="00441DDC">
        <w:rPr>
          <w:i/>
          <w:iCs/>
          <w:szCs w:val="28"/>
          <w:lang w:val="ro-RO"/>
        </w:rPr>
        <w:t xml:space="preserve">    Tipul şi structura probelor de evaluare se stabilesc în regulamentele specifice ale fiecărei olimpiade şcolare naţionale.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27*)</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Pentru probele scrise, subiectele şi baremele de evaluare pentru etapa judeţeană/a sectoarelor municipiului Bucureşti şi naţională a olimpiadei şcolare sunt elaborate de un grup de lucru al Comisiei centrale a olimpiadei naţionale aprobat de secretarul de stat pentru învăţământ preuniversitar sau secretarul de stat pentru învăţământul în limbile minorităţilor naţionale, după caz. Grupul de lucru este coordonat ştiinţific de reprezentantul CNEE sau, după caz, de reprezentanţii MEN sau inspectori şcolari/cadre didactice de specialitate din învăţământul preuniversitar desemnaţi de DM cu atribuţii specifice referitoare la elaborarea subiectelor şi baremelor de olimpiadă pentru etapa judeţeană/a sectoarelor municipiului Bucureşti.</w:t>
      </w:r>
    </w:p>
    <w:p w:rsidR="00441DDC" w:rsidRPr="00441DDC" w:rsidRDefault="00441DDC" w:rsidP="00441DDC">
      <w:pPr>
        <w:autoSpaceDE w:val="0"/>
        <w:autoSpaceDN w:val="0"/>
        <w:adjustRightInd w:val="0"/>
        <w:rPr>
          <w:szCs w:val="28"/>
          <w:lang w:val="ro-RO"/>
        </w:rPr>
      </w:pPr>
      <w:r w:rsidRPr="00441DDC">
        <w:rPr>
          <w:i/>
          <w:iCs/>
          <w:szCs w:val="28"/>
          <w:lang w:val="ro-RO"/>
        </w:rPr>
        <w:t xml:space="preserve">    (2) Probele practice/experimentale se desfăşoară doar la etapa naţională şi subiectele şi baremele de evaluare se realizează de către un grup de lucru al Comisiei centrale a olimpiadei naţionale. Excepţie fac olimpiadele pentru informatică şi tehnologia informaţiei care au doar probă practică şi pentru care subiectele şi baremele de evaluare sunt unice şi la etapa judeţeană/a sectoarelor municipiului Bucureşti şi sunt realizate de un grup de lucru al Comisiei centrale a olimpiadei naţionale.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#CIN</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w:t>
      </w:r>
      <w:r w:rsidRPr="00441DDC">
        <w:rPr>
          <w:i/>
          <w:iCs/>
          <w:szCs w:val="28"/>
          <w:lang w:val="ro-RO"/>
        </w:rPr>
        <w:t xml:space="preserve"> Conform </w:t>
      </w:r>
      <w:r w:rsidRPr="00441DDC">
        <w:rPr>
          <w:i/>
          <w:iCs/>
          <w:color w:val="008000"/>
          <w:szCs w:val="28"/>
          <w:u w:val="single"/>
          <w:lang w:val="ro-RO"/>
        </w:rPr>
        <w:t>art. I</w:t>
      </w:r>
      <w:r w:rsidRPr="00441DDC">
        <w:rPr>
          <w:i/>
          <w:iCs/>
          <w:szCs w:val="28"/>
          <w:lang w:val="ro-RO"/>
        </w:rPr>
        <w:t xml:space="preserve"> pct. 16 din Ordinul ministrului educaţiei nr. 3123/2022 (</w:t>
      </w:r>
      <w:r w:rsidRPr="00441DDC">
        <w:rPr>
          <w:b/>
          <w:bCs/>
          <w:i/>
          <w:iCs/>
          <w:color w:val="008000"/>
          <w:szCs w:val="28"/>
          <w:u w:val="single"/>
          <w:lang w:val="ro-RO"/>
        </w:rPr>
        <w:t>#M5</w:t>
      </w:r>
      <w:r w:rsidRPr="00441DDC">
        <w:rPr>
          <w:i/>
          <w:iCs/>
          <w:szCs w:val="28"/>
          <w:lang w:val="ro-RO"/>
        </w:rPr>
        <w:t xml:space="preserve">), prevederile </w:t>
      </w:r>
      <w:r w:rsidRPr="00441DDC">
        <w:rPr>
          <w:i/>
          <w:iCs/>
          <w:color w:val="008000"/>
          <w:szCs w:val="28"/>
          <w:u w:val="single"/>
          <w:lang w:val="ro-RO"/>
        </w:rPr>
        <w:t>articolului 27</w:t>
      </w:r>
      <w:r w:rsidRPr="00441DDC">
        <w:rPr>
          <w:i/>
          <w:iCs/>
          <w:szCs w:val="28"/>
          <w:lang w:val="ro-RO"/>
        </w:rPr>
        <w:t xml:space="preserve"> se suspendă pentru anul şcolar 2021 - 2022.</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27^1</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În anul şcolar 2021 - 2022, pentru probele scrise, subiectele şi baremele de evaluare, pentru etapa judeţeană/a sectoarelor municipiului Bucureşti, sunt elaborate de un grup de lucru din cadrul subcomisiei de evaluare aprobat de preşedintele comisiei judeţene/a sectorului municipiului Bucureşti de organizare, evaluare şi de soluţionare a contestaţiilor sau de un grup de lucru al Comisiei centrale a olimpiadei naţionale aprobat de secretarul de stat pentru învăţământ preuniversitar/secretarul de stat pentru învăţământul în limbile minorităţilor naţionale, după caz, în funcţie de prevederile regulamentelor specifice de olimpiadă.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În anul şcolar 2021 - 2022, pentru etapa judeţeană/a sectoarelor municipiului Bucureşti a olimpiadelor cu etapă internaţională pentru care au fost atribuite locuri suplimentare în vederea participării la etapa naţională, subiectele şi baremele de evaluare sunt unice şi sunt elaborate de grupul de lucru al Comisiei centrale a olimpiadei naţionale.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(3) În anul şcolar 2021 - 2022, pentru etapa naţională a olimpiadei şcolare subiectele şi baremele de evaluare sunt elaborate de grupul de lucru al Comisiei centrale a olimpiadei naţionale. Grupul de lucru al comisiei centrale este coordonat ştiinţific de reprezentantul Centrului Naţional de Politici şi Evaluare în Educaţie, denumit în continuare CNPEE, sau, după caz, de reprezentanţii ME sau inspectori şcolari/cadre didactice de specialitate din învăţământul preuniversitar desemnaţi de DGMRP - Direcţia minorităţi.</w:t>
      </w:r>
    </w:p>
    <w:p w:rsidR="00441DDC" w:rsidRPr="00441DDC" w:rsidRDefault="00441DDC" w:rsidP="00441DDC">
      <w:pPr>
        <w:autoSpaceDE w:val="0"/>
        <w:autoSpaceDN w:val="0"/>
        <w:adjustRightInd w:val="0"/>
        <w:rPr>
          <w:szCs w:val="28"/>
          <w:lang w:val="ro-RO"/>
        </w:rPr>
      </w:pPr>
      <w:r w:rsidRPr="00441DDC">
        <w:rPr>
          <w:i/>
          <w:iCs/>
          <w:szCs w:val="28"/>
          <w:lang w:val="ro-RO"/>
        </w:rPr>
        <w:t xml:space="preserve">    (4) În anul şcolar 2021 - 2022, probele practice/experimentale se desfăşoară doar la etapa naţională şi subiectele şi baremele de evaluare se realizează de către un grup de lucru al Comisiei centrale a olimpiadei naţionale. Excepţie fac olimpiadele pentru informatică şi tehnologia informaţiei care au doar probă practică, desfăşurată online/digital şi pentru care subiectele şi baremele de evaluare sunt unice şi la etapa judeţeană/a sectoarelor municipiului Bucureşti şi sunt realizate de un grup de lucru al Comisiei centrale a olimpiadei naţionale.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lastRenderedPageBreak/>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28</w:t>
      </w:r>
    </w:p>
    <w:p w:rsidR="00441DDC" w:rsidRPr="00441DDC" w:rsidRDefault="00441DDC" w:rsidP="00441DDC">
      <w:pPr>
        <w:autoSpaceDE w:val="0"/>
        <w:autoSpaceDN w:val="0"/>
        <w:adjustRightInd w:val="0"/>
        <w:rPr>
          <w:szCs w:val="28"/>
          <w:lang w:val="ro-RO"/>
        </w:rPr>
      </w:pPr>
      <w:r w:rsidRPr="00441DDC">
        <w:rPr>
          <w:i/>
          <w:iCs/>
          <w:szCs w:val="28"/>
          <w:lang w:val="ro-RO"/>
        </w:rPr>
        <w:t xml:space="preserve">    La alcătuirea tuturor probelor de evaluare, se va avea în vedere respectarea programei specifice etapei respective a olimpiadei.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29</w:t>
      </w:r>
    </w:p>
    <w:p w:rsidR="00441DDC" w:rsidRPr="00441DDC" w:rsidRDefault="00441DDC" w:rsidP="00441DDC">
      <w:pPr>
        <w:autoSpaceDE w:val="0"/>
        <w:autoSpaceDN w:val="0"/>
        <w:adjustRightInd w:val="0"/>
        <w:rPr>
          <w:szCs w:val="28"/>
          <w:lang w:val="ro-RO"/>
        </w:rPr>
      </w:pPr>
      <w:r w:rsidRPr="00441DDC">
        <w:rPr>
          <w:i/>
          <w:iCs/>
          <w:szCs w:val="28"/>
          <w:lang w:val="ro-RO"/>
        </w:rPr>
        <w:t xml:space="preserve">    Timpul de lucru pentru probele scrise este, de regulă, 3 ore. Pentru celelalte tipuri de probe specifice olimpiadei şcolare, timpul afectat acestora este precizat în regulamentele specifice, în raport cu specificul probelor şi cu particularităţile de vârstă ale participanţilor.</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30</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La încheierea fiecărei etape a olimpiadei şcolare, lucrările la probele scrise şi, după caz, produsele probelor practice, precum şi documentele de evidenţă specifice olimpiadei şcolare se predau de către secretarul comisiei, cu proces-verbal, unui reprezentant al conducerii unităţii de învăţământ în care se desfăşoară olimpiada.</w:t>
      </w:r>
    </w:p>
    <w:p w:rsidR="00441DDC" w:rsidRPr="00441DDC" w:rsidRDefault="00441DDC" w:rsidP="00441DDC">
      <w:pPr>
        <w:autoSpaceDE w:val="0"/>
        <w:autoSpaceDN w:val="0"/>
        <w:adjustRightInd w:val="0"/>
        <w:rPr>
          <w:szCs w:val="28"/>
          <w:lang w:val="ro-RO"/>
        </w:rPr>
      </w:pPr>
      <w:r w:rsidRPr="00441DDC">
        <w:rPr>
          <w:i/>
          <w:iCs/>
          <w:szCs w:val="28"/>
          <w:lang w:val="ro-RO"/>
        </w:rPr>
        <w:t xml:space="preserve">    (2) Documentele menţionate la alin. (1) se păstrează timp de un an, în arhiva unităţii de învăţământ în care s-a desfăşurat etapa respectivă.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31</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La olimpiadele şcolare la care există etapă internaţională, în vederea selecţiei elevilor participanţi la loturile lărgite sau restrânse, se organizează, după caz, teste de limbă modernă/limbă maternă sau o probă/probe de baraj.</w:t>
      </w:r>
    </w:p>
    <w:p w:rsidR="00441DDC" w:rsidRPr="00441DDC" w:rsidRDefault="00441DDC" w:rsidP="00441DDC">
      <w:pPr>
        <w:autoSpaceDE w:val="0"/>
        <w:autoSpaceDN w:val="0"/>
        <w:adjustRightInd w:val="0"/>
        <w:rPr>
          <w:szCs w:val="28"/>
          <w:lang w:val="ro-RO"/>
        </w:rPr>
      </w:pPr>
      <w:r w:rsidRPr="00441DDC">
        <w:rPr>
          <w:i/>
          <w:iCs/>
          <w:szCs w:val="28"/>
          <w:lang w:val="ro-RO"/>
        </w:rPr>
        <w:t xml:space="preserve">    (2) Modul de desfăşurare a testului de limbă modernă/limbă maternă sau a probei/probelor de baraj, stabilirea comisiei de testare pentru proba lingvistică sau a subcomisiei de evaluare a lucrărilor/produselor elevilor şi criteriile specifice de selecţie sunt precizate în regulamentele specifice ale fiecărei olimpiade.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3. Desfăşurarea probelor de evaluare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32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În dimineaţa zilei de susţinere a probei, la fiecare dintre etapele olimpiadei naţionale, secretarul comisiei realizează instruirea profesorilor asistenţi, conform unei fişe elaborate de Comisia judeţeană/a sectoarelor municipiului Bucureşti de organizare, evaluare şi de soluţionare a contestaţiilor, respectiv de Comisia centrală a olimpiadei naţionale.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Specialitatea profesorilor asistenţi este alta decât cea a disciplinei la care se susţine proba. Fac excepţie de la această prevedere, probele practice/experimentale organizate la etapa naţională a olimpiadelor, unde asistenţii pot fi profesori de specialitate.</w:t>
      </w:r>
    </w:p>
    <w:p w:rsidR="00441DDC" w:rsidRPr="00441DDC" w:rsidRDefault="00441DDC" w:rsidP="00441DDC">
      <w:pPr>
        <w:autoSpaceDE w:val="0"/>
        <w:autoSpaceDN w:val="0"/>
        <w:adjustRightInd w:val="0"/>
        <w:rPr>
          <w:szCs w:val="28"/>
          <w:lang w:val="ro-RO"/>
        </w:rPr>
      </w:pPr>
      <w:r w:rsidRPr="00441DDC">
        <w:rPr>
          <w:i/>
          <w:iCs/>
          <w:szCs w:val="28"/>
          <w:lang w:val="ro-RO"/>
        </w:rPr>
        <w:t xml:space="preserve">    (3) Profesorii asistenţi vor da o declaraţie scrisă, pe propria răspundere, din care să rezulte specialitatea/specialităţile lor şi faptul că nu au rude sau elevi în sălile în care asistă.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33</w:t>
      </w:r>
    </w:p>
    <w:p w:rsidR="00441DDC" w:rsidRPr="00441DDC" w:rsidRDefault="00441DDC" w:rsidP="00441DDC">
      <w:pPr>
        <w:autoSpaceDE w:val="0"/>
        <w:autoSpaceDN w:val="0"/>
        <w:adjustRightInd w:val="0"/>
        <w:rPr>
          <w:szCs w:val="28"/>
          <w:lang w:val="ro-RO"/>
        </w:rPr>
      </w:pPr>
      <w:r w:rsidRPr="00441DDC">
        <w:rPr>
          <w:i/>
          <w:iCs/>
          <w:szCs w:val="28"/>
          <w:lang w:val="ro-RO"/>
        </w:rPr>
        <w:t xml:space="preserve">    Profesorii asistenţi instruiesc elevii participanţi la olimpiadă cu privire la modul de desfăşurare a probelor.</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34</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În cazul probelor scrise, elevilor li se înmânează foile tipizate, care asigură caracterul secret al identităţii participantului, după caz, foi pe care vor elabora lucrarea.</w:t>
      </w:r>
    </w:p>
    <w:p w:rsidR="00441DDC" w:rsidRPr="00441DDC" w:rsidRDefault="00441DDC" w:rsidP="00441DDC">
      <w:pPr>
        <w:autoSpaceDE w:val="0"/>
        <w:autoSpaceDN w:val="0"/>
        <w:adjustRightInd w:val="0"/>
        <w:rPr>
          <w:szCs w:val="28"/>
          <w:lang w:val="ro-RO"/>
        </w:rPr>
      </w:pPr>
      <w:r w:rsidRPr="00441DDC">
        <w:rPr>
          <w:i/>
          <w:iCs/>
          <w:szCs w:val="28"/>
          <w:lang w:val="ro-RO"/>
        </w:rPr>
        <w:t xml:space="preserve">    (2) Profesorii asistenţi verifică identitatea fiecărui concurent, prin confruntarea înscrisurilor din actul său de identitate, respectiv carnetul de elev cu poză, pentru elevii cu vârsta sub 14 ani, cu datele de identificare înscrise pe lucrare şi cu lista participanţilor la olimpiadă.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lastRenderedPageBreak/>
        <w:t>#M3</w:t>
      </w:r>
    </w:p>
    <w:p w:rsidR="00441DDC" w:rsidRPr="00441DDC" w:rsidRDefault="00441DDC" w:rsidP="00441DDC">
      <w:pPr>
        <w:autoSpaceDE w:val="0"/>
        <w:autoSpaceDN w:val="0"/>
        <w:adjustRightInd w:val="0"/>
        <w:rPr>
          <w:szCs w:val="28"/>
          <w:lang w:val="ro-RO"/>
        </w:rPr>
      </w:pPr>
      <w:r w:rsidRPr="00441DDC">
        <w:rPr>
          <w:i/>
          <w:iCs/>
          <w:szCs w:val="28"/>
          <w:lang w:val="ro-RO"/>
        </w:rPr>
        <w:t xml:space="preserve">    (3) După verificarea datelor de identificare, candidatul lipeşte colţul lucrării, preşedintele semnează pe colţul îndoit al acesteia şi secretarul aplică ştampila specială a olimpiadei; excepţie de la aceste prevederi fac olimpiadele şcolare la care notarea se face pe bază de şablon de evaluare, în prezenţa elevului. La etapele anterioare etapei naţionale, pe lucrări se va pune ştampila şcolii organizatoare/ştampila olimpiadei.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35</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Timpul alocat probei se marchează pe tablă.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După terminarea timpului alocat elaborării lucrării/produsului, profesorii asistenţi primesc fiecare lucrare/produs al elevilor, verifică numărul de pagini/caracteristicile produsului, în prezenţa elevilor şi le înscriu într-un borderou de predare-primire, certificat de semnăturile elevilor şi ale profesorilor asistenţi.</w:t>
      </w:r>
    </w:p>
    <w:p w:rsidR="00441DDC" w:rsidRPr="00441DDC" w:rsidRDefault="00441DDC" w:rsidP="00441DDC">
      <w:pPr>
        <w:autoSpaceDE w:val="0"/>
        <w:autoSpaceDN w:val="0"/>
        <w:adjustRightInd w:val="0"/>
        <w:rPr>
          <w:szCs w:val="28"/>
          <w:lang w:val="ro-RO"/>
        </w:rPr>
      </w:pPr>
      <w:r w:rsidRPr="00441DDC">
        <w:rPr>
          <w:i/>
          <w:iCs/>
          <w:szCs w:val="28"/>
          <w:lang w:val="ro-RO"/>
        </w:rPr>
        <w:t xml:space="preserve">    (3) Ultimii trei elevi rămân în sală până la predarea ultimei lucrări/ultimului produs.</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36</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Se interzice elevilor să pătrundă în sală cu orice fel de lucrări: manuale, dicţionare, notiţe, însemnări etc., care ar putea fi utilizate pentru rezolvarea subiectelor de olimpiadă sau care sunt interzise de regulamentul specific, precum şi cu telefoane mobile şi cu orice mijloc electronic de calcul sau de comunicare. Pot fi introduse în sala de concurs acele materiale, instrumente etc. prevăzute în mod explicit în regulamentul specific al olimpiadei.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Nerespectarea dispoziţiilor referitoare la introducerea de materiale interzise în sala de concurs, indiferent dacă materialele interzise au fost folosite sau nu, precum şi frauda sau tentativa de fraudă duc la eliminarea din concurs a candidatului de către preşedintele comisiei.</w:t>
      </w:r>
    </w:p>
    <w:p w:rsidR="00441DDC" w:rsidRPr="00441DDC" w:rsidRDefault="00441DDC" w:rsidP="00441DDC">
      <w:pPr>
        <w:autoSpaceDE w:val="0"/>
        <w:autoSpaceDN w:val="0"/>
        <w:adjustRightInd w:val="0"/>
        <w:rPr>
          <w:szCs w:val="28"/>
          <w:lang w:val="ro-RO"/>
        </w:rPr>
      </w:pPr>
      <w:r w:rsidRPr="00441DDC">
        <w:rPr>
          <w:i/>
          <w:iCs/>
          <w:szCs w:val="28"/>
          <w:lang w:val="ro-RO"/>
        </w:rPr>
        <w:t xml:space="preserve">    (3) Candidaţii eliminaţi din concurs conform prevederilor alin. (2) pierd dreptul de participare la olimpiadele şcolare din anul şcolar următor.</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37</w:t>
      </w:r>
    </w:p>
    <w:p w:rsidR="00441DDC" w:rsidRPr="00441DDC" w:rsidRDefault="00441DDC" w:rsidP="00441DDC">
      <w:pPr>
        <w:autoSpaceDE w:val="0"/>
        <w:autoSpaceDN w:val="0"/>
        <w:adjustRightInd w:val="0"/>
        <w:rPr>
          <w:szCs w:val="28"/>
          <w:lang w:val="ro-RO"/>
        </w:rPr>
      </w:pPr>
      <w:r w:rsidRPr="00441DDC">
        <w:rPr>
          <w:i/>
          <w:iCs/>
          <w:szCs w:val="28"/>
          <w:lang w:val="ro-RO"/>
        </w:rPr>
        <w:t xml:space="preserve">    Elevii care, în timpul desfăşurării olimpiadelor şcolare, încalcă normele de conduită stabilite prin regulamentele şcolare, prin regulamentele specifice ale olimpiadelor şcolare sau prin alte reglementări în vigoare, vor fi eliminaţi din competiţie şi pierd dreptul de participare la olimpiadele şcolare.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38*)</w:t>
      </w:r>
    </w:p>
    <w:p w:rsidR="00441DDC" w:rsidRPr="00441DDC" w:rsidRDefault="00441DDC" w:rsidP="00441DDC">
      <w:pPr>
        <w:autoSpaceDE w:val="0"/>
        <w:autoSpaceDN w:val="0"/>
        <w:adjustRightInd w:val="0"/>
        <w:rPr>
          <w:szCs w:val="28"/>
          <w:lang w:val="ro-RO"/>
        </w:rPr>
      </w:pPr>
      <w:r w:rsidRPr="00441DDC">
        <w:rPr>
          <w:i/>
          <w:iCs/>
          <w:szCs w:val="28"/>
          <w:lang w:val="ro-RO"/>
        </w:rPr>
        <w:t xml:space="preserve">    (1) Pentru etapa judeţeană/a sectoarelor municipiului Bucureşti, în cazul probelor scrise, vicepreşedintele şi secretarul subcomisiei de organizare primesc seturile de lucrări pe disciplină/clasă/regim de studiu/domeniu le amestecă, le numerotează de la 1 la n şi le grupează în pachete. Pachetele de lucrări se introduc în dosare/plicuri.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i/>
          <w:iCs/>
          <w:szCs w:val="28"/>
          <w:lang w:val="ro-RO"/>
        </w:rPr>
        <w:t xml:space="preserve">    (2) Pachetele de lucrări vor fi transmise spre evaluare subcomisiei judeţene/a sectoarelor municipiului Bucureşti de evaluare şi, respectiv, pentru reevaluare subcomisiei de soluţionare a contestaţiilor, conform unei proceduri stabilite de Comisia naţională pentru coordonarea competiţiilor şcolare. Excepţie fac olimpiadele la care subiectele probelor sunt de tip grilă şi la care lucrările se evaluează în faţa elevului pe bază de şablon de corectare, olimpiadele destinate elevilor aparţinând minorităţilor naţionale care se organizează într-un singur judeţ, precum şi olimpiadele la informatică şi tehnologia informaţiei la care evaluarea se realizează cu un sistem automat de evaluare, pe baza evaluatoarelor construite în cadrul comisiei.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szCs w:val="28"/>
          <w:lang w:val="ro-RO"/>
        </w:rPr>
      </w:pPr>
      <w:r w:rsidRPr="00441DDC">
        <w:rPr>
          <w:i/>
          <w:iCs/>
          <w:szCs w:val="28"/>
          <w:lang w:val="ro-RO"/>
        </w:rPr>
        <w:t xml:space="preserve">    (2^1) În anul şcolar 2021 - 2022, pachetele de lucrări vor fi transmise spre evaluare subcomisiei judeţene/a sectoarelor municipiului Bucureşti de evaluare şi, respectiv, pentru reevaluare subcomisiei de soluţionare a contestaţiilor, conform unei proceduri stabilite de comisia judeţeană/a </w:t>
      </w:r>
      <w:r w:rsidRPr="00441DDC">
        <w:rPr>
          <w:i/>
          <w:iCs/>
          <w:szCs w:val="28"/>
          <w:lang w:val="ro-RO"/>
        </w:rPr>
        <w:lastRenderedPageBreak/>
        <w:t>sectorului municipiului Bucureşti de organizare, evaluare şi de soluţionare a contestaţiilor. Excepţie fac olimpiadele la care subiectele probelor sunt de tip grilă şi la care lucrările se evaluează în faţa elevului pe bază de şablon de corectare şi olimpiadele la disciplina informatică şi tehnologia informaţiei la care evaluarea se realizează cu un sistem automat de evaluare, pe baza evaluatoarelor construite în cadrul comisiei.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i/>
          <w:iCs/>
          <w:szCs w:val="28"/>
          <w:lang w:val="ro-RO"/>
        </w:rPr>
        <w:t xml:space="preserve">    (3) Lucrările sunt evaluate şi, respectiv, reevaluate de echipe formate din câte doi profesori.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#CIN</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w:t>
      </w:r>
      <w:r w:rsidRPr="00441DDC">
        <w:rPr>
          <w:i/>
          <w:iCs/>
          <w:szCs w:val="28"/>
          <w:lang w:val="ro-RO"/>
        </w:rPr>
        <w:t xml:space="preserve"> Conform </w:t>
      </w:r>
      <w:r w:rsidRPr="00441DDC">
        <w:rPr>
          <w:i/>
          <w:iCs/>
          <w:color w:val="008000"/>
          <w:szCs w:val="28"/>
          <w:u w:val="single"/>
          <w:lang w:val="ro-RO"/>
        </w:rPr>
        <w:t>art. I</w:t>
      </w:r>
      <w:r w:rsidRPr="00441DDC">
        <w:rPr>
          <w:i/>
          <w:iCs/>
          <w:szCs w:val="28"/>
          <w:lang w:val="ro-RO"/>
        </w:rPr>
        <w:t xml:space="preserve"> pct. 18 din Ordinul ministrului educaţiei nr. 3123/2022 (</w:t>
      </w:r>
      <w:r w:rsidRPr="00441DDC">
        <w:rPr>
          <w:b/>
          <w:bCs/>
          <w:i/>
          <w:iCs/>
          <w:color w:val="008000"/>
          <w:szCs w:val="28"/>
          <w:u w:val="single"/>
          <w:lang w:val="ro-RO"/>
        </w:rPr>
        <w:t>#M5</w:t>
      </w:r>
      <w:r w:rsidRPr="00441DDC">
        <w:rPr>
          <w:i/>
          <w:iCs/>
          <w:szCs w:val="28"/>
          <w:lang w:val="ro-RO"/>
        </w:rPr>
        <w:t xml:space="preserve">), la </w:t>
      </w:r>
      <w:r w:rsidRPr="00441DDC">
        <w:rPr>
          <w:i/>
          <w:iCs/>
          <w:color w:val="008000"/>
          <w:szCs w:val="28"/>
          <w:u w:val="single"/>
          <w:lang w:val="ro-RO"/>
        </w:rPr>
        <w:t>articolul 38</w:t>
      </w:r>
      <w:r w:rsidRPr="00441DDC">
        <w:rPr>
          <w:i/>
          <w:iCs/>
          <w:szCs w:val="28"/>
          <w:lang w:val="ro-RO"/>
        </w:rPr>
        <w:t xml:space="preserve">, prevederile </w:t>
      </w:r>
      <w:r w:rsidRPr="00441DDC">
        <w:rPr>
          <w:i/>
          <w:iCs/>
          <w:color w:val="008000"/>
          <w:szCs w:val="28"/>
          <w:u w:val="single"/>
          <w:lang w:val="ro-RO"/>
        </w:rPr>
        <w:t>alineatului (2)</w:t>
      </w:r>
      <w:r w:rsidRPr="00441DDC">
        <w:rPr>
          <w:i/>
          <w:iCs/>
          <w:szCs w:val="28"/>
          <w:lang w:val="ro-RO"/>
        </w:rPr>
        <w:t xml:space="preserve"> se suspendă pentru anul şcolar 2021 - 2022.</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39</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La toate etapele olimpiadei şcolare, rezultatele probelor, sunt apreciate, de regulă, prin punctaje de la 0 la 100, conform baremelor.</w:t>
      </w:r>
    </w:p>
    <w:p w:rsidR="00441DDC" w:rsidRPr="00441DDC" w:rsidRDefault="00441DDC" w:rsidP="00441DDC">
      <w:pPr>
        <w:autoSpaceDE w:val="0"/>
        <w:autoSpaceDN w:val="0"/>
        <w:adjustRightInd w:val="0"/>
        <w:rPr>
          <w:szCs w:val="28"/>
          <w:lang w:val="ro-RO"/>
        </w:rPr>
      </w:pPr>
      <w:r w:rsidRPr="00441DDC">
        <w:rPr>
          <w:i/>
          <w:iCs/>
          <w:szCs w:val="28"/>
          <w:lang w:val="ro-RO"/>
        </w:rPr>
        <w:t xml:space="preserve">    (2) În situaţia în care se optează pentru un alt sistem de notare/calculare în vederea stabilirii punctajului final, acesta va fi precizat în regulamentul specific al fiecărei olimpiade şcolare.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40</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Profesorii evaluatori evaluează independent, în săli diferite, lucrările/produsele/subiectele, pe baza baremelor, completează borderourile de notare şi acordă punctaje lucrărilor/produselor/subiectelor.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După încheierea, de către ambii profesori, a activităţii de evaluare, borderourile întocmite şi semnate de fiecare profesor evaluator în parte sunt predate vicepreşedintelui/vicepreşedintelui subcomisiei de evaluare, odată cu lucrările evaluate. După ce vicepreşedintele/vicepreşedintele subcomisiei de evaluare se asigură că între notele/punctajele acordate de cei doi profesori evaluatori nu este o diferenţă mai mare de 10% din punctajul maxim acordat probei, profesorii evaluatori trec notele/punctajele obţinute pe fiecare lucrare în parte, cu cerneală roşie, se asigură de concordanţa notelor/punctajelor transcrise cu cele din borderourile individuale şi semnează.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(3) Vicepreşedintele/vicepreşedintele subcomisiei de evaluare, în prezenţa profesorilor evaluatori, calculează media aritmetică cu două zecimale, fără rotunjire, a punctajelor/notelor acordate de aceştia, o trece pe lucrare şi semnează. Aceasta reprezintă punctajul/nota final(ă) la evaluare.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Dacă, în urma analizei borderourilor celor doi evaluatori, se constată o diferenţă mai mare de 10% între notele/punctajele acordate, acestea nu se transcriu pe lucrare şi se procedează astfel:</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 preşedintele comisiei nominalizează alţi doi profesori evaluatori pentru recorectarea lucrării;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 după finalizarea recorectării lucrării, notele acordate de fiecare din cei patru evaluatori se trec pe lucrare, iar evaluatorii se semnează.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 vicepreşedintele subcomisiei de evaluare calculează nota finală din cele 4 (patru) note, după eliminarea celor două note/valori extreme, ca medie aritmetică cu două zecimale fără rotunjire, a celor două note/valori centrale. Media rezultată reprezintă nota finală pe care o trece pe lucrare şi semnează.</w:t>
      </w:r>
    </w:p>
    <w:p w:rsidR="00441DDC" w:rsidRPr="00441DDC" w:rsidRDefault="00441DDC" w:rsidP="00441DDC">
      <w:pPr>
        <w:autoSpaceDE w:val="0"/>
        <w:autoSpaceDN w:val="0"/>
        <w:adjustRightInd w:val="0"/>
        <w:rPr>
          <w:szCs w:val="28"/>
          <w:lang w:val="ro-RO"/>
        </w:rPr>
      </w:pPr>
      <w:r w:rsidRPr="00441DDC">
        <w:rPr>
          <w:i/>
          <w:iCs/>
          <w:szCs w:val="28"/>
          <w:lang w:val="ro-RO"/>
        </w:rPr>
        <w:t xml:space="preserve">    (4) Excepţie de la aceste prevederi fac olimpiadele la care subiectele probelor sunt de tip grilă şi cele la care evaluarea se realizează cu un sistem automat de evaluare.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41</w:t>
      </w:r>
    </w:p>
    <w:p w:rsidR="00441DDC" w:rsidRPr="00441DDC" w:rsidRDefault="00441DDC" w:rsidP="00441DDC">
      <w:pPr>
        <w:autoSpaceDE w:val="0"/>
        <w:autoSpaceDN w:val="0"/>
        <w:adjustRightInd w:val="0"/>
        <w:rPr>
          <w:szCs w:val="28"/>
          <w:lang w:val="ro-RO"/>
        </w:rPr>
      </w:pPr>
      <w:r w:rsidRPr="00441DDC">
        <w:rPr>
          <w:i/>
          <w:iCs/>
          <w:szCs w:val="28"/>
          <w:lang w:val="ro-RO"/>
        </w:rPr>
        <w:t xml:space="preserve">    Elevii aparţinând minorităţilor naţionale, care au studiat disciplina/modulele de concurs în limba maternă, pot solicita traducerea subiectelor în limba lor maternă, primind subiectele atât în limba română, cât şi în limba maternă, şi pot redacta lucrarea în limba lor maternă. Elevii care solicită traducerea subiectelor în limba maternă trebuie să se adreseze, în scris, conducerii unităţii şcolare din care fac parte, iar aceasta să înainteze lista cu necesarul traducerilor Comisiei </w:t>
      </w:r>
      <w:r w:rsidRPr="00441DDC">
        <w:rPr>
          <w:i/>
          <w:iCs/>
          <w:szCs w:val="28"/>
          <w:lang w:val="ro-RO"/>
        </w:rPr>
        <w:lastRenderedPageBreak/>
        <w:t>judeţene/a sectoarelor municipiului Bucureşti de organizare, evaluare şi de soluţionare a contestaţiilor/Comisiei centrale a olimpiadei naţionale, cu cel puţin 48 de ore înaintea desfăşurării probei de concurs.</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4. Rezolvarea contestaţiilor şi stabilirea rezultatelor finale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42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Elevii nemulţumiţi de rezultatele evaluării lucrărilor scrise pot depune contestaţii.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La probele orale nu se admit contestaţii.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(3) La probele practice/experimentale, în funcţie de particularităţile olimpiadei, posibilitatea de a depune contestaţii se stabileşte prin regulamentul specific al olimpiadei.</w:t>
      </w:r>
    </w:p>
    <w:p w:rsidR="00441DDC" w:rsidRPr="00441DDC" w:rsidRDefault="00441DDC" w:rsidP="00441DDC">
      <w:pPr>
        <w:autoSpaceDE w:val="0"/>
        <w:autoSpaceDN w:val="0"/>
        <w:adjustRightInd w:val="0"/>
        <w:rPr>
          <w:szCs w:val="28"/>
          <w:lang w:val="ro-RO"/>
        </w:rPr>
      </w:pPr>
      <w:r w:rsidRPr="00441DDC">
        <w:rPr>
          <w:i/>
          <w:iCs/>
          <w:szCs w:val="28"/>
          <w:lang w:val="ro-RO"/>
        </w:rPr>
        <w:t xml:space="preserve">    (4) Elevii participanţi pot contesta numai punctajul iniţial al propriei lucrări scrise/propriului produs.</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43</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Termenul de depunere a contestaţiilor este stabilit de către comisia judeţeană/a sectoarelor municipiului Bucureşti de organizare, evaluare şi de soluţionare a contestaţiilor pentru etapa judeţeană a olimpiadelor şcolare, respectiv de către Comisia centrală a olimpiadei naţionale pentru etapa naţională şi este comunicat participanţilor în momentul afişării rezultatelor iniţiale.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Termenul de analiză şi răspuns la contestaţii nu poate depăşi 24 de ore de la încheierea depunerii contestaţiilor pentru etapa naţională şi 72 de ore pentru etapa judeţeană/a sectoarelor municipiului Bucureşti. Pentru orice etapă de desfăşurare a competiţiilor, rezultatele obţinute în urma soluţionării contestaţiilor sunt definitive.</w:t>
      </w:r>
    </w:p>
    <w:p w:rsidR="00441DDC" w:rsidRPr="00441DDC" w:rsidRDefault="00441DDC" w:rsidP="00441DDC">
      <w:pPr>
        <w:autoSpaceDE w:val="0"/>
        <w:autoSpaceDN w:val="0"/>
        <w:adjustRightInd w:val="0"/>
        <w:rPr>
          <w:szCs w:val="28"/>
          <w:lang w:val="ro-RO"/>
        </w:rPr>
      </w:pPr>
      <w:r w:rsidRPr="00441DDC">
        <w:rPr>
          <w:i/>
          <w:iCs/>
          <w:szCs w:val="28"/>
          <w:lang w:val="ro-RO"/>
        </w:rPr>
        <w:t xml:space="preserve">    (3) La rezolvarea contestaţiilor se aplică prevederile </w:t>
      </w:r>
      <w:r w:rsidRPr="00441DDC">
        <w:rPr>
          <w:i/>
          <w:iCs/>
          <w:color w:val="008000"/>
          <w:szCs w:val="28"/>
          <w:u w:val="single"/>
          <w:lang w:val="ro-RO"/>
        </w:rPr>
        <w:t>art. 40</w:t>
      </w:r>
      <w:r w:rsidRPr="00441DDC">
        <w:rPr>
          <w:i/>
          <w:iCs/>
          <w:szCs w:val="28"/>
          <w:lang w:val="ro-RO"/>
        </w:rPr>
        <w:t>.</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44</w:t>
      </w:r>
    </w:p>
    <w:p w:rsidR="00441DDC" w:rsidRPr="00441DDC" w:rsidRDefault="00441DDC" w:rsidP="00441DDC">
      <w:pPr>
        <w:autoSpaceDE w:val="0"/>
        <w:autoSpaceDN w:val="0"/>
        <w:adjustRightInd w:val="0"/>
        <w:rPr>
          <w:szCs w:val="28"/>
          <w:lang w:val="ro-RO"/>
        </w:rPr>
      </w:pPr>
      <w:r w:rsidRPr="00441DDC">
        <w:rPr>
          <w:i/>
          <w:iCs/>
          <w:szCs w:val="28"/>
          <w:lang w:val="ro-RO"/>
        </w:rPr>
        <w:t xml:space="preserve">    Rezultatele finale ale competiţiilor sunt afişate înainte de festivitatea de premiere.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Secţiunea 3</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Premierea</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45</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La toate etapele, ierarhia se stabileşte în ordinea descrescătoare a punctajelor obţinute.</w:t>
      </w:r>
    </w:p>
    <w:p w:rsidR="00441DDC" w:rsidRPr="00441DDC" w:rsidRDefault="00441DDC" w:rsidP="00441DDC">
      <w:pPr>
        <w:autoSpaceDE w:val="0"/>
        <w:autoSpaceDN w:val="0"/>
        <w:adjustRightInd w:val="0"/>
        <w:rPr>
          <w:szCs w:val="28"/>
          <w:lang w:val="ro-RO"/>
        </w:rPr>
      </w:pPr>
      <w:r w:rsidRPr="00441DDC">
        <w:rPr>
          <w:i/>
          <w:iCs/>
          <w:szCs w:val="28"/>
          <w:lang w:val="ro-RO"/>
        </w:rPr>
        <w:t xml:space="preserve">    (2) În afara criteriului menţionat la alin. (1), pot fi specificate şi alte criterii de clasificare care sunt incluse, în mod obligatoriu, în cadrul regulamentelor specifice elaborate pentru fiecare competiţie şcolară naţională.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46</w:t>
      </w:r>
    </w:p>
    <w:p w:rsidR="00441DDC" w:rsidRPr="00441DDC" w:rsidRDefault="00441DDC" w:rsidP="00441DDC">
      <w:pPr>
        <w:autoSpaceDE w:val="0"/>
        <w:autoSpaceDN w:val="0"/>
        <w:adjustRightInd w:val="0"/>
        <w:rPr>
          <w:szCs w:val="28"/>
          <w:lang w:val="ro-RO"/>
        </w:rPr>
      </w:pPr>
      <w:r w:rsidRPr="00441DDC">
        <w:rPr>
          <w:i/>
          <w:iCs/>
          <w:szCs w:val="28"/>
          <w:lang w:val="ro-RO"/>
        </w:rPr>
        <w:t xml:space="preserve">    La etapele locală, judeţeană/a sectoarelor municipiului Bucureşti şi regională/interjudeţeană, modul de acordare a premiilor este stabilit de organizatorii acestor etape ale concursului.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47</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Certificarea premiilor şi menţiunilor acordate de MEN se face prin diplomă înregistrată.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La etapa naţională a olimpiadelor şcolare, la care participarea elevilor este individuală, MEN acordă, pentru fiecare an de studiu/disciplină, secţiune, categorie, de regulă 3 premii, un premiu I, un premiu II şi un premiu III, şi un număr de menţiuni reprezentând maximum 15% din numărul participanţilor, rotunjit la numărul întreg imediat superior, în cazul unui număr fracţionar, cu respectarea ierarhiei valorice şi a condiţiei de punctaj stabilită prin regulamentele </w:t>
      </w:r>
      <w:r w:rsidRPr="00441DDC">
        <w:rPr>
          <w:i/>
          <w:iCs/>
          <w:szCs w:val="28"/>
          <w:lang w:val="ro-RO"/>
        </w:rPr>
        <w:lastRenderedPageBreak/>
        <w:t>specifice. Fac excepţie situaţiile în care doi sau mai mulţi participanţi obţin acelaşi punctaj în concurs, fără posibilitatea de departajare, caz în care comisia poate decide acordarea aceluiaşi premiu pentru punctaje egale.</w:t>
      </w:r>
    </w:p>
    <w:p w:rsidR="00441DDC" w:rsidRPr="00441DDC" w:rsidRDefault="00441DDC" w:rsidP="00441DDC">
      <w:pPr>
        <w:autoSpaceDE w:val="0"/>
        <w:autoSpaceDN w:val="0"/>
        <w:adjustRightInd w:val="0"/>
        <w:rPr>
          <w:szCs w:val="28"/>
          <w:lang w:val="ro-RO"/>
        </w:rPr>
      </w:pPr>
      <w:r w:rsidRPr="00441DDC">
        <w:rPr>
          <w:i/>
          <w:iCs/>
          <w:szCs w:val="28"/>
          <w:lang w:val="ro-RO"/>
        </w:rPr>
        <w:t xml:space="preserve">    (3) La olimpiadele şcolare la care participarea se realizează la nivel de echipaj/grup, format din minimum 2 elevi, se acordă cel mult 3 premii şi un număr de menţiuni reprezentând maximum 15% din numărul total de echipaje participante la concurs. Fiecare membru al echipei care obţine distincţia va primi o diplomă cu număr de înregistrare de la MEN.</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48</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Pe lângă premiile acordate de MEN, la etapa naţională a olimpiadei pot fi acordate şi premii speciale, de către societăţi ştiinţifice, organizaţii ale minorităţilor naţionale din România sau străinătate, asociaţii profesionale, universităţi, autorităţi locale sau sponsori.</w:t>
      </w:r>
    </w:p>
    <w:p w:rsidR="00441DDC" w:rsidRPr="00441DDC" w:rsidRDefault="00441DDC" w:rsidP="00441DDC">
      <w:pPr>
        <w:autoSpaceDE w:val="0"/>
        <w:autoSpaceDN w:val="0"/>
        <w:adjustRightInd w:val="0"/>
        <w:rPr>
          <w:szCs w:val="28"/>
          <w:lang w:val="ro-RO"/>
        </w:rPr>
      </w:pPr>
      <w:r w:rsidRPr="00441DDC">
        <w:rPr>
          <w:i/>
          <w:iCs/>
          <w:szCs w:val="28"/>
          <w:lang w:val="ro-RO"/>
        </w:rPr>
        <w:t xml:space="preserve">    (2) Criteriile de acordare a premiilor speciale sunt stabilite de Comisia centrală a olimpiadei naţionale şi vor fi comunicate participanţilor la deschiderea fiecărei olimpiade.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49</w:t>
      </w:r>
    </w:p>
    <w:p w:rsidR="00441DDC" w:rsidRPr="00441DDC" w:rsidRDefault="00441DDC" w:rsidP="00441DDC">
      <w:pPr>
        <w:autoSpaceDE w:val="0"/>
        <w:autoSpaceDN w:val="0"/>
        <w:adjustRightInd w:val="0"/>
        <w:rPr>
          <w:szCs w:val="28"/>
          <w:lang w:val="ro-RO"/>
        </w:rPr>
      </w:pPr>
      <w:r w:rsidRPr="00441DDC">
        <w:rPr>
          <w:i/>
          <w:iCs/>
          <w:szCs w:val="28"/>
          <w:lang w:val="ro-RO"/>
        </w:rPr>
        <w:t xml:space="preserve">    Cuantumurile stimulentelor financiare acordate elevilor care au obţinut distincţii la etapele judeţeană/a sectoarelor municipiului Bucureşti şi interjudeţeană/regională ale olimpiadelor şcolare sunt stabilite de către autorităţile administraţiei publice locale şi finanţate din bugetele acestora, iar cele acordate elevilor care au obţinut distincţii la etapele naţională şi internaţională sunt asigurate de către MEN, din bugetul ministerului, conform legislaţiei în vigoare.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50</w:t>
      </w:r>
    </w:p>
    <w:p w:rsidR="00441DDC" w:rsidRPr="00441DDC" w:rsidRDefault="00441DDC" w:rsidP="00441DDC">
      <w:pPr>
        <w:autoSpaceDE w:val="0"/>
        <w:autoSpaceDN w:val="0"/>
        <w:adjustRightInd w:val="0"/>
        <w:rPr>
          <w:szCs w:val="28"/>
          <w:lang w:val="ro-RO"/>
        </w:rPr>
      </w:pPr>
      <w:r w:rsidRPr="00441DDC">
        <w:rPr>
          <w:i/>
          <w:iCs/>
          <w:szCs w:val="28"/>
          <w:lang w:val="ro-RO"/>
        </w:rPr>
        <w:t xml:space="preserve">    Pe lângă premiile obţinute în urma participării la olimpiadele şcolare, elevii pot beneficia de excursii şi tabere şcolare gratuite.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51</w:t>
      </w:r>
    </w:p>
    <w:p w:rsidR="00441DDC" w:rsidRPr="00441DDC" w:rsidRDefault="00441DDC" w:rsidP="00441DDC">
      <w:pPr>
        <w:autoSpaceDE w:val="0"/>
        <w:autoSpaceDN w:val="0"/>
        <w:adjustRightInd w:val="0"/>
        <w:rPr>
          <w:szCs w:val="28"/>
          <w:lang w:val="ro-RO"/>
        </w:rPr>
      </w:pPr>
      <w:r w:rsidRPr="00441DDC">
        <w:rPr>
          <w:i/>
          <w:iCs/>
          <w:szCs w:val="28"/>
          <w:lang w:val="ro-RO"/>
        </w:rPr>
        <w:t xml:space="preserve">    Elevii participanţi la etapa naţională a olimpiadelor şcolare naţionale primesc diplomă de participare din partea inspectoratului şcolar organizator.</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52*)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Drepturile elevilor participanţi la olimpiadele şcolare, ale personalului didactic care însoţeşte elevii şi ale personalului didactic care face parte din Comisiile judeţene/a sectoarelor municipiului Bucureşti de organizare, evaluare şi soluţionare a contestaţiilor specifice olimpiadelor şcolare, Comisia judeţeană/a sectoarelor municipiului Bucureşti de organizare a etapei naţionale a olimpiadei şi din Comisiile centrale ale olimpiadelor naţionale, privind cheltuielile de deplasare, cazare, diurnă, alte cheltuieli privind organizarea şi desfăşurarea olimpiadelor şcolare, se stabilesc în conformitate cu legislaţia în vigoare.</w:t>
      </w:r>
    </w:p>
    <w:p w:rsidR="00441DDC" w:rsidRPr="00441DDC" w:rsidRDefault="00441DDC" w:rsidP="00441DDC">
      <w:pPr>
        <w:autoSpaceDE w:val="0"/>
        <w:autoSpaceDN w:val="0"/>
        <w:adjustRightInd w:val="0"/>
        <w:rPr>
          <w:szCs w:val="28"/>
          <w:lang w:val="ro-RO"/>
        </w:rPr>
      </w:pPr>
      <w:r w:rsidRPr="00441DDC">
        <w:rPr>
          <w:i/>
          <w:iCs/>
          <w:szCs w:val="28"/>
          <w:lang w:val="ro-RO"/>
        </w:rPr>
        <w:t xml:space="preserve">    (2) Pentru olimpiadele şcolare naţionale, cuantumul alocat de către MEN pentru cheltuielile cu participanţii (elevi şi profesori însoţitori) reprezentând serviciile de masă, cazare şi alte cheltuieli organizatorice este de 100 lei/zi/persoană. Acesta poate fi suplimentat de către instituţiile organizatoare din alte venituri constituite, în condiţiile legii.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szCs w:val="28"/>
          <w:lang w:val="ro-RO"/>
        </w:rPr>
      </w:pPr>
      <w:r w:rsidRPr="00441DDC">
        <w:rPr>
          <w:i/>
          <w:iCs/>
          <w:szCs w:val="28"/>
          <w:lang w:val="ro-RO"/>
        </w:rPr>
        <w:t xml:space="preserve">    (3) Prin derogare de la prevederile alin. (2), pentru anul şcolar 2021 - 2022, pentru organizarea olimpiadelor şcolare naţionale, cuantumul este stabilit şi alocat de către ME pentru cheltuielile cu participanţii (elevi şi profesori însoţitori) reprezentând serviciile de masă, cazare şi alte cheltuieli organizatorice. Acesta poate fi suplimentat de către instituţiile organizatoare din alte venituri constituite, în condiţiile legii.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(3) Cadrele didactice implicate în organizarea şi desfăşurarea etapei naţionale a olimpiadelor naţionale vor fi remunerate pe baza unor baremuri stabilite prin ordin al ministrului, în cuantum </w:t>
      </w:r>
      <w:r w:rsidRPr="00441DDC">
        <w:rPr>
          <w:i/>
          <w:iCs/>
          <w:szCs w:val="28"/>
          <w:lang w:val="ro-RO"/>
        </w:rPr>
        <w:lastRenderedPageBreak/>
        <w:t>identic cu cele practicate pentru evaluarea naţională şi examenul naţional de bacalaureat în anul şcolar respectiv, cu excepţia evaluatorilor, care vor avea un barem mărit cu 100% faţă de cel utilizat la remunerarea evaluatorilor în cadrul evaluării naţionale şi examenului naţional de bacalaureat.</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#CIN</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w:t>
      </w:r>
      <w:r w:rsidRPr="00441DDC">
        <w:rPr>
          <w:b/>
          <w:bCs/>
          <w:i/>
          <w:iCs/>
          <w:szCs w:val="28"/>
          <w:lang w:val="ro-RO"/>
        </w:rPr>
        <w:t>*)</w:t>
      </w:r>
      <w:r w:rsidRPr="00441DDC">
        <w:rPr>
          <w:i/>
          <w:iCs/>
          <w:szCs w:val="28"/>
          <w:lang w:val="ro-RO"/>
        </w:rPr>
        <w:t xml:space="preserve"> În textul actualizat, </w:t>
      </w:r>
      <w:r w:rsidRPr="00441DDC">
        <w:rPr>
          <w:i/>
          <w:iCs/>
          <w:color w:val="008000"/>
          <w:szCs w:val="28"/>
          <w:u w:val="single"/>
          <w:lang w:val="ro-RO"/>
        </w:rPr>
        <w:t>alin. (3)</w:t>
      </w:r>
      <w:r w:rsidRPr="00441DDC">
        <w:rPr>
          <w:i/>
          <w:iCs/>
          <w:szCs w:val="28"/>
          <w:lang w:val="ro-RO"/>
        </w:rPr>
        <w:t xml:space="preserve"> al </w:t>
      </w:r>
      <w:r w:rsidRPr="00441DDC">
        <w:rPr>
          <w:i/>
          <w:iCs/>
          <w:color w:val="008000"/>
          <w:szCs w:val="28"/>
          <w:u w:val="single"/>
          <w:lang w:val="ro-RO"/>
        </w:rPr>
        <w:t>art. 52</w:t>
      </w:r>
      <w:r w:rsidRPr="00441DDC">
        <w:rPr>
          <w:i/>
          <w:iCs/>
          <w:szCs w:val="28"/>
          <w:lang w:val="ro-RO"/>
        </w:rPr>
        <w:t xml:space="preserve"> apare de două ori.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Primul alin. (3) a fost introdus, după alin. (2), prin </w:t>
      </w:r>
      <w:r w:rsidRPr="00441DDC">
        <w:rPr>
          <w:i/>
          <w:iCs/>
          <w:color w:val="008000"/>
          <w:szCs w:val="28"/>
          <w:u w:val="single"/>
          <w:lang w:val="ro-RO"/>
        </w:rPr>
        <w:t>art. I</w:t>
      </w:r>
      <w:r w:rsidRPr="00441DDC">
        <w:rPr>
          <w:i/>
          <w:iCs/>
          <w:szCs w:val="28"/>
          <w:lang w:val="ro-RO"/>
        </w:rPr>
        <w:t xml:space="preserve"> pct. 20 din Ordinul ministrului educaţiei nr. 3123/2022 (</w:t>
      </w:r>
      <w:r w:rsidRPr="00441DDC">
        <w:rPr>
          <w:b/>
          <w:bCs/>
          <w:i/>
          <w:iCs/>
          <w:color w:val="008000"/>
          <w:szCs w:val="28"/>
          <w:u w:val="single"/>
          <w:lang w:val="ro-RO"/>
        </w:rPr>
        <w:t>#M5</w:t>
      </w:r>
      <w:r w:rsidRPr="00441DDC">
        <w:rPr>
          <w:i/>
          <w:iCs/>
          <w:szCs w:val="28"/>
          <w:lang w:val="ro-RO"/>
        </w:rPr>
        <w:t>).</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Al doilea alin. (3) exista deja în </w:t>
      </w:r>
      <w:r w:rsidRPr="00441DDC">
        <w:rPr>
          <w:i/>
          <w:iCs/>
          <w:color w:val="008000"/>
          <w:szCs w:val="28"/>
          <w:u w:val="single"/>
          <w:lang w:val="ro-RO"/>
        </w:rPr>
        <w:t>art. 52</w:t>
      </w:r>
      <w:r w:rsidRPr="00441DDC">
        <w:rPr>
          <w:i/>
          <w:iCs/>
          <w:szCs w:val="28"/>
          <w:lang w:val="ro-RO"/>
        </w:rPr>
        <w:t xml:space="preserve"> la data publicării ordinului indicat mai sus.</w:t>
      </w:r>
    </w:p>
    <w:p w:rsidR="00441DDC" w:rsidRPr="00441DDC" w:rsidRDefault="00441DDC" w:rsidP="00441DDC">
      <w:pPr>
        <w:autoSpaceDE w:val="0"/>
        <w:autoSpaceDN w:val="0"/>
        <w:adjustRightInd w:val="0"/>
        <w:rPr>
          <w:szCs w:val="28"/>
          <w:lang w:val="ro-RO"/>
        </w:rPr>
      </w:pPr>
      <w:r w:rsidRPr="00441DDC">
        <w:rPr>
          <w:i/>
          <w:iCs/>
          <w:szCs w:val="28"/>
          <w:lang w:val="ro-RO"/>
        </w:rPr>
        <w:t xml:space="preserve">    Apreciem că al doilea alin. (3) al </w:t>
      </w:r>
      <w:r w:rsidRPr="00441DDC">
        <w:rPr>
          <w:i/>
          <w:iCs/>
          <w:color w:val="008000"/>
          <w:szCs w:val="28"/>
          <w:u w:val="single"/>
          <w:lang w:val="ro-RO"/>
        </w:rPr>
        <w:t>art. 52</w:t>
      </w:r>
      <w:r w:rsidRPr="00441DDC">
        <w:rPr>
          <w:i/>
          <w:iCs/>
          <w:szCs w:val="28"/>
          <w:lang w:val="ro-RO"/>
        </w:rPr>
        <w:t xml:space="preserve"> este suspendat pentru anul şcolar 2021 - 2022 în baza </w:t>
      </w:r>
      <w:r w:rsidRPr="00441DDC">
        <w:rPr>
          <w:i/>
          <w:iCs/>
          <w:color w:val="008000"/>
          <w:szCs w:val="28"/>
          <w:u w:val="single"/>
          <w:lang w:val="ro-RO"/>
        </w:rPr>
        <w:t>art. I</w:t>
      </w:r>
      <w:r w:rsidRPr="00441DDC">
        <w:rPr>
          <w:i/>
          <w:iCs/>
          <w:szCs w:val="28"/>
          <w:lang w:val="ro-RO"/>
        </w:rPr>
        <w:t xml:space="preserve"> pct. 21 din Ordinul ministrului educaţiei nr. 3123/2022 (</w:t>
      </w:r>
      <w:r w:rsidRPr="00441DDC">
        <w:rPr>
          <w:b/>
          <w:bCs/>
          <w:i/>
          <w:iCs/>
          <w:color w:val="008000"/>
          <w:szCs w:val="28"/>
          <w:u w:val="single"/>
          <w:lang w:val="ro-RO"/>
        </w:rPr>
        <w:t>#M5</w:t>
      </w:r>
      <w:r w:rsidRPr="00441DDC">
        <w:rPr>
          <w:i/>
          <w:iCs/>
          <w:szCs w:val="28"/>
          <w:lang w:val="ro-RO"/>
        </w:rPr>
        <w:t>).</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CAPITOLUL III</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Concursuri şcolare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Secţiunea 1</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Clasificarea şi etapele concursurilor şcolare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53</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În funcţia de tematica abordată, concursurile şcolare pot fi: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concursuri pe discipline/meserii;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concursuri multidisciplinare/interdisciplinare/transdisciplinare;</w:t>
      </w:r>
    </w:p>
    <w:p w:rsidR="00441DDC" w:rsidRPr="00441DDC" w:rsidRDefault="00441DDC" w:rsidP="00441DDC">
      <w:pPr>
        <w:autoSpaceDE w:val="0"/>
        <w:autoSpaceDN w:val="0"/>
        <w:adjustRightInd w:val="0"/>
        <w:rPr>
          <w:szCs w:val="28"/>
          <w:lang w:val="ro-RO"/>
        </w:rPr>
      </w:pPr>
      <w:r w:rsidRPr="00441DDC">
        <w:rPr>
          <w:i/>
          <w:iCs/>
          <w:szCs w:val="28"/>
          <w:lang w:val="ro-RO"/>
        </w:rPr>
        <w:t xml:space="preserve">    c) concursuri de creativitate.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54</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În funcţie de gradul de participare a elevilor, concursurile şcolare pot fi: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concursuri locale, la care participă elevi dintr-o unitate de învăţământ preuniversitar sau din mai multe unităţi de învăţământ preuniversitar, din aceeaşi localitate/sector;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concursuri judeţene/ale sectoarelor municipiului Bucureşti, la care participă elevi din unităţile de învăţământ preuniversitar din acelaşi judeţ/sector al municipiul Bucureşti;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concursuri regionale/interjudeţene, la care participă elevi din unităţile de învăţământ preuniversitar din două sau mai multe judeţe;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concursuri naţionale, la care participă elevi din unităţile de învăţământ preuniversitar din cel puţin 50% din toate judeţele ţării/sectoare ale municipiului Bucureşti. Excepţie fac concursurile şcolare din domeniile artelor, tehnologiilor, religiei, limbilor moderne şi celor destinate elevilor aparţinând minorităţilor naţionale din România, caz în care concursul se consideră naţional dacă participă elevi din minimum 50% din judeţele şi sectoarele municipiului Bucureşti în care se asigură studiul/şcolarizarea pentru disciplinele/domeniile de studiu pentru care se organizează concursul respectiv;</w:t>
      </w:r>
    </w:p>
    <w:p w:rsidR="00441DDC" w:rsidRPr="00441DDC" w:rsidRDefault="00441DDC" w:rsidP="00441DDC">
      <w:pPr>
        <w:autoSpaceDE w:val="0"/>
        <w:autoSpaceDN w:val="0"/>
        <w:adjustRightInd w:val="0"/>
        <w:rPr>
          <w:szCs w:val="28"/>
          <w:lang w:val="ro-RO"/>
        </w:rPr>
      </w:pPr>
      <w:r w:rsidRPr="00441DDC">
        <w:rPr>
          <w:i/>
          <w:iCs/>
          <w:szCs w:val="28"/>
          <w:lang w:val="ro-RO"/>
        </w:rPr>
        <w:t xml:space="preserve">    e) concursuri internaţionale, la care participă elevi din mai multe ţări.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55</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Regulamentele de organizare şi desfăşurare a concursurilor locale, judeţene/ale sectoarelor municipiului Bucureşti şi regionale/interjudeţene sunt elaborate de organizatori.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Regulamentele specifice de organizare şi desfăşurare a concursurilor naţionale sunt elaborate de Comisia naţională pentru coordonarea competiţiilor şcolare şi aprobate de către secretarul de stat pentru învăţământ preuniversitar/secretarul de stat pentru învăţământ în limbile minorităţilor naţionale.</w:t>
      </w:r>
    </w:p>
    <w:p w:rsidR="00441DDC" w:rsidRPr="00441DDC" w:rsidRDefault="00441DDC" w:rsidP="00441DDC">
      <w:pPr>
        <w:autoSpaceDE w:val="0"/>
        <w:autoSpaceDN w:val="0"/>
        <w:adjustRightInd w:val="0"/>
        <w:rPr>
          <w:szCs w:val="28"/>
          <w:lang w:val="ro-RO"/>
        </w:rPr>
      </w:pPr>
      <w:r w:rsidRPr="00441DDC">
        <w:rPr>
          <w:i/>
          <w:iCs/>
          <w:szCs w:val="28"/>
          <w:lang w:val="ro-RO"/>
        </w:rPr>
        <w:lastRenderedPageBreak/>
        <w:t xml:space="preserve">    (3) Regulamentele de organizare şi desfăşurare a concursurilor internaţionale sunt elaborate de către Comitetul internaţional/Juriul internaţional al fiecărui concurs.</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56</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Etapele de desfăşurare a concursurilor interjudeţene/regionale sunt:</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etapa pe şcoală;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etapa locală;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etapa judeţeană/a sectoarelor municipiului Bucureşti;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etapa regională/interjudeţeană.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Etapele de desfăşurare a concursurilor naţionale/internaţionale sunt:</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etapa pe şcoală;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etapa locală;</w:t>
      </w:r>
    </w:p>
    <w:p w:rsidR="00441DDC" w:rsidRPr="00441DDC" w:rsidRDefault="00441DDC" w:rsidP="00441DDC">
      <w:pPr>
        <w:autoSpaceDE w:val="0"/>
        <w:autoSpaceDN w:val="0"/>
        <w:adjustRightInd w:val="0"/>
        <w:rPr>
          <w:szCs w:val="28"/>
          <w:lang w:val="ro-RO"/>
        </w:rPr>
      </w:pPr>
      <w:r w:rsidRPr="00441DDC">
        <w:rPr>
          <w:i/>
          <w:iCs/>
          <w:szCs w:val="28"/>
          <w:lang w:val="ro-RO"/>
        </w:rPr>
        <w:t xml:space="preserve">    c) etapa judeţeană/a sectoarelor municipiului Bucureşti;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i/>
          <w:iCs/>
          <w:szCs w:val="28"/>
          <w:lang w:val="ro-RO"/>
        </w:rPr>
        <w:t xml:space="preserve">    d) etapa regională/zonală/interjudeţeană/etapa naţională;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e) etapa internaţională, după caz.</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#M3</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57</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În cazul în care, datorită particularităţilor unor concursuri şcolare finalizate cu etapă naţională, este prevăzută şi o etapă zonală, organizarea şi desfăşurarea acesteia, precum şi modul de selecţie şi de calificare al elevilor sunt stabilite prin regulamentul specific al respectivei competiţii.</w:t>
      </w:r>
    </w:p>
    <w:p w:rsidR="00441DDC" w:rsidRPr="00441DDC" w:rsidRDefault="00441DDC" w:rsidP="00441DDC">
      <w:pPr>
        <w:autoSpaceDE w:val="0"/>
        <w:autoSpaceDN w:val="0"/>
        <w:adjustRightInd w:val="0"/>
        <w:rPr>
          <w:szCs w:val="28"/>
          <w:lang w:val="ro-RO"/>
        </w:rPr>
      </w:pPr>
      <w:r w:rsidRPr="00441DDC">
        <w:rPr>
          <w:i/>
          <w:iCs/>
          <w:szCs w:val="28"/>
          <w:lang w:val="ro-RO"/>
        </w:rPr>
        <w:t xml:space="preserve">    (2) În cazul în care numărul de unităţi de învăţământ/elevi care pot participa este mic, inspectoratele şcolare pot decide să nu organizeze etapele pe şcoală şi/sau locală ale unui concurs naţional, organizând direct etapa judeţeană/a sectoarelor municipiului Bucureşti.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szCs w:val="28"/>
          <w:lang w:val="ro-RO"/>
        </w:rPr>
      </w:pPr>
      <w:r w:rsidRPr="00441DDC">
        <w:rPr>
          <w:i/>
          <w:iCs/>
          <w:szCs w:val="28"/>
          <w:lang w:val="ro-RO"/>
        </w:rPr>
        <w:t xml:space="preserve">    (3) Pentru anul şcolar 2021 - 2022, în cazul în care numărul de unităţi de învăţământ/elevi care pot participa este mic şi în funcţie de evoluţia pandemiei de COVID-19, inspectoratele şcolare pot decide să nu organizeze etapele pe şcoală şi/sau locale ale unui concurs naţional, organizând direct etapa judeţeană/a sectoarelor municipiului Bucureşti.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58</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Calificarea participanţilor la etapa superioară a unui concurs se face cu respectarea prevederilor din prezenta metodologie-cadru şi cu aplicarea criteriilor înscrise în regulamentele specifice ale fiecărui concurs. Criteriile de calificare şi numărul de locuri alocate pentru etapa superioară sunt comunicate elevilor, cu cel puţin 5 zile înainte de desfăşurarea etapei respective a concursului.</w:t>
      </w:r>
    </w:p>
    <w:p w:rsidR="00441DDC" w:rsidRPr="00441DDC" w:rsidRDefault="00441DDC" w:rsidP="00441DDC">
      <w:pPr>
        <w:autoSpaceDE w:val="0"/>
        <w:autoSpaceDN w:val="0"/>
        <w:adjustRightInd w:val="0"/>
        <w:rPr>
          <w:szCs w:val="28"/>
          <w:lang w:val="ro-RO"/>
        </w:rPr>
      </w:pPr>
      <w:r w:rsidRPr="00441DDC">
        <w:rPr>
          <w:i/>
          <w:iCs/>
          <w:szCs w:val="28"/>
          <w:lang w:val="ro-RO"/>
        </w:rPr>
        <w:t xml:space="preserve">    (2) Pentru etapa naţională a concursurilor, locurile atribuite fiecărui judeţ/sector al municipiului Bucureşti sunt prevăzute în regulamentele specifice ale concursurilor.</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Secţiunea 2</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Organizarea şi desfăşurarea concursurilor şcolare naţionale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1. Comisiile concursurilor naţionale - Structură, responsabilităţi şi atribuţii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59</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Responsabilitatea organizării şi desfăşurării concursurilor, în funcţie de etapa de desfăşurare, revine:</w:t>
      </w:r>
    </w:p>
    <w:p w:rsidR="00441DDC" w:rsidRPr="00441DDC" w:rsidRDefault="00441DDC" w:rsidP="00441DDC">
      <w:pPr>
        <w:autoSpaceDE w:val="0"/>
        <w:autoSpaceDN w:val="0"/>
        <w:adjustRightInd w:val="0"/>
        <w:rPr>
          <w:i/>
          <w:iCs/>
          <w:szCs w:val="28"/>
          <w:lang w:val="ro-RO"/>
        </w:rPr>
      </w:pPr>
      <w:r w:rsidRPr="00441DDC">
        <w:rPr>
          <w:i/>
          <w:iCs/>
          <w:szCs w:val="28"/>
          <w:lang w:val="ro-RO"/>
        </w:rPr>
        <w:lastRenderedPageBreak/>
        <w:t xml:space="preserve">    a) unităţilor de învăţământ preuniversitar, pentru etapa pe şcoală;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inspectoratelor şcolare, pentru etapa locală, la nivel de comună, oraş, judeţeană/a sectoarelor municipiului Bucureşti municipiul Bucureşti*), respectiv etapa regională/interjudeţeană;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Direcţiei Generale Educaţie Timpurie, Învăţământ Primar şi Gimnazial (DGETÎPG), Direcţiei Generale Învăţământ Secundar Superior şi Educaţie Permanentă (DGÎSSEP) şi Direcţiei Generale Minorităţi şi Relaţia cu Parlamentul (DGMRP)/Direcţia Minorităţi (DM) din cadrul MEN, pentru etapa naţională, respectiv internaţională, în cazul în care aceasta se desfăşoară în România.</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Pentru organizarea şi desfăşurarea concursurilor se realizează, de regulă, colaborări, asocieri sau parteneriate cu societăţi ştiinţifice/asociaţii profesionale şi/sau instituţii de învăţământ superior, instituţii ştiinţifice, instituţii culturale, cu organizaţii ale minorităţilor naţionale din România şi din străinătate, cu persoane fizice sau juridice, autorităţi locale, ambasade, organizaţii non-guvernamentale, naţionale sau internaţionale.</w:t>
      </w:r>
    </w:p>
    <w:p w:rsidR="00441DDC" w:rsidRPr="00441DDC" w:rsidRDefault="00441DDC" w:rsidP="00441DDC">
      <w:pPr>
        <w:autoSpaceDE w:val="0"/>
        <w:autoSpaceDN w:val="0"/>
        <w:adjustRightInd w:val="0"/>
        <w:rPr>
          <w:szCs w:val="28"/>
          <w:lang w:val="ro-RO"/>
        </w:rPr>
      </w:pPr>
      <w:r w:rsidRPr="00441DDC">
        <w:rPr>
          <w:i/>
          <w:iCs/>
          <w:szCs w:val="28"/>
          <w:lang w:val="ro-RO"/>
        </w:rPr>
        <w:t xml:space="preserve">    (3) În condiţiile legii, colaborările, asocierile sau parteneriatele pot include şi activităţi de sponsorizare a concursurilor şcolare.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#CIN</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w:t>
      </w:r>
      <w:r w:rsidRPr="00441DDC">
        <w:rPr>
          <w:i/>
          <w:iCs/>
          <w:szCs w:val="28"/>
          <w:lang w:val="ro-RO"/>
        </w:rPr>
        <w:t xml:space="preserve"> Sintagma "judeţeană/a sectoarelor municipiului Bucureşti municipiul Bucureşti" nu este corectă din punct de vedere gramatical, însă ea este reprodusă exact în forma în care a fost publicată la pagina 20 din Monitorul Oficial al României, Partea I, nr. 691 bis din 8 august 2018.</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60*)</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La concursurile regionale/interjudeţene, pentru etapele pe şcoală, locală, judeţeană/a sectoarelor municipiului Bucureşti şi regională/interjudeţeană se constituie Comisii de organizare şi evaluare, corespunzătoare fiecărei etape prevăzute la </w:t>
      </w:r>
      <w:r w:rsidRPr="00441DDC">
        <w:rPr>
          <w:i/>
          <w:iCs/>
          <w:color w:val="008000"/>
          <w:szCs w:val="28"/>
          <w:u w:val="single"/>
          <w:lang w:val="ro-RO"/>
        </w:rPr>
        <w:t>art. 56</w:t>
      </w:r>
      <w:r w:rsidRPr="00441DDC">
        <w:rPr>
          <w:i/>
          <w:iCs/>
          <w:szCs w:val="28"/>
          <w:lang w:val="ro-RO"/>
        </w:rPr>
        <w:t xml:space="preserve"> alin. (1).</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Comisiile de organizare şi evaluare răspund de corectitudinea organizării şi desfăşurării concursului şcolar.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(3) Comisia de organizare şi evaluare pentru etapa pe şcoală, numită prin decizie a conducătorului unităţii de învăţământ preuniversitar, cuprinde cel puţin 2 profesori şi un secretar. Calitatea de preşedinte al comisiei revine directorului unităţii de învăţământ preuniversitar.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(4) Comisia de organizare şi evaluare pentru etapa pe şcoală stabileşte criteriile de participare la etapa pe şcoală.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(5) Comisia de organizare şi evaluare pentru etapa locală este propusă, la nivelul inspectoratului şcolar, de către Consiliul consultativ al disciplinei/disciplinelor şi este numită prin decizie a inspectorului şcolar general, având următoarea componenţă: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preşedinte: inspector şcolar/profesor metodist de specialitate;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vicepreşedinte: profesor metodist de specialitate/profesor de specialitate cu rezultate deosebite în activitatea profesională;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secretar: informatician sau profesor din unitatea de învăţământ preuniversitar în care se desfăşoară etapa, având competenţe de operare pe calculator;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membri: profesori cu rezultate deosebite în activitatea profesională, numărul acestora fiind proporţional cu numărul elevilor participanţi.</w:t>
      </w:r>
    </w:p>
    <w:p w:rsidR="00441DDC" w:rsidRPr="00441DDC" w:rsidRDefault="00441DDC" w:rsidP="00441DDC">
      <w:pPr>
        <w:autoSpaceDE w:val="0"/>
        <w:autoSpaceDN w:val="0"/>
        <w:adjustRightInd w:val="0"/>
        <w:rPr>
          <w:szCs w:val="28"/>
          <w:lang w:val="ro-RO"/>
        </w:rPr>
      </w:pPr>
      <w:r w:rsidRPr="00441DDC">
        <w:rPr>
          <w:i/>
          <w:iCs/>
          <w:szCs w:val="28"/>
          <w:lang w:val="ro-RO"/>
        </w:rPr>
        <w:t xml:space="preserve">    (6) Comisia de organizare şi evaluare pentru etapa locală elaborează criterii de calificare, cu respectarea prevederilor din regulamentul fiecărei competiţii şi stabileşte numărul de locuri pentru etapa locală.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(7) Comisia de organizare şi evaluare pentru etapa judeţeană/a sectoarelor municipiului Bucureşti este propusă de Consiliul consultativ al disciplinei/disciplinelor şi este numită prin decizie a inspectorului şcolar general, având următoarea componenţă: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preşedinte: inspector şcolar general sau inspector şcolar general adjunct/inspector management instituţional cu atribuţii de coordonare la nivel de sector al municipiului Bucureşti;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preşedinte executiv: inspectorul şcolar/profesor metodist de specialitate;</w:t>
      </w:r>
    </w:p>
    <w:p w:rsidR="00441DDC" w:rsidRPr="00441DDC" w:rsidRDefault="00441DDC" w:rsidP="00441DDC">
      <w:pPr>
        <w:autoSpaceDE w:val="0"/>
        <w:autoSpaceDN w:val="0"/>
        <w:adjustRightInd w:val="0"/>
        <w:rPr>
          <w:i/>
          <w:iCs/>
          <w:szCs w:val="28"/>
          <w:lang w:val="ro-RO"/>
        </w:rPr>
      </w:pPr>
      <w:r w:rsidRPr="00441DDC">
        <w:rPr>
          <w:i/>
          <w:iCs/>
          <w:szCs w:val="28"/>
          <w:lang w:val="ro-RO"/>
        </w:rPr>
        <w:lastRenderedPageBreak/>
        <w:t xml:space="preserve">    c) vicepreşedinţi: cadre didactice de specialitate din învăţământul preuniversitar, cu rezultate deosebite în activitatea profesională;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secretar: informatician sau profesor din unitatea de învăţământ preuniversitar în care se desfăşoară competiţia, având competenţe de operare pe calculator;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e) membri: profesori de specialitate din învăţământul preuniversitar cu rezultate deosebite în activitatea profesională şi, dacă este cazul, cadre didactice universitare, în număr proporţional cu numărul elevilor participanţi;</w:t>
      </w:r>
    </w:p>
    <w:p w:rsidR="00441DDC" w:rsidRPr="00441DDC" w:rsidRDefault="00441DDC" w:rsidP="00441DDC">
      <w:pPr>
        <w:autoSpaceDE w:val="0"/>
        <w:autoSpaceDN w:val="0"/>
        <w:adjustRightInd w:val="0"/>
        <w:rPr>
          <w:szCs w:val="28"/>
          <w:lang w:val="ro-RO"/>
        </w:rPr>
      </w:pPr>
      <w:r w:rsidRPr="00441DDC">
        <w:rPr>
          <w:i/>
          <w:iCs/>
          <w:szCs w:val="28"/>
          <w:lang w:val="ro-RO"/>
        </w:rPr>
        <w:t xml:space="preserve">    f) echipa tehnică - asigură infrastructura, numai în situaţia organizării şi desfăşurării concursului în format online/digital.</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(8) Comisia de organizare şi evaluare pentru etapa judeţeană/a sectoarelor municipiului Bucureşti elaborează criterii de calificare, cu respectarea prevederilor din regulamentul fiecărei competiţii şi stabileşte numărul de locuri pentru etapa judeţeană/a sectoarelor municipiului Bucureşti.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(8^1) Pentru anul şcolar 2021 - 2022, Comisia de organizare şi evaluare pentru etapa judeţeană/a sectoarelor municipiului Bucureşti elaborează criterii de calificare, cu respectarea prevederilor din regulamentul fiecărei competiţii, stabileşte numărul de locuri pentru etapa judeţeană/a sectoarelor municipiului Bucureşti şi asigură securitatea igienico-sanitară a elevilor şi a întregului personal implicat în desfăşurarea etapelor concursurilor şcolare, în conformitate cu reglementările în vigoare.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(9) Comisia de organizare şi evaluare pentru etapa regională/interjudeţeană este propusă de consiliile consultative ale disciplinei din judeţele participante şi este numită prin decizie a inspectorului şcolar general al inspectoratului şcolar organizator, având următoarea componenţă: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preşedinte: inspector şcolar general/inspector şcolar general adjunct al judeţului care organizează etapa regională/interjudeţeană;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preşedinte executiv: inspectorul şcolar/profesor metodist de specialitate din judeţul gazdă;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vicepreşedinţi: inspectori şcolari/cadre didactice de specialitate din învăţământul preuniversitar, cu rezultate deosebite în activitatea profesională, din judeţele participante;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secretar: informatician sau profesor din unitatea de învăţământ preuniversitar în care se desfăşoară competiţia, având competenţe de operare pe calculator;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e) membri: profesori de specialitate din învăţământul preuniversitar din judeţele participante, cu rezultate deosebite în activitatea profesională şi, după caz, cadre didactice universitare, în număr proporţional cu numărul elevilor participanţi;</w:t>
      </w:r>
    </w:p>
    <w:p w:rsidR="00441DDC" w:rsidRPr="00441DDC" w:rsidRDefault="00441DDC" w:rsidP="00441DDC">
      <w:pPr>
        <w:autoSpaceDE w:val="0"/>
        <w:autoSpaceDN w:val="0"/>
        <w:adjustRightInd w:val="0"/>
        <w:rPr>
          <w:szCs w:val="28"/>
          <w:lang w:val="ro-RO"/>
        </w:rPr>
      </w:pPr>
      <w:r w:rsidRPr="00441DDC">
        <w:rPr>
          <w:i/>
          <w:iCs/>
          <w:szCs w:val="28"/>
          <w:lang w:val="ro-RO"/>
        </w:rPr>
        <w:t xml:space="preserve">    f) echipa tehnică - asigură infrastructura, numai în situaţia organizării şi desfăşurării concursului în format online/digital.</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#CIN</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w:t>
      </w:r>
      <w:r w:rsidRPr="00441DDC">
        <w:rPr>
          <w:i/>
          <w:iCs/>
          <w:szCs w:val="28"/>
          <w:lang w:val="ro-RO"/>
        </w:rPr>
        <w:t xml:space="preserve"> În textul actualizat, </w:t>
      </w:r>
      <w:r w:rsidRPr="00441DDC">
        <w:rPr>
          <w:i/>
          <w:iCs/>
          <w:color w:val="008000"/>
          <w:szCs w:val="28"/>
          <w:u w:val="single"/>
          <w:lang w:val="ro-RO"/>
        </w:rPr>
        <w:t>alin. (7)</w:t>
      </w:r>
      <w:r w:rsidRPr="00441DDC">
        <w:rPr>
          <w:i/>
          <w:iCs/>
          <w:szCs w:val="28"/>
          <w:lang w:val="ro-RO"/>
        </w:rPr>
        <w:t xml:space="preserve"> şi </w:t>
      </w:r>
      <w:r w:rsidRPr="00441DDC">
        <w:rPr>
          <w:i/>
          <w:iCs/>
          <w:color w:val="008000"/>
          <w:szCs w:val="28"/>
          <w:u w:val="single"/>
          <w:lang w:val="ro-RO"/>
        </w:rPr>
        <w:t>(9)</w:t>
      </w:r>
      <w:r w:rsidRPr="00441DDC">
        <w:rPr>
          <w:i/>
          <w:iCs/>
          <w:szCs w:val="28"/>
          <w:lang w:val="ro-RO"/>
        </w:rPr>
        <w:t xml:space="preserve"> ale </w:t>
      </w:r>
      <w:r w:rsidRPr="00441DDC">
        <w:rPr>
          <w:i/>
          <w:iCs/>
          <w:color w:val="008000"/>
          <w:szCs w:val="28"/>
          <w:u w:val="single"/>
          <w:lang w:val="ro-RO"/>
        </w:rPr>
        <w:t>art. 60</w:t>
      </w:r>
      <w:r w:rsidRPr="00441DDC">
        <w:rPr>
          <w:i/>
          <w:iCs/>
          <w:szCs w:val="28"/>
          <w:lang w:val="ro-RO"/>
        </w:rPr>
        <w:t xml:space="preserve"> sunt reproduse astfel cum au fost modificate prin </w:t>
      </w:r>
      <w:r w:rsidRPr="00441DDC">
        <w:rPr>
          <w:i/>
          <w:iCs/>
          <w:color w:val="008000"/>
          <w:szCs w:val="28"/>
          <w:u w:val="single"/>
          <w:lang w:val="ro-RO"/>
        </w:rPr>
        <w:t>art. I</w:t>
      </w:r>
      <w:r w:rsidRPr="00441DDC">
        <w:rPr>
          <w:i/>
          <w:iCs/>
          <w:szCs w:val="28"/>
          <w:lang w:val="ro-RO"/>
        </w:rPr>
        <w:t xml:space="preserve"> pct. 23 şi 25 din Ordinul ministrului educaţiei nr. 3123/2022 (</w:t>
      </w:r>
      <w:r w:rsidRPr="00441DDC">
        <w:rPr>
          <w:b/>
          <w:bCs/>
          <w:i/>
          <w:iCs/>
          <w:color w:val="008000"/>
          <w:szCs w:val="28"/>
          <w:u w:val="single"/>
          <w:lang w:val="ro-RO"/>
        </w:rPr>
        <w:t>#M5</w:t>
      </w:r>
      <w:r w:rsidRPr="00441DDC">
        <w:rPr>
          <w:i/>
          <w:iCs/>
          <w:szCs w:val="28"/>
          <w:lang w:val="ro-RO"/>
        </w:rPr>
        <w:t xml:space="preserve">). Conform părţilor introductive ale </w:t>
      </w:r>
      <w:r w:rsidRPr="00441DDC">
        <w:rPr>
          <w:i/>
          <w:iCs/>
          <w:color w:val="008000"/>
          <w:szCs w:val="28"/>
          <w:u w:val="single"/>
          <w:lang w:val="ro-RO"/>
        </w:rPr>
        <w:t>art. I</w:t>
      </w:r>
      <w:r w:rsidRPr="00441DDC">
        <w:rPr>
          <w:i/>
          <w:iCs/>
          <w:szCs w:val="28"/>
          <w:lang w:val="ro-RO"/>
        </w:rPr>
        <w:t xml:space="preserve"> pct. 23 şi </w:t>
      </w:r>
      <w:r w:rsidRPr="00441DDC">
        <w:rPr>
          <w:i/>
          <w:iCs/>
          <w:color w:val="008000"/>
          <w:szCs w:val="28"/>
          <w:u w:val="single"/>
          <w:lang w:val="ro-RO"/>
        </w:rPr>
        <w:t>art. I</w:t>
      </w:r>
      <w:r w:rsidRPr="00441DDC">
        <w:rPr>
          <w:i/>
          <w:iCs/>
          <w:szCs w:val="28"/>
          <w:lang w:val="ro-RO"/>
        </w:rPr>
        <w:t xml:space="preserve"> pct. 25 din Ordinul ministrului educaţiei nr. 3123/2022 (</w:t>
      </w:r>
      <w:r w:rsidRPr="00441DDC">
        <w:rPr>
          <w:b/>
          <w:bCs/>
          <w:i/>
          <w:iCs/>
          <w:color w:val="008000"/>
          <w:szCs w:val="28"/>
          <w:u w:val="single"/>
          <w:lang w:val="ro-RO"/>
        </w:rPr>
        <w:t>#M5</w:t>
      </w:r>
      <w:r w:rsidRPr="00441DDC">
        <w:rPr>
          <w:i/>
          <w:iCs/>
          <w:szCs w:val="28"/>
          <w:lang w:val="ro-RO"/>
        </w:rPr>
        <w:t>), modificările efectuate prin aceste puncte se aplică pentru anul şcolar 2021 - 2022.</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61</w:t>
      </w:r>
    </w:p>
    <w:p w:rsidR="00441DDC" w:rsidRPr="00441DDC" w:rsidRDefault="00441DDC" w:rsidP="00441DDC">
      <w:pPr>
        <w:autoSpaceDE w:val="0"/>
        <w:autoSpaceDN w:val="0"/>
        <w:adjustRightInd w:val="0"/>
        <w:rPr>
          <w:szCs w:val="28"/>
          <w:lang w:val="ro-RO"/>
        </w:rPr>
      </w:pPr>
      <w:r w:rsidRPr="00441DDC">
        <w:rPr>
          <w:i/>
          <w:iCs/>
          <w:szCs w:val="28"/>
          <w:lang w:val="ro-RO"/>
        </w:rPr>
        <w:t xml:space="preserve">    La concursurile naţionale organizarea şi desfăşurarea etapelor pe şcoală, locală şi judeţeană/a sectoarelor municipiului Bucureşti se realizează conform prevederilor </w:t>
      </w:r>
      <w:r w:rsidRPr="00441DDC">
        <w:rPr>
          <w:i/>
          <w:iCs/>
          <w:color w:val="008000"/>
          <w:szCs w:val="28"/>
          <w:u w:val="single"/>
          <w:lang w:val="ro-RO"/>
        </w:rPr>
        <w:t>art. 60</w:t>
      </w:r>
      <w:r w:rsidRPr="00441DDC">
        <w:rPr>
          <w:i/>
          <w:iCs/>
          <w:szCs w:val="28"/>
          <w:lang w:val="ro-RO"/>
        </w:rPr>
        <w:t xml:space="preserve">, </w:t>
      </w:r>
      <w:r w:rsidRPr="00441DDC">
        <w:rPr>
          <w:i/>
          <w:iCs/>
          <w:color w:val="008000"/>
          <w:szCs w:val="28"/>
          <w:u w:val="single"/>
          <w:lang w:val="ro-RO"/>
        </w:rPr>
        <w:t>alin. (1)</w:t>
      </w:r>
      <w:r w:rsidRPr="00441DDC">
        <w:rPr>
          <w:i/>
          <w:iCs/>
          <w:szCs w:val="28"/>
          <w:lang w:val="ro-RO"/>
        </w:rPr>
        <w:t xml:space="preserve"> - (8).</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62*)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Pentru etapa naţională a fiecărui concurs şcolar, se stabilesc, anual, următoarele comisii: Comisia de organizare a concursului naţional şi Comisia centrală a concursului naţional.</w:t>
      </w:r>
    </w:p>
    <w:p w:rsidR="00441DDC" w:rsidRPr="00441DDC" w:rsidRDefault="00441DDC" w:rsidP="00441DDC">
      <w:pPr>
        <w:autoSpaceDE w:val="0"/>
        <w:autoSpaceDN w:val="0"/>
        <w:adjustRightInd w:val="0"/>
        <w:rPr>
          <w:i/>
          <w:iCs/>
          <w:szCs w:val="28"/>
          <w:lang w:val="ro-RO"/>
        </w:rPr>
      </w:pPr>
      <w:r w:rsidRPr="00441DDC">
        <w:rPr>
          <w:i/>
          <w:iCs/>
          <w:szCs w:val="28"/>
          <w:lang w:val="ro-RO"/>
        </w:rPr>
        <w:lastRenderedPageBreak/>
        <w:t xml:space="preserve">    (2) În cadrul Comisiei centrale a concursului naţional se pot constitui subcomisii sau grupuri de lucru cu atribuţii specifice desfăşurării concursului.</w:t>
      </w:r>
    </w:p>
    <w:p w:rsidR="00441DDC" w:rsidRPr="00441DDC" w:rsidRDefault="00441DDC" w:rsidP="00441DDC">
      <w:pPr>
        <w:autoSpaceDE w:val="0"/>
        <w:autoSpaceDN w:val="0"/>
        <w:adjustRightInd w:val="0"/>
        <w:rPr>
          <w:szCs w:val="28"/>
          <w:lang w:val="ro-RO"/>
        </w:rPr>
      </w:pPr>
      <w:r w:rsidRPr="00441DDC">
        <w:rPr>
          <w:i/>
          <w:iCs/>
          <w:szCs w:val="28"/>
          <w:lang w:val="ro-RO"/>
        </w:rPr>
        <w:t xml:space="preserve">    (3) Comisia de organizare a concursului naţional se constituie la nivelul judeţului/municipiului Bucureşti care este gazda etapei naţionale a concursului, este aprobată prin decizie a inspectorului şcolar general şi este transmisă, spre informare direcţiilor generale implicate din cadrul MEN.</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(4) Comisia de organizare a concursului naţional are următoarea componenţă: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preşedinte: inspector şcolar general/inspector şcolar general adjunct al judeţului/municipiului Bucureşti unde se desfăşoară etapa naţională;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vicepreşedinte: inspector şcolar/profesor metodist din judeţul organizator;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secretar: informatician sau profesor din unitatea de învăţământ preuniversitar în care se desfăşoară competiţia, având competenţe de operare pe calculator;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membri: inspectori, directori ai unităţilor de învăţământ implicate în organizarea competiţiei şi cadre didactice;</w:t>
      </w:r>
    </w:p>
    <w:p w:rsidR="00441DDC" w:rsidRPr="00441DDC" w:rsidRDefault="00441DDC" w:rsidP="00441DDC">
      <w:pPr>
        <w:autoSpaceDE w:val="0"/>
        <w:autoSpaceDN w:val="0"/>
        <w:adjustRightInd w:val="0"/>
        <w:rPr>
          <w:szCs w:val="28"/>
          <w:lang w:val="ro-RO"/>
        </w:rPr>
      </w:pPr>
      <w:r w:rsidRPr="00441DDC">
        <w:rPr>
          <w:i/>
          <w:iCs/>
          <w:szCs w:val="28"/>
          <w:lang w:val="ro-RO"/>
        </w:rPr>
        <w:t xml:space="preserve">    e) echipa tehnică - asigură infrastructura, numai în situaţia organizării şi desfăşurării concursului în format online/digital.</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(5) Comisia centrală a concursului naţional constituită cu cel puţin 15 zile înaintea începerii etapei naţionale a competiţiei, la propunerea inspectorului/inspectorului de specialitate/expertului/consilierului din DGETÎPG/DGÎSSEP/DGMRP/DM, este avizată de către directorul general al DGETÎPG/DGÎSSEP/DGMRP/director al DM şi aprobată de secretarul de stat care coordonează direcţia generală respectivă.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(6) Comisia centrală a concursului naţional are următoarea componenţă: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preşedinte: un cadru didactic universitar de prestigiu/o personalitate recunoscută în domeniu/un cercetător din instituţii culturale, artistice, ştiinţifice, sportive;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preşedinte executiv: inspector/expert/consilier/inspector de specialitate DGETÎPG/DGÎSSEP/DGMRP/DM/un inspector şcolar ori un cadru didactic de specialitate, având rezultate deosebite în activitatea didactică;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vicepreşedinţi: cadre didactice universitare, inspectori şcolari sau cadre didactice de specialitate din învăţământul preuniversitar;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secretari: informaticieni, inspectori şcolari sau profesori din învăţământul preuniversitar având competenţe de operare pe calculator;</w:t>
      </w:r>
    </w:p>
    <w:p w:rsidR="00441DDC" w:rsidRPr="00441DDC" w:rsidRDefault="00441DDC" w:rsidP="00441DDC">
      <w:pPr>
        <w:autoSpaceDE w:val="0"/>
        <w:autoSpaceDN w:val="0"/>
        <w:adjustRightInd w:val="0"/>
        <w:rPr>
          <w:szCs w:val="28"/>
          <w:lang w:val="ro-RO"/>
        </w:rPr>
      </w:pPr>
      <w:r w:rsidRPr="00441DDC">
        <w:rPr>
          <w:i/>
          <w:iCs/>
          <w:szCs w:val="28"/>
          <w:lang w:val="ro-RO"/>
        </w:rPr>
        <w:t xml:space="preserve">    e) membri: inspectori şcolari, cadre didactice, traducători, evaluatori specialişti în domeniu, a căror competenţă profesională şi ţinută morală sunt recunoscute, precum şi studenţi, foşti elevi olimpici cu rezultate recunoscute la competiţiile internaţionale în domeniu.</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#CIN</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w:t>
      </w:r>
      <w:r w:rsidRPr="00441DDC">
        <w:rPr>
          <w:i/>
          <w:iCs/>
          <w:szCs w:val="28"/>
          <w:lang w:val="ro-RO"/>
        </w:rPr>
        <w:t xml:space="preserve"> În textul actualizat, </w:t>
      </w:r>
      <w:r w:rsidRPr="00441DDC">
        <w:rPr>
          <w:i/>
          <w:iCs/>
          <w:color w:val="008000"/>
          <w:szCs w:val="28"/>
          <w:u w:val="single"/>
          <w:lang w:val="ro-RO"/>
        </w:rPr>
        <w:t>alin. (4)</w:t>
      </w:r>
      <w:r w:rsidRPr="00441DDC">
        <w:rPr>
          <w:i/>
          <w:iCs/>
          <w:szCs w:val="28"/>
          <w:lang w:val="ro-RO"/>
        </w:rPr>
        <w:t xml:space="preserve"> al </w:t>
      </w:r>
      <w:r w:rsidRPr="00441DDC">
        <w:rPr>
          <w:i/>
          <w:iCs/>
          <w:color w:val="008000"/>
          <w:szCs w:val="28"/>
          <w:u w:val="single"/>
          <w:lang w:val="ro-RO"/>
        </w:rPr>
        <w:t>art. 62</w:t>
      </w:r>
      <w:r w:rsidRPr="00441DDC">
        <w:rPr>
          <w:i/>
          <w:iCs/>
          <w:szCs w:val="28"/>
          <w:lang w:val="ro-RO"/>
        </w:rPr>
        <w:t xml:space="preserve"> este reprodus astfel cum a fost modificat prin </w:t>
      </w:r>
      <w:r w:rsidRPr="00441DDC">
        <w:rPr>
          <w:i/>
          <w:iCs/>
          <w:color w:val="008000"/>
          <w:szCs w:val="28"/>
          <w:u w:val="single"/>
          <w:lang w:val="ro-RO"/>
        </w:rPr>
        <w:t>art. I</w:t>
      </w:r>
      <w:r w:rsidRPr="00441DDC">
        <w:rPr>
          <w:i/>
          <w:iCs/>
          <w:szCs w:val="28"/>
          <w:lang w:val="ro-RO"/>
        </w:rPr>
        <w:t xml:space="preserve"> pct. 26 din Ordinul ministrului educaţiei nr. 3123/2022 (</w:t>
      </w:r>
      <w:r w:rsidRPr="00441DDC">
        <w:rPr>
          <w:b/>
          <w:bCs/>
          <w:i/>
          <w:iCs/>
          <w:color w:val="008000"/>
          <w:szCs w:val="28"/>
          <w:u w:val="single"/>
          <w:lang w:val="ro-RO"/>
        </w:rPr>
        <w:t>#M5</w:t>
      </w:r>
      <w:r w:rsidRPr="00441DDC">
        <w:rPr>
          <w:i/>
          <w:iCs/>
          <w:szCs w:val="28"/>
          <w:lang w:val="ro-RO"/>
        </w:rPr>
        <w:t xml:space="preserve">). Conform părţii introductive a </w:t>
      </w:r>
      <w:r w:rsidRPr="00441DDC">
        <w:rPr>
          <w:i/>
          <w:iCs/>
          <w:color w:val="008000"/>
          <w:szCs w:val="28"/>
          <w:u w:val="single"/>
          <w:lang w:val="ro-RO"/>
        </w:rPr>
        <w:t>art. I</w:t>
      </w:r>
      <w:r w:rsidRPr="00441DDC">
        <w:rPr>
          <w:i/>
          <w:iCs/>
          <w:szCs w:val="28"/>
          <w:lang w:val="ro-RO"/>
        </w:rPr>
        <w:t xml:space="preserve"> pct. 26 din Ordinul ministrului educaţiei nr. 3123/2022 (</w:t>
      </w:r>
      <w:r w:rsidRPr="00441DDC">
        <w:rPr>
          <w:b/>
          <w:bCs/>
          <w:i/>
          <w:iCs/>
          <w:color w:val="008000"/>
          <w:szCs w:val="28"/>
          <w:u w:val="single"/>
          <w:lang w:val="ro-RO"/>
        </w:rPr>
        <w:t>#M5</w:t>
      </w:r>
      <w:r w:rsidRPr="00441DDC">
        <w:rPr>
          <w:i/>
          <w:iCs/>
          <w:szCs w:val="28"/>
          <w:lang w:val="ro-RO"/>
        </w:rPr>
        <w:t>), modificarea efectuată prin acest punct se aplică pentru anul şcolar 2021 - 2022.</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63</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Atribuţiile Comisiei de organizare a etapei naţionale din judeţul organizator sunt următoarele: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realizarea bazei de date cu privire la participanţii calificaţi la competiţie;</w:t>
      </w:r>
    </w:p>
    <w:p w:rsidR="00441DDC" w:rsidRPr="00441DDC" w:rsidRDefault="00441DDC" w:rsidP="00441DDC">
      <w:pPr>
        <w:autoSpaceDE w:val="0"/>
        <w:autoSpaceDN w:val="0"/>
        <w:adjustRightInd w:val="0"/>
        <w:rPr>
          <w:szCs w:val="28"/>
          <w:lang w:val="ro-RO"/>
        </w:rPr>
      </w:pPr>
      <w:r w:rsidRPr="00441DDC">
        <w:rPr>
          <w:i/>
          <w:iCs/>
          <w:szCs w:val="28"/>
          <w:lang w:val="ro-RO"/>
        </w:rPr>
        <w:t xml:space="preserve">    b) asigurarea logisticii necesare desfăşurării competiţiei, inclusiv confecţionarea ştampilei;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szCs w:val="28"/>
          <w:lang w:val="ro-RO"/>
        </w:rPr>
      </w:pPr>
      <w:r w:rsidRPr="00441DDC">
        <w:rPr>
          <w:i/>
          <w:iCs/>
          <w:szCs w:val="28"/>
          <w:lang w:val="ro-RO"/>
        </w:rPr>
        <w:t xml:space="preserve">    b^1) asigurarea logisticii necesare desfăşurării competiţiei, inclusiv în situaţia în care organizarea şi desfăşurarea concursului şcolar se realizează în format online/digital, şi confecţionarea ştampilei, în anul şcolar 2021 - 2022;</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i/>
          <w:iCs/>
          <w:szCs w:val="28"/>
          <w:lang w:val="ro-RO"/>
        </w:rPr>
      </w:pPr>
      <w:r w:rsidRPr="00441DDC">
        <w:rPr>
          <w:i/>
          <w:iCs/>
          <w:szCs w:val="28"/>
          <w:lang w:val="ro-RO"/>
        </w:rPr>
        <w:lastRenderedPageBreak/>
        <w:t xml:space="preserve">    c) desemnarea şi convocarea profesorilor asistenţi;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asigurarea condiţiilor optime de cazare şi masă pentru participanţii la competiţie, pentru însoţitorii acestora şi pentru membrii Comisiei centrale a concursului naţional;</w:t>
      </w:r>
    </w:p>
    <w:p w:rsidR="00441DDC" w:rsidRPr="00441DDC" w:rsidRDefault="00441DDC" w:rsidP="00441DDC">
      <w:pPr>
        <w:autoSpaceDE w:val="0"/>
        <w:autoSpaceDN w:val="0"/>
        <w:adjustRightInd w:val="0"/>
        <w:rPr>
          <w:szCs w:val="28"/>
          <w:lang w:val="ro-RO"/>
        </w:rPr>
      </w:pPr>
      <w:r w:rsidRPr="00441DDC">
        <w:rPr>
          <w:i/>
          <w:iCs/>
          <w:szCs w:val="28"/>
          <w:lang w:val="ro-RO"/>
        </w:rPr>
        <w:t xml:space="preserve">    e) administrarea fondurilor alocate de MEN pentru competiţie, în conformitate cu legislaţia în vigoare;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szCs w:val="28"/>
          <w:lang w:val="ro-RO"/>
        </w:rPr>
      </w:pPr>
      <w:r w:rsidRPr="00441DDC">
        <w:rPr>
          <w:i/>
          <w:iCs/>
          <w:szCs w:val="28"/>
          <w:lang w:val="ro-RO"/>
        </w:rPr>
        <w:t xml:space="preserve">    f) asigură securitatea igienico-sanitară a elevilor şi a întregului personal implicat în desfăşurarea etapelor concursurilor şcolare, în conformitate cu reglementările în vigoare, în anul şcolar 2021 - 2022.</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64</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Atribuţiile Comisiei centrale a concursului naţional sunt stabilite prin prezenta metodologie-cadru şi pot fi completate prin regulamentele specifice.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Preşedintele Comisiei centrale a concursului naţional are următoarele atribuţii: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răspunde de corectitudinea desfăşurării concursului şi a evaluării probelor de concurs;</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stabileşte, împreună cu preşedintele executiv al comisiei, în urma analizei declaraţiilor scrise ale membrilor, eventuale modificări ale componentei subcomisiilor;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avizează, împreună cu preşedintele executiv şi cu vicepreşedinţii, forma finală a subiectelor şi a baremelor de evaluare;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decide, împreună cu preşedintele executiv şi cu vicepreşedinţii, tehnicile de evaluare, menite să asigure calitatea şi corectitudinea evaluării şi notării lucrărilor/produselor elevilor;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e) coordonează întreaga activitate de evaluare a lucrărilor/produselor elevilor din cadrul comisiei/subcomisiilor;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f) verifică acurateţea evaluării lucrărilor/produselor care impun departajare şi avizează criteriile de departajare;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g) propune, pe baza criteriilor de departajare, prin consultare cu ceilalţi membri ai comisiei, lucrările/produsele desemnate pentru acordarea premiilor speciale;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h) certifică rezultatele obţinute în urma evaluării lucrărilor/produselor elevilor care impun departajare şi lucrările/produsele elevilor propuse pentru acordarea premiilor speciale;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i) numeşte membrii subcomisiilor pentru reevaluarea lucrărilor/produselor contestate;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j) avizează, pentru afişare, rezultatele finale obţinute de participanţi şi listele cu premii şi menţiuni;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k) semnează colţul secretizat al lucrărilor elevilor şi diplomele pentru premiere, precum şi toate documentele de analiză şi datele statistice.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(3) Preşedintele executiv al Comisiei centrale a concursului naţional are următoarele atribuţii: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monitorizează organizarea şi desfăşurarea concursului şcolar pe toată durata sa;</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stabileşte, împreună cu preşedintele comisiei, în urma analizei declaraţiilor scrise ale membrilor, eventuale modificări ale componenţei subcomisiilor;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avizează, împreună cu preşedintele şi cu vicepreşedinţii, forma finală a subiectelor şi a baremelor de evaluare;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decide, împreună cu preşedintele şi cu vicepreşedinţii, tehnicile de evaluare, menite să asigure calitatea şi corectitudinea evaluării şi notării lucrărilor/produselor elevilor;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e) propune membrii subcomisiilor pentru reevaluarea lucrărilor/produselor contestate, după consultarea cu vicepreşedinţii;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f) stabileşte, împreună cu preşedintele şi secretarul comisiei, sălile/spaţiile destinate activităţii de evaluare;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g) preia documentele statistice şi de evidentă destinate MEN;</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h) preia, sub semnătură, diplomele semnate de conducerea MEN, care vor fi înmânate câştigătorilor concursului şi returnează, cu proces-verbal, diplomele anulate/neutilizate;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i) trimite spre publicare, pe site-ul MEN, listele premianţilor, în termen de cel mult 10 zile de la finalizarea etapei naţionale a concursului şcolar.</w:t>
      </w:r>
    </w:p>
    <w:p w:rsidR="00441DDC" w:rsidRPr="00441DDC" w:rsidRDefault="00441DDC" w:rsidP="00441DDC">
      <w:pPr>
        <w:autoSpaceDE w:val="0"/>
        <w:autoSpaceDN w:val="0"/>
        <w:adjustRightInd w:val="0"/>
        <w:rPr>
          <w:i/>
          <w:iCs/>
          <w:szCs w:val="28"/>
          <w:lang w:val="ro-RO"/>
        </w:rPr>
      </w:pPr>
      <w:r w:rsidRPr="00441DDC">
        <w:rPr>
          <w:i/>
          <w:iCs/>
          <w:szCs w:val="28"/>
          <w:lang w:val="ro-RO"/>
        </w:rPr>
        <w:lastRenderedPageBreak/>
        <w:t xml:space="preserve">    (4) Vicepreşedinţii Comisiei centrale a concursului naţional au următoarele atribuţii: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organizează şi monitorizează activitatea de evaluare desfăşurată de profesorii din subcomisii;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verifică şi avizează calitatea subiectelor şi a baremelor de evaluare realizate la nivelul subcomisiei;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verifică şi avizează corectitudinea calculului punctajelor lucrărilor scrise/produselor elevilor, pe care le certifică prin semnătură, eventuala convertire a punctajului în note finale şi ierarhia participanţilor;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preiau şi predau, personal, secretarului comisiei, lucrările/produsele elevilor, subiectele, baremele de evaluare şi alte documente elaborate la nivelul fiecărei subcomisii.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(5) Secretarul/secretarii Comisiei centrale a concursului naţional are/au următoarele atribuţii: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instruiesc profesorii asistenţi pe săli cu privire la atribuţiile ce le revin în timpul desfăşurării probelor de concurs;</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distribuie colile speciale, pe săli, pentru desfăşurarea competiţiei;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participă la distribuirea subiectelor, alături de preşedintele comisiei;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elaborează şi multiplică imprimatele - borderourile;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e) însoţesc preşedintele comisiei în săli şi ştampilează lucrările;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f) multiplică baremele aprobate de preşedintele comisiei şi le afişează după epuizarea timpului destinat probei scrise/probei practice;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g) multiplică subiectele şi baremele la etapa naţională, cu cel mult 12 ore înaintea orei de desfăşurare a probei, asistaţi de preşedintele executiv;</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h) participă la deschiderea lucrărilor şi la ierarhizarea participanţilor;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i) participă la realizarea documentelor finale privind evidenţa şi corectitudinea desfăşurării competiţiei;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j) răspund de completarea diplomelor pentru premii/menţiuni;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k) asigură introducerea în calculator a rezultatelor competiţiei şcolare;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l) asigură afişarea rezultatelor competiţiei şcolare, înainte şi după contestaţii;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m) înregistrează pe suport electronic, pentru inspectoratele şcolare şi MEN, subiectele, baremele şi rezultatele competiţiei;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n) primesc şi înregistrează contestaţiile depuse de elevi;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o) predau, împreună cu preşedintele, prin proces-verbal, lucrările/produsele şi documentele aferente, spre păstrare în arhiva şcolii, unui reprezentant din conducerea şcolii în care se desfăşoară concursul.</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(6) Membrii Comisiei centrale a concursului naţional au următoarele atribuţii: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elaborează subiectele şi baremele de evaluare;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evaluează lucrările/produsele repartizate de preşedintele/vicepreşedinţii comisiei de evaluare, în conformitate cu baremul şi cu respectarea normelor deontologiei profesionale;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completează borderourile de evaluare;</w:t>
      </w:r>
    </w:p>
    <w:p w:rsidR="00441DDC" w:rsidRPr="00441DDC" w:rsidRDefault="00441DDC" w:rsidP="00441DDC">
      <w:pPr>
        <w:autoSpaceDE w:val="0"/>
        <w:autoSpaceDN w:val="0"/>
        <w:adjustRightInd w:val="0"/>
        <w:rPr>
          <w:szCs w:val="28"/>
          <w:lang w:val="ro-RO"/>
        </w:rPr>
      </w:pPr>
      <w:r w:rsidRPr="00441DDC">
        <w:rPr>
          <w:i/>
          <w:iCs/>
          <w:szCs w:val="28"/>
          <w:lang w:val="ro-RO"/>
        </w:rPr>
        <w:t xml:space="preserve">    c) reevaluează lucrările/produsele pentru care au fost depuse contestaţii, atunci când sunt desemnaţi de preşedinte.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65</w:t>
      </w:r>
    </w:p>
    <w:p w:rsidR="00441DDC" w:rsidRPr="00441DDC" w:rsidRDefault="00441DDC" w:rsidP="00441DDC">
      <w:pPr>
        <w:autoSpaceDE w:val="0"/>
        <w:autoSpaceDN w:val="0"/>
        <w:adjustRightInd w:val="0"/>
        <w:rPr>
          <w:szCs w:val="28"/>
          <w:lang w:val="ro-RO"/>
        </w:rPr>
      </w:pPr>
      <w:r w:rsidRPr="00441DDC">
        <w:rPr>
          <w:i/>
          <w:iCs/>
          <w:szCs w:val="28"/>
          <w:lang w:val="ro-RO"/>
        </w:rPr>
        <w:t xml:space="preserve">    Atribuţiile menţionate pentru Comisia centrală a concursului naţional sunt valabile, cu adaptările necesare, şi pentru persoanele nominalizate ca membri ai comisiilor etapelor anterioare etapei naţionale şi a celor care se finalizează cu etapa interjudeţeană/regională.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66</w:t>
      </w:r>
    </w:p>
    <w:p w:rsidR="00441DDC" w:rsidRPr="00441DDC" w:rsidRDefault="00441DDC" w:rsidP="00441DDC">
      <w:pPr>
        <w:autoSpaceDE w:val="0"/>
        <w:autoSpaceDN w:val="0"/>
        <w:adjustRightInd w:val="0"/>
        <w:rPr>
          <w:szCs w:val="28"/>
          <w:lang w:val="ro-RO"/>
        </w:rPr>
      </w:pPr>
      <w:r w:rsidRPr="00441DDC">
        <w:rPr>
          <w:i/>
          <w:iCs/>
          <w:szCs w:val="28"/>
          <w:lang w:val="ro-RO"/>
        </w:rPr>
        <w:t xml:space="preserve">    Fiecare comisie are obligaţia de a înainta comisiei de la etapa imediat superioară, în termen de cel mult 10 zile de la data încheierii etapei, baza de date cuprinzând lista cu elevii calificaţi pentru următoarea etapă a concursului, precum şi eventualele solicitări de traducere a subiectelor în limba maternă.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lastRenderedPageBreak/>
        <w:t xml:space="preserve">    </w:t>
      </w:r>
      <w:r w:rsidRPr="00441DDC">
        <w:rPr>
          <w:color w:val="FF0000"/>
          <w:szCs w:val="28"/>
          <w:u w:val="single"/>
          <w:lang w:val="ro-RO"/>
        </w:rPr>
        <w:t>ART. 67</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La etapele locală, judeţeană/a sectoarelor municipiul Bucureşti, regională/interjudeţeană şi naţională, nu pot fi membri ai comisiilor de organizare şi evaluare, respectiv ai Comisiei centrale a concursului naţional, pentru etapa naţională, cadrele didactice care au în competiţie rude şi afini până la gradul al III-lea inclusiv.</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La toate etapele concursurilor naţionale, cadrele didactice care au elevi în concurs la o clasă, nu pot fi propunători/evaluatori de subiecte la clasa respectivă şi nu pot intra în contact cu subiectele/baremele respective, până când acestea nu devin publice.</w:t>
      </w:r>
    </w:p>
    <w:p w:rsidR="00441DDC" w:rsidRPr="00441DDC" w:rsidRDefault="00441DDC" w:rsidP="00441DDC">
      <w:pPr>
        <w:autoSpaceDE w:val="0"/>
        <w:autoSpaceDN w:val="0"/>
        <w:adjustRightInd w:val="0"/>
        <w:rPr>
          <w:szCs w:val="28"/>
          <w:lang w:val="ro-RO"/>
        </w:rPr>
      </w:pPr>
      <w:r w:rsidRPr="00441DDC">
        <w:rPr>
          <w:i/>
          <w:iCs/>
          <w:szCs w:val="28"/>
          <w:lang w:val="ro-RO"/>
        </w:rPr>
        <w:t xml:space="preserve">    (3) La toate etapele concursurilor naţionale, membrii comisiilor vor da o declaraţie scrisă prin care să îşi asume respectarea condiţiilor menţionate la alin. (1) şi (2). Modelul declaraţiei este prezentat în </w:t>
      </w:r>
      <w:r w:rsidRPr="00441DDC">
        <w:rPr>
          <w:i/>
          <w:iCs/>
          <w:color w:val="008000"/>
          <w:szCs w:val="28"/>
          <w:u w:val="single"/>
          <w:lang w:val="ro-RO"/>
        </w:rPr>
        <w:t>anexa</w:t>
      </w:r>
      <w:r w:rsidRPr="00441DDC">
        <w:rPr>
          <w:i/>
          <w:iCs/>
          <w:szCs w:val="28"/>
          <w:lang w:val="ro-RO"/>
        </w:rPr>
        <w:t>, care face parte integrantă din prezenta metodologie-cadru.</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68</w:t>
      </w:r>
    </w:p>
    <w:p w:rsidR="00441DDC" w:rsidRPr="00441DDC" w:rsidRDefault="00441DDC" w:rsidP="00441DDC">
      <w:pPr>
        <w:autoSpaceDE w:val="0"/>
        <w:autoSpaceDN w:val="0"/>
        <w:adjustRightInd w:val="0"/>
        <w:rPr>
          <w:szCs w:val="28"/>
          <w:lang w:val="ro-RO"/>
        </w:rPr>
      </w:pPr>
      <w:r w:rsidRPr="00441DDC">
        <w:rPr>
          <w:i/>
          <w:iCs/>
          <w:szCs w:val="28"/>
          <w:lang w:val="ro-RO"/>
        </w:rPr>
        <w:t xml:space="preserve">    În funcţie de numărul elevilor participanţi care susţin concursul în altă localitate decât cea în care domiciliază, aceştia vor fi însoţiţi de unul sau mai multe cadre didactice, conform reglementărilor în vigoare. Pe toată durata deplasării, cadrul didactic însoţitor îşi asumă responsabilitatea supravegherii şi îndrumării corespunzătoare a elevilor şi răspunde pentru orice incident apărut şi gestionat necorespunzător.</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2. Probele de evaluare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69</w:t>
      </w:r>
    </w:p>
    <w:p w:rsidR="00441DDC" w:rsidRPr="00441DDC" w:rsidRDefault="00441DDC" w:rsidP="00441DDC">
      <w:pPr>
        <w:autoSpaceDE w:val="0"/>
        <w:autoSpaceDN w:val="0"/>
        <w:adjustRightInd w:val="0"/>
        <w:rPr>
          <w:szCs w:val="28"/>
          <w:lang w:val="ro-RO"/>
        </w:rPr>
      </w:pPr>
      <w:r w:rsidRPr="00441DDC">
        <w:rPr>
          <w:i/>
          <w:iCs/>
          <w:szCs w:val="28"/>
          <w:lang w:val="ro-RO"/>
        </w:rPr>
        <w:t xml:space="preserve">    Probele de evaluare sunt specifice fiecărui concurs. Acestea pot fi teoretice şi/sau practice/experimentale. În funcţie de specificul disciplinei/domeniului ştiinţific, probele teoretice pot fi susţinute în scris, oral, pot fi probe de înţelegere a textului audiat etc.</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70</w:t>
      </w:r>
    </w:p>
    <w:p w:rsidR="00441DDC" w:rsidRPr="00441DDC" w:rsidRDefault="00441DDC" w:rsidP="00441DDC">
      <w:pPr>
        <w:autoSpaceDE w:val="0"/>
        <w:autoSpaceDN w:val="0"/>
        <w:adjustRightInd w:val="0"/>
        <w:rPr>
          <w:szCs w:val="28"/>
          <w:lang w:val="ro-RO"/>
        </w:rPr>
      </w:pPr>
      <w:r w:rsidRPr="00441DDC">
        <w:rPr>
          <w:i/>
          <w:iCs/>
          <w:szCs w:val="28"/>
          <w:lang w:val="ro-RO"/>
        </w:rPr>
        <w:t xml:space="preserve">    Tipul şi structura probelor de concurs se stabilesc prin regulamentele specifice ale fiecărui concurs şcolar naţional.</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71</w:t>
      </w:r>
    </w:p>
    <w:p w:rsidR="00441DDC" w:rsidRPr="00441DDC" w:rsidRDefault="00441DDC" w:rsidP="00441DDC">
      <w:pPr>
        <w:autoSpaceDE w:val="0"/>
        <w:autoSpaceDN w:val="0"/>
        <w:adjustRightInd w:val="0"/>
        <w:rPr>
          <w:szCs w:val="28"/>
          <w:lang w:val="ro-RO"/>
        </w:rPr>
      </w:pPr>
      <w:r w:rsidRPr="00441DDC">
        <w:rPr>
          <w:i/>
          <w:iCs/>
          <w:szCs w:val="28"/>
          <w:lang w:val="ro-RO"/>
        </w:rPr>
        <w:t xml:space="preserve">    La alcătuirea tuturor probelor de concurs, se va avea în vedere respectarea programei specifice etapei respective a concursului.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72</w:t>
      </w:r>
    </w:p>
    <w:p w:rsidR="00441DDC" w:rsidRPr="00441DDC" w:rsidRDefault="00441DDC" w:rsidP="00441DDC">
      <w:pPr>
        <w:autoSpaceDE w:val="0"/>
        <w:autoSpaceDN w:val="0"/>
        <w:adjustRightInd w:val="0"/>
        <w:rPr>
          <w:szCs w:val="28"/>
          <w:lang w:val="ro-RO"/>
        </w:rPr>
      </w:pPr>
      <w:r w:rsidRPr="00441DDC">
        <w:rPr>
          <w:i/>
          <w:iCs/>
          <w:szCs w:val="28"/>
          <w:lang w:val="ro-RO"/>
        </w:rPr>
        <w:t xml:space="preserve">    Timpul de lucru pentru probele scrise este, de regulă, de 3 ore. Pentru celelalte tipuri de probe specifice concursului şcolar, timpul afectat acestora este precizat în regulamentele specifice, în raport cu specificul probelor şi cu particularităţile de vârstă ale participanţilor.</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73</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La încheierea fiecărei etape a concursului şcolar, lucrările la probele scrise şi, după caz, produsele probelor practice, precum şi documentele de evidenţă specifice concursului şcolar se predau de către secretarul comisiei, cu proces-verbal, unui reprezentant (director) al conducerii unităţii de învăţământ în care se desfăşoară competiţia.</w:t>
      </w:r>
    </w:p>
    <w:p w:rsidR="00441DDC" w:rsidRPr="00441DDC" w:rsidRDefault="00441DDC" w:rsidP="00441DDC">
      <w:pPr>
        <w:autoSpaceDE w:val="0"/>
        <w:autoSpaceDN w:val="0"/>
        <w:adjustRightInd w:val="0"/>
        <w:rPr>
          <w:szCs w:val="28"/>
          <w:lang w:val="ro-RO"/>
        </w:rPr>
      </w:pPr>
      <w:r w:rsidRPr="00441DDC">
        <w:rPr>
          <w:i/>
          <w:iCs/>
          <w:szCs w:val="28"/>
          <w:lang w:val="ro-RO"/>
        </w:rPr>
        <w:t xml:space="preserve">    (2) Documentele menţionate la alin. (1) se păstrează timp de un an, în arhiva unităţii de învăţământ în care s-a desfăşurat etapa respectivă.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74</w:t>
      </w:r>
    </w:p>
    <w:p w:rsidR="00441DDC" w:rsidRPr="00441DDC" w:rsidRDefault="00441DDC" w:rsidP="00441DDC">
      <w:pPr>
        <w:autoSpaceDE w:val="0"/>
        <w:autoSpaceDN w:val="0"/>
        <w:adjustRightInd w:val="0"/>
        <w:rPr>
          <w:i/>
          <w:iCs/>
          <w:szCs w:val="28"/>
          <w:lang w:val="ro-RO"/>
        </w:rPr>
      </w:pPr>
      <w:r w:rsidRPr="00441DDC">
        <w:rPr>
          <w:i/>
          <w:iCs/>
          <w:szCs w:val="28"/>
          <w:lang w:val="ro-RO"/>
        </w:rPr>
        <w:lastRenderedPageBreak/>
        <w:t xml:space="preserve">    (1) La concursurile şcolare la care există etapă internaţională, în vederea selecţiei elevilor participanţi la loturile lărgite sau restrânse, se organizează, după caz, teste de limbă modernă/limbă maternă sau o probă/probe de baraj.</w:t>
      </w:r>
    </w:p>
    <w:p w:rsidR="00441DDC" w:rsidRPr="00441DDC" w:rsidRDefault="00441DDC" w:rsidP="00441DDC">
      <w:pPr>
        <w:autoSpaceDE w:val="0"/>
        <w:autoSpaceDN w:val="0"/>
        <w:adjustRightInd w:val="0"/>
        <w:rPr>
          <w:szCs w:val="28"/>
          <w:lang w:val="ro-RO"/>
        </w:rPr>
      </w:pPr>
      <w:r w:rsidRPr="00441DDC">
        <w:rPr>
          <w:i/>
          <w:iCs/>
          <w:szCs w:val="28"/>
          <w:lang w:val="ro-RO"/>
        </w:rPr>
        <w:t xml:space="preserve">    (2) Modul de desfăşurare a testului de limbă modernă/limbă maternă sau a probei/probelor de baraj, stabilirea subcomisiei de testare pentru proba lingvistică sau a subcomisiei de evaluare a lucrărilor/produselor elevilor şi criteriile specifice de selecţie sunt precizate în regulamentele specifice ale fiecărui concurs.</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3. Desfăşurarea probelor de evaluare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75</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În dimineaţa zilei de susţinere a probei, la fiecare dintre etapele concursului şcolar naţional, secretarul comisiei realizează instruirea profesorilor asistenţi, conform unei fişe elaborate de Comisia de organizare şi evaluare, respectiv de Comisia centrală a concursului naţional.</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Specialitatea profesorilor asistenţi este alta decât cea a disciplinei la care se susţine proba. Fac excepţie de la această prevedere, probele practice/experimentale organizate la etapele concursurilor şcolare, unde asistenţii pot fi profesori de specialitate.</w:t>
      </w:r>
    </w:p>
    <w:p w:rsidR="00441DDC" w:rsidRPr="00441DDC" w:rsidRDefault="00441DDC" w:rsidP="00441DDC">
      <w:pPr>
        <w:autoSpaceDE w:val="0"/>
        <w:autoSpaceDN w:val="0"/>
        <w:adjustRightInd w:val="0"/>
        <w:rPr>
          <w:szCs w:val="28"/>
          <w:lang w:val="ro-RO"/>
        </w:rPr>
      </w:pPr>
      <w:r w:rsidRPr="00441DDC">
        <w:rPr>
          <w:i/>
          <w:iCs/>
          <w:szCs w:val="28"/>
          <w:lang w:val="ro-RO"/>
        </w:rPr>
        <w:t xml:space="preserve">    (3) Profesorii asistenţi vor da o declaraţie scrisă, pe propria răspundere, din care să rezulte specialitatea/specialităţile lor şi faptul că nu au rude sau elevi în sălile în care asistă.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76</w:t>
      </w:r>
    </w:p>
    <w:p w:rsidR="00441DDC" w:rsidRPr="00441DDC" w:rsidRDefault="00441DDC" w:rsidP="00441DDC">
      <w:pPr>
        <w:autoSpaceDE w:val="0"/>
        <w:autoSpaceDN w:val="0"/>
        <w:adjustRightInd w:val="0"/>
        <w:rPr>
          <w:szCs w:val="28"/>
          <w:lang w:val="ro-RO"/>
        </w:rPr>
      </w:pPr>
      <w:r w:rsidRPr="00441DDC">
        <w:rPr>
          <w:i/>
          <w:iCs/>
          <w:szCs w:val="28"/>
          <w:lang w:val="ro-RO"/>
        </w:rPr>
        <w:t xml:space="preserve">    Profesorii asistenţi instruiesc elevii participanţi la competiţie cu privire la modul de desfăşurare a probelor de concurs.</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77</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Pentru probele scrise, elevilor li se înmânează, după caz, foile tipizate care asigură caracterul secret al identităţii participantului, foi pe care vor elabora lucrarea.</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Profesorii asistenţi verifică identitatea fiecărui concurent, prin confruntarea înscrisurilor din actul său de identitate, respectiv carnetul de elev cu poză, pentru elevii sub 14 ani, cu datele de identificare înscrise pe lucrare şi cu lista participanţilor la concurs.</w:t>
      </w:r>
    </w:p>
    <w:p w:rsidR="00441DDC" w:rsidRPr="00441DDC" w:rsidRDefault="00441DDC" w:rsidP="00441DDC">
      <w:pPr>
        <w:autoSpaceDE w:val="0"/>
        <w:autoSpaceDN w:val="0"/>
        <w:adjustRightInd w:val="0"/>
        <w:rPr>
          <w:szCs w:val="28"/>
          <w:lang w:val="ro-RO"/>
        </w:rPr>
      </w:pPr>
      <w:r w:rsidRPr="00441DDC">
        <w:rPr>
          <w:i/>
          <w:iCs/>
          <w:szCs w:val="28"/>
          <w:lang w:val="ro-RO"/>
        </w:rPr>
        <w:t xml:space="preserve">    (3) După verificarea datelor de identificare, candidatul lipeşte colţul lucrării, preşedintele semnează pe colţul îndoit al acesteia şi secretarul aplică ştampila şcolii organizatoare/ştampila pentru concurs.</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78</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Timpul alocat probei se marchează pe tablă.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După terminarea timpului alocat elaborării lucrării/produsului, profesorii asistenţi primesc fiecare lucrare/produs al elevilor, verifică numărul de pagini/caracteristicile produsului, în prezenţa elevilor, şi le înscriu într-un borderou de predare-primire, certificat de semnăturile elevilor şi ale profesorilor asistenţi.</w:t>
      </w:r>
    </w:p>
    <w:p w:rsidR="00441DDC" w:rsidRPr="00441DDC" w:rsidRDefault="00441DDC" w:rsidP="00441DDC">
      <w:pPr>
        <w:autoSpaceDE w:val="0"/>
        <w:autoSpaceDN w:val="0"/>
        <w:adjustRightInd w:val="0"/>
        <w:rPr>
          <w:szCs w:val="28"/>
          <w:lang w:val="ro-RO"/>
        </w:rPr>
      </w:pPr>
      <w:r w:rsidRPr="00441DDC">
        <w:rPr>
          <w:i/>
          <w:iCs/>
          <w:szCs w:val="28"/>
          <w:lang w:val="ro-RO"/>
        </w:rPr>
        <w:t xml:space="preserve">    (3) Ultimii trei elevi rămân în sală până la predarea ultimei lucrări/ultimului produs.</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79</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Se interzice elevilor să pătrundă în sală cu orice fel de lucrări: manuale, dicţionare, notiţe, însemnări etc., care ar putea fi utilizate pentru rezolvarea subiectelor de concurs sau care sunt interzise de regulamentul specific, precum şi cu telefoane mobile şi cu orice mijloc electronic de calcul sau de comunicare. Pot fi introduse în sala de concurs acele materiale, instrumente etc. prevăzute în mod explicit în regulamentul specific al concursului.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Nerespectarea dispoziţiilor referitoare la introducerea de materiale interzise în sala de concurs, indiferent dacă materialele interzise au fost folosite sau nu, precum şi frauda sau tentativa </w:t>
      </w:r>
      <w:r w:rsidRPr="00441DDC">
        <w:rPr>
          <w:i/>
          <w:iCs/>
          <w:szCs w:val="28"/>
          <w:lang w:val="ro-RO"/>
        </w:rPr>
        <w:lastRenderedPageBreak/>
        <w:t>de fraudă duc la eliminarea din concurs a candidatului de către preşedintele comisiei, pe bază de proces-verbal.</w:t>
      </w:r>
    </w:p>
    <w:p w:rsidR="00441DDC" w:rsidRPr="00441DDC" w:rsidRDefault="00441DDC" w:rsidP="00441DDC">
      <w:pPr>
        <w:autoSpaceDE w:val="0"/>
        <w:autoSpaceDN w:val="0"/>
        <w:adjustRightInd w:val="0"/>
        <w:rPr>
          <w:szCs w:val="28"/>
          <w:lang w:val="ro-RO"/>
        </w:rPr>
      </w:pPr>
      <w:r w:rsidRPr="00441DDC">
        <w:rPr>
          <w:i/>
          <w:iCs/>
          <w:szCs w:val="28"/>
          <w:lang w:val="ro-RO"/>
        </w:rPr>
        <w:t xml:space="preserve">    (3) Candidaţii eliminaţi din concurs conform prevederilor alin. (2) pierd dreptul de participare la concursurile şcolare din anul şcolar următor.</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80</w:t>
      </w:r>
    </w:p>
    <w:p w:rsidR="00441DDC" w:rsidRPr="00441DDC" w:rsidRDefault="00441DDC" w:rsidP="00441DDC">
      <w:pPr>
        <w:autoSpaceDE w:val="0"/>
        <w:autoSpaceDN w:val="0"/>
        <w:adjustRightInd w:val="0"/>
        <w:rPr>
          <w:szCs w:val="28"/>
          <w:lang w:val="ro-RO"/>
        </w:rPr>
      </w:pPr>
      <w:r w:rsidRPr="00441DDC">
        <w:rPr>
          <w:i/>
          <w:iCs/>
          <w:szCs w:val="28"/>
          <w:lang w:val="ro-RO"/>
        </w:rPr>
        <w:t xml:space="preserve">    Elevii care, în timpul desfăşurării competiţiilor şcolare, încalcă normele de conduită stabilite prin regulamentele şcolare, prin regulamentele specifice ale concursurilor şcolare sau prin alte reglementări în vigoare, vor fi eliminaţi din competiţie şi pierd dreptul de participare la concursurile şcolare.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81</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La toate etapele competiţiei şcolare, rezultatele probelor, sunt apreciate, de regulă, prin punctaje de la 0 la 100, conform baremelor.</w:t>
      </w:r>
    </w:p>
    <w:p w:rsidR="00441DDC" w:rsidRPr="00441DDC" w:rsidRDefault="00441DDC" w:rsidP="00441DDC">
      <w:pPr>
        <w:autoSpaceDE w:val="0"/>
        <w:autoSpaceDN w:val="0"/>
        <w:adjustRightInd w:val="0"/>
        <w:rPr>
          <w:szCs w:val="28"/>
          <w:lang w:val="ro-RO"/>
        </w:rPr>
      </w:pPr>
      <w:r w:rsidRPr="00441DDC">
        <w:rPr>
          <w:i/>
          <w:iCs/>
          <w:szCs w:val="28"/>
          <w:lang w:val="ro-RO"/>
        </w:rPr>
        <w:t xml:space="preserve">    (2) În situaţia în care se optează pentru un alt sistem de notare/calculare în vederea stabilirii punctajului final, acesta va fi precizat în regulamentul specific al fiecărei competiţii şcolare.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82</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Profesorii evaluatori evaluează independent, în săli diferite, lucrările/produsele/subiectele, pe baza baremelor, completează borderourile de notare şi acordă punctaje lucrărilor/produselor/subiectelor. Lucrările elevilor de tip grilă se evaluează în faţa elevului autor, pe bază de şablon.</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După încheierea, de către ambii profesori, a activităţii de evaluare, borderourile întocmite şi semnate de fiecare profesor evaluator în parte sunt predate vicepreşedintelui, odată cu lucrările evaluate.</w:t>
      </w:r>
    </w:p>
    <w:p w:rsidR="00441DDC" w:rsidRPr="00441DDC" w:rsidRDefault="00441DDC" w:rsidP="00441DDC">
      <w:pPr>
        <w:autoSpaceDE w:val="0"/>
        <w:autoSpaceDN w:val="0"/>
        <w:adjustRightInd w:val="0"/>
        <w:rPr>
          <w:szCs w:val="28"/>
          <w:lang w:val="ro-RO"/>
        </w:rPr>
      </w:pPr>
      <w:r w:rsidRPr="00441DDC">
        <w:rPr>
          <w:i/>
          <w:iCs/>
          <w:szCs w:val="28"/>
          <w:lang w:val="ro-RO"/>
        </w:rPr>
        <w:t xml:space="preserve">    (3) Vicepreşedintele, în prezenţa profesorilor evaluatori, calculează media aritmetică cu două zecimale, fără rotunjire, a punctajelor/notelor acordate de aceştia, o trece pe lucrare şi semnează. Aceasta reprezintă punctajul/nota final(ă) la evaluare.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83</w:t>
      </w:r>
    </w:p>
    <w:p w:rsidR="00441DDC" w:rsidRPr="00441DDC" w:rsidRDefault="00441DDC" w:rsidP="00441DDC">
      <w:pPr>
        <w:autoSpaceDE w:val="0"/>
        <w:autoSpaceDN w:val="0"/>
        <w:adjustRightInd w:val="0"/>
        <w:rPr>
          <w:szCs w:val="28"/>
          <w:lang w:val="ro-RO"/>
        </w:rPr>
      </w:pPr>
      <w:r w:rsidRPr="00441DDC">
        <w:rPr>
          <w:i/>
          <w:iCs/>
          <w:szCs w:val="28"/>
          <w:lang w:val="ro-RO"/>
        </w:rPr>
        <w:t xml:space="preserve">    Elevii aparţinând minorităţilor naţionale, care au studiat disciplina/modulele de concurs în limba maternă, pot solicita traducerea subiectelor în limba lor maternă, primind subiectele atât în limba română, cât şi în limba maternă şi pot redacta lucrarea în limba lor maternă.</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4. Rezolvarea contestaţiilor şi stabilirea rezultatelor finale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84</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Elevii nemulţumiţi de rezultatele evaluării lucrărilor scrise, pot depune contestaţii.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La probele orale nu se admit contestaţii.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(3) La probele practice/experimentale, în funcţie de particularităţile concursului, posibilitatea de a depune contestaţii se stabileşte prin regulamentul specific al concursului.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(4) Elevii participanţi pot contesta numai punctajul iniţial al propriei lucrări scrise/propriului produs.</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(5) Înainte de depunerea contestaţiei, elevul poate solicita să-şi vadă propria lucrare, în prezenţa unui membru al comisiei/Comisiei centrale a concursului naţional.</w:t>
      </w:r>
    </w:p>
    <w:p w:rsidR="00441DDC" w:rsidRPr="00441DDC" w:rsidRDefault="00441DDC" w:rsidP="00441DDC">
      <w:pPr>
        <w:autoSpaceDE w:val="0"/>
        <w:autoSpaceDN w:val="0"/>
        <w:adjustRightInd w:val="0"/>
        <w:rPr>
          <w:szCs w:val="28"/>
          <w:lang w:val="ro-RO"/>
        </w:rPr>
      </w:pPr>
      <w:r w:rsidRPr="00441DDC">
        <w:rPr>
          <w:i/>
          <w:iCs/>
          <w:szCs w:val="28"/>
          <w:lang w:val="ro-RO"/>
        </w:rPr>
        <w:t xml:space="preserve">    (6) În situaţia în care elevul consideră că punctajul stabilit de comisie/Comisia centrală a concursului naţional nu este în concordanţă cu baremul afişat, acesta poate decide să depună contestaţie.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85</w:t>
      </w:r>
    </w:p>
    <w:p w:rsidR="00441DDC" w:rsidRPr="00441DDC" w:rsidRDefault="00441DDC" w:rsidP="00441DDC">
      <w:pPr>
        <w:autoSpaceDE w:val="0"/>
        <w:autoSpaceDN w:val="0"/>
        <w:adjustRightInd w:val="0"/>
        <w:rPr>
          <w:i/>
          <w:iCs/>
          <w:szCs w:val="28"/>
          <w:lang w:val="ro-RO"/>
        </w:rPr>
      </w:pPr>
      <w:r w:rsidRPr="00441DDC">
        <w:rPr>
          <w:i/>
          <w:iCs/>
          <w:szCs w:val="28"/>
          <w:lang w:val="ro-RO"/>
        </w:rPr>
        <w:lastRenderedPageBreak/>
        <w:t xml:space="preserve">    (1) Termenul de depunere a contestaţiilor este stabilit de Comisia de organizare şi evaluare de la etapă pe şcoală, locală, judeţeană/a sectoarelor municipiului Bucureşti şi interjudeţeană/regională, respectiv de către Comisia centrală a concursului naţional pentru etapa naţională şi sunt comunicate participanţilor în momentul afişării rezultatelor iniţiale.</w:t>
      </w:r>
    </w:p>
    <w:p w:rsidR="00441DDC" w:rsidRPr="00441DDC" w:rsidRDefault="00441DDC" w:rsidP="00441DDC">
      <w:pPr>
        <w:autoSpaceDE w:val="0"/>
        <w:autoSpaceDN w:val="0"/>
        <w:adjustRightInd w:val="0"/>
        <w:rPr>
          <w:szCs w:val="28"/>
          <w:lang w:val="ro-RO"/>
        </w:rPr>
      </w:pPr>
      <w:r w:rsidRPr="00441DDC">
        <w:rPr>
          <w:i/>
          <w:iCs/>
          <w:szCs w:val="28"/>
          <w:lang w:val="ro-RO"/>
        </w:rPr>
        <w:t xml:space="preserve">    (2) Termenul de analiză şi răspuns la contestaţii nu poate depăşi 24 ore de la încheierea depunerii contestaţiilor pentru etapa naţională şi 48 de ore pentru etapele judeţeană/a sectoarelor municipiului Bucureşti şi locală.</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86</w:t>
      </w:r>
    </w:p>
    <w:p w:rsidR="00441DDC" w:rsidRPr="00441DDC" w:rsidRDefault="00441DDC" w:rsidP="00441DDC">
      <w:pPr>
        <w:autoSpaceDE w:val="0"/>
        <w:autoSpaceDN w:val="0"/>
        <w:adjustRightInd w:val="0"/>
        <w:rPr>
          <w:szCs w:val="28"/>
          <w:lang w:val="ro-RO"/>
        </w:rPr>
      </w:pPr>
      <w:r w:rsidRPr="00441DDC">
        <w:rPr>
          <w:i/>
          <w:iCs/>
          <w:szCs w:val="28"/>
          <w:lang w:val="ro-RO"/>
        </w:rPr>
        <w:t xml:space="preserve">    Rezultatele finale ale competiţiilor sunt afişate înainte de festivitatea de premiere.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Secţiunea 3</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Premierea</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87</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La toate etapele, ierarhia se stabileşte în ordinea descrescătoare a punctajelor obţinute.</w:t>
      </w:r>
    </w:p>
    <w:p w:rsidR="00441DDC" w:rsidRPr="00441DDC" w:rsidRDefault="00441DDC" w:rsidP="00441DDC">
      <w:pPr>
        <w:autoSpaceDE w:val="0"/>
        <w:autoSpaceDN w:val="0"/>
        <w:adjustRightInd w:val="0"/>
        <w:rPr>
          <w:szCs w:val="28"/>
          <w:lang w:val="ro-RO"/>
        </w:rPr>
      </w:pPr>
      <w:r w:rsidRPr="00441DDC">
        <w:rPr>
          <w:i/>
          <w:iCs/>
          <w:szCs w:val="28"/>
          <w:lang w:val="ro-RO"/>
        </w:rPr>
        <w:t xml:space="preserve">    (2) În afara criteriului menţionat la alin. (1), pot fi specificate şi alte criterii de clasificare care sunt incluse, în mod obligatoriu, în cadrul regulamentelor specifice elaborate pentru fiecare concurs şcolar naţional.</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88</w:t>
      </w:r>
    </w:p>
    <w:p w:rsidR="00441DDC" w:rsidRPr="00441DDC" w:rsidRDefault="00441DDC" w:rsidP="00441DDC">
      <w:pPr>
        <w:autoSpaceDE w:val="0"/>
        <w:autoSpaceDN w:val="0"/>
        <w:adjustRightInd w:val="0"/>
        <w:rPr>
          <w:szCs w:val="28"/>
          <w:lang w:val="ro-RO"/>
        </w:rPr>
      </w:pPr>
      <w:r w:rsidRPr="00441DDC">
        <w:rPr>
          <w:i/>
          <w:iCs/>
          <w:szCs w:val="28"/>
          <w:lang w:val="ro-RO"/>
        </w:rPr>
        <w:t xml:space="preserve">    La etapele locală, judeţeană/a sectoarelor municipiului Bucureşti şi regională/interjudeţeană, modul de acordare a premiilor este stabilit de organizatorii acestor etape ale concursului.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89</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Certificarea premiilor şi menţiunilor acordate de MEN se face prin diplomă înregistrată.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La etapa naţională a concursurilor şcolare, la care participarea elevilor este individuală, MEN acordă, pentru fiecare an de studiu/disciplină, secţiune, categorie, maximum 3 premii, de regulă un premiu I, un premiu II şi un premiu III, şi un număr de menţiuni reprezentând 15% din numărul participanţilor, rotunjit la numărul întreg imediat superior, în cazul unui număr fracţionar, cu respectarea ierarhiei valorice şi a condiţiei de punctaj stabilită prin regulamentele specifice. Fac excepţie situaţiile în care doi sau mai mulţi participanţi obţin acelaşi punctaj în concurs, fără posibilitatea de departajare, caz în care comisia poate decide acordarea aceluiaşi premiu pentru punctaje egale.</w:t>
      </w:r>
    </w:p>
    <w:p w:rsidR="00441DDC" w:rsidRPr="00441DDC" w:rsidRDefault="00441DDC" w:rsidP="00441DDC">
      <w:pPr>
        <w:autoSpaceDE w:val="0"/>
        <w:autoSpaceDN w:val="0"/>
        <w:adjustRightInd w:val="0"/>
        <w:rPr>
          <w:szCs w:val="28"/>
          <w:lang w:val="ro-RO"/>
        </w:rPr>
      </w:pPr>
      <w:r w:rsidRPr="00441DDC">
        <w:rPr>
          <w:i/>
          <w:iCs/>
          <w:szCs w:val="28"/>
          <w:lang w:val="ro-RO"/>
        </w:rPr>
        <w:t xml:space="preserve">    (3) La concursurilor şcolare la care participarea se realizează la nivel de echipaj/grup, format din minimum 2 elevi, se acordă cel mult 3 premii şi un număr de menţiuni reprezentând maximum 15% din numărul total de echipaje participante la concurs. Fiecare membru al echipei care obţine distincţia va primi o diplomă cu număr de înregistrare de la MEN.</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90</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Pe lângă premiile acordate de MEN, la etapa naţională pot fi acordate şi premii speciale, de către societăţi ştiinţifice, asociaţii profesionale, universităţi, organizaţii ale minorităţilor naţionale din România sau din străinătate, autorităţi locale sau sponsori.</w:t>
      </w:r>
    </w:p>
    <w:p w:rsidR="00441DDC" w:rsidRPr="00441DDC" w:rsidRDefault="00441DDC" w:rsidP="00441DDC">
      <w:pPr>
        <w:autoSpaceDE w:val="0"/>
        <w:autoSpaceDN w:val="0"/>
        <w:adjustRightInd w:val="0"/>
        <w:rPr>
          <w:szCs w:val="28"/>
          <w:lang w:val="ro-RO"/>
        </w:rPr>
      </w:pPr>
      <w:r w:rsidRPr="00441DDC">
        <w:rPr>
          <w:i/>
          <w:iCs/>
          <w:szCs w:val="28"/>
          <w:lang w:val="ro-RO"/>
        </w:rPr>
        <w:t xml:space="preserve">    (2) Criteriile de acordare a premiilor speciale sunt stabilite de Comisia centrală a concursului naţional şi vor fi comunicate participanţilor la deschiderea fiecărei competiţii.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91</w:t>
      </w:r>
    </w:p>
    <w:p w:rsidR="00441DDC" w:rsidRPr="00441DDC" w:rsidRDefault="00441DDC" w:rsidP="00441DDC">
      <w:pPr>
        <w:autoSpaceDE w:val="0"/>
        <w:autoSpaceDN w:val="0"/>
        <w:adjustRightInd w:val="0"/>
        <w:rPr>
          <w:szCs w:val="28"/>
          <w:lang w:val="ro-RO"/>
        </w:rPr>
      </w:pPr>
      <w:r w:rsidRPr="00441DDC">
        <w:rPr>
          <w:i/>
          <w:iCs/>
          <w:szCs w:val="28"/>
          <w:lang w:val="ro-RO"/>
        </w:rPr>
        <w:t xml:space="preserve">    Cuantumurile stimulentelor financiare acordate elevilor care au obţinut distincţii la etapele judeţeană şi interjudeţeană/regională ale concursurilor şcolare sunt stabilite de către autorităţile </w:t>
      </w:r>
      <w:r w:rsidRPr="00441DDC">
        <w:rPr>
          <w:i/>
          <w:iCs/>
          <w:szCs w:val="28"/>
          <w:lang w:val="ro-RO"/>
        </w:rPr>
        <w:lastRenderedPageBreak/>
        <w:t>administraţiei publice locale şi finanţate din bugetele acestora, iar cele acordate elevilor care au obţinut distincţii la etapele naţională şi internaţională ale concursului şcolar sunt asigurate de către MEN din bugetul ministerului, conform legislaţiei în vigoare.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92</w:t>
      </w:r>
    </w:p>
    <w:p w:rsidR="00441DDC" w:rsidRPr="00441DDC" w:rsidRDefault="00441DDC" w:rsidP="00441DDC">
      <w:pPr>
        <w:autoSpaceDE w:val="0"/>
        <w:autoSpaceDN w:val="0"/>
        <w:adjustRightInd w:val="0"/>
        <w:rPr>
          <w:szCs w:val="28"/>
          <w:lang w:val="ro-RO"/>
        </w:rPr>
      </w:pPr>
      <w:r w:rsidRPr="00441DDC">
        <w:rPr>
          <w:i/>
          <w:iCs/>
          <w:szCs w:val="28"/>
          <w:lang w:val="ro-RO"/>
        </w:rPr>
        <w:t xml:space="preserve">    Pe lângă premiile obţinute în urma participării la concursurile şcolare, elevii pot beneficia de excursii şi tabere şcolare gratuite.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93</w:t>
      </w:r>
    </w:p>
    <w:p w:rsidR="00441DDC" w:rsidRPr="00441DDC" w:rsidRDefault="00441DDC" w:rsidP="00441DDC">
      <w:pPr>
        <w:autoSpaceDE w:val="0"/>
        <w:autoSpaceDN w:val="0"/>
        <w:adjustRightInd w:val="0"/>
        <w:rPr>
          <w:szCs w:val="28"/>
          <w:lang w:val="ro-RO"/>
        </w:rPr>
      </w:pPr>
      <w:r w:rsidRPr="00441DDC">
        <w:rPr>
          <w:i/>
          <w:iCs/>
          <w:szCs w:val="28"/>
          <w:lang w:val="ro-RO"/>
        </w:rPr>
        <w:t xml:space="preserve">    Elevii participanţi la etapa naţională a concursurilor şcolare naţionale primesc diplomă de participare din partea inspectoratului şcolar organizator.</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94</w:t>
      </w:r>
    </w:p>
    <w:p w:rsidR="00441DDC" w:rsidRPr="00441DDC" w:rsidRDefault="00441DDC" w:rsidP="00441DDC">
      <w:pPr>
        <w:autoSpaceDE w:val="0"/>
        <w:autoSpaceDN w:val="0"/>
        <w:adjustRightInd w:val="0"/>
        <w:rPr>
          <w:szCs w:val="28"/>
          <w:lang w:val="ro-RO"/>
        </w:rPr>
      </w:pPr>
      <w:r w:rsidRPr="00441DDC">
        <w:rPr>
          <w:i/>
          <w:iCs/>
          <w:szCs w:val="28"/>
          <w:lang w:val="ro-RO"/>
        </w:rPr>
        <w:t xml:space="preserve">    Drepturile elevilor participanţi la concursurile şcolare, ale personalului didactic care însoţeşte elevii şi ale personalului care face parte din Comisiile de organizare şi evaluare judeţene/a sectoarelor municipiului Bucureşti/interjudeţene/regionale sau din Comisiile centrale ale concursurilor naţionale, privind cheltuielile de deplasare, cazare, diurnă, alte cheltuieli privind organizarea şi desfăşurarea competiţiilor şcolare, se stabilesc în conformitate cu legislaţia în vigoare.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CAPITOLUL IV</w:t>
      </w: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Dispoziţii finale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95</w:t>
      </w:r>
    </w:p>
    <w:p w:rsidR="00441DDC" w:rsidRPr="00441DDC" w:rsidRDefault="00441DDC" w:rsidP="00441DDC">
      <w:pPr>
        <w:autoSpaceDE w:val="0"/>
        <w:autoSpaceDN w:val="0"/>
        <w:adjustRightInd w:val="0"/>
        <w:rPr>
          <w:szCs w:val="28"/>
          <w:lang w:val="ro-RO"/>
        </w:rPr>
      </w:pPr>
      <w:r w:rsidRPr="00441DDC">
        <w:rPr>
          <w:i/>
          <w:iCs/>
          <w:szCs w:val="28"/>
          <w:lang w:val="ro-RO"/>
        </w:rPr>
        <w:t xml:space="preserve">    În cazuri speciale, personalităţi marcante în domeniu, recunoscute în plan naţional şi/sau internaţional pot fi numite preşedinţi de onoare ai competiţiilor şcolare.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#M5</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95^1</w:t>
      </w:r>
    </w:p>
    <w:p w:rsidR="00441DDC" w:rsidRPr="00441DDC" w:rsidRDefault="00441DDC" w:rsidP="00441DDC">
      <w:pPr>
        <w:autoSpaceDE w:val="0"/>
        <w:autoSpaceDN w:val="0"/>
        <w:adjustRightInd w:val="0"/>
        <w:rPr>
          <w:szCs w:val="28"/>
          <w:lang w:val="ro-RO"/>
        </w:rPr>
      </w:pPr>
      <w:r w:rsidRPr="00441DDC">
        <w:rPr>
          <w:i/>
          <w:iCs/>
          <w:szCs w:val="28"/>
          <w:lang w:val="ro-RO"/>
        </w:rPr>
        <w:t xml:space="preserve">    În anul şcolar 2021 - 2022, cu excepţia competiţiilor şcolare care prin formatul lor se desfăşoară online/digital, organizarea şi desfăşurarea celorlalte competiţii şcolare se pot face în format online/digital, numai în situaţia în care evoluţia pandemiei de COVID-19 nu permite organizarea lor în format fizic. Modalitatea de organizare şi desfăşurare a competiţiilor şcolare se stabileşte prin regulamentele specifice.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96</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Prezenta metodologie este completată cu regulamentele specifice ale fiecărei competiţii şcolare naţionale.</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(2) Inspectorii din DGETÎPG, DGÎSSEP şi inspectorii de specialitate/experţi/consilieri din DGMRP/DM vor elabora, în termen de 90 de zile calendaristice de la aprobarea prezentei metodologii-cadru, regulamentele specifice pentru fiecare competiţie şcolară naţională şi le vor face publice pe site-ul specializat al ministerului şi prin inspectoratele şcolare judeţene şi inspectoratul şcolar al municipiului Bucureşti.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(3) Regulamentele specifice menţionate la alin. (2) sunt aprobate de secretarul de stat care coordonează direcţia generală respectivă şi sunt postate pe site-ul MEN.</w:t>
      </w:r>
    </w:p>
    <w:p w:rsidR="00441DDC" w:rsidRPr="00441DDC" w:rsidRDefault="00441DDC" w:rsidP="00441DDC">
      <w:pPr>
        <w:autoSpaceDE w:val="0"/>
        <w:autoSpaceDN w:val="0"/>
        <w:adjustRightInd w:val="0"/>
        <w:rPr>
          <w:szCs w:val="28"/>
          <w:lang w:val="ro-RO"/>
        </w:rPr>
      </w:pPr>
      <w:r w:rsidRPr="00441DDC">
        <w:rPr>
          <w:i/>
          <w:iCs/>
          <w:szCs w:val="28"/>
          <w:lang w:val="ro-RO"/>
        </w:rPr>
        <w:t xml:space="preserve">    (4) Regulamentele specifice pot fi modificate, anual, la propunerile justificate ale inspectorului/inspectorului de specialitate/expert/consilier din MEN, în funcţie de modificările apărute în dinamica fiecărei competiţii şi de recomandările/sugestiile prezentate în rapoartele membrilor Comisiei naţionale pentru coordonarea competiţiilor şcolare, la sfârşitul fiecărui an şcolar.</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lastRenderedPageBreak/>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97</w:t>
      </w:r>
    </w:p>
    <w:p w:rsidR="00441DDC" w:rsidRPr="00441DDC" w:rsidRDefault="00441DDC" w:rsidP="00441DDC">
      <w:pPr>
        <w:autoSpaceDE w:val="0"/>
        <w:autoSpaceDN w:val="0"/>
        <w:adjustRightInd w:val="0"/>
        <w:rPr>
          <w:szCs w:val="28"/>
          <w:lang w:val="ro-RO"/>
        </w:rPr>
      </w:pPr>
      <w:r w:rsidRPr="00441DDC">
        <w:rPr>
          <w:i/>
          <w:iCs/>
          <w:szCs w:val="28"/>
          <w:lang w:val="ro-RO"/>
        </w:rPr>
        <w:t xml:space="preserve">    La etapa naţională pot participa, în calitate de invitaţi, echipe/delegaţii din alte ţări, în limita bugetului aprobat.</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98</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(1) Inspectoratul şcolar din fiecare judeţ va organiza, înaintea etapei naţionale a fiecărei competiţii, o şedinţă la care, alături de profesorii însoţitori, vor participa elevii înscrişi în competiţie şi părinţii/tutorii legali instituiţi ai elevilor minori. În această şedinţă, participanţilor li se aduc la cunoştinţă prevederile Metodologiei - cadru de organizare şi desfăşurare a competiţiilor şcolare, ale Regulamentului specific competiţiei, precum şi următoarele reguli:</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a) deplasarea echipei judeţului/municipiului Bucureşti se va face cu unul sau mai mulţi profesori însoţitori, conform normativelor în vigoare. În cazul în care părinţii/tutorii legali instituiţi ai elevului minor asigură, pe cont propriu, deplasarea şi prezenţa elevului la competiţie, aceştia vor da o declaraţie scrisă în care specifică faptul că îşi asumă răspunderea deplasării propriului copil în localitatea în care se desfăşoară competiţia şcolară, fără niciun fel de implicaţii ale organizatorilor;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b) este obligatorie respectarea programului competiţiei, a regulamentului de ordine interioară stabilit de organizatori la locurile de cazare şi respectiv de concurs, precum şi a regulilor de comportament civilizat;</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c) orice abatere va fi sancţionată conform Regulamentului de organizare şi funcţionare a unităţilor de învăţământ preuniversitar;</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d) contravaloarea oricărui bun distrus sau deteriorat pe parcursul deplasării şi prezenţei la competiţie va fi suportată de cei care au produs paguba.</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e) în cazul abaterilor grave, Comisia centrală a competiţiei naţionale va lua măsura trimiterii elevului acasă, iar părinţii acestuia vor fi chemaţi pentru a-l însoţi. În cazul în care părinţii nu pot asigura însoţirea elevului, acesta va fi însoţit de către un profesor, cheltuielile fiind suportate de către părinţii elevului.</w:t>
      </w:r>
    </w:p>
    <w:p w:rsidR="00441DDC" w:rsidRPr="00441DDC" w:rsidRDefault="00441DDC" w:rsidP="00441DDC">
      <w:pPr>
        <w:autoSpaceDE w:val="0"/>
        <w:autoSpaceDN w:val="0"/>
        <w:adjustRightInd w:val="0"/>
        <w:rPr>
          <w:szCs w:val="28"/>
          <w:lang w:val="ro-RO"/>
        </w:rPr>
      </w:pPr>
      <w:r w:rsidRPr="00441DDC">
        <w:rPr>
          <w:i/>
          <w:iCs/>
          <w:szCs w:val="28"/>
          <w:lang w:val="ro-RO"/>
        </w:rPr>
        <w:t xml:space="preserve">    (2) La finalul şedinţei, elevul şi un părinte/tutore legal instituit al elevului minor, în cazul elevului minor, vor semna o declaraţie prin care să confirme că li s-au adus la cunoştinţă normele de conduită şi consecinţele nerespectării acestora pentru perioada desfăşurării competiţiei.</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99</w:t>
      </w:r>
    </w:p>
    <w:p w:rsidR="00441DDC" w:rsidRPr="00441DDC" w:rsidRDefault="00441DDC" w:rsidP="00441DDC">
      <w:pPr>
        <w:autoSpaceDE w:val="0"/>
        <w:autoSpaceDN w:val="0"/>
        <w:adjustRightInd w:val="0"/>
        <w:rPr>
          <w:szCs w:val="28"/>
          <w:lang w:val="ro-RO"/>
        </w:rPr>
      </w:pPr>
      <w:r w:rsidRPr="00441DDC">
        <w:rPr>
          <w:i/>
          <w:iCs/>
          <w:szCs w:val="28"/>
          <w:lang w:val="ro-RO"/>
        </w:rPr>
        <w:t xml:space="preserve">    La locul de organizare şi desfăşurare a etapei naţionale a competiţiei şcolare, participanţii vor avea asupra lor actul de identitate/carnetul de elev vizat pe anul şcolar în curs (pentru elevii care nu au împlinit 14 ani), precum şi avizul epidemiologic, eliberat cu cel mult 48 de ore înainte de prezentarea la competiţie.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100</w:t>
      </w:r>
    </w:p>
    <w:p w:rsidR="00441DDC" w:rsidRPr="00441DDC" w:rsidRDefault="00441DDC" w:rsidP="00441DDC">
      <w:pPr>
        <w:autoSpaceDE w:val="0"/>
        <w:autoSpaceDN w:val="0"/>
        <w:adjustRightInd w:val="0"/>
        <w:rPr>
          <w:szCs w:val="28"/>
          <w:lang w:val="ro-RO"/>
        </w:rPr>
      </w:pPr>
      <w:r w:rsidRPr="00441DDC">
        <w:rPr>
          <w:i/>
          <w:iCs/>
          <w:szCs w:val="28"/>
          <w:lang w:val="ro-RO"/>
        </w:rPr>
        <w:t xml:space="preserve">    Profesorii implicaţi în organizarea şi desfăşurarea competiţiei care manifestă o atitudine necorespunzătoare în relaţia cu elevii/colegii sau care, prin diferite acţiuni, favorizează vicierea corectitudinii evaluării vor fi excluşi pe termen nelimitat de la participarea la toate competiţiile şcolare.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101</w:t>
      </w:r>
    </w:p>
    <w:p w:rsidR="00441DDC" w:rsidRPr="00441DDC" w:rsidRDefault="00441DDC" w:rsidP="00441DDC">
      <w:pPr>
        <w:autoSpaceDE w:val="0"/>
        <w:autoSpaceDN w:val="0"/>
        <w:adjustRightInd w:val="0"/>
        <w:rPr>
          <w:szCs w:val="28"/>
          <w:lang w:val="ro-RO"/>
        </w:rPr>
      </w:pPr>
      <w:r w:rsidRPr="00441DDC">
        <w:rPr>
          <w:i/>
          <w:iCs/>
          <w:szCs w:val="28"/>
          <w:lang w:val="ro-RO"/>
        </w:rPr>
        <w:t xml:space="preserve">    Membrii loturilor lărgite şi/sau restrânse selecţionate pentru pregătire în vederea participării la etapa internaţională a competiţiilor şcolare, care, în timpul pregătirii centralizate organizate de MEN, manifestă o atitudine ireverenţioasă faţă de profesorii pregătitori, care nu respectă reglementările stabilite la locul de cazare sau de pregătire, ori provoacă deteriorarea sau distrugerea bunurilor care le-au fost puse la dispoziţie vor fi excluşi din lot.</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lastRenderedPageBreak/>
        <w:t xml:space="preserve">    </w:t>
      </w:r>
      <w:r w:rsidRPr="00441DDC">
        <w:rPr>
          <w:color w:val="FF0000"/>
          <w:szCs w:val="28"/>
          <w:u w:val="single"/>
          <w:lang w:val="ro-RO"/>
        </w:rPr>
        <w:t>ART. 102</w:t>
      </w:r>
    </w:p>
    <w:p w:rsidR="00441DDC" w:rsidRPr="00441DDC" w:rsidRDefault="00441DDC" w:rsidP="00441DDC">
      <w:pPr>
        <w:autoSpaceDE w:val="0"/>
        <w:autoSpaceDN w:val="0"/>
        <w:adjustRightInd w:val="0"/>
        <w:rPr>
          <w:szCs w:val="28"/>
          <w:lang w:val="ro-RO"/>
        </w:rPr>
      </w:pPr>
      <w:r w:rsidRPr="00441DDC">
        <w:rPr>
          <w:i/>
          <w:iCs/>
          <w:szCs w:val="28"/>
          <w:lang w:val="ro-RO"/>
        </w:rPr>
        <w:t xml:space="preserve">    Decizia eliminării din competiţie aparţine preşedintelui comisiei de la etapa respectivă şi se va lua după analizarea cazului în cadrul comisiei, în baza unui raport semnat de persoanele care au constatat fapta.</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103</w:t>
      </w:r>
    </w:p>
    <w:p w:rsidR="00441DDC" w:rsidRPr="00441DDC" w:rsidRDefault="00441DDC" w:rsidP="00441DDC">
      <w:pPr>
        <w:autoSpaceDE w:val="0"/>
        <w:autoSpaceDN w:val="0"/>
        <w:adjustRightInd w:val="0"/>
        <w:rPr>
          <w:szCs w:val="28"/>
          <w:lang w:val="ro-RO"/>
        </w:rPr>
      </w:pPr>
      <w:r w:rsidRPr="00441DDC">
        <w:rPr>
          <w:i/>
          <w:iCs/>
          <w:szCs w:val="28"/>
          <w:lang w:val="ro-RO"/>
        </w:rPr>
        <w:t xml:space="preserve">    Etapele naţionale ale competiţiilor şcolare naţionale sunt finanţate din bugetul MEN.</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104</w:t>
      </w:r>
    </w:p>
    <w:p w:rsidR="00441DDC" w:rsidRPr="00441DDC" w:rsidRDefault="00441DDC" w:rsidP="00441DDC">
      <w:pPr>
        <w:autoSpaceDE w:val="0"/>
        <w:autoSpaceDN w:val="0"/>
        <w:adjustRightInd w:val="0"/>
        <w:rPr>
          <w:szCs w:val="28"/>
          <w:lang w:val="ro-RO"/>
        </w:rPr>
      </w:pPr>
      <w:r w:rsidRPr="00441DDC">
        <w:rPr>
          <w:i/>
          <w:iCs/>
          <w:szCs w:val="28"/>
          <w:lang w:val="ro-RO"/>
        </w:rPr>
        <w:t xml:space="preserve">    Materialele consumabile, incluse în logistica pentru etapa naţională a oricărei competiţii şcolare, necesare pentru probele scrise/practice, documentele de evaluare şi evidenţă se asigură de către inspectoratul şcolar al judeţului organizator, din fondurile alocate de MEN pentru această activitate.</w:t>
      </w: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ART. 105</w:t>
      </w:r>
    </w:p>
    <w:p w:rsidR="00441DDC" w:rsidRPr="00441DDC" w:rsidRDefault="00441DDC" w:rsidP="00441DDC">
      <w:pPr>
        <w:autoSpaceDE w:val="0"/>
        <w:autoSpaceDN w:val="0"/>
        <w:adjustRightInd w:val="0"/>
        <w:rPr>
          <w:szCs w:val="28"/>
          <w:lang w:val="ro-RO"/>
        </w:rPr>
      </w:pPr>
      <w:r w:rsidRPr="00441DDC">
        <w:rPr>
          <w:i/>
          <w:iCs/>
          <w:szCs w:val="28"/>
          <w:lang w:val="ro-RO"/>
        </w:rPr>
        <w:t xml:space="preserve">    Competiţiile sportive şcolare naţionale subsumate sintagmelor Olimpiada naţională a sportului şcolar (ONSS) şi Gimnaziada (Olimpiada Gimnaziilor) fac parte din categoria olimpiadelor şcolare şi se desfăşoară după regulamente specifice, aprobate prin ordin al ministrului educaţiei naţionale.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#M2</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color w:val="FF0000"/>
          <w:szCs w:val="28"/>
          <w:u w:val="single"/>
          <w:lang w:val="ro-RO"/>
        </w:rPr>
        <w:t>ANEXĂ</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la </w:t>
      </w:r>
      <w:r w:rsidRPr="00441DDC">
        <w:rPr>
          <w:i/>
          <w:iCs/>
          <w:color w:val="008000"/>
          <w:szCs w:val="28"/>
          <w:u w:val="single"/>
          <w:lang w:val="ro-RO"/>
        </w:rPr>
        <w:t>Metodologia-cadru</w:t>
      </w:r>
      <w:r w:rsidRPr="00441DDC">
        <w:rPr>
          <w:i/>
          <w:iCs/>
          <w:szCs w:val="28"/>
          <w:lang w:val="ro-RO"/>
        </w:rPr>
        <w:t xml:space="preserve"> de organizare şi desfăşurare a competiţiilor şcolare aprobată prin OMEN nr. ................</w:t>
      </w:r>
    </w:p>
    <w:p w:rsidR="00441DDC" w:rsidRPr="00441DDC" w:rsidRDefault="00441DDC" w:rsidP="00441DDC">
      <w:pPr>
        <w:autoSpaceDE w:val="0"/>
        <w:autoSpaceDN w:val="0"/>
        <w:adjustRightInd w:val="0"/>
        <w:rPr>
          <w:i/>
          <w:iCs/>
          <w:szCs w:val="28"/>
          <w:lang w:val="ro-RO"/>
        </w:rPr>
      </w:pPr>
    </w:p>
    <w:p w:rsidR="00441DDC" w:rsidRPr="00441DDC" w:rsidRDefault="00441DDC" w:rsidP="00441DDC">
      <w:pPr>
        <w:autoSpaceDE w:val="0"/>
        <w:autoSpaceDN w:val="0"/>
        <w:adjustRightInd w:val="0"/>
        <w:rPr>
          <w:i/>
          <w:iCs/>
          <w:szCs w:val="28"/>
          <w:lang w:val="ro-RO"/>
        </w:rPr>
      </w:pPr>
      <w:r w:rsidRPr="00441DDC">
        <w:rPr>
          <w:i/>
          <w:iCs/>
          <w:szCs w:val="28"/>
          <w:lang w:val="ro-RO"/>
        </w:rPr>
        <w:t xml:space="preserve">                         </w:t>
      </w:r>
      <w:r w:rsidRPr="00441DDC">
        <w:rPr>
          <w:b/>
          <w:bCs/>
          <w:i/>
          <w:iCs/>
          <w:szCs w:val="28"/>
          <w:lang w:val="ro-RO"/>
        </w:rPr>
        <w:t>DECLARAŢIE</w:t>
      </w:r>
    </w:p>
    <w:p w:rsidR="00441DDC" w:rsidRPr="00441DDC" w:rsidRDefault="00441DDC" w:rsidP="00441DDC">
      <w:pPr>
        <w:autoSpaceDE w:val="0"/>
        <w:autoSpaceDN w:val="0"/>
        <w:adjustRightInd w:val="0"/>
        <w:rPr>
          <w:i/>
          <w:iCs/>
          <w:szCs w:val="28"/>
          <w:lang w:val="ro-RO"/>
        </w:rPr>
      </w:pPr>
    </w:p>
    <w:p w:rsidR="00441DDC" w:rsidRPr="00441DDC" w:rsidRDefault="00441DDC" w:rsidP="00441DDC">
      <w:pPr>
        <w:autoSpaceDE w:val="0"/>
        <w:autoSpaceDN w:val="0"/>
        <w:adjustRightInd w:val="0"/>
        <w:rPr>
          <w:i/>
          <w:iCs/>
          <w:szCs w:val="28"/>
          <w:lang w:val="ro-RO"/>
        </w:rPr>
      </w:pPr>
      <w:r w:rsidRPr="00441DDC">
        <w:rPr>
          <w:i/>
          <w:iCs/>
          <w:szCs w:val="28"/>
          <w:lang w:val="ro-RO"/>
        </w:rPr>
        <w:t xml:space="preserve">    Subsemnatul ____________________, profesor/inspector la ________________ în calitate de ____________ în Comisia de organizare şi evaluare/Comisia centrală a ____________ la disciplina/proba ______________, declar pe propria răspundere că am/nu am elevi/rude participanţi în cadrul competiţiei, la disciplinele/proba/clasa _________________.</w:t>
      </w:r>
    </w:p>
    <w:p w:rsidR="00441DDC" w:rsidRPr="00441DDC" w:rsidRDefault="00441DDC" w:rsidP="00441DDC">
      <w:pPr>
        <w:autoSpaceDE w:val="0"/>
        <w:autoSpaceDN w:val="0"/>
        <w:adjustRightInd w:val="0"/>
        <w:rPr>
          <w:i/>
          <w:iCs/>
          <w:szCs w:val="28"/>
          <w:lang w:val="ro-RO"/>
        </w:rPr>
      </w:pPr>
      <w:r w:rsidRPr="00441DDC">
        <w:rPr>
          <w:i/>
          <w:iCs/>
          <w:szCs w:val="28"/>
          <w:lang w:val="ro-RO"/>
        </w:rPr>
        <w:t xml:space="preserve">    Prin prezenta declaraţie, mă angajez că voi păstra confidenţialitatea tuturor subiectelor, a baremelor şi a informaţiilor cu caracter intern pentru competiţie, până la afişarea/comunicarea publică oficială a acestora şi că nu voi întreprinde nici o acţiune care să pună la îndoială corectitudinea competiţiei şcolare.</w:t>
      </w:r>
    </w:p>
    <w:p w:rsidR="00441DDC" w:rsidRPr="00441DDC" w:rsidRDefault="00441DDC" w:rsidP="00441DDC">
      <w:pPr>
        <w:autoSpaceDE w:val="0"/>
        <w:autoSpaceDN w:val="0"/>
        <w:adjustRightInd w:val="0"/>
        <w:rPr>
          <w:i/>
          <w:iCs/>
          <w:szCs w:val="28"/>
          <w:lang w:val="ro-RO"/>
        </w:rPr>
      </w:pPr>
    </w:p>
    <w:p w:rsidR="00441DDC" w:rsidRPr="00441DDC" w:rsidRDefault="00441DDC" w:rsidP="00441DDC">
      <w:pPr>
        <w:autoSpaceDE w:val="0"/>
        <w:autoSpaceDN w:val="0"/>
        <w:adjustRightInd w:val="0"/>
        <w:rPr>
          <w:szCs w:val="28"/>
          <w:lang w:val="ro-RO"/>
        </w:rPr>
      </w:pPr>
      <w:r w:rsidRPr="00441DDC">
        <w:rPr>
          <w:i/>
          <w:iCs/>
          <w:szCs w:val="28"/>
          <w:lang w:val="ro-RO"/>
        </w:rPr>
        <w:t xml:space="preserve">        </w:t>
      </w:r>
      <w:r w:rsidRPr="00441DDC">
        <w:rPr>
          <w:b/>
          <w:bCs/>
          <w:i/>
          <w:iCs/>
          <w:szCs w:val="28"/>
          <w:lang w:val="ro-RO"/>
        </w:rPr>
        <w:t>DATA:                                               SEMNĂTURA</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b/>
          <w:bCs/>
          <w:color w:val="008000"/>
          <w:szCs w:val="28"/>
          <w:u w:val="single"/>
          <w:lang w:val="ro-RO"/>
        </w:rPr>
        <w:t>#B</w:t>
      </w:r>
    </w:p>
    <w:p w:rsidR="00441DDC" w:rsidRPr="00441DDC" w:rsidRDefault="00441DDC" w:rsidP="00441DDC">
      <w:pPr>
        <w:autoSpaceDE w:val="0"/>
        <w:autoSpaceDN w:val="0"/>
        <w:adjustRightInd w:val="0"/>
        <w:rPr>
          <w:szCs w:val="28"/>
          <w:lang w:val="ro-RO"/>
        </w:rPr>
      </w:pPr>
      <w:r w:rsidRPr="00441DDC">
        <w:rPr>
          <w:szCs w:val="28"/>
          <w:lang w:val="ro-RO"/>
        </w:rPr>
        <w:t xml:space="preserve">    ANEXA 2</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b/>
          <w:bCs/>
          <w:szCs w:val="28"/>
          <w:lang w:val="ro-RO"/>
        </w:rPr>
      </w:pPr>
      <w:r w:rsidRPr="00441DDC">
        <w:rPr>
          <w:szCs w:val="28"/>
          <w:lang w:val="ro-RO"/>
        </w:rPr>
        <w:t xml:space="preserve">                                   </w:t>
      </w:r>
      <w:r w:rsidRPr="00441DDC">
        <w:rPr>
          <w:b/>
          <w:bCs/>
          <w:szCs w:val="28"/>
          <w:lang w:val="ro-RO"/>
        </w:rPr>
        <w:t>REGULAMENT</w:t>
      </w:r>
    </w:p>
    <w:p w:rsidR="00441DDC" w:rsidRPr="00441DDC" w:rsidRDefault="00441DDC" w:rsidP="00441DDC">
      <w:pPr>
        <w:autoSpaceDE w:val="0"/>
        <w:autoSpaceDN w:val="0"/>
        <w:adjustRightInd w:val="0"/>
        <w:rPr>
          <w:szCs w:val="28"/>
          <w:lang w:val="ro-RO"/>
        </w:rPr>
      </w:pPr>
      <w:r w:rsidRPr="00441DDC">
        <w:rPr>
          <w:b/>
          <w:bCs/>
          <w:szCs w:val="28"/>
          <w:lang w:val="ro-RO"/>
        </w:rPr>
        <w:t>de organizare a activităţilor cuprinse în calendarul activităţilor educative, şcolare şi extraşcolare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CAPITOLUL I</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b/>
          <w:bCs/>
          <w:szCs w:val="28"/>
          <w:lang w:val="ro-RO"/>
        </w:rPr>
        <w:t>Cadru general</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ART. 1</w:t>
      </w:r>
    </w:p>
    <w:p w:rsidR="00441DDC" w:rsidRPr="00441DDC" w:rsidRDefault="00441DDC" w:rsidP="00441DDC">
      <w:pPr>
        <w:autoSpaceDE w:val="0"/>
        <w:autoSpaceDN w:val="0"/>
        <w:adjustRightInd w:val="0"/>
        <w:rPr>
          <w:szCs w:val="28"/>
          <w:lang w:val="ro-RO"/>
        </w:rPr>
      </w:pPr>
      <w:r w:rsidRPr="00441DDC">
        <w:rPr>
          <w:szCs w:val="28"/>
          <w:lang w:val="ro-RO"/>
        </w:rPr>
        <w:t xml:space="preserve">    (1) Prezentul regulament este elaborat în conformitate cu prevederile </w:t>
      </w:r>
      <w:r w:rsidRPr="00441DDC">
        <w:rPr>
          <w:color w:val="008000"/>
          <w:szCs w:val="28"/>
          <w:u w:val="single"/>
          <w:lang w:val="ro-RO"/>
        </w:rPr>
        <w:t>art. 81</w:t>
      </w:r>
      <w:r w:rsidRPr="00441DDC">
        <w:rPr>
          <w:szCs w:val="28"/>
          <w:lang w:val="ro-RO"/>
        </w:rPr>
        <w:t xml:space="preserve"> din Legea educaţiei naţionale nr. 1/2011, cu modificările şi completările ulterioare, precum şi cu Recomandarea </w:t>
      </w:r>
      <w:r w:rsidRPr="00441DDC">
        <w:rPr>
          <w:szCs w:val="28"/>
          <w:lang w:val="ro-RO"/>
        </w:rPr>
        <w:lastRenderedPageBreak/>
        <w:t>Consiliului Europei din 30 aprilie 2003, care menţionează direcţiile de acţiune referitoare la recunoaşterea statutului echivalent al activităţii educative şcolare şi extraşcolare cu cel al educaţiei formale, din perspectiva contribuţiei egale la dezvoltarea personalităţii copilului şi a integrării lui sociale.</w:t>
      </w:r>
    </w:p>
    <w:p w:rsidR="00441DDC" w:rsidRPr="00441DDC" w:rsidRDefault="00441DDC" w:rsidP="00441DDC">
      <w:pPr>
        <w:autoSpaceDE w:val="0"/>
        <w:autoSpaceDN w:val="0"/>
        <w:adjustRightInd w:val="0"/>
        <w:rPr>
          <w:szCs w:val="28"/>
          <w:lang w:val="ro-RO"/>
        </w:rPr>
      </w:pPr>
      <w:r w:rsidRPr="00441DDC">
        <w:rPr>
          <w:szCs w:val="28"/>
          <w:lang w:val="ro-RO"/>
        </w:rPr>
        <w:t xml:space="preserve">    (2) Principiile în baza cărora sunt organizate activităţile educative şcolare şi extraşcolare sunt:</w:t>
      </w:r>
    </w:p>
    <w:p w:rsidR="00441DDC" w:rsidRPr="00441DDC" w:rsidRDefault="00441DDC" w:rsidP="00441DDC">
      <w:pPr>
        <w:autoSpaceDE w:val="0"/>
        <w:autoSpaceDN w:val="0"/>
        <w:adjustRightInd w:val="0"/>
        <w:rPr>
          <w:szCs w:val="28"/>
          <w:lang w:val="ro-RO"/>
        </w:rPr>
      </w:pPr>
      <w:r w:rsidRPr="00441DDC">
        <w:rPr>
          <w:szCs w:val="28"/>
          <w:lang w:val="ro-RO"/>
        </w:rPr>
        <w:t xml:space="preserve">    a) recunoaşterea statutului activităţii educative şcolare şi extraşcolare ca dimensiune a procesului de învăţare permanentă;</w:t>
      </w:r>
    </w:p>
    <w:p w:rsidR="00441DDC" w:rsidRPr="00441DDC" w:rsidRDefault="00441DDC" w:rsidP="00441DDC">
      <w:pPr>
        <w:autoSpaceDE w:val="0"/>
        <w:autoSpaceDN w:val="0"/>
        <w:adjustRightInd w:val="0"/>
        <w:rPr>
          <w:szCs w:val="28"/>
          <w:lang w:val="ro-RO"/>
        </w:rPr>
      </w:pPr>
      <w:r w:rsidRPr="00441DDC">
        <w:rPr>
          <w:szCs w:val="28"/>
          <w:lang w:val="ro-RO"/>
        </w:rPr>
        <w:t xml:space="preserve">    b) recunoaşterea activităţii educative extraşcolare ca parte esenţială a educaţiei obligatorii;</w:t>
      </w:r>
    </w:p>
    <w:p w:rsidR="00441DDC" w:rsidRPr="00441DDC" w:rsidRDefault="00441DDC" w:rsidP="00441DDC">
      <w:pPr>
        <w:autoSpaceDE w:val="0"/>
        <w:autoSpaceDN w:val="0"/>
        <w:adjustRightInd w:val="0"/>
        <w:rPr>
          <w:szCs w:val="28"/>
          <w:lang w:val="ro-RO"/>
        </w:rPr>
      </w:pPr>
      <w:r w:rsidRPr="00441DDC">
        <w:rPr>
          <w:szCs w:val="28"/>
          <w:lang w:val="ro-RO"/>
        </w:rPr>
        <w:t xml:space="preserve">    c) importanţa activităţii educative şcolare şi extraşcolare pentru dezvoltarea sistemelor relaţionate de cunoştinţe, a abilităţilor şi a competenţelor;</w:t>
      </w:r>
    </w:p>
    <w:p w:rsidR="00441DDC" w:rsidRPr="00441DDC" w:rsidRDefault="00441DDC" w:rsidP="00441DDC">
      <w:pPr>
        <w:autoSpaceDE w:val="0"/>
        <w:autoSpaceDN w:val="0"/>
        <w:adjustRightInd w:val="0"/>
        <w:rPr>
          <w:szCs w:val="28"/>
          <w:lang w:val="ro-RO"/>
        </w:rPr>
      </w:pPr>
      <w:r w:rsidRPr="00441DDC">
        <w:rPr>
          <w:szCs w:val="28"/>
          <w:lang w:val="ro-RO"/>
        </w:rPr>
        <w:t xml:space="preserve">    d) contribuţia activităţii educative extraşcolare pentru crearea condiţiilor egale/echitabile de acces la educaţie, pentru dezvoltarea deplină a potenţialului personal şi reducerea inegalităţii şi a excluziunii sociale;</w:t>
      </w:r>
    </w:p>
    <w:p w:rsidR="00441DDC" w:rsidRPr="00441DDC" w:rsidRDefault="00441DDC" w:rsidP="00441DDC">
      <w:pPr>
        <w:autoSpaceDE w:val="0"/>
        <w:autoSpaceDN w:val="0"/>
        <w:adjustRightInd w:val="0"/>
        <w:rPr>
          <w:szCs w:val="28"/>
          <w:lang w:val="ro-RO"/>
        </w:rPr>
      </w:pPr>
      <w:r w:rsidRPr="00441DDC">
        <w:rPr>
          <w:szCs w:val="28"/>
          <w:lang w:val="ro-RO"/>
        </w:rPr>
        <w:t xml:space="preserve">    e) potenţialul activităţii educative extraşcolare ca modalitate complementară de integrare socială şi participare activă a tinerilor în comunitate;</w:t>
      </w:r>
    </w:p>
    <w:p w:rsidR="00441DDC" w:rsidRPr="00441DDC" w:rsidRDefault="00441DDC" w:rsidP="00441DDC">
      <w:pPr>
        <w:autoSpaceDE w:val="0"/>
        <w:autoSpaceDN w:val="0"/>
        <w:adjustRightInd w:val="0"/>
        <w:rPr>
          <w:szCs w:val="28"/>
          <w:lang w:val="ro-RO"/>
        </w:rPr>
      </w:pPr>
      <w:r w:rsidRPr="00441DDC">
        <w:rPr>
          <w:szCs w:val="28"/>
          <w:lang w:val="ro-RO"/>
        </w:rPr>
        <w:t xml:space="preserve">    f) importanţa promovării cooperării tuturor factorilor interesaţi, în vederea utilizării diverselor abordări didactice necesare creşterii calităţii procesului educaţional;</w:t>
      </w:r>
    </w:p>
    <w:p w:rsidR="00441DDC" w:rsidRPr="00441DDC" w:rsidRDefault="00441DDC" w:rsidP="00441DDC">
      <w:pPr>
        <w:autoSpaceDE w:val="0"/>
        <w:autoSpaceDN w:val="0"/>
        <w:adjustRightInd w:val="0"/>
        <w:rPr>
          <w:szCs w:val="28"/>
          <w:lang w:val="ro-RO"/>
        </w:rPr>
      </w:pPr>
      <w:r w:rsidRPr="00441DDC">
        <w:rPr>
          <w:szCs w:val="28"/>
          <w:lang w:val="ro-RO"/>
        </w:rPr>
        <w:t xml:space="preserve">    g) necesitatea asigurării resurselor umane şi financiare pentru implementarea optimă şi recunoaşterea valorică a programelor educative extraşcolare din perspectiva rezultatelor învăţării;</w:t>
      </w:r>
    </w:p>
    <w:p w:rsidR="00441DDC" w:rsidRPr="00441DDC" w:rsidRDefault="00441DDC" w:rsidP="00441DDC">
      <w:pPr>
        <w:autoSpaceDE w:val="0"/>
        <w:autoSpaceDN w:val="0"/>
        <w:adjustRightInd w:val="0"/>
        <w:rPr>
          <w:szCs w:val="28"/>
          <w:lang w:val="ro-RO"/>
        </w:rPr>
      </w:pPr>
      <w:r w:rsidRPr="00441DDC">
        <w:rPr>
          <w:szCs w:val="28"/>
          <w:lang w:val="ro-RO"/>
        </w:rPr>
        <w:t xml:space="preserve">    h) recunoaşterea activităţii educative extraşcolare ca dimensiune semnificativă a politicilor naţionale şi europene în domeniul educaţiei.</w:t>
      </w:r>
    </w:p>
    <w:p w:rsidR="00441DDC" w:rsidRPr="00441DDC" w:rsidRDefault="00441DDC" w:rsidP="00441DDC">
      <w:pPr>
        <w:autoSpaceDE w:val="0"/>
        <w:autoSpaceDN w:val="0"/>
        <w:adjustRightInd w:val="0"/>
        <w:rPr>
          <w:szCs w:val="28"/>
          <w:lang w:val="ro-RO"/>
        </w:rPr>
      </w:pPr>
      <w:r w:rsidRPr="00441DDC">
        <w:rPr>
          <w:szCs w:val="28"/>
          <w:lang w:val="ro-RO"/>
        </w:rPr>
        <w:t xml:space="preserve">    ART. 2</w:t>
      </w:r>
    </w:p>
    <w:p w:rsidR="00441DDC" w:rsidRPr="00441DDC" w:rsidRDefault="00441DDC" w:rsidP="00441DDC">
      <w:pPr>
        <w:autoSpaceDE w:val="0"/>
        <w:autoSpaceDN w:val="0"/>
        <w:adjustRightInd w:val="0"/>
        <w:rPr>
          <w:szCs w:val="28"/>
          <w:lang w:val="ro-RO"/>
        </w:rPr>
      </w:pPr>
      <w:r w:rsidRPr="00441DDC">
        <w:rPr>
          <w:szCs w:val="28"/>
          <w:lang w:val="ro-RO"/>
        </w:rPr>
        <w:t xml:space="preserve">    (1) În conformitate cu prevederile legale, antepreşcolarii, preşcolarii şi elevii din învăţământul preuniversitar au drepturi egale de participare la activităţi educative, şcolare şi extraşcolare, organizate de Ministerul Educaţiei, Cercetării, Tineretului şi Sportului, denumit în continuare MECTS.</w:t>
      </w:r>
    </w:p>
    <w:p w:rsidR="00441DDC" w:rsidRPr="00441DDC" w:rsidRDefault="00441DDC" w:rsidP="00441DDC">
      <w:pPr>
        <w:autoSpaceDE w:val="0"/>
        <w:autoSpaceDN w:val="0"/>
        <w:adjustRightInd w:val="0"/>
        <w:rPr>
          <w:szCs w:val="28"/>
          <w:lang w:val="ro-RO"/>
        </w:rPr>
      </w:pPr>
      <w:r w:rsidRPr="00441DDC">
        <w:rPr>
          <w:szCs w:val="28"/>
          <w:lang w:val="ro-RO"/>
        </w:rPr>
        <w:t xml:space="preserve">    (2) Activităţile educative, şcolare şi extraşcolare sunt realizate în cadrul unităţilor de învăţământ preuniversitar, în palate şi cluburi ale copiilor, în tabere şcolare, în baze sportive, turistice şi de agrement sau în alte unităţi acreditate în acest sens.</w:t>
      </w:r>
    </w:p>
    <w:p w:rsidR="00441DDC" w:rsidRPr="00441DDC" w:rsidRDefault="00441DDC" w:rsidP="00441DDC">
      <w:pPr>
        <w:autoSpaceDE w:val="0"/>
        <w:autoSpaceDN w:val="0"/>
        <w:adjustRightInd w:val="0"/>
        <w:rPr>
          <w:szCs w:val="28"/>
          <w:lang w:val="ro-RO"/>
        </w:rPr>
      </w:pPr>
      <w:r w:rsidRPr="00441DDC">
        <w:rPr>
          <w:szCs w:val="28"/>
          <w:lang w:val="ro-RO"/>
        </w:rPr>
        <w:t xml:space="preserve">    (3) Activităţile educative se desfăşoară în afara orelor de curs şi aduc elemente de noutate faţă de disciplinele studiate de elevi prin curriculumul obligatoriu. Ele pot avea la bază informaţiile acumulate şi competenţele dezvoltate de elevi pe parcursul anului şcolar, fiind complementare sau vizând aplicarea practică a acestor informaţii şi competenţe.</w:t>
      </w:r>
    </w:p>
    <w:p w:rsidR="00441DDC" w:rsidRPr="00441DDC" w:rsidRDefault="00441DDC" w:rsidP="00441DDC">
      <w:pPr>
        <w:autoSpaceDE w:val="0"/>
        <w:autoSpaceDN w:val="0"/>
        <w:adjustRightInd w:val="0"/>
        <w:rPr>
          <w:szCs w:val="28"/>
          <w:lang w:val="ro-RO"/>
        </w:rPr>
      </w:pPr>
      <w:r w:rsidRPr="00441DDC">
        <w:rPr>
          <w:szCs w:val="28"/>
          <w:lang w:val="ro-RO"/>
        </w:rPr>
        <w:t xml:space="preserve">    (4) Organizarea activităţilor educative are la bază dorinţa elevilor de a se implica în proiecte extraşcolare, parteneriatul unităţii şcolare cu alte instituţii care pot furniza resurse pentru astfel de activităţi, dorinţa profesorilor de a realiza şi alte activităţi, în afara orelor de curs, opţiunea managerilor şcolari pentru diversificarea serviciilor educaţionale în scopul creşterii atractivităţii ofertei unităţii şcolare, impactul pozitiv asupra comunităţii etc.</w:t>
      </w:r>
    </w:p>
    <w:p w:rsidR="00441DDC" w:rsidRPr="00441DDC" w:rsidRDefault="00441DDC" w:rsidP="00441DDC">
      <w:pPr>
        <w:autoSpaceDE w:val="0"/>
        <w:autoSpaceDN w:val="0"/>
        <w:adjustRightInd w:val="0"/>
        <w:rPr>
          <w:szCs w:val="28"/>
          <w:lang w:val="ro-RO"/>
        </w:rPr>
      </w:pPr>
      <w:r w:rsidRPr="00441DDC">
        <w:rPr>
          <w:szCs w:val="28"/>
          <w:lang w:val="ro-RO"/>
        </w:rPr>
        <w:t xml:space="preserve">    (5) În cazul palatelor şi cluburilor copiilor, implementarea de proiecte educative este una dintre modalităţile de evaluare a activităţii de cerc a copiilor şi a profesorilor deopotrivă.</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CAPITOLUL II</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b/>
          <w:bCs/>
          <w:szCs w:val="28"/>
          <w:lang w:val="ro-RO"/>
        </w:rPr>
        <w:t>Prevederi generale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ART. 3</w:t>
      </w:r>
    </w:p>
    <w:p w:rsidR="00441DDC" w:rsidRPr="00441DDC" w:rsidRDefault="00441DDC" w:rsidP="00441DDC">
      <w:pPr>
        <w:autoSpaceDE w:val="0"/>
        <w:autoSpaceDN w:val="0"/>
        <w:adjustRightInd w:val="0"/>
        <w:rPr>
          <w:szCs w:val="28"/>
          <w:lang w:val="ro-RO"/>
        </w:rPr>
      </w:pPr>
      <w:r w:rsidRPr="00441DDC">
        <w:rPr>
          <w:szCs w:val="28"/>
          <w:lang w:val="ro-RO"/>
        </w:rPr>
        <w:t xml:space="preserve">    (1) Activităţile educative desfăşurate de preşcolari/elevi sunt cuprinse în calendarul activităţilor educative.</w:t>
      </w:r>
    </w:p>
    <w:p w:rsidR="00441DDC" w:rsidRPr="00441DDC" w:rsidRDefault="00441DDC" w:rsidP="00441DDC">
      <w:pPr>
        <w:autoSpaceDE w:val="0"/>
        <w:autoSpaceDN w:val="0"/>
        <w:adjustRightInd w:val="0"/>
        <w:rPr>
          <w:szCs w:val="28"/>
          <w:lang w:val="ro-RO"/>
        </w:rPr>
      </w:pPr>
      <w:r w:rsidRPr="00441DDC">
        <w:rPr>
          <w:szCs w:val="28"/>
          <w:lang w:val="ro-RO"/>
        </w:rPr>
        <w:t xml:space="preserve">    (2) Calendarul activităţilor educative este structurat în 3 părţi: calendarul activităţilor educative naţionale, calendarul activităţilor educative regionale şi interjudeţene şi calendarul activităţilor educative judeţene.</w:t>
      </w:r>
    </w:p>
    <w:p w:rsidR="00441DDC" w:rsidRPr="00441DDC" w:rsidRDefault="00441DDC" w:rsidP="00441DDC">
      <w:pPr>
        <w:autoSpaceDE w:val="0"/>
        <w:autoSpaceDN w:val="0"/>
        <w:adjustRightInd w:val="0"/>
        <w:rPr>
          <w:szCs w:val="28"/>
          <w:lang w:val="ro-RO"/>
        </w:rPr>
      </w:pPr>
      <w:r w:rsidRPr="00441DDC">
        <w:rPr>
          <w:szCs w:val="28"/>
          <w:lang w:val="ro-RO"/>
        </w:rPr>
        <w:lastRenderedPageBreak/>
        <w:t xml:space="preserve">    (3) Pe baza propunerilor venite de la inspectoratele şcolare, precum şi de la parteneri - organizaţii guvernamentale sau neguvernamentale, MECTS elaborează anual calendarul activităţilor educative naţionale, denumit în continuare CAEN, şi calendarul activităţilor educative regionale şi interjudeţene, denumit în continuare CAER.</w:t>
      </w:r>
    </w:p>
    <w:p w:rsidR="00441DDC" w:rsidRPr="00441DDC" w:rsidRDefault="00441DDC" w:rsidP="00441DDC">
      <w:pPr>
        <w:autoSpaceDE w:val="0"/>
        <w:autoSpaceDN w:val="0"/>
        <w:adjustRightInd w:val="0"/>
        <w:rPr>
          <w:szCs w:val="28"/>
          <w:lang w:val="ro-RO"/>
        </w:rPr>
      </w:pPr>
      <w:r w:rsidRPr="00441DDC">
        <w:rPr>
          <w:szCs w:val="28"/>
          <w:lang w:val="ro-RO"/>
        </w:rPr>
        <w:t xml:space="preserve">    ART. 4</w:t>
      </w:r>
    </w:p>
    <w:p w:rsidR="00441DDC" w:rsidRPr="00441DDC" w:rsidRDefault="00441DDC" w:rsidP="00441DDC">
      <w:pPr>
        <w:autoSpaceDE w:val="0"/>
        <w:autoSpaceDN w:val="0"/>
        <w:adjustRightInd w:val="0"/>
        <w:rPr>
          <w:szCs w:val="28"/>
          <w:lang w:val="ro-RO"/>
        </w:rPr>
      </w:pPr>
      <w:r w:rsidRPr="00441DDC">
        <w:rPr>
          <w:szCs w:val="28"/>
          <w:lang w:val="ro-RO"/>
        </w:rPr>
        <w:t xml:space="preserve">    (1) CAEN este elaborat de MECTS şi cuprinde:</w:t>
      </w:r>
    </w:p>
    <w:p w:rsidR="00441DDC" w:rsidRPr="00441DDC" w:rsidRDefault="00441DDC" w:rsidP="00441DDC">
      <w:pPr>
        <w:autoSpaceDE w:val="0"/>
        <w:autoSpaceDN w:val="0"/>
        <w:adjustRightInd w:val="0"/>
        <w:rPr>
          <w:szCs w:val="28"/>
          <w:lang w:val="ro-RO"/>
        </w:rPr>
      </w:pPr>
      <w:r w:rsidRPr="00441DDC">
        <w:rPr>
          <w:szCs w:val="28"/>
          <w:lang w:val="ro-RO"/>
        </w:rPr>
        <w:t xml:space="preserve">    a) evenimente naţionale organizate de MECTS şi parteneri, care au etape de desfăşurare: etapă locală, judeţeană, regională (după caz), naţională şi internaţională.</w:t>
      </w:r>
    </w:p>
    <w:p w:rsidR="00441DDC" w:rsidRPr="00441DDC" w:rsidRDefault="00441DDC" w:rsidP="00441DDC">
      <w:pPr>
        <w:autoSpaceDE w:val="0"/>
        <w:autoSpaceDN w:val="0"/>
        <w:adjustRightInd w:val="0"/>
        <w:rPr>
          <w:szCs w:val="28"/>
          <w:lang w:val="ro-RO"/>
        </w:rPr>
      </w:pPr>
      <w:r w:rsidRPr="00441DDC">
        <w:rPr>
          <w:szCs w:val="28"/>
          <w:lang w:val="ro-RO"/>
        </w:rPr>
        <w:t xml:space="preserve">    b) activităţi naţionale şi internaţionale organizate de inspectoratele şcolare, unităţi şcolare, palate şi cluburi ale copiilor şi parteneri.</w:t>
      </w:r>
    </w:p>
    <w:p w:rsidR="00441DDC" w:rsidRPr="00441DDC" w:rsidRDefault="00441DDC" w:rsidP="00441DDC">
      <w:pPr>
        <w:autoSpaceDE w:val="0"/>
        <w:autoSpaceDN w:val="0"/>
        <w:adjustRightInd w:val="0"/>
        <w:rPr>
          <w:szCs w:val="28"/>
          <w:lang w:val="ro-RO"/>
        </w:rPr>
      </w:pPr>
      <w:r w:rsidRPr="00441DDC">
        <w:rPr>
          <w:szCs w:val="28"/>
          <w:lang w:val="ro-RO"/>
        </w:rPr>
        <w:t xml:space="preserve">    (2) CAER se elaborează pe baza propunerilor inspectoratelor şcolare judeţene, denumite în continuare ISJ, respectiv ale Inspectoratului Şcolar al Municipiului Bucureşti, denumit în continuare ISMB, şi este avizat de MECTS.</w:t>
      </w:r>
    </w:p>
    <w:p w:rsidR="00441DDC" w:rsidRPr="00441DDC" w:rsidRDefault="00441DDC" w:rsidP="00441DDC">
      <w:pPr>
        <w:autoSpaceDE w:val="0"/>
        <w:autoSpaceDN w:val="0"/>
        <w:adjustRightInd w:val="0"/>
        <w:rPr>
          <w:szCs w:val="28"/>
          <w:lang w:val="ro-RO"/>
        </w:rPr>
      </w:pPr>
      <w:r w:rsidRPr="00441DDC">
        <w:rPr>
          <w:szCs w:val="28"/>
          <w:lang w:val="ro-RO"/>
        </w:rPr>
        <w:t xml:space="preserve">    (3) Calendarul activităţilor educative judeţene, denumit în continuare CAEJ, este elaborat de inspectorul de specialitate din cadrul ISJ/ISMB, pe baza propunerilor unităţilor şcolare, şi este avizat de inspectorul şcolar general.</w:t>
      </w:r>
    </w:p>
    <w:p w:rsidR="00441DDC" w:rsidRPr="00441DDC" w:rsidRDefault="00441DDC" w:rsidP="00441DDC">
      <w:pPr>
        <w:autoSpaceDE w:val="0"/>
        <w:autoSpaceDN w:val="0"/>
        <w:adjustRightInd w:val="0"/>
        <w:rPr>
          <w:szCs w:val="28"/>
          <w:lang w:val="ro-RO"/>
        </w:rPr>
      </w:pPr>
      <w:r w:rsidRPr="00441DDC">
        <w:rPr>
          <w:szCs w:val="28"/>
          <w:lang w:val="ro-RO"/>
        </w:rPr>
        <w:t xml:space="preserve">    ART. 5</w:t>
      </w:r>
    </w:p>
    <w:p w:rsidR="00441DDC" w:rsidRPr="00441DDC" w:rsidRDefault="00441DDC" w:rsidP="00441DDC">
      <w:pPr>
        <w:autoSpaceDE w:val="0"/>
        <w:autoSpaceDN w:val="0"/>
        <w:adjustRightInd w:val="0"/>
        <w:rPr>
          <w:szCs w:val="28"/>
          <w:lang w:val="ro-RO"/>
        </w:rPr>
      </w:pPr>
      <w:r w:rsidRPr="00441DDC">
        <w:rPr>
          <w:szCs w:val="28"/>
          <w:lang w:val="ro-RO"/>
        </w:rPr>
        <w:t xml:space="preserve">    (1) Elaborarea CAEN şi a CAER se face anual, în urma unui proces de selecţie a proiectelor, concursurilor, festivalurilor sau a altor programe propuse.</w:t>
      </w:r>
    </w:p>
    <w:p w:rsidR="00441DDC" w:rsidRPr="00441DDC" w:rsidRDefault="00441DDC" w:rsidP="00441DDC">
      <w:pPr>
        <w:autoSpaceDE w:val="0"/>
        <w:autoSpaceDN w:val="0"/>
        <w:adjustRightInd w:val="0"/>
        <w:rPr>
          <w:szCs w:val="28"/>
          <w:lang w:val="ro-RO"/>
        </w:rPr>
      </w:pPr>
      <w:r w:rsidRPr="00441DDC">
        <w:rPr>
          <w:szCs w:val="28"/>
          <w:lang w:val="ro-RO"/>
        </w:rPr>
        <w:t xml:space="preserve">    (2) CAEN şi CAER sunt publicate de site-ul MECTS în perioada ianuarie - februarie a fiecărui an.</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CAPITOLUL III</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b/>
          <w:bCs/>
          <w:szCs w:val="28"/>
          <w:lang w:val="ro-RO"/>
        </w:rPr>
        <w:t>CAEN</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SECŢIUNEA 1</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b/>
          <w:bCs/>
          <w:szCs w:val="28"/>
          <w:lang w:val="ro-RO"/>
        </w:rPr>
        <w:t>Prevederi generale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ART. 6</w:t>
      </w:r>
    </w:p>
    <w:p w:rsidR="00441DDC" w:rsidRPr="00441DDC" w:rsidRDefault="00441DDC" w:rsidP="00441DDC">
      <w:pPr>
        <w:autoSpaceDE w:val="0"/>
        <w:autoSpaceDN w:val="0"/>
        <w:adjustRightInd w:val="0"/>
        <w:rPr>
          <w:szCs w:val="28"/>
          <w:lang w:val="ro-RO"/>
        </w:rPr>
      </w:pPr>
      <w:r w:rsidRPr="00441DDC">
        <w:rPr>
          <w:szCs w:val="28"/>
          <w:lang w:val="ro-RO"/>
        </w:rPr>
        <w:t xml:space="preserve">    (1) În luna septembrie a fiecărui an se lansează Apelul de propuneri pentru CAEN, pentru anul calendaristic următor, publicat pe site-ul MECTS.</w:t>
      </w:r>
    </w:p>
    <w:p w:rsidR="00441DDC" w:rsidRPr="00441DDC" w:rsidRDefault="00441DDC" w:rsidP="00441DDC">
      <w:pPr>
        <w:autoSpaceDE w:val="0"/>
        <w:autoSpaceDN w:val="0"/>
        <w:adjustRightInd w:val="0"/>
        <w:rPr>
          <w:szCs w:val="28"/>
          <w:lang w:val="ro-RO"/>
        </w:rPr>
      </w:pPr>
      <w:r w:rsidRPr="00441DDC">
        <w:rPr>
          <w:szCs w:val="28"/>
          <w:lang w:val="ro-RO"/>
        </w:rPr>
        <w:t xml:space="preserve">    (2) Apelul de propuneri pentru CAEN conţine: formularul de aplicaţie, fişa de evaluare, criterii de eligibilitate, criterii de evaluare, termene şi condiţii de participare la concursul de proiecte educative extraşcolare, alte precizări pentru anul şcolar respectiv.</w:t>
      </w:r>
    </w:p>
    <w:p w:rsidR="00441DDC" w:rsidRPr="00441DDC" w:rsidRDefault="00441DDC" w:rsidP="00441DDC">
      <w:pPr>
        <w:autoSpaceDE w:val="0"/>
        <w:autoSpaceDN w:val="0"/>
        <w:adjustRightInd w:val="0"/>
        <w:rPr>
          <w:szCs w:val="28"/>
          <w:lang w:val="ro-RO"/>
        </w:rPr>
      </w:pPr>
      <w:r w:rsidRPr="00441DDC">
        <w:rPr>
          <w:szCs w:val="28"/>
          <w:lang w:val="ro-RO"/>
        </w:rPr>
        <w:t xml:space="preserve">    (3) Concursul de proiecte pentru CAEN se realizează anual, în luna noiembrie.</w:t>
      </w:r>
    </w:p>
    <w:p w:rsidR="00441DDC" w:rsidRPr="00441DDC" w:rsidRDefault="00441DDC" w:rsidP="00441DDC">
      <w:pPr>
        <w:autoSpaceDE w:val="0"/>
        <w:autoSpaceDN w:val="0"/>
        <w:adjustRightInd w:val="0"/>
        <w:rPr>
          <w:szCs w:val="28"/>
          <w:lang w:val="ro-RO"/>
        </w:rPr>
      </w:pPr>
      <w:r w:rsidRPr="00441DDC">
        <w:rPr>
          <w:szCs w:val="28"/>
          <w:lang w:val="ro-RO"/>
        </w:rPr>
        <w:t xml:space="preserve">    ART. 7</w:t>
      </w:r>
    </w:p>
    <w:p w:rsidR="00441DDC" w:rsidRPr="00441DDC" w:rsidRDefault="00441DDC" w:rsidP="00441DDC">
      <w:pPr>
        <w:autoSpaceDE w:val="0"/>
        <w:autoSpaceDN w:val="0"/>
        <w:adjustRightInd w:val="0"/>
        <w:rPr>
          <w:szCs w:val="28"/>
          <w:lang w:val="ro-RO"/>
        </w:rPr>
      </w:pPr>
      <w:r w:rsidRPr="00441DDC">
        <w:rPr>
          <w:szCs w:val="28"/>
          <w:lang w:val="ro-RO"/>
        </w:rPr>
        <w:t xml:space="preserve">    Proiectele pentru CAEN sunt încadrate în următoarele domenii:</w:t>
      </w:r>
    </w:p>
    <w:p w:rsidR="00441DDC" w:rsidRPr="00441DDC" w:rsidRDefault="00441DDC" w:rsidP="00441DDC">
      <w:pPr>
        <w:autoSpaceDE w:val="0"/>
        <w:autoSpaceDN w:val="0"/>
        <w:adjustRightInd w:val="0"/>
        <w:rPr>
          <w:szCs w:val="28"/>
          <w:lang w:val="ro-RO"/>
        </w:rPr>
      </w:pPr>
      <w:r w:rsidRPr="00441DDC">
        <w:rPr>
          <w:szCs w:val="28"/>
          <w:lang w:val="ro-RO"/>
        </w:rPr>
        <w:t xml:space="preserve">    a) artistic, cu subdomeniile arte vizuale, teatru, literatură, folclor, tradiţii şi obiceiuri, culturi şi civilizaţii, muzică, dans;</w:t>
      </w:r>
    </w:p>
    <w:p w:rsidR="00441DDC" w:rsidRPr="00441DDC" w:rsidRDefault="00441DDC" w:rsidP="00441DDC">
      <w:pPr>
        <w:autoSpaceDE w:val="0"/>
        <w:autoSpaceDN w:val="0"/>
        <w:adjustRightInd w:val="0"/>
        <w:rPr>
          <w:szCs w:val="28"/>
          <w:lang w:val="ro-RO"/>
        </w:rPr>
      </w:pPr>
      <w:r w:rsidRPr="00441DDC">
        <w:rPr>
          <w:szCs w:val="28"/>
          <w:lang w:val="ro-RO"/>
        </w:rPr>
        <w:t xml:space="preserve">    b) ecologie şi protecţia mediului;</w:t>
      </w:r>
    </w:p>
    <w:p w:rsidR="00441DDC" w:rsidRPr="00441DDC" w:rsidRDefault="00441DDC" w:rsidP="00441DDC">
      <w:pPr>
        <w:autoSpaceDE w:val="0"/>
        <w:autoSpaceDN w:val="0"/>
        <w:adjustRightInd w:val="0"/>
        <w:rPr>
          <w:szCs w:val="28"/>
          <w:lang w:val="ro-RO"/>
        </w:rPr>
      </w:pPr>
      <w:r w:rsidRPr="00441DDC">
        <w:rPr>
          <w:szCs w:val="28"/>
          <w:lang w:val="ro-RO"/>
        </w:rPr>
        <w:t xml:space="preserve">    c) educaţie civică;</w:t>
      </w:r>
    </w:p>
    <w:p w:rsidR="00441DDC" w:rsidRPr="00441DDC" w:rsidRDefault="00441DDC" w:rsidP="00441DDC">
      <w:pPr>
        <w:autoSpaceDE w:val="0"/>
        <w:autoSpaceDN w:val="0"/>
        <w:adjustRightInd w:val="0"/>
        <w:rPr>
          <w:szCs w:val="28"/>
          <w:lang w:val="ro-RO"/>
        </w:rPr>
      </w:pPr>
      <w:r w:rsidRPr="00441DDC">
        <w:rPr>
          <w:szCs w:val="28"/>
          <w:lang w:val="ro-RO"/>
        </w:rPr>
        <w:t xml:space="preserve">    d) sportiv-turistic;</w:t>
      </w:r>
    </w:p>
    <w:p w:rsidR="00441DDC" w:rsidRPr="00441DDC" w:rsidRDefault="00441DDC" w:rsidP="00441DDC">
      <w:pPr>
        <w:autoSpaceDE w:val="0"/>
        <w:autoSpaceDN w:val="0"/>
        <w:adjustRightInd w:val="0"/>
        <w:rPr>
          <w:szCs w:val="28"/>
          <w:lang w:val="ro-RO"/>
        </w:rPr>
      </w:pPr>
      <w:r w:rsidRPr="00441DDC">
        <w:rPr>
          <w:szCs w:val="28"/>
          <w:lang w:val="ro-RO"/>
        </w:rPr>
        <w:t xml:space="preserve">    e) tehnic;</w:t>
      </w:r>
    </w:p>
    <w:p w:rsidR="00441DDC" w:rsidRPr="00441DDC" w:rsidRDefault="00441DDC" w:rsidP="00441DDC">
      <w:pPr>
        <w:autoSpaceDE w:val="0"/>
        <w:autoSpaceDN w:val="0"/>
        <w:adjustRightInd w:val="0"/>
        <w:rPr>
          <w:szCs w:val="28"/>
          <w:lang w:val="ro-RO"/>
        </w:rPr>
      </w:pPr>
      <w:r w:rsidRPr="00441DDC">
        <w:rPr>
          <w:szCs w:val="28"/>
          <w:lang w:val="ro-RO"/>
        </w:rPr>
        <w:t xml:space="preserve">    f) ştiinţific.</w:t>
      </w:r>
    </w:p>
    <w:p w:rsidR="00441DDC" w:rsidRPr="00441DDC" w:rsidRDefault="00441DDC" w:rsidP="00441DDC">
      <w:pPr>
        <w:autoSpaceDE w:val="0"/>
        <w:autoSpaceDN w:val="0"/>
        <w:adjustRightInd w:val="0"/>
        <w:rPr>
          <w:szCs w:val="28"/>
          <w:lang w:val="ro-RO"/>
        </w:rPr>
      </w:pPr>
      <w:r w:rsidRPr="00441DDC">
        <w:rPr>
          <w:szCs w:val="28"/>
          <w:lang w:val="ro-RO"/>
        </w:rPr>
        <w:t xml:space="preserve">    ART. 8</w:t>
      </w:r>
    </w:p>
    <w:p w:rsidR="00441DDC" w:rsidRPr="00441DDC" w:rsidRDefault="00441DDC" w:rsidP="00441DDC">
      <w:pPr>
        <w:autoSpaceDE w:val="0"/>
        <w:autoSpaceDN w:val="0"/>
        <w:adjustRightInd w:val="0"/>
        <w:rPr>
          <w:szCs w:val="28"/>
          <w:lang w:val="ro-RO"/>
        </w:rPr>
      </w:pPr>
      <w:r w:rsidRPr="00441DDC">
        <w:rPr>
          <w:szCs w:val="28"/>
          <w:lang w:val="ro-RO"/>
        </w:rPr>
        <w:t xml:space="preserve">    (1) Se consideră că un proiect este de nivel internaţional dacă participă reprezentanţi din minimum 4 ţări invitate şi minimum 10 judeţe.</w:t>
      </w:r>
    </w:p>
    <w:p w:rsidR="00441DDC" w:rsidRPr="00441DDC" w:rsidRDefault="00441DDC" w:rsidP="00441DDC">
      <w:pPr>
        <w:autoSpaceDE w:val="0"/>
        <w:autoSpaceDN w:val="0"/>
        <w:adjustRightInd w:val="0"/>
        <w:rPr>
          <w:szCs w:val="28"/>
          <w:lang w:val="ro-RO"/>
        </w:rPr>
      </w:pPr>
      <w:r w:rsidRPr="00441DDC">
        <w:rPr>
          <w:szCs w:val="28"/>
          <w:lang w:val="ro-RO"/>
        </w:rPr>
        <w:t xml:space="preserve">    (2) Se consideră că un proiect este de nivel naţional, dacă la activitate participă un număr de judeţe, după cum urmează:</w:t>
      </w:r>
    </w:p>
    <w:p w:rsidR="00441DDC" w:rsidRPr="00441DDC" w:rsidRDefault="00441DDC" w:rsidP="00441DDC">
      <w:pPr>
        <w:autoSpaceDE w:val="0"/>
        <w:autoSpaceDN w:val="0"/>
        <w:adjustRightInd w:val="0"/>
        <w:rPr>
          <w:szCs w:val="28"/>
          <w:lang w:val="ro-RO"/>
        </w:rPr>
      </w:pPr>
      <w:r w:rsidRPr="00441DDC">
        <w:rPr>
          <w:szCs w:val="28"/>
          <w:lang w:val="ro-RO"/>
        </w:rPr>
        <w:t xml:space="preserve">    a) pentru proiectele la care participarea este individuală sau pe echipaje formate din 2 - 4 participanţi, reprezentanţi din minimum 25 de judeţe;</w:t>
      </w:r>
    </w:p>
    <w:p w:rsidR="00441DDC" w:rsidRPr="00441DDC" w:rsidRDefault="00441DDC" w:rsidP="00441DDC">
      <w:pPr>
        <w:autoSpaceDE w:val="0"/>
        <w:autoSpaceDN w:val="0"/>
        <w:adjustRightInd w:val="0"/>
        <w:rPr>
          <w:szCs w:val="28"/>
          <w:lang w:val="ro-RO"/>
        </w:rPr>
      </w:pPr>
      <w:r w:rsidRPr="00441DDC">
        <w:rPr>
          <w:szCs w:val="28"/>
          <w:lang w:val="ro-RO"/>
        </w:rPr>
        <w:lastRenderedPageBreak/>
        <w:t xml:space="preserve">    b) pentru proiectele la care participă echipaje formate din 5 - 7 elevi, reprezentanţi din minimum 20 de judeţe;</w:t>
      </w:r>
    </w:p>
    <w:p w:rsidR="00441DDC" w:rsidRPr="00441DDC" w:rsidRDefault="00441DDC" w:rsidP="00441DDC">
      <w:pPr>
        <w:autoSpaceDE w:val="0"/>
        <w:autoSpaceDN w:val="0"/>
        <w:adjustRightInd w:val="0"/>
        <w:rPr>
          <w:szCs w:val="28"/>
          <w:lang w:val="ro-RO"/>
        </w:rPr>
      </w:pPr>
      <w:r w:rsidRPr="00441DDC">
        <w:rPr>
          <w:szCs w:val="28"/>
          <w:lang w:val="ro-RO"/>
        </w:rPr>
        <w:t xml:space="preserve">    c) pentru proiectele la care participă echipaje/formaţii formate din mai mult de 8 elevi, reprezentanţi din minimum 15 judeţe;</w:t>
      </w:r>
    </w:p>
    <w:p w:rsidR="00441DDC" w:rsidRPr="00441DDC" w:rsidRDefault="00441DDC" w:rsidP="00441DDC">
      <w:pPr>
        <w:autoSpaceDE w:val="0"/>
        <w:autoSpaceDN w:val="0"/>
        <w:adjustRightInd w:val="0"/>
        <w:rPr>
          <w:szCs w:val="28"/>
          <w:lang w:val="ro-RO"/>
        </w:rPr>
      </w:pPr>
      <w:r w:rsidRPr="00441DDC">
        <w:rPr>
          <w:szCs w:val="28"/>
          <w:lang w:val="ro-RO"/>
        </w:rPr>
        <w:t xml:space="preserve">    d) pentru festivaluri de folclor, minimum 10 ansambluri din cel puţin 5 zone folclorice ale ţării (Banat, Crişana, Maramureş, Moldova, Dobrogea, Muntenia, Oltenia, Transilvania).</w:t>
      </w:r>
    </w:p>
    <w:p w:rsidR="00441DDC" w:rsidRPr="00441DDC" w:rsidRDefault="00441DDC" w:rsidP="00441DDC">
      <w:pPr>
        <w:autoSpaceDE w:val="0"/>
        <w:autoSpaceDN w:val="0"/>
        <w:adjustRightInd w:val="0"/>
        <w:rPr>
          <w:szCs w:val="28"/>
          <w:lang w:val="ro-RO"/>
        </w:rPr>
      </w:pPr>
      <w:r w:rsidRPr="00441DDC">
        <w:rPr>
          <w:szCs w:val="28"/>
          <w:lang w:val="ro-RO"/>
        </w:rPr>
        <w:t xml:space="preserve">    (3) Se consideră că un proiect este de nivel regional dacă la activităţi participă reprezentanţi din minimum 5 judeţe.</w:t>
      </w:r>
    </w:p>
    <w:p w:rsidR="00441DDC" w:rsidRPr="00441DDC" w:rsidRDefault="00441DDC" w:rsidP="00441DDC">
      <w:pPr>
        <w:autoSpaceDE w:val="0"/>
        <w:autoSpaceDN w:val="0"/>
        <w:adjustRightInd w:val="0"/>
        <w:rPr>
          <w:szCs w:val="28"/>
          <w:lang w:val="ro-RO"/>
        </w:rPr>
      </w:pPr>
      <w:r w:rsidRPr="00441DDC">
        <w:rPr>
          <w:szCs w:val="28"/>
          <w:lang w:val="ro-RO"/>
        </w:rPr>
        <w:t xml:space="preserve">    (4) Se consideră că un proiect este de nivel interjudeţean dacă la activităţi participă reprezentanţi din minimum 3 judeţe.</w:t>
      </w:r>
    </w:p>
    <w:p w:rsidR="00441DDC" w:rsidRPr="00441DDC" w:rsidRDefault="00441DDC" w:rsidP="00441DDC">
      <w:pPr>
        <w:autoSpaceDE w:val="0"/>
        <w:autoSpaceDN w:val="0"/>
        <w:adjustRightInd w:val="0"/>
        <w:rPr>
          <w:szCs w:val="28"/>
          <w:lang w:val="ro-RO"/>
        </w:rPr>
      </w:pPr>
      <w:r w:rsidRPr="00441DDC">
        <w:rPr>
          <w:szCs w:val="28"/>
          <w:lang w:val="ro-RO"/>
        </w:rPr>
        <w:t xml:space="preserve">    (5) Fac excepţie de la prevederile alin. (2) activităţile derulate în domeniile în care nu există centre de instruire/antrenament în fiecare judeţ. În acest caz, proiectul se consideră de nivel naţional dacă la competiţie participă reprezentanţi din minimum 70% dintre judeţele în care se desfăşoară activitatea respectivă.</w:t>
      </w:r>
    </w:p>
    <w:p w:rsidR="00441DDC" w:rsidRPr="00441DDC" w:rsidRDefault="00441DDC" w:rsidP="00441DDC">
      <w:pPr>
        <w:autoSpaceDE w:val="0"/>
        <w:autoSpaceDN w:val="0"/>
        <w:adjustRightInd w:val="0"/>
        <w:rPr>
          <w:szCs w:val="28"/>
          <w:lang w:val="ro-RO"/>
        </w:rPr>
      </w:pPr>
      <w:r w:rsidRPr="00441DDC">
        <w:rPr>
          <w:szCs w:val="28"/>
          <w:lang w:val="ro-RO"/>
        </w:rPr>
        <w:t xml:space="preserve">    ART. 9</w:t>
      </w:r>
    </w:p>
    <w:p w:rsidR="00441DDC" w:rsidRPr="00441DDC" w:rsidRDefault="00441DDC" w:rsidP="00441DDC">
      <w:pPr>
        <w:autoSpaceDE w:val="0"/>
        <w:autoSpaceDN w:val="0"/>
        <w:adjustRightInd w:val="0"/>
        <w:rPr>
          <w:szCs w:val="28"/>
          <w:lang w:val="ro-RO"/>
        </w:rPr>
      </w:pPr>
      <w:r w:rsidRPr="00441DDC">
        <w:rPr>
          <w:szCs w:val="28"/>
          <w:lang w:val="ro-RO"/>
        </w:rPr>
        <w:t xml:space="preserve">    (1) Instituţiile eligibile să depună proiecte pentru includerea în CAEN/CAER sunt ISJ/ISMB, centrele judeţene de resurse şi asistenţă educaţională, palatele şi cluburile copiilor, unităţile de învăţământ preuniversitar, consorţii de unităţi şcolare.</w:t>
      </w:r>
    </w:p>
    <w:p w:rsidR="00441DDC" w:rsidRPr="00441DDC" w:rsidRDefault="00441DDC" w:rsidP="00441DDC">
      <w:pPr>
        <w:autoSpaceDE w:val="0"/>
        <w:autoSpaceDN w:val="0"/>
        <w:adjustRightInd w:val="0"/>
        <w:rPr>
          <w:szCs w:val="28"/>
          <w:lang w:val="ro-RO"/>
        </w:rPr>
      </w:pPr>
      <w:r w:rsidRPr="00441DDC">
        <w:rPr>
          <w:szCs w:val="28"/>
          <w:lang w:val="ro-RO"/>
        </w:rPr>
        <w:t xml:space="preserve">    (2) Instituţiile menţionate la alin. (1) pot încheia parteneriate publice ori public-private cu alte unităţi de învăţământ sau inspectorate şcolare, cu organizaţii neguvernamentale, cu firme private, cu autorităţile publice locale, cu biblioteci, case de cultură, tabere şcolare, cu alte instituţii ale statului etc.</w:t>
      </w:r>
    </w:p>
    <w:p w:rsidR="00441DDC" w:rsidRPr="00441DDC" w:rsidRDefault="00441DDC" w:rsidP="00441DDC">
      <w:pPr>
        <w:autoSpaceDE w:val="0"/>
        <w:autoSpaceDN w:val="0"/>
        <w:adjustRightInd w:val="0"/>
        <w:rPr>
          <w:szCs w:val="28"/>
          <w:lang w:val="ro-RO"/>
        </w:rPr>
      </w:pPr>
      <w:r w:rsidRPr="00441DDC">
        <w:rPr>
          <w:szCs w:val="28"/>
          <w:lang w:val="ro-RO"/>
        </w:rPr>
        <w:t xml:space="preserve">    (3) La implementarea proiectelor pot contribui şi consiliile elevilor.</w:t>
      </w:r>
    </w:p>
    <w:p w:rsidR="00441DDC" w:rsidRPr="00441DDC" w:rsidRDefault="00441DDC" w:rsidP="00441DDC">
      <w:pPr>
        <w:autoSpaceDE w:val="0"/>
        <w:autoSpaceDN w:val="0"/>
        <w:adjustRightInd w:val="0"/>
        <w:rPr>
          <w:szCs w:val="28"/>
          <w:lang w:val="ro-RO"/>
        </w:rPr>
      </w:pPr>
      <w:r w:rsidRPr="00441DDC">
        <w:rPr>
          <w:szCs w:val="28"/>
          <w:lang w:val="ro-RO"/>
        </w:rPr>
        <w:t xml:space="preserve">    ART. 10</w:t>
      </w:r>
    </w:p>
    <w:p w:rsidR="00441DDC" w:rsidRPr="00441DDC" w:rsidRDefault="00441DDC" w:rsidP="00441DDC">
      <w:pPr>
        <w:autoSpaceDE w:val="0"/>
        <w:autoSpaceDN w:val="0"/>
        <w:adjustRightInd w:val="0"/>
        <w:rPr>
          <w:szCs w:val="28"/>
          <w:lang w:val="ro-RO"/>
        </w:rPr>
      </w:pPr>
      <w:r w:rsidRPr="00441DDC">
        <w:rPr>
          <w:szCs w:val="28"/>
          <w:lang w:val="ro-RO"/>
        </w:rPr>
        <w:t xml:space="preserve">    (1) Proiectele eligibile pentru înscrierea în CAEN/CAER sunt doar cele care au ca grup-ţintă copiii şi adolescenţii, preşcolari şi elevi, implicaţi direct în activităţi extraşcolare, în cadrul palatelor şi cluburilor copiilor şi/sau al unităţilor de învăţământ preuniversitar.</w:t>
      </w:r>
    </w:p>
    <w:p w:rsidR="00441DDC" w:rsidRPr="00441DDC" w:rsidRDefault="00441DDC" w:rsidP="00441DDC">
      <w:pPr>
        <w:autoSpaceDE w:val="0"/>
        <w:autoSpaceDN w:val="0"/>
        <w:adjustRightInd w:val="0"/>
        <w:rPr>
          <w:szCs w:val="28"/>
          <w:lang w:val="ro-RO"/>
        </w:rPr>
      </w:pPr>
      <w:r w:rsidRPr="00441DDC">
        <w:rPr>
          <w:szCs w:val="28"/>
          <w:lang w:val="ro-RO"/>
        </w:rPr>
        <w:t xml:space="preserve">    (2) Proiectele cuprinse în CAEN/CAER constituie finalitatea unor activităţi desfăşurate cu copiii în afara orelor de curs, în cadrul palatelor şi cluburilor copiilor, în cadrul unor cercuri organizate în unităţile de învăţământ preuniversitar, în cadrul unor programe comune cu organizaţii neguvernamentale, denumite în continuare ONG-uri, sau cu alţi parteneri, al unor programe de voluntariat, al altor programe.</w:t>
      </w:r>
    </w:p>
    <w:p w:rsidR="00441DDC" w:rsidRPr="00441DDC" w:rsidRDefault="00441DDC" w:rsidP="00441DDC">
      <w:pPr>
        <w:autoSpaceDE w:val="0"/>
        <w:autoSpaceDN w:val="0"/>
        <w:adjustRightInd w:val="0"/>
        <w:rPr>
          <w:szCs w:val="28"/>
          <w:lang w:val="ro-RO"/>
        </w:rPr>
      </w:pPr>
      <w:r w:rsidRPr="00441DDC">
        <w:rPr>
          <w:szCs w:val="28"/>
          <w:lang w:val="ro-RO"/>
        </w:rPr>
        <w:t xml:space="preserve">    ART. 11</w:t>
      </w:r>
    </w:p>
    <w:p w:rsidR="00441DDC" w:rsidRPr="00441DDC" w:rsidRDefault="00441DDC" w:rsidP="00441DDC">
      <w:pPr>
        <w:autoSpaceDE w:val="0"/>
        <w:autoSpaceDN w:val="0"/>
        <w:adjustRightInd w:val="0"/>
        <w:rPr>
          <w:szCs w:val="28"/>
          <w:lang w:val="ro-RO"/>
        </w:rPr>
      </w:pPr>
      <w:r w:rsidRPr="00441DDC">
        <w:rPr>
          <w:szCs w:val="28"/>
          <w:lang w:val="ro-RO"/>
        </w:rPr>
        <w:t xml:space="preserve">    (1) Pentru a fi inclus în CAEN/CAER, un proiect trebuie să fi desfăşurat anterior minimum o ediţie locală şi una judeţeană sau interjudeţeană.</w:t>
      </w:r>
    </w:p>
    <w:p w:rsidR="00441DDC" w:rsidRPr="00441DDC" w:rsidRDefault="00441DDC" w:rsidP="00441DDC">
      <w:pPr>
        <w:autoSpaceDE w:val="0"/>
        <w:autoSpaceDN w:val="0"/>
        <w:adjustRightInd w:val="0"/>
        <w:rPr>
          <w:szCs w:val="28"/>
          <w:lang w:val="ro-RO"/>
        </w:rPr>
      </w:pPr>
      <w:r w:rsidRPr="00441DDC">
        <w:rPr>
          <w:szCs w:val="28"/>
          <w:lang w:val="ro-RO"/>
        </w:rPr>
        <w:t xml:space="preserve">    (2) Se consideră activităţi/proiecte neeligibile pentru includerea în CAEN/CAER:</w:t>
      </w:r>
    </w:p>
    <w:p w:rsidR="00441DDC" w:rsidRPr="00441DDC" w:rsidRDefault="00441DDC" w:rsidP="00441DDC">
      <w:pPr>
        <w:autoSpaceDE w:val="0"/>
        <w:autoSpaceDN w:val="0"/>
        <w:adjustRightInd w:val="0"/>
        <w:rPr>
          <w:szCs w:val="28"/>
          <w:lang w:val="ro-RO"/>
        </w:rPr>
      </w:pPr>
      <w:r w:rsidRPr="00441DDC">
        <w:rPr>
          <w:szCs w:val="28"/>
          <w:lang w:val="ro-RO"/>
        </w:rPr>
        <w:t xml:space="preserve">    a) concursurile adresate exclusiv elevilor care fac activitate de performanţă, în unităţile şcolare vocaţionale; excepţie o constituie acele concursuri care au secţiuni pentru participanţi care provin de la alte unităţi şcolare, în afara celor vocaţionale. În cazul în care aceste concursuri solicită finanţare, vor primi alocare bugetară doar pentru secţiunea dedicată elevilor care studiază domeniul respectiv în afara orelor de curs;</w:t>
      </w:r>
    </w:p>
    <w:p w:rsidR="00441DDC" w:rsidRPr="00441DDC" w:rsidRDefault="00441DDC" w:rsidP="00441DDC">
      <w:pPr>
        <w:autoSpaceDE w:val="0"/>
        <w:autoSpaceDN w:val="0"/>
        <w:adjustRightInd w:val="0"/>
        <w:rPr>
          <w:szCs w:val="28"/>
          <w:lang w:val="ro-RO"/>
        </w:rPr>
      </w:pPr>
      <w:r w:rsidRPr="00441DDC">
        <w:rPr>
          <w:szCs w:val="28"/>
          <w:lang w:val="ro-RO"/>
        </w:rPr>
        <w:t xml:space="preserve">    b) proiectele aflate la prima ediţie;</w:t>
      </w:r>
    </w:p>
    <w:p w:rsidR="00441DDC" w:rsidRPr="00441DDC" w:rsidRDefault="00441DDC" w:rsidP="00441DDC">
      <w:pPr>
        <w:autoSpaceDE w:val="0"/>
        <w:autoSpaceDN w:val="0"/>
        <w:adjustRightInd w:val="0"/>
        <w:rPr>
          <w:szCs w:val="28"/>
          <w:lang w:val="ro-RO"/>
        </w:rPr>
      </w:pPr>
      <w:r w:rsidRPr="00441DDC">
        <w:rPr>
          <w:szCs w:val="28"/>
          <w:lang w:val="ro-RO"/>
        </w:rPr>
        <w:t xml:space="preserve">    c) proiectele care fac parte din programele europene Comenius şi Tineret în acţiune;</w:t>
      </w:r>
    </w:p>
    <w:p w:rsidR="00441DDC" w:rsidRPr="00441DDC" w:rsidRDefault="00441DDC" w:rsidP="00441DDC">
      <w:pPr>
        <w:autoSpaceDE w:val="0"/>
        <w:autoSpaceDN w:val="0"/>
        <w:adjustRightInd w:val="0"/>
        <w:rPr>
          <w:szCs w:val="28"/>
          <w:lang w:val="ro-RO"/>
        </w:rPr>
      </w:pPr>
      <w:r w:rsidRPr="00441DDC">
        <w:rPr>
          <w:szCs w:val="28"/>
          <w:lang w:val="ro-RO"/>
        </w:rPr>
        <w:t xml:space="preserve">    d) concursurile şcolare care vizează evaluarea competenţelor dobândite de elevi la una sau mai multe discipline cuprinse în ariile curriculare, acestea putând fi incluse în Calendarul olimpiadelor şi al concursurilor şcolare;</w:t>
      </w:r>
    </w:p>
    <w:p w:rsidR="00441DDC" w:rsidRPr="00441DDC" w:rsidRDefault="00441DDC" w:rsidP="00441DDC">
      <w:pPr>
        <w:autoSpaceDE w:val="0"/>
        <w:autoSpaceDN w:val="0"/>
        <w:adjustRightInd w:val="0"/>
        <w:rPr>
          <w:szCs w:val="28"/>
          <w:lang w:val="ro-RO"/>
        </w:rPr>
      </w:pPr>
      <w:r w:rsidRPr="00441DDC">
        <w:rPr>
          <w:szCs w:val="28"/>
          <w:lang w:val="ro-RO"/>
        </w:rPr>
        <w:t xml:space="preserve">    e) proiectele care s-au desfăşurat în anul anterior fără respectarea datelor precizate în fişa de aplicaţie: nerespectarea bugetului de cheltuieli, nerespectarea numărului de participanţi conform nivelului de desfăşurare, nerealizarea activităţilor propuse, acumularea de reclamaţii etc.</w:t>
      </w:r>
    </w:p>
    <w:p w:rsidR="00441DDC" w:rsidRPr="00441DDC" w:rsidRDefault="00441DDC" w:rsidP="00441DDC">
      <w:pPr>
        <w:autoSpaceDE w:val="0"/>
        <w:autoSpaceDN w:val="0"/>
        <w:adjustRightInd w:val="0"/>
        <w:rPr>
          <w:szCs w:val="28"/>
          <w:lang w:val="ro-RO"/>
        </w:rPr>
      </w:pPr>
      <w:r w:rsidRPr="00441DDC">
        <w:rPr>
          <w:szCs w:val="28"/>
          <w:lang w:val="ro-RO"/>
        </w:rPr>
        <w:t xml:space="preserve">    (3) Proiectele eligibile au ca grup-ţintă copii, respectiv elevi, conform </w:t>
      </w:r>
      <w:r w:rsidRPr="00441DDC">
        <w:rPr>
          <w:color w:val="008000"/>
          <w:szCs w:val="28"/>
          <w:u w:val="single"/>
          <w:lang w:val="ro-RO"/>
        </w:rPr>
        <w:t>art. 10</w:t>
      </w:r>
      <w:r w:rsidRPr="00441DDC">
        <w:rPr>
          <w:szCs w:val="28"/>
          <w:lang w:val="ro-RO"/>
        </w:rPr>
        <w:t xml:space="preserve">, dar pot propune şi activităţi dedicate profesorilor care instruiesc sau antrenează participanţii-copii, cum ar fi </w:t>
      </w:r>
      <w:r w:rsidRPr="00441DDC">
        <w:rPr>
          <w:szCs w:val="28"/>
          <w:lang w:val="ro-RO"/>
        </w:rPr>
        <w:lastRenderedPageBreak/>
        <w:t>simpozioane, prezentări, ateliere, schimb de bune practici şi alte activităţi de acest tip, fără ca proiectul să se limiteze la acestea.</w:t>
      </w:r>
    </w:p>
    <w:p w:rsidR="00441DDC" w:rsidRPr="00441DDC" w:rsidRDefault="00441DDC" w:rsidP="00441DDC">
      <w:pPr>
        <w:autoSpaceDE w:val="0"/>
        <w:autoSpaceDN w:val="0"/>
        <w:adjustRightInd w:val="0"/>
        <w:rPr>
          <w:szCs w:val="28"/>
          <w:lang w:val="ro-RO"/>
        </w:rPr>
      </w:pPr>
      <w:r w:rsidRPr="00441DDC">
        <w:rPr>
          <w:szCs w:val="28"/>
          <w:lang w:val="ro-RO"/>
        </w:rPr>
        <w:t xml:space="preserve">    (4) Sunt eligibile proiectele care includ activităţi ce pot fi organizate prin internet, ca parte integrantă a proiectului. În cazul în care astfel de activităţi se vor desfăşura pe parcursul fazei naţionale a proiectului, pentru acestea nu se acordă finanţare separată.</w:t>
      </w:r>
    </w:p>
    <w:p w:rsidR="00441DDC" w:rsidRPr="00441DDC" w:rsidRDefault="00441DDC" w:rsidP="00441DDC">
      <w:pPr>
        <w:autoSpaceDE w:val="0"/>
        <w:autoSpaceDN w:val="0"/>
        <w:adjustRightInd w:val="0"/>
        <w:rPr>
          <w:szCs w:val="28"/>
          <w:lang w:val="ro-RO"/>
        </w:rPr>
      </w:pPr>
      <w:r w:rsidRPr="00441DDC">
        <w:rPr>
          <w:szCs w:val="28"/>
          <w:lang w:val="ro-RO"/>
        </w:rPr>
        <w:t xml:space="preserve">    (5) Experienţa în organizarea proiectelor educative constituie un avantaj în procesul de evaluare.</w:t>
      </w:r>
    </w:p>
    <w:p w:rsidR="00441DDC" w:rsidRPr="00441DDC" w:rsidRDefault="00441DDC" w:rsidP="00441DDC">
      <w:pPr>
        <w:autoSpaceDE w:val="0"/>
        <w:autoSpaceDN w:val="0"/>
        <w:adjustRightInd w:val="0"/>
        <w:rPr>
          <w:szCs w:val="28"/>
          <w:lang w:val="ro-RO"/>
        </w:rPr>
      </w:pPr>
      <w:r w:rsidRPr="00441DDC">
        <w:rPr>
          <w:szCs w:val="28"/>
          <w:lang w:val="ro-RO"/>
        </w:rPr>
        <w:t xml:space="preserve">    (6) Aprobarea unui proiect/concurs/festival este valabilă pentru un an calendaristic.</w:t>
      </w:r>
    </w:p>
    <w:p w:rsidR="00441DDC" w:rsidRPr="00441DDC" w:rsidRDefault="00441DDC" w:rsidP="00441DDC">
      <w:pPr>
        <w:autoSpaceDE w:val="0"/>
        <w:autoSpaceDN w:val="0"/>
        <w:adjustRightInd w:val="0"/>
        <w:rPr>
          <w:szCs w:val="28"/>
          <w:lang w:val="ro-RO"/>
        </w:rPr>
      </w:pPr>
      <w:r w:rsidRPr="00441DDC">
        <w:rPr>
          <w:szCs w:val="28"/>
          <w:lang w:val="ro-RO"/>
        </w:rPr>
        <w:t xml:space="preserve">    (7) La nivel de unitate de învăţământ preuniversitar pot fi aprobate şi înaintate spre avizarea ISJ/ISMB maximum două proiecte de nivel naţional/internaţional.</w:t>
      </w:r>
    </w:p>
    <w:p w:rsidR="00441DDC" w:rsidRPr="00441DDC" w:rsidRDefault="00441DDC" w:rsidP="00441DDC">
      <w:pPr>
        <w:autoSpaceDE w:val="0"/>
        <w:autoSpaceDN w:val="0"/>
        <w:adjustRightInd w:val="0"/>
        <w:rPr>
          <w:szCs w:val="28"/>
          <w:lang w:val="ro-RO"/>
        </w:rPr>
      </w:pPr>
      <w:r w:rsidRPr="00441DDC">
        <w:rPr>
          <w:szCs w:val="28"/>
          <w:lang w:val="ro-RO"/>
        </w:rPr>
        <w:t xml:space="preserve">    (8) La nivel de palat sau club al copiilor vor fi aprobate şi înaintate spre avizarea ISJ/ISMB maximum 10 proiecte de nivel naţional/internaţional.</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SECŢIUNEA a 2-a</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b/>
          <w:bCs/>
          <w:szCs w:val="28"/>
          <w:lang w:val="ro-RO"/>
        </w:rPr>
        <w:t>Scrierea proiectelor</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ART. 12</w:t>
      </w:r>
    </w:p>
    <w:p w:rsidR="00441DDC" w:rsidRPr="00441DDC" w:rsidRDefault="00441DDC" w:rsidP="00441DDC">
      <w:pPr>
        <w:autoSpaceDE w:val="0"/>
        <w:autoSpaceDN w:val="0"/>
        <w:adjustRightInd w:val="0"/>
        <w:rPr>
          <w:szCs w:val="28"/>
          <w:lang w:val="ro-RO"/>
        </w:rPr>
      </w:pPr>
      <w:r w:rsidRPr="00441DDC">
        <w:rPr>
          <w:szCs w:val="28"/>
          <w:lang w:val="ro-RO"/>
        </w:rPr>
        <w:t xml:space="preserve">    (1) Pentru elaborarea proiectelor ce vor fi supuse evaluării în vederea includerii în CAEN, respectiv CAER, autorii vor avea în vedere definiţia proiectului, ca investiţie de resurse pe o perioadă determinată, având ca scop realizarea unui obiectiv sau unui set de obiective precise. Obiectivele se realizează printr-un set de activităţi care conduc la obţinerea unor rezultate.</w:t>
      </w:r>
    </w:p>
    <w:p w:rsidR="00441DDC" w:rsidRPr="00441DDC" w:rsidRDefault="00441DDC" w:rsidP="00441DDC">
      <w:pPr>
        <w:autoSpaceDE w:val="0"/>
        <w:autoSpaceDN w:val="0"/>
        <w:adjustRightInd w:val="0"/>
        <w:rPr>
          <w:szCs w:val="28"/>
          <w:lang w:val="ro-RO"/>
        </w:rPr>
      </w:pPr>
      <w:r w:rsidRPr="00441DDC">
        <w:rPr>
          <w:szCs w:val="28"/>
          <w:lang w:val="ro-RO"/>
        </w:rPr>
        <w:t xml:space="preserve">    (2) Proiectele propuse pentru evaluare vor conţine secţiuni separate, care să prezinte motivaţia, scopul şi obiectivele, strategiile, căile de realizare, planurile şi acţiunile, responsabilităţile, resursele umane şi financiare, termenele de realizare.</w:t>
      </w:r>
    </w:p>
    <w:p w:rsidR="00441DDC" w:rsidRPr="00441DDC" w:rsidRDefault="00441DDC" w:rsidP="00441DDC">
      <w:pPr>
        <w:autoSpaceDE w:val="0"/>
        <w:autoSpaceDN w:val="0"/>
        <w:adjustRightInd w:val="0"/>
        <w:rPr>
          <w:szCs w:val="28"/>
          <w:lang w:val="ro-RO"/>
        </w:rPr>
      </w:pPr>
      <w:r w:rsidRPr="00441DDC">
        <w:rPr>
          <w:szCs w:val="28"/>
          <w:lang w:val="ro-RO"/>
        </w:rPr>
        <w:t xml:space="preserve">    (3) În vederea scrierii unui proiect este necesară stabilirea echipei de proiect, care să realizeze o analiză a nevoilor şi o documentare prealabile.</w:t>
      </w:r>
    </w:p>
    <w:p w:rsidR="00441DDC" w:rsidRPr="00441DDC" w:rsidRDefault="00441DDC" w:rsidP="00441DDC">
      <w:pPr>
        <w:autoSpaceDE w:val="0"/>
        <w:autoSpaceDN w:val="0"/>
        <w:adjustRightInd w:val="0"/>
        <w:rPr>
          <w:szCs w:val="28"/>
          <w:lang w:val="ro-RO"/>
        </w:rPr>
      </w:pPr>
      <w:r w:rsidRPr="00441DDC">
        <w:rPr>
          <w:szCs w:val="28"/>
          <w:lang w:val="ro-RO"/>
        </w:rPr>
        <w:t xml:space="preserve">    (4) Echipa de proiect menţionată la alin. (3) parcurge următorii paşi înainte de scrierea propriu-zisă a proiectului:</w:t>
      </w:r>
    </w:p>
    <w:p w:rsidR="00441DDC" w:rsidRPr="00441DDC" w:rsidRDefault="00441DDC" w:rsidP="00441DDC">
      <w:pPr>
        <w:autoSpaceDE w:val="0"/>
        <w:autoSpaceDN w:val="0"/>
        <w:adjustRightInd w:val="0"/>
        <w:rPr>
          <w:szCs w:val="28"/>
          <w:lang w:val="ro-RO"/>
        </w:rPr>
      </w:pPr>
      <w:r w:rsidRPr="00441DDC">
        <w:rPr>
          <w:szCs w:val="28"/>
          <w:lang w:val="ro-RO"/>
        </w:rPr>
        <w:t xml:space="preserve">    a) analiza de nevoi - identificarea nevoilor organizaţiei, prioritizarea acestora şi selectarea celor care corespund criteriilor, respectiv condiţiilor de finanţare identificate;</w:t>
      </w:r>
    </w:p>
    <w:p w:rsidR="00441DDC" w:rsidRPr="00441DDC" w:rsidRDefault="00441DDC" w:rsidP="00441DDC">
      <w:pPr>
        <w:autoSpaceDE w:val="0"/>
        <w:autoSpaceDN w:val="0"/>
        <w:adjustRightInd w:val="0"/>
        <w:rPr>
          <w:szCs w:val="28"/>
          <w:lang w:val="ro-RO"/>
        </w:rPr>
      </w:pPr>
      <w:r w:rsidRPr="00441DDC">
        <w:rPr>
          <w:szCs w:val="28"/>
          <w:lang w:val="ro-RO"/>
        </w:rPr>
        <w:t xml:space="preserve">    b) identificarea liniei sau a sursei de finanţare posibile pentru implementarea unor soluţii de diminuare a nevoii identificate. În funcţie de experienţă pot fi accesate fonduri din diferite surse de finanţare: fundaţii, organizaţii locale, regionale, naţionale sau internaţionale, sponsorizări, consilii locale, linii de finanţare locale, regionale, naţionale ori internaţionale etc.;</w:t>
      </w:r>
    </w:p>
    <w:p w:rsidR="00441DDC" w:rsidRPr="00441DDC" w:rsidRDefault="00441DDC" w:rsidP="00441DDC">
      <w:pPr>
        <w:autoSpaceDE w:val="0"/>
        <w:autoSpaceDN w:val="0"/>
        <w:adjustRightInd w:val="0"/>
        <w:rPr>
          <w:szCs w:val="28"/>
          <w:lang w:val="ro-RO"/>
        </w:rPr>
      </w:pPr>
      <w:r w:rsidRPr="00441DDC">
        <w:rPr>
          <w:szCs w:val="28"/>
          <w:lang w:val="ro-RO"/>
        </w:rPr>
        <w:t xml:space="preserve">    c) lansarea apelului de propuneri - în care sunt precizate criteriile de eligibilitate, de excludere, de selecţie, de acordare a finanţării, precum şi priorităţile europene şi naţionale (în funcţie de amploarea liniei de finanţare);</w:t>
      </w:r>
    </w:p>
    <w:p w:rsidR="00441DDC" w:rsidRPr="00441DDC" w:rsidRDefault="00441DDC" w:rsidP="00441DDC">
      <w:pPr>
        <w:autoSpaceDE w:val="0"/>
        <w:autoSpaceDN w:val="0"/>
        <w:adjustRightInd w:val="0"/>
        <w:rPr>
          <w:szCs w:val="28"/>
          <w:lang w:val="ro-RO"/>
        </w:rPr>
      </w:pPr>
      <w:r w:rsidRPr="00441DDC">
        <w:rPr>
          <w:szCs w:val="28"/>
          <w:lang w:val="ro-RO"/>
        </w:rPr>
        <w:t xml:space="preserve">    d) lansarea documentelor pentru aplicant: ghidul solicitantului, regulamente, condiţii, criterii, formularul de aplicaţie, grila de evaluare etc.</w:t>
      </w:r>
    </w:p>
    <w:p w:rsidR="00441DDC" w:rsidRPr="00441DDC" w:rsidRDefault="00441DDC" w:rsidP="00441DDC">
      <w:pPr>
        <w:autoSpaceDE w:val="0"/>
        <w:autoSpaceDN w:val="0"/>
        <w:adjustRightInd w:val="0"/>
        <w:rPr>
          <w:szCs w:val="28"/>
          <w:lang w:val="ro-RO"/>
        </w:rPr>
      </w:pPr>
      <w:r w:rsidRPr="00441DDC">
        <w:rPr>
          <w:szCs w:val="28"/>
          <w:lang w:val="ro-RO"/>
        </w:rPr>
        <w:t xml:space="preserve">    (5) Proiectele care vor fi depuse în vederea evaluării pentru includerea în CAEN sau CAEJ trebuie să conţină următoarele elemente de bază:</w:t>
      </w:r>
    </w:p>
    <w:p w:rsidR="00441DDC" w:rsidRPr="00441DDC" w:rsidRDefault="00441DDC" w:rsidP="00441DDC">
      <w:pPr>
        <w:autoSpaceDE w:val="0"/>
        <w:autoSpaceDN w:val="0"/>
        <w:adjustRightInd w:val="0"/>
        <w:rPr>
          <w:szCs w:val="28"/>
          <w:lang w:val="ro-RO"/>
        </w:rPr>
      </w:pPr>
      <w:r w:rsidRPr="00441DDC">
        <w:rPr>
          <w:szCs w:val="28"/>
          <w:lang w:val="ro-RO"/>
        </w:rPr>
        <w:t xml:space="preserve">    a) ideea proiectului sau problema ce se doreşte a fi rezolvată prin proiect;</w:t>
      </w:r>
    </w:p>
    <w:p w:rsidR="00441DDC" w:rsidRPr="00441DDC" w:rsidRDefault="00441DDC" w:rsidP="00441DDC">
      <w:pPr>
        <w:autoSpaceDE w:val="0"/>
        <w:autoSpaceDN w:val="0"/>
        <w:adjustRightInd w:val="0"/>
        <w:rPr>
          <w:szCs w:val="28"/>
          <w:lang w:val="ro-RO"/>
        </w:rPr>
      </w:pPr>
      <w:r w:rsidRPr="00441DDC">
        <w:rPr>
          <w:szCs w:val="28"/>
          <w:lang w:val="ro-RO"/>
        </w:rPr>
        <w:t xml:space="preserve">    b) motivaţia proiectului (de ce se doreşte realizarea proiectului şi ce vine în sprijinul realizării lui);</w:t>
      </w:r>
    </w:p>
    <w:p w:rsidR="00441DDC" w:rsidRPr="00441DDC" w:rsidRDefault="00441DDC" w:rsidP="00441DDC">
      <w:pPr>
        <w:autoSpaceDE w:val="0"/>
        <w:autoSpaceDN w:val="0"/>
        <w:adjustRightInd w:val="0"/>
        <w:rPr>
          <w:szCs w:val="28"/>
          <w:lang w:val="ro-RO"/>
        </w:rPr>
      </w:pPr>
      <w:r w:rsidRPr="00441DDC">
        <w:rPr>
          <w:szCs w:val="28"/>
          <w:lang w:val="ro-RO"/>
        </w:rPr>
        <w:t xml:space="preserve">    c) titlul proiectului;</w:t>
      </w:r>
    </w:p>
    <w:p w:rsidR="00441DDC" w:rsidRPr="00441DDC" w:rsidRDefault="00441DDC" w:rsidP="00441DDC">
      <w:pPr>
        <w:autoSpaceDE w:val="0"/>
        <w:autoSpaceDN w:val="0"/>
        <w:adjustRightInd w:val="0"/>
        <w:rPr>
          <w:szCs w:val="28"/>
          <w:lang w:val="ro-RO"/>
        </w:rPr>
      </w:pPr>
      <w:r w:rsidRPr="00441DDC">
        <w:rPr>
          <w:szCs w:val="28"/>
          <w:lang w:val="ro-RO"/>
        </w:rPr>
        <w:t xml:space="preserve">    d) scopul proiectului;</w:t>
      </w:r>
    </w:p>
    <w:p w:rsidR="00441DDC" w:rsidRPr="00441DDC" w:rsidRDefault="00441DDC" w:rsidP="00441DDC">
      <w:pPr>
        <w:autoSpaceDE w:val="0"/>
        <w:autoSpaceDN w:val="0"/>
        <w:adjustRightInd w:val="0"/>
        <w:rPr>
          <w:szCs w:val="28"/>
          <w:lang w:val="ro-RO"/>
        </w:rPr>
      </w:pPr>
      <w:r w:rsidRPr="00441DDC">
        <w:rPr>
          <w:szCs w:val="28"/>
          <w:lang w:val="ro-RO"/>
        </w:rPr>
        <w:t xml:space="preserve">    e) obiectivele proiectului;</w:t>
      </w:r>
    </w:p>
    <w:p w:rsidR="00441DDC" w:rsidRPr="00441DDC" w:rsidRDefault="00441DDC" w:rsidP="00441DDC">
      <w:pPr>
        <w:autoSpaceDE w:val="0"/>
        <w:autoSpaceDN w:val="0"/>
        <w:adjustRightInd w:val="0"/>
        <w:rPr>
          <w:szCs w:val="28"/>
          <w:lang w:val="ro-RO"/>
        </w:rPr>
      </w:pPr>
      <w:r w:rsidRPr="00441DDC">
        <w:rPr>
          <w:szCs w:val="28"/>
          <w:lang w:val="ro-RO"/>
        </w:rPr>
        <w:t xml:space="preserve">    f) resursele solicitate fie pe obiective, fie descrise pentru fiecare activitate în parte;</w:t>
      </w:r>
    </w:p>
    <w:p w:rsidR="00441DDC" w:rsidRPr="00441DDC" w:rsidRDefault="00441DDC" w:rsidP="00441DDC">
      <w:pPr>
        <w:autoSpaceDE w:val="0"/>
        <w:autoSpaceDN w:val="0"/>
        <w:adjustRightInd w:val="0"/>
        <w:rPr>
          <w:szCs w:val="28"/>
          <w:lang w:val="ro-RO"/>
        </w:rPr>
      </w:pPr>
      <w:r w:rsidRPr="00441DDC">
        <w:rPr>
          <w:szCs w:val="28"/>
          <w:lang w:val="ro-RO"/>
        </w:rPr>
        <w:t xml:space="preserve">    g) grupul-ţintă al proiectului şi/sau cine beneficiază de rezultatele punerii lui în practică (cui îi este adresat), care de cele mai multe ori poate să rezulte din scop ori obiective şi/sau trebuie definit distinct;</w:t>
      </w:r>
    </w:p>
    <w:p w:rsidR="00441DDC" w:rsidRPr="00441DDC" w:rsidRDefault="00441DDC" w:rsidP="00441DDC">
      <w:pPr>
        <w:autoSpaceDE w:val="0"/>
        <w:autoSpaceDN w:val="0"/>
        <w:adjustRightInd w:val="0"/>
        <w:rPr>
          <w:szCs w:val="28"/>
          <w:lang w:val="ro-RO"/>
        </w:rPr>
      </w:pPr>
      <w:r w:rsidRPr="00441DDC">
        <w:rPr>
          <w:szCs w:val="28"/>
          <w:lang w:val="ro-RO"/>
        </w:rPr>
        <w:lastRenderedPageBreak/>
        <w:t xml:space="preserve">    h) activităţile care duc la realizarea obiectivelor, cu descrierea lor şi stabilirea întinderii în timp şi a dependenţelor dintre ele;</w:t>
      </w:r>
    </w:p>
    <w:p w:rsidR="00441DDC" w:rsidRPr="00441DDC" w:rsidRDefault="00441DDC" w:rsidP="00441DDC">
      <w:pPr>
        <w:autoSpaceDE w:val="0"/>
        <w:autoSpaceDN w:val="0"/>
        <w:adjustRightInd w:val="0"/>
        <w:rPr>
          <w:szCs w:val="28"/>
          <w:lang w:val="ro-RO"/>
        </w:rPr>
      </w:pPr>
      <w:r w:rsidRPr="00441DDC">
        <w:rPr>
          <w:szCs w:val="28"/>
          <w:lang w:val="ro-RO"/>
        </w:rPr>
        <w:t xml:space="preserve">    i) rezultatele de bază ale proiectului, care se stabilesc pentru fiecare obiectiv;</w:t>
      </w:r>
    </w:p>
    <w:p w:rsidR="00441DDC" w:rsidRPr="00441DDC" w:rsidRDefault="00441DDC" w:rsidP="00441DDC">
      <w:pPr>
        <w:autoSpaceDE w:val="0"/>
        <w:autoSpaceDN w:val="0"/>
        <w:adjustRightInd w:val="0"/>
        <w:rPr>
          <w:szCs w:val="28"/>
          <w:lang w:val="ro-RO"/>
        </w:rPr>
      </w:pPr>
      <w:r w:rsidRPr="00441DDC">
        <w:rPr>
          <w:szCs w:val="28"/>
          <w:lang w:val="ro-RO"/>
        </w:rPr>
        <w:t xml:space="preserve">    j) impactul proiectului;</w:t>
      </w:r>
    </w:p>
    <w:p w:rsidR="00441DDC" w:rsidRPr="00441DDC" w:rsidRDefault="00441DDC" w:rsidP="00441DDC">
      <w:pPr>
        <w:autoSpaceDE w:val="0"/>
        <w:autoSpaceDN w:val="0"/>
        <w:adjustRightInd w:val="0"/>
        <w:rPr>
          <w:szCs w:val="28"/>
          <w:lang w:val="ro-RO"/>
        </w:rPr>
      </w:pPr>
      <w:r w:rsidRPr="00441DDC">
        <w:rPr>
          <w:szCs w:val="28"/>
          <w:lang w:val="ro-RO"/>
        </w:rPr>
        <w:t xml:space="preserve">    k) bugetul proiectului, care poate fi defalcat pe fiecare activitate şi pe fiecare sursă în parte, pe perioade de realizare a proiectului şi în final pentru întregul proiect;</w:t>
      </w:r>
    </w:p>
    <w:p w:rsidR="00441DDC" w:rsidRPr="00441DDC" w:rsidRDefault="00441DDC" w:rsidP="00441DDC">
      <w:pPr>
        <w:autoSpaceDE w:val="0"/>
        <w:autoSpaceDN w:val="0"/>
        <w:adjustRightInd w:val="0"/>
        <w:rPr>
          <w:szCs w:val="28"/>
          <w:lang w:val="ro-RO"/>
        </w:rPr>
      </w:pPr>
      <w:r w:rsidRPr="00441DDC">
        <w:rPr>
          <w:szCs w:val="28"/>
          <w:lang w:val="ro-RO"/>
        </w:rPr>
        <w:t xml:space="preserve">    l) indicatorii prin care rezultatele pot fi urmărite;</w:t>
      </w:r>
    </w:p>
    <w:p w:rsidR="00441DDC" w:rsidRPr="00441DDC" w:rsidRDefault="00441DDC" w:rsidP="00441DDC">
      <w:pPr>
        <w:autoSpaceDE w:val="0"/>
        <w:autoSpaceDN w:val="0"/>
        <w:adjustRightInd w:val="0"/>
        <w:rPr>
          <w:szCs w:val="28"/>
          <w:lang w:val="ro-RO"/>
        </w:rPr>
      </w:pPr>
      <w:r w:rsidRPr="00441DDC">
        <w:rPr>
          <w:szCs w:val="28"/>
          <w:lang w:val="ro-RO"/>
        </w:rPr>
        <w:t xml:space="preserve">    m) modalităţi de monitorizare şi evaluare a rezultatelor proiectului;</w:t>
      </w:r>
    </w:p>
    <w:p w:rsidR="00441DDC" w:rsidRPr="00441DDC" w:rsidRDefault="00441DDC" w:rsidP="00441DDC">
      <w:pPr>
        <w:autoSpaceDE w:val="0"/>
        <w:autoSpaceDN w:val="0"/>
        <w:adjustRightInd w:val="0"/>
        <w:rPr>
          <w:szCs w:val="28"/>
          <w:lang w:val="ro-RO"/>
        </w:rPr>
      </w:pPr>
      <w:r w:rsidRPr="00441DDC">
        <w:rPr>
          <w:szCs w:val="28"/>
          <w:lang w:val="ro-RO"/>
        </w:rPr>
        <w:t xml:space="preserve">    n) descrierea căilor/modalităţilor prin care pot fi diseminate informaţiile despre rezultatele proiectului şi cum pot fi valorizate acestea;</w:t>
      </w:r>
    </w:p>
    <w:p w:rsidR="00441DDC" w:rsidRPr="00441DDC" w:rsidRDefault="00441DDC" w:rsidP="00441DDC">
      <w:pPr>
        <w:autoSpaceDE w:val="0"/>
        <w:autoSpaceDN w:val="0"/>
        <w:adjustRightInd w:val="0"/>
        <w:rPr>
          <w:szCs w:val="28"/>
          <w:lang w:val="ro-RO"/>
        </w:rPr>
      </w:pPr>
      <w:r w:rsidRPr="00441DDC">
        <w:rPr>
          <w:szCs w:val="28"/>
          <w:lang w:val="ro-RO"/>
        </w:rPr>
        <w:t xml:space="preserve">    o) sustenabilitatea proiectului - descrierea modului în care poate fi asigurată continuitatea proiectului la sfârşitul perioadei de finanţare (dacă este cazul unui astfel de proiect) sau prognozarea în timp a evoluţiei produsului/rezultatului proiectului.</w:t>
      </w:r>
    </w:p>
    <w:p w:rsidR="00441DDC" w:rsidRPr="00441DDC" w:rsidRDefault="00441DDC" w:rsidP="00441DDC">
      <w:pPr>
        <w:autoSpaceDE w:val="0"/>
        <w:autoSpaceDN w:val="0"/>
        <w:adjustRightInd w:val="0"/>
        <w:rPr>
          <w:szCs w:val="28"/>
          <w:lang w:val="ro-RO"/>
        </w:rPr>
      </w:pPr>
      <w:r w:rsidRPr="00441DDC">
        <w:rPr>
          <w:szCs w:val="28"/>
          <w:lang w:val="ro-RO"/>
        </w:rPr>
        <w:t xml:space="preserve">    ART. 13</w:t>
      </w:r>
    </w:p>
    <w:p w:rsidR="00441DDC" w:rsidRPr="00441DDC" w:rsidRDefault="00441DDC" w:rsidP="00441DDC">
      <w:pPr>
        <w:autoSpaceDE w:val="0"/>
        <w:autoSpaceDN w:val="0"/>
        <w:adjustRightInd w:val="0"/>
        <w:rPr>
          <w:szCs w:val="28"/>
          <w:lang w:val="ro-RO"/>
        </w:rPr>
      </w:pPr>
      <w:r w:rsidRPr="00441DDC">
        <w:rPr>
          <w:szCs w:val="28"/>
          <w:lang w:val="ro-RO"/>
        </w:rPr>
        <w:t xml:space="preserve">    La depunerea proiectului ce candidează pentru includerea în CAEN sau CAER, aplicantul trebuie să respecte următoarele reguli:</w:t>
      </w:r>
    </w:p>
    <w:p w:rsidR="00441DDC" w:rsidRPr="00441DDC" w:rsidRDefault="00441DDC" w:rsidP="00441DDC">
      <w:pPr>
        <w:autoSpaceDE w:val="0"/>
        <w:autoSpaceDN w:val="0"/>
        <w:adjustRightInd w:val="0"/>
        <w:rPr>
          <w:szCs w:val="28"/>
          <w:lang w:val="ro-RO"/>
        </w:rPr>
      </w:pPr>
      <w:r w:rsidRPr="00441DDC">
        <w:rPr>
          <w:szCs w:val="28"/>
          <w:lang w:val="ro-RO"/>
        </w:rPr>
        <w:t xml:space="preserve">    a) dosarul va cuprinde următoarele documente: formularul de aplicaţie, care nu va depăşi 6 pagini; contracte sau declaraţii de parteneriat, dacă există; angajamente bugetare din partea partenerilor, dacă exista; regulamentul de organizare; raportul narativ pentru ediţia anterioară, avizat de inspectorul educativ;</w:t>
      </w:r>
    </w:p>
    <w:p w:rsidR="00441DDC" w:rsidRPr="00441DDC" w:rsidRDefault="00441DDC" w:rsidP="00441DDC">
      <w:pPr>
        <w:autoSpaceDE w:val="0"/>
        <w:autoSpaceDN w:val="0"/>
        <w:adjustRightInd w:val="0"/>
        <w:rPr>
          <w:szCs w:val="28"/>
          <w:lang w:val="ro-RO"/>
        </w:rPr>
      </w:pPr>
      <w:r w:rsidRPr="00441DDC">
        <w:rPr>
          <w:szCs w:val="28"/>
          <w:lang w:val="ro-RO"/>
        </w:rPr>
        <w:t xml:space="preserve">    b) formularul de aplicaţie se completează cu caractere Times New Roman, dimensiunea 12;</w:t>
      </w:r>
    </w:p>
    <w:p w:rsidR="00441DDC" w:rsidRPr="00441DDC" w:rsidRDefault="00441DDC" w:rsidP="00441DDC">
      <w:pPr>
        <w:autoSpaceDE w:val="0"/>
        <w:autoSpaceDN w:val="0"/>
        <w:adjustRightInd w:val="0"/>
        <w:rPr>
          <w:szCs w:val="28"/>
          <w:lang w:val="ro-RO"/>
        </w:rPr>
      </w:pPr>
      <w:r w:rsidRPr="00441DDC">
        <w:rPr>
          <w:szCs w:val="28"/>
          <w:lang w:val="ro-RO"/>
        </w:rPr>
        <w:t xml:space="preserve">    c) pe copertă/prima pagină se va preciza clar titlul şi domeniul, în vederea împărţirii pe categorii, care are loc înaintea evaluării propriu-zise; perioada de derulare a fazei finale; nivelul propus;</w:t>
      </w:r>
    </w:p>
    <w:p w:rsidR="00441DDC" w:rsidRPr="00441DDC" w:rsidRDefault="00441DDC" w:rsidP="00441DDC">
      <w:pPr>
        <w:autoSpaceDE w:val="0"/>
        <w:autoSpaceDN w:val="0"/>
        <w:adjustRightInd w:val="0"/>
        <w:rPr>
          <w:szCs w:val="28"/>
          <w:lang w:val="ro-RO"/>
        </w:rPr>
      </w:pPr>
      <w:r w:rsidRPr="00441DDC">
        <w:rPr>
          <w:szCs w:val="28"/>
          <w:lang w:val="ro-RO"/>
        </w:rPr>
        <w:t xml:space="preserve">    d) toate documentele care fac parte integrantă din proiect trebuie legate cu dosar, şină, arc etc.;</w:t>
      </w:r>
    </w:p>
    <w:p w:rsidR="00441DDC" w:rsidRPr="00441DDC" w:rsidRDefault="00441DDC" w:rsidP="00441DDC">
      <w:pPr>
        <w:autoSpaceDE w:val="0"/>
        <w:autoSpaceDN w:val="0"/>
        <w:adjustRightInd w:val="0"/>
        <w:rPr>
          <w:szCs w:val="28"/>
          <w:lang w:val="ro-RO"/>
        </w:rPr>
      </w:pPr>
      <w:r w:rsidRPr="00441DDC">
        <w:rPr>
          <w:szCs w:val="28"/>
          <w:lang w:val="ro-RO"/>
        </w:rPr>
        <w:t xml:space="preserve">    e) referitor la parteneri, persoane sau instituţii care contribuie la buna desfăşurare a proiectului, se vor anexa în copie contractele ori declaraţiile de parteneriat, dacă este cazul, sau alte angajamente din partea acestora;</w:t>
      </w:r>
    </w:p>
    <w:p w:rsidR="00441DDC" w:rsidRPr="00441DDC" w:rsidRDefault="00441DDC" w:rsidP="00441DDC">
      <w:pPr>
        <w:autoSpaceDE w:val="0"/>
        <w:autoSpaceDN w:val="0"/>
        <w:adjustRightInd w:val="0"/>
        <w:rPr>
          <w:szCs w:val="28"/>
          <w:lang w:val="ro-RO"/>
        </w:rPr>
      </w:pPr>
      <w:r w:rsidRPr="00441DDC">
        <w:rPr>
          <w:szCs w:val="28"/>
          <w:lang w:val="ro-RO"/>
        </w:rPr>
        <w:t xml:space="preserve">    f) rezumatul proiectului trebuie să conţină o precizare referitoare la tipul proiectului;</w:t>
      </w:r>
    </w:p>
    <w:p w:rsidR="00441DDC" w:rsidRPr="00441DDC" w:rsidRDefault="00441DDC" w:rsidP="00441DDC">
      <w:pPr>
        <w:autoSpaceDE w:val="0"/>
        <w:autoSpaceDN w:val="0"/>
        <w:adjustRightInd w:val="0"/>
        <w:rPr>
          <w:szCs w:val="28"/>
          <w:lang w:val="ro-RO"/>
        </w:rPr>
      </w:pPr>
      <w:r w:rsidRPr="00441DDC">
        <w:rPr>
          <w:szCs w:val="28"/>
          <w:lang w:val="ro-RO"/>
        </w:rPr>
        <w:t xml:space="preserve">    g) perioada minimă de implementare a proiectului este de 4 luni;</w:t>
      </w:r>
    </w:p>
    <w:p w:rsidR="00441DDC" w:rsidRPr="00441DDC" w:rsidRDefault="00441DDC" w:rsidP="00441DDC">
      <w:pPr>
        <w:autoSpaceDE w:val="0"/>
        <w:autoSpaceDN w:val="0"/>
        <w:adjustRightInd w:val="0"/>
        <w:rPr>
          <w:szCs w:val="28"/>
          <w:lang w:val="ro-RO"/>
        </w:rPr>
      </w:pPr>
      <w:r w:rsidRPr="00441DDC">
        <w:rPr>
          <w:szCs w:val="28"/>
          <w:lang w:val="ro-RO"/>
        </w:rPr>
        <w:t xml:space="preserve">    h) numărul maxim de activităţi este de două pentru fiecare obiectiv;</w:t>
      </w:r>
    </w:p>
    <w:p w:rsidR="00441DDC" w:rsidRPr="00441DDC" w:rsidRDefault="00441DDC" w:rsidP="00441DDC">
      <w:pPr>
        <w:autoSpaceDE w:val="0"/>
        <w:autoSpaceDN w:val="0"/>
        <w:adjustRightInd w:val="0"/>
        <w:rPr>
          <w:szCs w:val="28"/>
          <w:lang w:val="ro-RO"/>
        </w:rPr>
      </w:pPr>
      <w:r w:rsidRPr="00441DDC">
        <w:rPr>
          <w:szCs w:val="28"/>
          <w:lang w:val="ro-RO"/>
        </w:rPr>
        <w:t xml:space="preserve">    i) dosarul proiectului desfăşurat sub formă de concurs va conţine, în mod obligatoriu, regulamentul de organizare, lipsa acestuia determinând eliminarea din procesul de evaluare;</w:t>
      </w:r>
    </w:p>
    <w:p w:rsidR="00441DDC" w:rsidRPr="00441DDC" w:rsidRDefault="00441DDC" w:rsidP="00441DDC">
      <w:pPr>
        <w:autoSpaceDE w:val="0"/>
        <w:autoSpaceDN w:val="0"/>
        <w:adjustRightInd w:val="0"/>
        <w:rPr>
          <w:szCs w:val="28"/>
          <w:lang w:val="ro-RO"/>
        </w:rPr>
      </w:pPr>
      <w:r w:rsidRPr="00441DDC">
        <w:rPr>
          <w:szCs w:val="28"/>
          <w:lang w:val="ro-RO"/>
        </w:rPr>
        <w:t xml:space="preserve">    j) dosarul proiectului va conţine, în mod obligatoriu, raportul narativ al ediţiei naţionale sau, după caz, al ediţiei internaţionale anterioare, avizat de inspectorul educativ;</w:t>
      </w:r>
    </w:p>
    <w:p w:rsidR="00441DDC" w:rsidRPr="00441DDC" w:rsidRDefault="00441DDC" w:rsidP="00441DDC">
      <w:pPr>
        <w:autoSpaceDE w:val="0"/>
        <w:autoSpaceDN w:val="0"/>
        <w:adjustRightInd w:val="0"/>
        <w:rPr>
          <w:szCs w:val="28"/>
          <w:lang w:val="ro-RO"/>
        </w:rPr>
      </w:pPr>
      <w:r w:rsidRPr="00441DDC">
        <w:rPr>
          <w:szCs w:val="28"/>
          <w:lang w:val="ro-RO"/>
        </w:rPr>
        <w:t xml:space="preserve">    k) numărul maxim de instituţii aplicante este de 3;</w:t>
      </w:r>
    </w:p>
    <w:p w:rsidR="00441DDC" w:rsidRPr="00441DDC" w:rsidRDefault="00441DDC" w:rsidP="00441DDC">
      <w:pPr>
        <w:autoSpaceDE w:val="0"/>
        <w:autoSpaceDN w:val="0"/>
        <w:adjustRightInd w:val="0"/>
        <w:rPr>
          <w:szCs w:val="28"/>
          <w:lang w:val="ro-RO"/>
        </w:rPr>
      </w:pPr>
      <w:r w:rsidRPr="00441DDC">
        <w:rPr>
          <w:szCs w:val="28"/>
          <w:lang w:val="ro-RO"/>
        </w:rPr>
        <w:t xml:space="preserve">    l) numărul de parteneri, organizaţii publice sau private care sprijină aplicantul în implementarea proiectului nu este limitat;</w:t>
      </w:r>
    </w:p>
    <w:p w:rsidR="00441DDC" w:rsidRPr="00441DDC" w:rsidRDefault="00441DDC" w:rsidP="00441DDC">
      <w:pPr>
        <w:autoSpaceDE w:val="0"/>
        <w:autoSpaceDN w:val="0"/>
        <w:adjustRightInd w:val="0"/>
        <w:rPr>
          <w:szCs w:val="28"/>
          <w:lang w:val="ro-RO"/>
        </w:rPr>
      </w:pPr>
      <w:r w:rsidRPr="00441DDC">
        <w:rPr>
          <w:szCs w:val="28"/>
          <w:lang w:val="ro-RO"/>
        </w:rPr>
        <w:t xml:space="preserve">    m) constituie avantaje: varietatea activităţilor, abordarea crosscurriculară, implicarea unui număr mare de parteneri, aducerea unor elemente de noutate şi adaptare la nevoile şi preferinţele grupului-ţintă;</w:t>
      </w:r>
    </w:p>
    <w:p w:rsidR="00441DDC" w:rsidRPr="00441DDC" w:rsidRDefault="00441DDC" w:rsidP="00441DDC">
      <w:pPr>
        <w:autoSpaceDE w:val="0"/>
        <w:autoSpaceDN w:val="0"/>
        <w:adjustRightInd w:val="0"/>
        <w:rPr>
          <w:szCs w:val="28"/>
          <w:lang w:val="ro-RO"/>
        </w:rPr>
      </w:pPr>
      <w:r w:rsidRPr="00441DDC">
        <w:rPr>
          <w:szCs w:val="28"/>
          <w:lang w:val="ro-RO"/>
        </w:rPr>
        <w:t xml:space="preserve">    n) proiectele transmise după termenul de predare sau la alte adrese decât cele precizate în Apelul de propuneri pentru CAEN nu vor intra în evaluare.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SECŢIUNEA a 3-a</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b/>
          <w:bCs/>
          <w:szCs w:val="28"/>
          <w:lang w:val="ro-RO"/>
        </w:rPr>
        <w:t>Transmiterea şi evaluarea proiectelor</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ART. 14</w:t>
      </w:r>
    </w:p>
    <w:p w:rsidR="00441DDC" w:rsidRPr="00441DDC" w:rsidRDefault="00441DDC" w:rsidP="00441DDC">
      <w:pPr>
        <w:autoSpaceDE w:val="0"/>
        <w:autoSpaceDN w:val="0"/>
        <w:adjustRightInd w:val="0"/>
        <w:rPr>
          <w:szCs w:val="28"/>
          <w:lang w:val="ro-RO"/>
        </w:rPr>
      </w:pPr>
      <w:r w:rsidRPr="00441DDC">
        <w:rPr>
          <w:szCs w:val="28"/>
          <w:lang w:val="ro-RO"/>
        </w:rPr>
        <w:t xml:space="preserve">    (1) Toate proiectele vor fi transmise de către inspectorul educativ din fiecare judeţ/municipiul Bucureşti către instituţia colectoare stabilită, în fiecare an, de către MECTS.</w:t>
      </w:r>
    </w:p>
    <w:p w:rsidR="00441DDC" w:rsidRPr="00441DDC" w:rsidRDefault="00441DDC" w:rsidP="00441DDC">
      <w:pPr>
        <w:autoSpaceDE w:val="0"/>
        <w:autoSpaceDN w:val="0"/>
        <w:adjustRightInd w:val="0"/>
        <w:rPr>
          <w:szCs w:val="28"/>
          <w:lang w:val="ro-RO"/>
        </w:rPr>
      </w:pPr>
      <w:r w:rsidRPr="00441DDC">
        <w:rPr>
          <w:szCs w:val="28"/>
          <w:lang w:val="ro-RO"/>
        </w:rPr>
        <w:t xml:space="preserve">    (2) Inspectorii educativi au datoria de a verifica dosarele proiectelor educative naţionale şi internaţionale şi de a le aviza.</w:t>
      </w:r>
    </w:p>
    <w:p w:rsidR="00441DDC" w:rsidRPr="00441DDC" w:rsidRDefault="00441DDC" w:rsidP="00441DDC">
      <w:pPr>
        <w:autoSpaceDE w:val="0"/>
        <w:autoSpaceDN w:val="0"/>
        <w:adjustRightInd w:val="0"/>
        <w:rPr>
          <w:szCs w:val="28"/>
          <w:lang w:val="ro-RO"/>
        </w:rPr>
      </w:pPr>
      <w:r w:rsidRPr="00441DDC">
        <w:rPr>
          <w:szCs w:val="28"/>
          <w:lang w:val="ro-RO"/>
        </w:rPr>
        <w:lastRenderedPageBreak/>
        <w:t xml:space="preserve">    (3) Inspectorul educativ poate respinge proiectele propuse în următoarele două situaţii:</w:t>
      </w:r>
    </w:p>
    <w:p w:rsidR="00441DDC" w:rsidRPr="00441DDC" w:rsidRDefault="00441DDC" w:rsidP="00441DDC">
      <w:pPr>
        <w:autoSpaceDE w:val="0"/>
        <w:autoSpaceDN w:val="0"/>
        <w:adjustRightInd w:val="0"/>
        <w:rPr>
          <w:szCs w:val="28"/>
          <w:lang w:val="ro-RO"/>
        </w:rPr>
      </w:pPr>
      <w:r w:rsidRPr="00441DDC">
        <w:rPr>
          <w:szCs w:val="28"/>
          <w:lang w:val="ro-RO"/>
        </w:rPr>
        <w:t xml:space="preserve">    a) proiectele care conţin activităţi care nu fac parte din categoria activităţilor educative;</w:t>
      </w:r>
    </w:p>
    <w:p w:rsidR="00441DDC" w:rsidRPr="00441DDC" w:rsidRDefault="00441DDC" w:rsidP="00441DDC">
      <w:pPr>
        <w:autoSpaceDE w:val="0"/>
        <w:autoSpaceDN w:val="0"/>
        <w:adjustRightInd w:val="0"/>
        <w:rPr>
          <w:szCs w:val="28"/>
          <w:lang w:val="ro-RO"/>
        </w:rPr>
      </w:pPr>
      <w:r w:rsidRPr="00441DDC">
        <w:rPr>
          <w:szCs w:val="28"/>
          <w:lang w:val="ro-RO"/>
        </w:rPr>
        <w:t xml:space="preserve">    b) proiectele care nu respectă condiţiile de eligibilitate.</w:t>
      </w:r>
    </w:p>
    <w:p w:rsidR="00441DDC" w:rsidRPr="00441DDC" w:rsidRDefault="00441DDC" w:rsidP="00441DDC">
      <w:pPr>
        <w:autoSpaceDE w:val="0"/>
        <w:autoSpaceDN w:val="0"/>
        <w:adjustRightInd w:val="0"/>
        <w:rPr>
          <w:szCs w:val="28"/>
          <w:lang w:val="ro-RO"/>
        </w:rPr>
      </w:pPr>
      <w:r w:rsidRPr="00441DDC">
        <w:rPr>
          <w:szCs w:val="28"/>
          <w:lang w:val="ro-RO"/>
        </w:rPr>
        <w:t xml:space="preserve">    (4) Toate proiectele sunt transmise în acelaşi pachet, care conţine, pe lângă proiectele propriu-zise, şi o listă cu toate proiectele propuse, semnată de inspectorul educativ şi de inspectorul şcolar general. Această listă va fi transmisă şi în format electronic, la adresa de e-mail comunicată în Apelul de propuneri pentru CAEN lansat în luna septembrie a fiecărui an.</w:t>
      </w:r>
    </w:p>
    <w:p w:rsidR="00441DDC" w:rsidRPr="00441DDC" w:rsidRDefault="00441DDC" w:rsidP="00441DDC">
      <w:pPr>
        <w:autoSpaceDE w:val="0"/>
        <w:autoSpaceDN w:val="0"/>
        <w:adjustRightInd w:val="0"/>
        <w:rPr>
          <w:szCs w:val="28"/>
          <w:lang w:val="ro-RO"/>
        </w:rPr>
      </w:pPr>
      <w:r w:rsidRPr="00441DDC">
        <w:rPr>
          <w:szCs w:val="28"/>
          <w:lang w:val="ro-RO"/>
        </w:rPr>
        <w:t xml:space="preserve">    ART. 15</w:t>
      </w:r>
    </w:p>
    <w:p w:rsidR="00441DDC" w:rsidRPr="00441DDC" w:rsidRDefault="00441DDC" w:rsidP="00441DDC">
      <w:pPr>
        <w:autoSpaceDE w:val="0"/>
        <w:autoSpaceDN w:val="0"/>
        <w:adjustRightInd w:val="0"/>
        <w:rPr>
          <w:szCs w:val="28"/>
          <w:lang w:val="ro-RO"/>
        </w:rPr>
      </w:pPr>
      <w:r w:rsidRPr="00441DDC">
        <w:rPr>
          <w:szCs w:val="28"/>
          <w:lang w:val="ro-RO"/>
        </w:rPr>
        <w:t xml:space="preserve">    (1) Evaluarea proiectelor se realizează în comisii de specialitate constituite la nivelul MECTS.</w:t>
      </w:r>
    </w:p>
    <w:p w:rsidR="00441DDC" w:rsidRPr="00441DDC" w:rsidRDefault="00441DDC" w:rsidP="00441DDC">
      <w:pPr>
        <w:autoSpaceDE w:val="0"/>
        <w:autoSpaceDN w:val="0"/>
        <w:adjustRightInd w:val="0"/>
        <w:rPr>
          <w:szCs w:val="28"/>
          <w:lang w:val="ro-RO"/>
        </w:rPr>
      </w:pPr>
      <w:r w:rsidRPr="00441DDC">
        <w:rPr>
          <w:szCs w:val="28"/>
          <w:lang w:val="ro-RO"/>
        </w:rPr>
        <w:t xml:space="preserve">    (2) Comisiile de evaluare, pe domenii, sunt formate din 3 - 5 specialişti, care pot fi inspectori, directori, profesori, selectaţi pe bază de concurs.</w:t>
      </w:r>
    </w:p>
    <w:p w:rsidR="00441DDC" w:rsidRPr="00441DDC" w:rsidRDefault="00441DDC" w:rsidP="00441DDC">
      <w:pPr>
        <w:autoSpaceDE w:val="0"/>
        <w:autoSpaceDN w:val="0"/>
        <w:adjustRightInd w:val="0"/>
        <w:rPr>
          <w:szCs w:val="28"/>
          <w:lang w:val="ro-RO"/>
        </w:rPr>
      </w:pPr>
      <w:r w:rsidRPr="00441DDC">
        <w:rPr>
          <w:szCs w:val="28"/>
          <w:lang w:val="ro-RO"/>
        </w:rPr>
        <w:t xml:space="preserve">    (3) În maximum două săptămâni de la expirarea termenului de depunere, proiectele sunt împărţite pe domenii, sunt numerotate şi sunt predate de către reprezentantul instituţiei colectoare, menţionate la </w:t>
      </w:r>
      <w:r w:rsidRPr="00441DDC">
        <w:rPr>
          <w:color w:val="008000"/>
          <w:szCs w:val="28"/>
          <w:u w:val="single"/>
          <w:lang w:val="ro-RO"/>
        </w:rPr>
        <w:t>art. 14</w:t>
      </w:r>
      <w:r w:rsidRPr="00441DDC">
        <w:rPr>
          <w:szCs w:val="28"/>
          <w:lang w:val="ro-RO"/>
        </w:rPr>
        <w:t xml:space="preserve"> alin. (1), către comisiile de specialitate pe bază de proces-verbal de predare-primire.</w:t>
      </w:r>
    </w:p>
    <w:p w:rsidR="00441DDC" w:rsidRPr="00441DDC" w:rsidRDefault="00441DDC" w:rsidP="00441DDC">
      <w:pPr>
        <w:autoSpaceDE w:val="0"/>
        <w:autoSpaceDN w:val="0"/>
        <w:adjustRightInd w:val="0"/>
        <w:rPr>
          <w:szCs w:val="28"/>
          <w:lang w:val="ro-RO"/>
        </w:rPr>
      </w:pPr>
      <w:r w:rsidRPr="00441DDC">
        <w:rPr>
          <w:szCs w:val="28"/>
          <w:lang w:val="ro-RO"/>
        </w:rPr>
        <w:t xml:space="preserve">    (4) Comisiile de specialitate preiau, pe baza proceselor-verbale, toate proiectele din domeniul/subdomeniul respectiv şi le evaluează, pe baza fişei de evaluare.</w:t>
      </w:r>
    </w:p>
    <w:p w:rsidR="00441DDC" w:rsidRPr="00441DDC" w:rsidRDefault="00441DDC" w:rsidP="00441DDC">
      <w:pPr>
        <w:autoSpaceDE w:val="0"/>
        <w:autoSpaceDN w:val="0"/>
        <w:adjustRightInd w:val="0"/>
        <w:rPr>
          <w:szCs w:val="28"/>
          <w:lang w:val="ro-RO"/>
        </w:rPr>
      </w:pPr>
      <w:r w:rsidRPr="00441DDC">
        <w:rPr>
          <w:szCs w:val="28"/>
          <w:lang w:val="ro-RO"/>
        </w:rPr>
        <w:t xml:space="preserve">    (5) Evaluarea se face pe domenii, numărul maxim de proiecte aprobate pentru includerea în CAEN pentru fiecare domeniu/subdomeniu în parte fiind de 25, cu excepţia subdomeniului "Arte vizuale" unde pot fi acceptate maximum 60 de proiecte.</w:t>
      </w:r>
    </w:p>
    <w:p w:rsidR="00441DDC" w:rsidRPr="00441DDC" w:rsidRDefault="00441DDC" w:rsidP="00441DDC">
      <w:pPr>
        <w:autoSpaceDE w:val="0"/>
        <w:autoSpaceDN w:val="0"/>
        <w:adjustRightInd w:val="0"/>
        <w:rPr>
          <w:szCs w:val="28"/>
          <w:lang w:val="ro-RO"/>
        </w:rPr>
      </w:pPr>
      <w:r w:rsidRPr="00441DDC">
        <w:rPr>
          <w:szCs w:val="28"/>
          <w:lang w:val="ro-RO"/>
        </w:rPr>
        <w:t xml:space="preserve">    (6) În timpul procesului de evaluare, fiecare comisie de specialitate completează, pentru fiecare proiect, o fişă de evaluare în care este precizat punctajul final, precum şi observaţiile membrilor comisiei, dacă acestea există.</w:t>
      </w:r>
    </w:p>
    <w:p w:rsidR="00441DDC" w:rsidRPr="00441DDC" w:rsidRDefault="00441DDC" w:rsidP="00441DDC">
      <w:pPr>
        <w:autoSpaceDE w:val="0"/>
        <w:autoSpaceDN w:val="0"/>
        <w:adjustRightInd w:val="0"/>
        <w:rPr>
          <w:szCs w:val="28"/>
          <w:lang w:val="ro-RO"/>
        </w:rPr>
      </w:pPr>
      <w:r w:rsidRPr="00441DDC">
        <w:rPr>
          <w:szCs w:val="28"/>
          <w:lang w:val="ro-RO"/>
        </w:rPr>
        <w:t xml:space="preserve">    (7) În cazul în care există proiecte propuse pentru a fi înscrise în CAER sau proiecte respinse, pe fişa de evaluare se precizează motivul propunerii de includere în CAER sau motivul respingerii.</w:t>
      </w:r>
    </w:p>
    <w:p w:rsidR="00441DDC" w:rsidRPr="00441DDC" w:rsidRDefault="00441DDC" w:rsidP="00441DDC">
      <w:pPr>
        <w:autoSpaceDE w:val="0"/>
        <w:autoSpaceDN w:val="0"/>
        <w:adjustRightInd w:val="0"/>
        <w:rPr>
          <w:szCs w:val="28"/>
          <w:lang w:val="ro-RO"/>
        </w:rPr>
      </w:pPr>
      <w:r w:rsidRPr="00441DDC">
        <w:rPr>
          <w:szCs w:val="28"/>
          <w:lang w:val="ro-RO"/>
        </w:rPr>
        <w:t xml:space="preserve">    (8) Evaluarea are loc în maximum o lună după expirarea perioadei de depunere. La finalul perioadei de evaluare, comisiile vor preda reprezentanţilor MECTS, pe bază de proces-verbal, proiectele evaluate, proiectele propuse pentru CAER şi proiectele respinse.</w:t>
      </w:r>
    </w:p>
    <w:p w:rsidR="00441DDC" w:rsidRPr="00441DDC" w:rsidRDefault="00441DDC" w:rsidP="00441DDC">
      <w:pPr>
        <w:autoSpaceDE w:val="0"/>
        <w:autoSpaceDN w:val="0"/>
        <w:adjustRightInd w:val="0"/>
        <w:rPr>
          <w:szCs w:val="28"/>
          <w:lang w:val="ro-RO"/>
        </w:rPr>
      </w:pPr>
      <w:r w:rsidRPr="00441DDC">
        <w:rPr>
          <w:szCs w:val="28"/>
          <w:lang w:val="ro-RO"/>
        </w:rPr>
        <w:t xml:space="preserve">    (9) În termen de o lună de la finalizarea procesului de evaluare, reprezentanţii MECTS elaborează forma de lucru a CAEN. Această formă cuprinde doar proiectele care acumulează minimum 65 de puncte din cele 100 de puncte posibile, conform fişei de evaluare. După obţinerea avizului conducerii MECTS, CAEN este finalizat şi este postat pe site-ul MECTS.</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SECŢIUNEA a 4-a</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b/>
          <w:bCs/>
          <w:szCs w:val="28"/>
          <w:lang w:val="ro-RO"/>
        </w:rPr>
        <w:t>Implementarea proiectelor</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ART. 16</w:t>
      </w:r>
    </w:p>
    <w:p w:rsidR="00441DDC" w:rsidRPr="00441DDC" w:rsidRDefault="00441DDC" w:rsidP="00441DDC">
      <w:pPr>
        <w:autoSpaceDE w:val="0"/>
        <w:autoSpaceDN w:val="0"/>
        <w:adjustRightInd w:val="0"/>
        <w:rPr>
          <w:szCs w:val="28"/>
          <w:lang w:val="ro-RO"/>
        </w:rPr>
      </w:pPr>
      <w:r w:rsidRPr="00441DDC">
        <w:rPr>
          <w:szCs w:val="28"/>
          <w:lang w:val="ro-RO"/>
        </w:rPr>
        <w:t xml:space="preserve">    (1) Pentru proiectele incluse în CAEN, respectiv CAER, specificul condiţiilor de participare este următorul:</w:t>
      </w:r>
    </w:p>
    <w:p w:rsidR="00441DDC" w:rsidRPr="00441DDC" w:rsidRDefault="00441DDC" w:rsidP="00441DDC">
      <w:pPr>
        <w:autoSpaceDE w:val="0"/>
        <w:autoSpaceDN w:val="0"/>
        <w:adjustRightInd w:val="0"/>
        <w:rPr>
          <w:szCs w:val="28"/>
          <w:lang w:val="ro-RO"/>
        </w:rPr>
      </w:pPr>
      <w:r w:rsidRPr="00441DDC">
        <w:rPr>
          <w:szCs w:val="28"/>
          <w:lang w:val="ro-RO"/>
        </w:rPr>
        <w:t xml:space="preserve">    a) participarea poate fi individuală sau pe echipaje/formaţii;</w:t>
      </w:r>
    </w:p>
    <w:p w:rsidR="00441DDC" w:rsidRPr="00441DDC" w:rsidRDefault="00441DDC" w:rsidP="00441DDC">
      <w:pPr>
        <w:autoSpaceDE w:val="0"/>
        <w:autoSpaceDN w:val="0"/>
        <w:adjustRightInd w:val="0"/>
        <w:rPr>
          <w:szCs w:val="28"/>
          <w:lang w:val="ro-RO"/>
        </w:rPr>
      </w:pPr>
      <w:r w:rsidRPr="00441DDC">
        <w:rPr>
          <w:szCs w:val="28"/>
          <w:lang w:val="ro-RO"/>
        </w:rPr>
        <w:t xml:space="preserve">    b) participanţii sau echipajele/formaţiile participante la concursuri sunt invitate doar pe baza unui proces de selecţie.</w:t>
      </w:r>
    </w:p>
    <w:p w:rsidR="00441DDC" w:rsidRPr="00441DDC" w:rsidRDefault="00441DDC" w:rsidP="00441DDC">
      <w:pPr>
        <w:autoSpaceDE w:val="0"/>
        <w:autoSpaceDN w:val="0"/>
        <w:adjustRightInd w:val="0"/>
        <w:rPr>
          <w:szCs w:val="28"/>
          <w:lang w:val="ro-RO"/>
        </w:rPr>
      </w:pPr>
      <w:r w:rsidRPr="00441DDC">
        <w:rPr>
          <w:szCs w:val="28"/>
          <w:lang w:val="ro-RO"/>
        </w:rPr>
        <w:t xml:space="preserve">    (2) Procesul de selecţie se poate desfăşura prin faze intermediare, pe unitate şcolară, pe localitate, pe judeţ, pe regiune, sau prin evaluarea unor produse care să ateste activitatea la cerc/activitatea extraşcolară.</w:t>
      </w:r>
    </w:p>
    <w:p w:rsidR="00441DDC" w:rsidRPr="00441DDC" w:rsidRDefault="00441DDC" w:rsidP="00441DDC">
      <w:pPr>
        <w:autoSpaceDE w:val="0"/>
        <w:autoSpaceDN w:val="0"/>
        <w:adjustRightInd w:val="0"/>
        <w:rPr>
          <w:szCs w:val="28"/>
          <w:lang w:val="ro-RO"/>
        </w:rPr>
      </w:pPr>
      <w:r w:rsidRPr="00441DDC">
        <w:rPr>
          <w:szCs w:val="28"/>
          <w:lang w:val="ro-RO"/>
        </w:rPr>
        <w:t xml:space="preserve">    (3) Prevederea de la alin. (2) este valabilă atât pentru concursuri, cât şi pentru festivaluri.</w:t>
      </w:r>
    </w:p>
    <w:p w:rsidR="00441DDC" w:rsidRPr="00441DDC" w:rsidRDefault="00441DDC" w:rsidP="00441DDC">
      <w:pPr>
        <w:autoSpaceDE w:val="0"/>
        <w:autoSpaceDN w:val="0"/>
        <w:adjustRightInd w:val="0"/>
        <w:rPr>
          <w:szCs w:val="28"/>
          <w:lang w:val="ro-RO"/>
        </w:rPr>
      </w:pPr>
      <w:r w:rsidRPr="00441DDC">
        <w:rPr>
          <w:szCs w:val="28"/>
          <w:lang w:val="ro-RO"/>
        </w:rPr>
        <w:t xml:space="preserve">    (4) În situaţia selecţiei bazate pe faze intermediare, la faza naţională concurenţii, respectiv echipajele sau formaţiile vor prezenta un document care să ateste clasarea lor pe locul I la faza anterioară: proces-verbal/clasament/adeverinţă din partea ISJ.</w:t>
      </w:r>
    </w:p>
    <w:p w:rsidR="00441DDC" w:rsidRPr="00441DDC" w:rsidRDefault="00441DDC" w:rsidP="00441DDC">
      <w:pPr>
        <w:autoSpaceDE w:val="0"/>
        <w:autoSpaceDN w:val="0"/>
        <w:adjustRightInd w:val="0"/>
        <w:rPr>
          <w:szCs w:val="28"/>
          <w:lang w:val="ro-RO"/>
        </w:rPr>
      </w:pPr>
      <w:r w:rsidRPr="00441DDC">
        <w:rPr>
          <w:szCs w:val="28"/>
          <w:lang w:val="ro-RO"/>
        </w:rPr>
        <w:t xml:space="preserve">    (5) În cazul proiectelor la care solicitarea de participare este foarte mare şi nu există posibilitatea de organizare a unor faze intermediare, organizatorii stabilesc o perioadă de înscriere, precum şi criteriile de selectare a participanţilor. Criteriile de selectare a participanţilor pot fi: dosar sau </w:t>
      </w:r>
      <w:r w:rsidRPr="00441DDC">
        <w:rPr>
          <w:szCs w:val="28"/>
          <w:lang w:val="ro-RO"/>
        </w:rPr>
        <w:lastRenderedPageBreak/>
        <w:t>portofoliu, proiect, vizionare de CD/DVD cu prestaţia echipajului/formaţiei/solistului, alte criterii specifice.</w:t>
      </w:r>
    </w:p>
    <w:p w:rsidR="00441DDC" w:rsidRPr="00441DDC" w:rsidRDefault="00441DDC" w:rsidP="00441DDC">
      <w:pPr>
        <w:autoSpaceDE w:val="0"/>
        <w:autoSpaceDN w:val="0"/>
        <w:adjustRightInd w:val="0"/>
        <w:rPr>
          <w:szCs w:val="28"/>
          <w:lang w:val="ro-RO"/>
        </w:rPr>
      </w:pPr>
      <w:r w:rsidRPr="00441DDC">
        <w:rPr>
          <w:szCs w:val="28"/>
          <w:lang w:val="ro-RO"/>
        </w:rPr>
        <w:t xml:space="preserve">    (6) Toate informaţiile legate de condiţiile de participare sunt făcute publice cu cel puţin o lună înainte de demararea procesului de selecţie, prin publicarea regulamentului proiectului pe site-ul unităţii şcolare/ISJ/ISMB şi prin corespondenţă electronică.</w:t>
      </w:r>
    </w:p>
    <w:p w:rsidR="00441DDC" w:rsidRPr="00441DDC" w:rsidRDefault="00441DDC" w:rsidP="00441DDC">
      <w:pPr>
        <w:autoSpaceDE w:val="0"/>
        <w:autoSpaceDN w:val="0"/>
        <w:adjustRightInd w:val="0"/>
        <w:rPr>
          <w:szCs w:val="28"/>
          <w:lang w:val="ro-RO"/>
        </w:rPr>
      </w:pPr>
      <w:r w:rsidRPr="00441DDC">
        <w:rPr>
          <w:szCs w:val="28"/>
          <w:lang w:val="ro-RO"/>
        </w:rPr>
        <w:t xml:space="preserve">    (7) În cazul proiectelor internaţionale, formaţiile din alte ţări vor participa pe bază de invitaţie din partea organizatorilor, vizată de ISJ/ISMB.</w:t>
      </w:r>
    </w:p>
    <w:p w:rsidR="00441DDC" w:rsidRPr="00441DDC" w:rsidRDefault="00441DDC" w:rsidP="00441DDC">
      <w:pPr>
        <w:autoSpaceDE w:val="0"/>
        <w:autoSpaceDN w:val="0"/>
        <w:adjustRightInd w:val="0"/>
        <w:rPr>
          <w:szCs w:val="28"/>
          <w:lang w:val="ro-RO"/>
        </w:rPr>
      </w:pPr>
      <w:r w:rsidRPr="00441DDC">
        <w:rPr>
          <w:szCs w:val="28"/>
          <w:lang w:val="ro-RO"/>
        </w:rPr>
        <w:t xml:space="preserve">    (8) Organizatorii asigură transparenţa întregului proces de înscriere şi selecţie.</w:t>
      </w:r>
    </w:p>
    <w:p w:rsidR="00441DDC" w:rsidRPr="00441DDC" w:rsidRDefault="00441DDC" w:rsidP="00441DDC">
      <w:pPr>
        <w:autoSpaceDE w:val="0"/>
        <w:autoSpaceDN w:val="0"/>
        <w:adjustRightInd w:val="0"/>
        <w:rPr>
          <w:szCs w:val="28"/>
          <w:lang w:val="ro-RO"/>
        </w:rPr>
      </w:pPr>
      <w:r w:rsidRPr="00441DDC">
        <w:rPr>
          <w:szCs w:val="28"/>
          <w:lang w:val="ro-RO"/>
        </w:rPr>
        <w:t xml:space="preserve">    (9) Participanţii acceptaţi în concurs au obligaţia de a respecta, întocmai, regulamentul de organizare şi desfăşurare impus de organizatori, în caz contrar fiind descalificaţi.</w:t>
      </w:r>
    </w:p>
    <w:p w:rsidR="00441DDC" w:rsidRPr="00441DDC" w:rsidRDefault="00441DDC" w:rsidP="00441DDC">
      <w:pPr>
        <w:autoSpaceDE w:val="0"/>
        <w:autoSpaceDN w:val="0"/>
        <w:adjustRightInd w:val="0"/>
        <w:rPr>
          <w:szCs w:val="28"/>
          <w:lang w:val="ro-RO"/>
        </w:rPr>
      </w:pPr>
      <w:r w:rsidRPr="00441DDC">
        <w:rPr>
          <w:szCs w:val="28"/>
          <w:lang w:val="ro-RO"/>
        </w:rPr>
        <w:t xml:space="preserve">    ART. 17</w:t>
      </w:r>
    </w:p>
    <w:p w:rsidR="00441DDC" w:rsidRPr="00441DDC" w:rsidRDefault="00441DDC" w:rsidP="00441DDC">
      <w:pPr>
        <w:autoSpaceDE w:val="0"/>
        <w:autoSpaceDN w:val="0"/>
        <w:adjustRightInd w:val="0"/>
        <w:rPr>
          <w:szCs w:val="28"/>
          <w:lang w:val="ro-RO"/>
        </w:rPr>
      </w:pPr>
      <w:r w:rsidRPr="00441DDC">
        <w:rPr>
          <w:szCs w:val="28"/>
          <w:lang w:val="ro-RO"/>
        </w:rPr>
        <w:t xml:space="preserve">    (1) La toate proiectele organizate sub formă de concurs se pot acorda premii (I, II, III), menţiuni şi premii speciale.</w:t>
      </w:r>
    </w:p>
    <w:p w:rsidR="00441DDC" w:rsidRPr="00441DDC" w:rsidRDefault="00441DDC" w:rsidP="00441DDC">
      <w:pPr>
        <w:autoSpaceDE w:val="0"/>
        <w:autoSpaceDN w:val="0"/>
        <w:adjustRightInd w:val="0"/>
        <w:rPr>
          <w:szCs w:val="28"/>
          <w:lang w:val="ro-RO"/>
        </w:rPr>
      </w:pPr>
      <w:r w:rsidRPr="00441DDC">
        <w:rPr>
          <w:szCs w:val="28"/>
          <w:lang w:val="ro-RO"/>
        </w:rPr>
        <w:t xml:space="preserve">    (2) Modul de jurizare şi modul în care se acordă premiile vor fi precizate în regulamentul concursului sau al festivalului-concurs.</w:t>
      </w:r>
    </w:p>
    <w:p w:rsidR="00441DDC" w:rsidRPr="00441DDC" w:rsidRDefault="00441DDC" w:rsidP="00441DDC">
      <w:pPr>
        <w:autoSpaceDE w:val="0"/>
        <w:autoSpaceDN w:val="0"/>
        <w:adjustRightInd w:val="0"/>
        <w:rPr>
          <w:szCs w:val="28"/>
          <w:lang w:val="ro-RO"/>
        </w:rPr>
      </w:pPr>
      <w:r w:rsidRPr="00441DDC">
        <w:rPr>
          <w:szCs w:val="28"/>
          <w:lang w:val="ro-RO"/>
        </w:rPr>
        <w:t xml:space="preserve">    (3) Se vor acorda un premiu I, un premiu II, un premiu III şi două menţiuni pentru fiecare categorie de concurs. Fac excepţie situaţiile în care 2 sau mai mulţi participanţi obţin acelaşi punctaj în concurs, fără posibilitatea susţinerii unor probe de departajare, caz în care se poate acorda acelaşi premiu/menţiune pentru punctaje egale, fără a depăşi numărul total de premii şi menţiuni. Decizia de acordare a mai multor premii I, II, III sau menţiuni revine juriului concursului.</w:t>
      </w:r>
    </w:p>
    <w:p w:rsidR="00441DDC" w:rsidRPr="00441DDC" w:rsidRDefault="00441DDC" w:rsidP="00441DDC">
      <w:pPr>
        <w:autoSpaceDE w:val="0"/>
        <w:autoSpaceDN w:val="0"/>
        <w:adjustRightInd w:val="0"/>
        <w:rPr>
          <w:szCs w:val="28"/>
          <w:lang w:val="ro-RO"/>
        </w:rPr>
      </w:pPr>
      <w:r w:rsidRPr="00441DDC">
        <w:rPr>
          <w:szCs w:val="28"/>
          <w:lang w:val="ro-RO"/>
        </w:rPr>
        <w:t xml:space="preserve">    (4) Numărul total de premii I, II, III şi menţiuni nu poate depăşi 25% din numărul de concurenţi (individuali sau echipaje/formaţii/ansambluri) pentru fiecare categorie de concurs.</w:t>
      </w:r>
    </w:p>
    <w:p w:rsidR="00441DDC" w:rsidRPr="00441DDC" w:rsidRDefault="00441DDC" w:rsidP="00441DDC">
      <w:pPr>
        <w:autoSpaceDE w:val="0"/>
        <w:autoSpaceDN w:val="0"/>
        <w:adjustRightInd w:val="0"/>
        <w:rPr>
          <w:szCs w:val="28"/>
          <w:lang w:val="ro-RO"/>
        </w:rPr>
      </w:pPr>
      <w:r w:rsidRPr="00441DDC">
        <w:rPr>
          <w:szCs w:val="28"/>
          <w:lang w:val="ro-RO"/>
        </w:rPr>
        <w:t xml:space="preserve">    (5) Instituţia organizatoare, respectiv partenerii sau sponsorii pot acorda şi premii speciale.</w:t>
      </w:r>
    </w:p>
    <w:p w:rsidR="00441DDC" w:rsidRPr="00441DDC" w:rsidRDefault="00441DDC" w:rsidP="00441DDC">
      <w:pPr>
        <w:autoSpaceDE w:val="0"/>
        <w:autoSpaceDN w:val="0"/>
        <w:adjustRightInd w:val="0"/>
        <w:rPr>
          <w:szCs w:val="28"/>
          <w:lang w:val="ro-RO"/>
        </w:rPr>
      </w:pPr>
      <w:r w:rsidRPr="00441DDC">
        <w:rPr>
          <w:szCs w:val="28"/>
          <w:lang w:val="ro-RO"/>
        </w:rPr>
        <w:t xml:space="preserve">    (6) În cadrul fiecărui proiect pot fi eliberate diplome de participare şi diplome pentru premii şi menţiuni, cu număr de înregistrare al instituţiei iniţiatoare, respectiv al inspectoratului şcolar.</w:t>
      </w:r>
    </w:p>
    <w:p w:rsidR="00441DDC" w:rsidRPr="00441DDC" w:rsidRDefault="00441DDC" w:rsidP="00441DDC">
      <w:pPr>
        <w:autoSpaceDE w:val="0"/>
        <w:autoSpaceDN w:val="0"/>
        <w:adjustRightInd w:val="0"/>
        <w:rPr>
          <w:szCs w:val="28"/>
          <w:lang w:val="ro-RO"/>
        </w:rPr>
      </w:pPr>
      <w:r w:rsidRPr="00441DDC">
        <w:rPr>
          <w:szCs w:val="28"/>
          <w:lang w:val="ro-RO"/>
        </w:rPr>
        <w:t xml:space="preserve">    (7) Instituţia organizatoare poate elibera adeverinţe pentru profesorii implicaţi în organizare, precum şi documente de mulţumire pentru parteneri sau sponsori.</w:t>
      </w:r>
    </w:p>
    <w:p w:rsidR="00441DDC" w:rsidRPr="00441DDC" w:rsidRDefault="00441DDC" w:rsidP="00441DDC">
      <w:pPr>
        <w:autoSpaceDE w:val="0"/>
        <w:autoSpaceDN w:val="0"/>
        <w:adjustRightInd w:val="0"/>
        <w:rPr>
          <w:szCs w:val="28"/>
          <w:lang w:val="ro-RO"/>
        </w:rPr>
      </w:pPr>
      <w:r w:rsidRPr="00441DDC">
        <w:rPr>
          <w:szCs w:val="28"/>
          <w:lang w:val="ro-RO"/>
        </w:rPr>
        <w:t xml:space="preserve">    (8) Pe diplomele pentru premii, acordate copiilor sau elevilor ori echipajelor, se precizează şi numele profesorului coordonator</w:t>
      </w:r>
    </w:p>
    <w:p w:rsidR="00441DDC" w:rsidRPr="00441DDC" w:rsidRDefault="00441DDC" w:rsidP="00441DDC">
      <w:pPr>
        <w:autoSpaceDE w:val="0"/>
        <w:autoSpaceDN w:val="0"/>
        <w:adjustRightInd w:val="0"/>
        <w:rPr>
          <w:szCs w:val="28"/>
          <w:lang w:val="ro-RO"/>
        </w:rPr>
      </w:pPr>
      <w:r w:rsidRPr="00441DDC">
        <w:rPr>
          <w:szCs w:val="28"/>
          <w:lang w:val="ro-RO"/>
        </w:rPr>
        <w:t xml:space="preserve">    (9) Reprezentanţii MECTS semnează doar diplome-tip, înregistrate la MECTS, pentru premiile acordate în cadrul proiectelor înscrise în prima anexă la CAEN, "Activităţi organizate de Ministerul Educaţiei, Cercetării, Tineretului şi Sportului şi parteneri".</w:t>
      </w:r>
    </w:p>
    <w:p w:rsidR="00441DDC" w:rsidRPr="00441DDC" w:rsidRDefault="00441DDC" w:rsidP="00441DDC">
      <w:pPr>
        <w:autoSpaceDE w:val="0"/>
        <w:autoSpaceDN w:val="0"/>
        <w:adjustRightInd w:val="0"/>
        <w:rPr>
          <w:szCs w:val="28"/>
          <w:lang w:val="ro-RO"/>
        </w:rPr>
      </w:pPr>
      <w:r w:rsidRPr="00441DDC">
        <w:rPr>
          <w:szCs w:val="28"/>
          <w:lang w:val="ro-RO"/>
        </w:rPr>
        <w:t xml:space="preserve">    (10) Pentru toate celelalte proiecte naţionale, diplomele de participare sunt semnate de organizatori, iar cele acordate pentru premii sunt semnate de către organizator şi de către inspectorul şcolar general din judeţul organizator. Diplomele au număr de înregistrare dat de organizatori şi sunt înaintate ISJ, cu tabel justificativ.</w:t>
      </w:r>
    </w:p>
    <w:p w:rsidR="00441DDC" w:rsidRPr="00441DDC" w:rsidRDefault="00441DDC" w:rsidP="00441DDC">
      <w:pPr>
        <w:autoSpaceDE w:val="0"/>
        <w:autoSpaceDN w:val="0"/>
        <w:adjustRightInd w:val="0"/>
        <w:rPr>
          <w:szCs w:val="28"/>
          <w:lang w:val="ro-RO"/>
        </w:rPr>
      </w:pPr>
      <w:r w:rsidRPr="00441DDC">
        <w:rPr>
          <w:szCs w:val="28"/>
          <w:lang w:val="ro-RO"/>
        </w:rPr>
        <w:t xml:space="preserve">    (11) Pe orice document care atestă participarea sau obţinerea unui premiu de către un copil/profesor la un proiect educativ se foloseşte termenul "naţional" sau "internaţional", referitor la proiectul respectiv, doar dacă acesta este înscris în CAEN cu denumirea respectivă.</w:t>
      </w:r>
    </w:p>
    <w:p w:rsidR="00441DDC" w:rsidRPr="00441DDC" w:rsidRDefault="00441DDC" w:rsidP="00441DDC">
      <w:pPr>
        <w:autoSpaceDE w:val="0"/>
        <w:autoSpaceDN w:val="0"/>
        <w:adjustRightInd w:val="0"/>
        <w:rPr>
          <w:szCs w:val="28"/>
          <w:lang w:val="ro-RO"/>
        </w:rPr>
      </w:pPr>
      <w:r w:rsidRPr="00441DDC">
        <w:rPr>
          <w:szCs w:val="28"/>
          <w:lang w:val="ro-RO"/>
        </w:rPr>
        <w:t xml:space="preserve">    ART. 18</w:t>
      </w:r>
    </w:p>
    <w:p w:rsidR="00441DDC" w:rsidRPr="00441DDC" w:rsidRDefault="00441DDC" w:rsidP="00441DDC">
      <w:pPr>
        <w:autoSpaceDE w:val="0"/>
        <w:autoSpaceDN w:val="0"/>
        <w:adjustRightInd w:val="0"/>
        <w:rPr>
          <w:szCs w:val="28"/>
          <w:lang w:val="ro-RO"/>
        </w:rPr>
      </w:pPr>
      <w:r w:rsidRPr="00441DDC">
        <w:rPr>
          <w:szCs w:val="28"/>
          <w:lang w:val="ro-RO"/>
        </w:rPr>
        <w:t xml:space="preserve">    (1) În funcţie de bugetul alocat de MECTS pentru cofinanţarea proiectelor educative, o parte dintre proiectele cuprinse în CAEN pot primi şi o alocare financiară.</w:t>
      </w:r>
    </w:p>
    <w:p w:rsidR="00441DDC" w:rsidRPr="00441DDC" w:rsidRDefault="00441DDC" w:rsidP="00441DDC">
      <w:pPr>
        <w:autoSpaceDE w:val="0"/>
        <w:autoSpaceDN w:val="0"/>
        <w:adjustRightInd w:val="0"/>
        <w:rPr>
          <w:szCs w:val="28"/>
          <w:lang w:val="ro-RO"/>
        </w:rPr>
      </w:pPr>
      <w:r w:rsidRPr="00441DDC">
        <w:rPr>
          <w:szCs w:val="28"/>
          <w:lang w:val="ro-RO"/>
        </w:rPr>
        <w:t xml:space="preserve">    (2) Devizul pentru activităţile cuprinse în CAEN care primesc finanţare din partea MECTS se aprobă prin notă internă elaborată de Direcţia generală educaţie şi învăţare pe tot parcursul vieţii, denumită în continuare DGEÎTPV, iar sumele sunt comunicate organizatorilor după apariţia CAEN pe pagina web www.edu.ro</w:t>
      </w:r>
    </w:p>
    <w:p w:rsidR="00441DDC" w:rsidRPr="00441DDC" w:rsidRDefault="00441DDC" w:rsidP="00441DDC">
      <w:pPr>
        <w:autoSpaceDE w:val="0"/>
        <w:autoSpaceDN w:val="0"/>
        <w:adjustRightInd w:val="0"/>
        <w:rPr>
          <w:szCs w:val="28"/>
          <w:lang w:val="ro-RO"/>
        </w:rPr>
      </w:pPr>
      <w:r w:rsidRPr="00441DDC">
        <w:rPr>
          <w:szCs w:val="28"/>
          <w:lang w:val="ro-RO"/>
        </w:rPr>
        <w:t xml:space="preserve">    (3) Fiecare organizator al unei activităţi pentru care a fost alocat buget este obligat să transmită propunerea de deviz către direcţia responsabilă din MECTS, cel mai târziu cu o lună înaintea derulării etapei naţionale/internaţionale. În propunerea de deviz se va face referire la suma alocată de MECTS şi nu la bugetul total al activităţii.</w:t>
      </w:r>
    </w:p>
    <w:p w:rsidR="00441DDC" w:rsidRPr="00441DDC" w:rsidRDefault="00441DDC" w:rsidP="00441DDC">
      <w:pPr>
        <w:autoSpaceDE w:val="0"/>
        <w:autoSpaceDN w:val="0"/>
        <w:adjustRightInd w:val="0"/>
        <w:rPr>
          <w:szCs w:val="28"/>
          <w:lang w:val="ro-RO"/>
        </w:rPr>
      </w:pPr>
      <w:r w:rsidRPr="00441DDC">
        <w:rPr>
          <w:szCs w:val="28"/>
          <w:lang w:val="ro-RO"/>
        </w:rPr>
        <w:lastRenderedPageBreak/>
        <w:t xml:space="preserve">    (4) Cheltuielile de transport al participanţilor şi al profesorilor însoţitori din localitatea de reşedinţă la locul desfăşurării activităţii şi retur vor fi suportate, conform legislaţiei în vigoare, de către ISJ/ISMB/unitatea şcolară.</w:t>
      </w:r>
    </w:p>
    <w:p w:rsidR="00441DDC" w:rsidRPr="00441DDC" w:rsidRDefault="00441DDC" w:rsidP="00441DDC">
      <w:pPr>
        <w:autoSpaceDE w:val="0"/>
        <w:autoSpaceDN w:val="0"/>
        <w:adjustRightInd w:val="0"/>
        <w:rPr>
          <w:szCs w:val="28"/>
          <w:lang w:val="ro-RO"/>
        </w:rPr>
      </w:pPr>
      <w:r w:rsidRPr="00441DDC">
        <w:rPr>
          <w:szCs w:val="28"/>
          <w:lang w:val="ro-RO"/>
        </w:rPr>
        <w:t xml:space="preserve">    (5) Cheltuielile de organizare vor fi suportate de organizatori, din fondurile alocate de MECTS sau din alte surse.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CAPITOLUL IV</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b/>
          <w:bCs/>
          <w:szCs w:val="28"/>
          <w:lang w:val="ro-RO"/>
        </w:rPr>
        <w:t>Realizarea CAER</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ART. 19</w:t>
      </w:r>
    </w:p>
    <w:p w:rsidR="00441DDC" w:rsidRPr="00441DDC" w:rsidRDefault="00441DDC" w:rsidP="00441DDC">
      <w:pPr>
        <w:autoSpaceDE w:val="0"/>
        <w:autoSpaceDN w:val="0"/>
        <w:adjustRightInd w:val="0"/>
        <w:rPr>
          <w:szCs w:val="28"/>
          <w:lang w:val="ro-RO"/>
        </w:rPr>
      </w:pPr>
      <w:r w:rsidRPr="00441DDC">
        <w:rPr>
          <w:szCs w:val="28"/>
          <w:lang w:val="ro-RO"/>
        </w:rPr>
        <w:t xml:space="preserve">    CAER este alcătuit pe baza propunerilor înaintate de ISJ/ISMB reprezentanţilor MECTS.</w:t>
      </w:r>
    </w:p>
    <w:p w:rsidR="00441DDC" w:rsidRPr="00441DDC" w:rsidRDefault="00441DDC" w:rsidP="00441DDC">
      <w:pPr>
        <w:autoSpaceDE w:val="0"/>
        <w:autoSpaceDN w:val="0"/>
        <w:adjustRightInd w:val="0"/>
        <w:rPr>
          <w:szCs w:val="28"/>
          <w:lang w:val="ro-RO"/>
        </w:rPr>
      </w:pPr>
      <w:r w:rsidRPr="00441DDC">
        <w:rPr>
          <w:szCs w:val="28"/>
          <w:lang w:val="ro-RO"/>
        </w:rPr>
        <w:t xml:space="preserve">    ART. 20</w:t>
      </w:r>
    </w:p>
    <w:p w:rsidR="00441DDC" w:rsidRPr="00441DDC" w:rsidRDefault="00441DDC" w:rsidP="00441DDC">
      <w:pPr>
        <w:autoSpaceDE w:val="0"/>
        <w:autoSpaceDN w:val="0"/>
        <w:adjustRightInd w:val="0"/>
        <w:rPr>
          <w:szCs w:val="28"/>
          <w:lang w:val="ro-RO"/>
        </w:rPr>
      </w:pPr>
      <w:r w:rsidRPr="00441DDC">
        <w:rPr>
          <w:szCs w:val="28"/>
          <w:lang w:val="ro-RO"/>
        </w:rPr>
        <w:t xml:space="preserve">    Inspectorii educativi au obligaţia de a evalua propunerile de proiecte regionale/interjudeţene în cadrul unei comisii de specialişti.</w:t>
      </w:r>
    </w:p>
    <w:p w:rsidR="00441DDC" w:rsidRPr="00441DDC" w:rsidRDefault="00441DDC" w:rsidP="00441DDC">
      <w:pPr>
        <w:autoSpaceDE w:val="0"/>
        <w:autoSpaceDN w:val="0"/>
        <w:adjustRightInd w:val="0"/>
        <w:rPr>
          <w:szCs w:val="28"/>
          <w:lang w:val="ro-RO"/>
        </w:rPr>
      </w:pPr>
      <w:r w:rsidRPr="00441DDC">
        <w:rPr>
          <w:szCs w:val="28"/>
          <w:lang w:val="ro-RO"/>
        </w:rPr>
        <w:t xml:space="preserve">    ART. 21</w:t>
      </w:r>
    </w:p>
    <w:p w:rsidR="00441DDC" w:rsidRPr="00441DDC" w:rsidRDefault="00441DDC" w:rsidP="00441DDC">
      <w:pPr>
        <w:autoSpaceDE w:val="0"/>
        <w:autoSpaceDN w:val="0"/>
        <w:adjustRightInd w:val="0"/>
        <w:rPr>
          <w:szCs w:val="28"/>
          <w:lang w:val="ro-RO"/>
        </w:rPr>
      </w:pPr>
      <w:r w:rsidRPr="00441DDC">
        <w:rPr>
          <w:szCs w:val="28"/>
          <w:lang w:val="ro-RO"/>
        </w:rPr>
        <w:t xml:space="preserve">    În urma evaluării, comisia de specialişti înaintează MECTS, la DGEÎTPV, o listă cu proiectele avizate, cu propunerea de a fi incluse în CAER.</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CAPITOLUL V</w:t>
      </w:r>
    </w:p>
    <w:p w:rsidR="00441DDC" w:rsidRPr="00441DDC" w:rsidRDefault="00441DDC" w:rsidP="00441DDC">
      <w:pPr>
        <w:autoSpaceDE w:val="0"/>
        <w:autoSpaceDN w:val="0"/>
        <w:adjustRightInd w:val="0"/>
        <w:rPr>
          <w:szCs w:val="28"/>
          <w:lang w:val="ro-RO"/>
        </w:rPr>
      </w:pPr>
      <w:r w:rsidRPr="00441DDC">
        <w:rPr>
          <w:szCs w:val="28"/>
          <w:lang w:val="ro-RO"/>
        </w:rPr>
        <w:t xml:space="preserve">    </w:t>
      </w:r>
      <w:r w:rsidRPr="00441DDC">
        <w:rPr>
          <w:b/>
          <w:bCs/>
          <w:szCs w:val="28"/>
          <w:lang w:val="ro-RO"/>
        </w:rPr>
        <w:t>Atribuţiile inspectorilor educativi din inspectoratele şcolare</w:t>
      </w:r>
    </w:p>
    <w:p w:rsidR="00441DDC" w:rsidRPr="00441DDC" w:rsidRDefault="00441DDC" w:rsidP="00441DDC">
      <w:pPr>
        <w:autoSpaceDE w:val="0"/>
        <w:autoSpaceDN w:val="0"/>
        <w:adjustRightInd w:val="0"/>
        <w:rPr>
          <w:szCs w:val="28"/>
          <w:lang w:val="ro-RO"/>
        </w:rPr>
      </w:pPr>
    </w:p>
    <w:p w:rsidR="00441DDC" w:rsidRPr="00441DDC" w:rsidRDefault="00441DDC" w:rsidP="00441DDC">
      <w:pPr>
        <w:autoSpaceDE w:val="0"/>
        <w:autoSpaceDN w:val="0"/>
        <w:adjustRightInd w:val="0"/>
        <w:rPr>
          <w:szCs w:val="28"/>
          <w:lang w:val="ro-RO"/>
        </w:rPr>
      </w:pPr>
      <w:r w:rsidRPr="00441DDC">
        <w:rPr>
          <w:szCs w:val="28"/>
          <w:lang w:val="ro-RO"/>
        </w:rPr>
        <w:t xml:space="preserve">    ART. 22</w:t>
      </w:r>
    </w:p>
    <w:p w:rsidR="00441DDC" w:rsidRPr="00441DDC" w:rsidRDefault="00441DDC" w:rsidP="00441DDC">
      <w:pPr>
        <w:autoSpaceDE w:val="0"/>
        <w:autoSpaceDN w:val="0"/>
        <w:adjustRightInd w:val="0"/>
        <w:rPr>
          <w:szCs w:val="28"/>
          <w:lang w:val="ro-RO"/>
        </w:rPr>
      </w:pPr>
      <w:r w:rsidRPr="00441DDC">
        <w:rPr>
          <w:szCs w:val="28"/>
          <w:lang w:val="ro-RO"/>
        </w:rPr>
        <w:t xml:space="preserve">    Formularul de aplicaţie pentru CAEN, fişa de evaluare, calendarele activităţilor educative (judeţean, interjudeţean, regional, naţional, internaţional), alte precizări referitoare la CAEN/CAER se publică pe site-ul fiecărui ISJ/ISMB, în zona dedicată activităţilor educative din judeţ.</w:t>
      </w:r>
    </w:p>
    <w:p w:rsidR="00441DDC" w:rsidRPr="00441DDC" w:rsidRDefault="00441DDC" w:rsidP="00441DDC">
      <w:pPr>
        <w:autoSpaceDE w:val="0"/>
        <w:autoSpaceDN w:val="0"/>
        <w:adjustRightInd w:val="0"/>
        <w:rPr>
          <w:szCs w:val="28"/>
          <w:lang w:val="ro-RO"/>
        </w:rPr>
      </w:pPr>
      <w:r w:rsidRPr="00441DDC">
        <w:rPr>
          <w:szCs w:val="28"/>
          <w:lang w:val="ro-RO"/>
        </w:rPr>
        <w:t xml:space="preserve">    ART. 23</w:t>
      </w:r>
    </w:p>
    <w:p w:rsidR="00441DDC" w:rsidRPr="00441DDC" w:rsidRDefault="00441DDC" w:rsidP="00441DDC">
      <w:pPr>
        <w:autoSpaceDE w:val="0"/>
        <w:autoSpaceDN w:val="0"/>
        <w:adjustRightInd w:val="0"/>
        <w:rPr>
          <w:szCs w:val="28"/>
          <w:lang w:val="ro-RO"/>
        </w:rPr>
      </w:pPr>
      <w:r w:rsidRPr="00441DDC">
        <w:rPr>
          <w:szCs w:val="28"/>
          <w:lang w:val="ro-RO"/>
        </w:rPr>
        <w:t xml:space="preserve">    Fiecare inspector educativ aduce la cunoştinţa directorilor de unităţi şcolare, inclusiv palate şi cluburi ale copiilor, şi a consilierilor educativi prezentul regulament, precum şi orice alte informaţii considerate relevante, prezintă documentele din Apelul de propuneri pentru CAEN şi oferă amănunte legate de scrierea proiectelor, dacă există solicitări în acest sens.</w:t>
      </w:r>
    </w:p>
    <w:p w:rsidR="00441DDC" w:rsidRPr="00441DDC" w:rsidRDefault="00441DDC" w:rsidP="00441DDC">
      <w:pPr>
        <w:autoSpaceDE w:val="0"/>
        <w:autoSpaceDN w:val="0"/>
        <w:adjustRightInd w:val="0"/>
        <w:rPr>
          <w:szCs w:val="28"/>
          <w:lang w:val="ro-RO"/>
        </w:rPr>
      </w:pPr>
      <w:r w:rsidRPr="00441DDC">
        <w:rPr>
          <w:szCs w:val="28"/>
          <w:lang w:val="ro-RO"/>
        </w:rPr>
        <w:t xml:space="preserve">    ART. 24</w:t>
      </w:r>
    </w:p>
    <w:p w:rsidR="00441DDC" w:rsidRPr="00441DDC" w:rsidRDefault="00441DDC" w:rsidP="00441DDC">
      <w:pPr>
        <w:autoSpaceDE w:val="0"/>
        <w:autoSpaceDN w:val="0"/>
        <w:adjustRightInd w:val="0"/>
        <w:rPr>
          <w:szCs w:val="28"/>
          <w:lang w:val="ro-RO"/>
        </w:rPr>
      </w:pPr>
      <w:r w:rsidRPr="00441DDC">
        <w:rPr>
          <w:szCs w:val="28"/>
          <w:lang w:val="ro-RO"/>
        </w:rPr>
        <w:t xml:space="preserve">    Concursurile din CAEN, CAER, respectiv CAEJ se desfăşoară sub coordonarea inspectoratului şcolar, având implicit avizul ISJ/ISMB.</w:t>
      </w:r>
    </w:p>
    <w:p w:rsidR="00441DDC" w:rsidRPr="00441DDC" w:rsidRDefault="00441DDC" w:rsidP="00441DDC">
      <w:pPr>
        <w:autoSpaceDE w:val="0"/>
        <w:autoSpaceDN w:val="0"/>
        <w:adjustRightInd w:val="0"/>
        <w:rPr>
          <w:szCs w:val="28"/>
          <w:lang w:val="ro-RO"/>
        </w:rPr>
      </w:pPr>
      <w:r w:rsidRPr="00441DDC">
        <w:rPr>
          <w:szCs w:val="28"/>
          <w:lang w:val="ro-RO"/>
        </w:rPr>
        <w:t xml:space="preserve">    ART. 25</w:t>
      </w:r>
    </w:p>
    <w:p w:rsidR="00441DDC" w:rsidRPr="00441DDC" w:rsidRDefault="00441DDC" w:rsidP="00441DDC">
      <w:pPr>
        <w:autoSpaceDE w:val="0"/>
        <w:autoSpaceDN w:val="0"/>
        <w:adjustRightInd w:val="0"/>
        <w:rPr>
          <w:szCs w:val="28"/>
          <w:lang w:val="ro-RO"/>
        </w:rPr>
      </w:pPr>
      <w:r w:rsidRPr="00441DDC">
        <w:rPr>
          <w:szCs w:val="28"/>
          <w:lang w:val="ro-RO"/>
        </w:rPr>
        <w:t xml:space="preserve">    În fiecare judeţ, inspectorul educativ sprijină profesorii care doresc să implementeze proiecte educative, putând solicita, în acest sens, metodiştilor din judeţ, să ofere consiliere cadrelor didactice care doresc să depună proiecte pentru înscrierea în CAEN, respectiv CAER.</w:t>
      </w:r>
    </w:p>
    <w:p w:rsidR="00441DDC" w:rsidRPr="00441DDC" w:rsidRDefault="00441DDC" w:rsidP="00441DDC">
      <w:pPr>
        <w:autoSpaceDE w:val="0"/>
        <w:autoSpaceDN w:val="0"/>
        <w:adjustRightInd w:val="0"/>
        <w:rPr>
          <w:szCs w:val="28"/>
          <w:lang w:val="ro-RO"/>
        </w:rPr>
      </w:pPr>
      <w:r w:rsidRPr="00441DDC">
        <w:rPr>
          <w:szCs w:val="28"/>
          <w:lang w:val="ro-RO"/>
        </w:rPr>
        <w:t xml:space="preserve">    ART. 26</w:t>
      </w:r>
    </w:p>
    <w:p w:rsidR="00441DDC" w:rsidRPr="00441DDC" w:rsidRDefault="00441DDC" w:rsidP="00441DDC">
      <w:pPr>
        <w:autoSpaceDE w:val="0"/>
        <w:autoSpaceDN w:val="0"/>
        <w:adjustRightInd w:val="0"/>
        <w:rPr>
          <w:szCs w:val="28"/>
          <w:lang w:val="ro-RO"/>
        </w:rPr>
      </w:pPr>
      <w:r w:rsidRPr="00441DDC">
        <w:rPr>
          <w:szCs w:val="28"/>
          <w:lang w:val="ro-RO"/>
        </w:rPr>
        <w:t xml:space="preserve">    Inspectorii educativi resping proiectele care nu îndeplinesc criteriile de eligibilitate şi expediază pachetul cu toate proiectele propuse pentru CAEN, până la data-limită precizată de MECTS.</w:t>
      </w:r>
    </w:p>
    <w:p w:rsidR="00441DDC" w:rsidRPr="00441DDC" w:rsidRDefault="00441DDC" w:rsidP="00441DDC">
      <w:pPr>
        <w:autoSpaceDE w:val="0"/>
        <w:autoSpaceDN w:val="0"/>
        <w:adjustRightInd w:val="0"/>
        <w:rPr>
          <w:szCs w:val="28"/>
          <w:lang w:val="ro-RO"/>
        </w:rPr>
      </w:pPr>
      <w:r w:rsidRPr="00441DDC">
        <w:rPr>
          <w:szCs w:val="28"/>
          <w:lang w:val="ro-RO"/>
        </w:rPr>
        <w:t xml:space="preserve">    ART. 27</w:t>
      </w:r>
    </w:p>
    <w:p w:rsidR="00441DDC" w:rsidRPr="00441DDC" w:rsidRDefault="00441DDC" w:rsidP="00441DDC">
      <w:pPr>
        <w:autoSpaceDE w:val="0"/>
        <w:autoSpaceDN w:val="0"/>
        <w:adjustRightInd w:val="0"/>
        <w:rPr>
          <w:szCs w:val="28"/>
          <w:lang w:val="ro-RO"/>
        </w:rPr>
      </w:pPr>
      <w:r w:rsidRPr="00441DDC">
        <w:rPr>
          <w:szCs w:val="28"/>
          <w:lang w:val="ro-RO"/>
        </w:rPr>
        <w:t xml:space="preserve">    La nivel judeţean/al municipiului Bucureşti se alcătuieşte un CAEJ/calendar al activităţilor educative din municipiul Bucureşti, care cuprinde şi fazele judeţene ale concursurilor naţionale organizate de MECTS şi parteneri.</w:t>
      </w:r>
    </w:p>
    <w:p w:rsidR="00441DDC" w:rsidRPr="00441DDC" w:rsidRDefault="00441DDC" w:rsidP="00441DDC">
      <w:pPr>
        <w:autoSpaceDE w:val="0"/>
        <w:autoSpaceDN w:val="0"/>
        <w:adjustRightInd w:val="0"/>
        <w:rPr>
          <w:szCs w:val="28"/>
          <w:lang w:val="ro-RO"/>
        </w:rPr>
      </w:pPr>
      <w:r w:rsidRPr="00441DDC">
        <w:rPr>
          <w:szCs w:val="28"/>
          <w:lang w:val="ro-RO"/>
        </w:rPr>
        <w:t xml:space="preserve">    ART. 28</w:t>
      </w:r>
    </w:p>
    <w:p w:rsidR="00441DDC" w:rsidRPr="00441DDC" w:rsidRDefault="00441DDC" w:rsidP="00441DDC">
      <w:pPr>
        <w:autoSpaceDE w:val="0"/>
        <w:autoSpaceDN w:val="0"/>
        <w:adjustRightInd w:val="0"/>
        <w:rPr>
          <w:szCs w:val="28"/>
          <w:lang w:val="ro-RO"/>
        </w:rPr>
      </w:pPr>
      <w:r w:rsidRPr="00441DDC">
        <w:rPr>
          <w:szCs w:val="28"/>
          <w:lang w:val="ro-RO"/>
        </w:rPr>
        <w:t xml:space="preserve">    Până la data de 15 a lunii ianuarie a fiecărui an, inspectorii educativi transmit, în format tipărit şi electronic, situaţia referitoare la modul de desfăşurare a proiectelor înscrise în CAEN din anul anterior, conform modelului transmis de MECTS.</w:t>
      </w:r>
    </w:p>
    <w:p w:rsidR="00441DDC" w:rsidRPr="00441DDC" w:rsidRDefault="00441DDC" w:rsidP="00441DDC">
      <w:pPr>
        <w:autoSpaceDE w:val="0"/>
        <w:autoSpaceDN w:val="0"/>
        <w:adjustRightInd w:val="0"/>
        <w:rPr>
          <w:szCs w:val="28"/>
          <w:lang w:val="ro-RO"/>
        </w:rPr>
      </w:pPr>
      <w:r w:rsidRPr="00441DDC">
        <w:rPr>
          <w:szCs w:val="28"/>
          <w:lang w:val="ro-RO"/>
        </w:rPr>
        <w:t xml:space="preserve">    ART. 29</w:t>
      </w:r>
    </w:p>
    <w:p w:rsidR="00441DDC" w:rsidRPr="00441DDC" w:rsidRDefault="00441DDC" w:rsidP="00441DDC">
      <w:pPr>
        <w:autoSpaceDE w:val="0"/>
        <w:autoSpaceDN w:val="0"/>
        <w:adjustRightInd w:val="0"/>
        <w:rPr>
          <w:szCs w:val="28"/>
          <w:lang w:val="ro-RO"/>
        </w:rPr>
      </w:pPr>
      <w:r w:rsidRPr="00441DDC">
        <w:rPr>
          <w:szCs w:val="28"/>
          <w:lang w:val="ro-RO"/>
        </w:rPr>
        <w:lastRenderedPageBreak/>
        <w:t xml:space="preserve">    (1) Inspectorii educativi monitorizează direct sau prin delegarea metodiştilor/unor cadre didactice de specialitate desfăşurarea/derularea efectivă a activităţilor proiectelor din CAEN şi CAER, în conformitate cu propunerea de proiect din formularul de aplicaţie.</w:t>
      </w:r>
    </w:p>
    <w:p w:rsidR="00441DDC" w:rsidRPr="00441DDC" w:rsidRDefault="00441DDC" w:rsidP="00441DDC">
      <w:pPr>
        <w:autoSpaceDE w:val="0"/>
        <w:autoSpaceDN w:val="0"/>
        <w:adjustRightInd w:val="0"/>
        <w:rPr>
          <w:szCs w:val="28"/>
          <w:lang w:val="ro-RO"/>
        </w:rPr>
      </w:pPr>
      <w:r w:rsidRPr="00441DDC">
        <w:rPr>
          <w:szCs w:val="28"/>
          <w:lang w:val="ro-RO"/>
        </w:rPr>
        <w:t xml:space="preserve">    (2) În condiţiile în care există o diferenţă netă între aceste aspecte, organizatorul îşi pierde dreptul de a depune proiectul respectiv pentru înscrierea în CAEN pentru următorii 2 ani. Inspectorii educativi transmit, odată cu tabelul de mai sus completat, şi un raport sintetic referitor la acest aspect, precum şi măsurile propuse organizatorilor pentru îmbunătăţirea activităţilor, după caz.</w:t>
      </w:r>
    </w:p>
    <w:p w:rsidR="00441DDC" w:rsidRPr="00441DDC" w:rsidRDefault="00441DDC" w:rsidP="00441DDC">
      <w:pPr>
        <w:autoSpaceDE w:val="0"/>
        <w:autoSpaceDN w:val="0"/>
        <w:adjustRightInd w:val="0"/>
        <w:rPr>
          <w:szCs w:val="28"/>
          <w:lang w:val="ro-RO"/>
        </w:rPr>
      </w:pPr>
      <w:r w:rsidRPr="00441DDC">
        <w:rPr>
          <w:szCs w:val="28"/>
          <w:lang w:val="ro-RO"/>
        </w:rPr>
        <w:t xml:space="preserve">    ART. 30</w:t>
      </w:r>
    </w:p>
    <w:p w:rsidR="00441DDC" w:rsidRPr="00441DDC" w:rsidRDefault="00441DDC" w:rsidP="00441DDC">
      <w:pPr>
        <w:autoSpaceDE w:val="0"/>
        <w:autoSpaceDN w:val="0"/>
        <w:adjustRightInd w:val="0"/>
        <w:rPr>
          <w:szCs w:val="28"/>
          <w:lang w:val="ro-RO"/>
        </w:rPr>
      </w:pPr>
      <w:r w:rsidRPr="00441DDC">
        <w:rPr>
          <w:szCs w:val="28"/>
          <w:lang w:val="ro-RO"/>
        </w:rPr>
        <w:t xml:space="preserve">    Pentru fiecare proiect cuprins în CAEN, organizatorul înfiinţează o comisie de organizare şi evaluare a activităţii, avizată de inspectorul responsabil cu activitatea educativă şi aprobată de inspectorul şcolar general, înainte de derularea proiectului.</w:t>
      </w:r>
    </w:p>
    <w:p w:rsidR="00441DDC" w:rsidRPr="00441DDC" w:rsidRDefault="00441DDC" w:rsidP="00441DDC">
      <w:pPr>
        <w:autoSpaceDE w:val="0"/>
        <w:autoSpaceDN w:val="0"/>
        <w:adjustRightInd w:val="0"/>
        <w:rPr>
          <w:szCs w:val="28"/>
          <w:lang w:val="ro-RO"/>
        </w:rPr>
      </w:pPr>
      <w:r w:rsidRPr="00441DDC">
        <w:rPr>
          <w:szCs w:val="28"/>
          <w:lang w:val="ro-RO"/>
        </w:rPr>
        <w:t xml:space="preserve">    ART. 31</w:t>
      </w:r>
    </w:p>
    <w:p w:rsidR="00441DDC" w:rsidRPr="00441DDC" w:rsidRDefault="00441DDC" w:rsidP="00441DDC">
      <w:pPr>
        <w:autoSpaceDE w:val="0"/>
        <w:autoSpaceDN w:val="0"/>
        <w:adjustRightInd w:val="0"/>
        <w:rPr>
          <w:szCs w:val="28"/>
          <w:lang w:val="ro-RO"/>
        </w:rPr>
      </w:pPr>
      <w:r w:rsidRPr="00441DDC">
        <w:rPr>
          <w:szCs w:val="28"/>
          <w:lang w:val="ro-RO"/>
        </w:rPr>
        <w:t xml:space="preserve">    Pentru fiecare proiect cuprins în CAEN, inspectorul educativ întocmeşte un raport de maximum o pagină. Raportul va fi ataşat la dosarul ediţiei viitoare, dacă organizatorul doreşte să depună proiectul pentru a face parte din CAEN şi în următorul an.</w:t>
      </w:r>
    </w:p>
    <w:p w:rsidR="00441DDC" w:rsidRPr="00441DDC" w:rsidRDefault="00441DDC" w:rsidP="00441DDC">
      <w:pPr>
        <w:autoSpaceDE w:val="0"/>
        <w:autoSpaceDN w:val="0"/>
        <w:adjustRightInd w:val="0"/>
        <w:rPr>
          <w:szCs w:val="28"/>
          <w:lang w:val="ro-RO"/>
        </w:rPr>
      </w:pPr>
      <w:r w:rsidRPr="00441DDC">
        <w:rPr>
          <w:szCs w:val="28"/>
          <w:lang w:val="ro-RO"/>
        </w:rPr>
        <w:t xml:space="preserve">    ART. 32</w:t>
      </w:r>
    </w:p>
    <w:p w:rsidR="00441DDC" w:rsidRPr="00441DDC" w:rsidRDefault="00441DDC" w:rsidP="00441DDC">
      <w:pPr>
        <w:autoSpaceDE w:val="0"/>
        <w:autoSpaceDN w:val="0"/>
        <w:adjustRightInd w:val="0"/>
        <w:rPr>
          <w:szCs w:val="28"/>
          <w:lang w:val="ro-RO"/>
        </w:rPr>
      </w:pPr>
      <w:r w:rsidRPr="00441DDC">
        <w:rPr>
          <w:szCs w:val="28"/>
          <w:lang w:val="ro-RO"/>
        </w:rPr>
        <w:t xml:space="preserve">    Inspectoratul şcolar din fiecare judeţ particularizează CAEN, prin stabilirea, în cadrul Consiliului consultativ pentru activităţi educative, a termenelor, locurilor de desfăşurare pentru etapele locale, zonale, judeţene, naţionale şi a responsabililor pentru etapele zonale/judeţene. Calendarul particularizat este transmis de către ISJ/ISMB unităţilor şcolare din judeţ/municipiul Bucureşti.</w:t>
      </w:r>
    </w:p>
    <w:p w:rsidR="00441DDC" w:rsidRPr="00441DDC" w:rsidRDefault="00441DDC" w:rsidP="00441DDC">
      <w:pPr>
        <w:autoSpaceDE w:val="0"/>
        <w:autoSpaceDN w:val="0"/>
        <w:adjustRightInd w:val="0"/>
        <w:rPr>
          <w:szCs w:val="28"/>
          <w:lang w:val="ro-RO"/>
        </w:rPr>
      </w:pPr>
      <w:r w:rsidRPr="00441DDC">
        <w:rPr>
          <w:szCs w:val="28"/>
          <w:lang w:val="ro-RO"/>
        </w:rPr>
        <w:t xml:space="preserve">    ART. 33</w:t>
      </w:r>
    </w:p>
    <w:p w:rsidR="00441DDC" w:rsidRPr="00441DDC" w:rsidRDefault="00441DDC" w:rsidP="00441DDC">
      <w:pPr>
        <w:autoSpaceDE w:val="0"/>
        <w:autoSpaceDN w:val="0"/>
        <w:adjustRightInd w:val="0"/>
        <w:rPr>
          <w:szCs w:val="28"/>
          <w:lang w:val="ro-RO"/>
        </w:rPr>
      </w:pPr>
      <w:r w:rsidRPr="00441DDC">
        <w:rPr>
          <w:szCs w:val="28"/>
          <w:lang w:val="ro-RO"/>
        </w:rPr>
        <w:t xml:space="preserve">    (1) Inspectorii educativi organizează fazele judeţene şi/sau, după caz, regionale pentru concursurile din CAEN, organizate de MECTS şi partenerii săi.</w:t>
      </w:r>
    </w:p>
    <w:p w:rsidR="00441DDC" w:rsidRPr="00441DDC" w:rsidRDefault="00441DDC" w:rsidP="00441DDC">
      <w:pPr>
        <w:autoSpaceDE w:val="0"/>
        <w:autoSpaceDN w:val="0"/>
        <w:adjustRightInd w:val="0"/>
        <w:rPr>
          <w:szCs w:val="28"/>
          <w:lang w:val="ro-RO"/>
        </w:rPr>
      </w:pPr>
      <w:r w:rsidRPr="00441DDC">
        <w:rPr>
          <w:szCs w:val="28"/>
          <w:lang w:val="ro-RO"/>
        </w:rPr>
        <w:t xml:space="preserve">    (2) În acest sens, fiecare inspector educativ primeşte, în cadrul întâlnirii anuale cu reprezentanţii MECTS, o listă cu aceste concursuri şi cu perioadele de desfăşurare a fazelor judeţene.</w:t>
      </w:r>
    </w:p>
    <w:p w:rsidR="00441DDC" w:rsidRPr="00441DDC" w:rsidRDefault="00441DDC" w:rsidP="00441DDC">
      <w:pPr>
        <w:autoSpaceDE w:val="0"/>
        <w:autoSpaceDN w:val="0"/>
        <w:adjustRightInd w:val="0"/>
        <w:rPr>
          <w:szCs w:val="28"/>
          <w:lang w:val="ro-RO"/>
        </w:rPr>
      </w:pPr>
      <w:r w:rsidRPr="00441DDC">
        <w:rPr>
          <w:szCs w:val="28"/>
          <w:lang w:val="ro-RO"/>
        </w:rPr>
        <w:t xml:space="preserve">    (3) Fiecare unitate şcolară are propriul calendar al activităţilor educative (CAE) care face parte din Planul managerial al activităţii educative anuale, fiind elaborat în funcţie de obiectivele, planul de dezvoltare instituţională şi planurile operaţionale propuse de unitate.</w:t>
      </w:r>
    </w:p>
    <w:p w:rsidR="00441DDC" w:rsidRPr="00441DDC" w:rsidRDefault="00441DDC" w:rsidP="00441DDC">
      <w:pPr>
        <w:autoSpaceDE w:val="0"/>
        <w:autoSpaceDN w:val="0"/>
        <w:adjustRightInd w:val="0"/>
        <w:rPr>
          <w:szCs w:val="28"/>
          <w:lang w:val="ro-RO"/>
        </w:rPr>
      </w:pPr>
    </w:p>
    <w:p w:rsidR="00984C25" w:rsidRPr="00441DDC" w:rsidRDefault="00441DDC" w:rsidP="00441DDC">
      <w:pPr>
        <w:rPr>
          <w:sz w:val="22"/>
          <w:lang w:val="ro-RO"/>
        </w:rPr>
      </w:pPr>
      <w:r w:rsidRPr="00441DDC">
        <w:rPr>
          <w:szCs w:val="28"/>
          <w:lang w:val="ro-RO"/>
        </w:rPr>
        <w:t xml:space="preserve">                              ---------------</w:t>
      </w:r>
    </w:p>
    <w:sectPr w:rsidR="00984C25" w:rsidRPr="00441DDC" w:rsidSect="00BE227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E1E" w:rsidRDefault="00197E1E" w:rsidP="00BE227C">
      <w:r>
        <w:separator/>
      </w:r>
    </w:p>
  </w:endnote>
  <w:endnote w:type="continuationSeparator" w:id="0">
    <w:p w:rsidR="00197E1E" w:rsidRDefault="00197E1E" w:rsidP="00BE2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27C" w:rsidRDefault="00197E1E" w:rsidP="00BE227C">
    <w:pPr>
      <w:pStyle w:val="Footer"/>
      <w:jc w:val="center"/>
    </w:pPr>
    <w:r>
      <w:fldChar w:fldCharType="begin"/>
    </w:r>
    <w:r>
      <w:instrText xml:space="preserve"> PAGE  \* Arabic  \* MERGEFORMAT </w:instrText>
    </w:r>
    <w:r>
      <w:fldChar w:fldCharType="separate"/>
    </w:r>
    <w:r w:rsidR="00441DDC">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E1E" w:rsidRDefault="00197E1E" w:rsidP="00BE227C">
      <w:r>
        <w:separator/>
      </w:r>
    </w:p>
  </w:footnote>
  <w:footnote w:type="continuationSeparator" w:id="0">
    <w:p w:rsidR="00197E1E" w:rsidRDefault="00197E1E" w:rsidP="00BE22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E227C"/>
    <w:rsid w:val="00197E1E"/>
    <w:rsid w:val="004221DD"/>
    <w:rsid w:val="00441DDC"/>
    <w:rsid w:val="00477561"/>
    <w:rsid w:val="00496F3C"/>
    <w:rsid w:val="00596C55"/>
    <w:rsid w:val="006277D3"/>
    <w:rsid w:val="0065549E"/>
    <w:rsid w:val="0067110C"/>
    <w:rsid w:val="007F5550"/>
    <w:rsid w:val="00984C25"/>
    <w:rsid w:val="009906C3"/>
    <w:rsid w:val="00A44A94"/>
    <w:rsid w:val="00BE227C"/>
    <w:rsid w:val="00DC7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21D586-5A30-4352-AA0F-65C1C6C05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E227C"/>
    <w:pPr>
      <w:tabs>
        <w:tab w:val="center" w:pos="4680"/>
        <w:tab w:val="right" w:pos="9360"/>
      </w:tabs>
    </w:pPr>
  </w:style>
  <w:style w:type="character" w:customStyle="1" w:styleId="HeaderChar">
    <w:name w:val="Header Char"/>
    <w:basedOn w:val="DefaultParagraphFont"/>
    <w:link w:val="Header"/>
    <w:uiPriority w:val="99"/>
    <w:semiHidden/>
    <w:rsid w:val="00BE227C"/>
  </w:style>
  <w:style w:type="paragraph" w:styleId="Footer">
    <w:name w:val="footer"/>
    <w:basedOn w:val="Normal"/>
    <w:link w:val="FooterChar"/>
    <w:uiPriority w:val="99"/>
    <w:semiHidden/>
    <w:unhideWhenUsed/>
    <w:rsid w:val="00BE227C"/>
    <w:pPr>
      <w:tabs>
        <w:tab w:val="center" w:pos="4680"/>
        <w:tab w:val="right" w:pos="9360"/>
      </w:tabs>
    </w:pPr>
  </w:style>
  <w:style w:type="character" w:customStyle="1" w:styleId="FooterChar">
    <w:name w:val="Footer Char"/>
    <w:basedOn w:val="DefaultParagraphFont"/>
    <w:link w:val="Footer"/>
    <w:uiPriority w:val="99"/>
    <w:semiHidden/>
    <w:rsid w:val="00BE2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42</Pages>
  <Words>20467</Words>
  <Characters>116664</Characters>
  <Application>Microsoft Office Word</Application>
  <DocSecurity>0</DocSecurity>
  <Lines>972</Lines>
  <Paragraphs>273</Paragraphs>
  <ScaleCrop>false</ScaleCrop>
  <Company/>
  <LinksUpToDate>false</LinksUpToDate>
  <CharactersWithSpaces>136858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Windows User</cp:lastModifiedBy>
  <cp:revision>3</cp:revision>
  <dcterms:created xsi:type="dcterms:W3CDTF">2019-03-11T10:00:00Z</dcterms:created>
  <dcterms:modified xsi:type="dcterms:W3CDTF">2022-02-24T06:40:00Z</dcterms:modified>
</cp:coreProperties>
</file>