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2E9" w:rsidRPr="00EC72E9" w:rsidRDefault="00EC72E9" w:rsidP="00EC72E9">
      <w:pPr>
        <w:autoSpaceDE w:val="0"/>
        <w:autoSpaceDN w:val="0"/>
        <w:adjustRightInd w:val="0"/>
        <w:spacing w:after="0" w:line="240" w:lineRule="auto"/>
        <w:rPr>
          <w:rFonts w:cs="Times New Roman"/>
          <w:szCs w:val="28"/>
          <w:lang w:val="ro-RO"/>
        </w:rPr>
      </w:pPr>
      <w:bookmarkStart w:id="0" w:name="_GoBack"/>
      <w:bookmarkEnd w:id="0"/>
      <w:r w:rsidRPr="00EC72E9">
        <w:rPr>
          <w:rFonts w:cs="Times New Roman"/>
          <w:szCs w:val="28"/>
          <w:lang w:val="ro-RO"/>
        </w:rPr>
        <w:t xml:space="preserve">                   HOTĂRÂRE  Nr. 93/2016 din 18 februarie 2016</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pentru aprobarea Normelor metodologice de aplicare a prevederilor </w:t>
      </w:r>
      <w:r w:rsidRPr="00EC72E9">
        <w:rPr>
          <w:rFonts w:cs="Times New Roman"/>
          <w:color w:val="008000"/>
          <w:szCs w:val="28"/>
          <w:u w:val="single"/>
          <w:lang w:val="ro-RO"/>
        </w:rPr>
        <w:t>Ordonanţei de urgenţă a Guvernului nr. 40/2015</w:t>
      </w:r>
      <w:r w:rsidRPr="00EC72E9">
        <w:rPr>
          <w:rFonts w:cs="Times New Roman"/>
          <w:szCs w:val="28"/>
          <w:lang w:val="ro-RO"/>
        </w:rPr>
        <w:t xml:space="preserve"> privind gestionarea financiară a fondurilor europene pentru perioada de programare 2014 - 2020</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Text în vigoare începând cu data de 9 noiembrie 2022</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REALIZATOR: COMPANIA DE INFORMATICĂ NEAMŢ</w:t>
      </w:r>
    </w:p>
    <w:p w:rsidR="00EC72E9" w:rsidRPr="00EC72E9" w:rsidRDefault="00EC72E9" w:rsidP="00EC72E9">
      <w:pPr>
        <w:autoSpaceDE w:val="0"/>
        <w:autoSpaceDN w:val="0"/>
        <w:adjustRightInd w:val="0"/>
        <w:spacing w:after="0" w:line="240" w:lineRule="auto"/>
        <w:rPr>
          <w:rFonts w:cs="Times New Roman"/>
          <w:i/>
          <w:iCs/>
          <w:szCs w:val="28"/>
          <w:lang w:val="ro-RO"/>
        </w:rPr>
      </w:pP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Text actualizat prin produsul informatic legislativ LEX EXPERT în baza actelor normative modificatoare, publicate în Monitorul Oficial al României, Partea I, până la 9 noiembrie 2022.</w:t>
      </w:r>
    </w:p>
    <w:p w:rsidR="00EC72E9" w:rsidRPr="00EC72E9" w:rsidRDefault="00EC72E9" w:rsidP="00EC72E9">
      <w:pPr>
        <w:autoSpaceDE w:val="0"/>
        <w:autoSpaceDN w:val="0"/>
        <w:adjustRightInd w:val="0"/>
        <w:spacing w:after="0" w:line="240" w:lineRule="auto"/>
        <w:rPr>
          <w:rFonts w:cs="Times New Roman"/>
          <w:i/>
          <w:iCs/>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i/>
          <w:iCs/>
          <w:szCs w:val="28"/>
          <w:lang w:val="ro-RO"/>
        </w:rPr>
        <w:t xml:space="preserve">    Act de bază</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b/>
          <w:bCs/>
          <w:color w:val="008000"/>
          <w:szCs w:val="28"/>
          <w:u w:val="single"/>
          <w:lang w:val="ro-RO"/>
        </w:rPr>
        <w:t>#B</w:t>
      </w:r>
      <w:r w:rsidRPr="00EC72E9">
        <w:rPr>
          <w:rFonts w:cs="Times New Roman"/>
          <w:szCs w:val="28"/>
          <w:lang w:val="ro-RO"/>
        </w:rPr>
        <w:t xml:space="preserve">: </w:t>
      </w:r>
      <w:r w:rsidRPr="00EC72E9">
        <w:rPr>
          <w:rFonts w:cs="Times New Roman"/>
          <w:i/>
          <w:iCs/>
          <w:szCs w:val="28"/>
          <w:lang w:val="ro-RO"/>
        </w:rPr>
        <w:t>Hotărârea Guvernului nr. 93/2016, publicată în Monitorul Oficial al României, Partea I, nr. 133 din 19 februarie 2016</w:t>
      </w:r>
    </w:p>
    <w:p w:rsidR="00EC72E9" w:rsidRPr="00EC72E9" w:rsidRDefault="00EC72E9" w:rsidP="00EC72E9">
      <w:pPr>
        <w:autoSpaceDE w:val="0"/>
        <w:autoSpaceDN w:val="0"/>
        <w:adjustRightInd w:val="0"/>
        <w:spacing w:after="0" w:line="240" w:lineRule="auto"/>
        <w:rPr>
          <w:rFonts w:cs="Times New Roman"/>
          <w:i/>
          <w:iCs/>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i/>
          <w:iCs/>
          <w:szCs w:val="28"/>
          <w:lang w:val="ro-RO"/>
        </w:rPr>
        <w:t xml:space="preserve">    Acte modificatoare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#M5</w:t>
      </w:r>
      <w:r w:rsidRPr="00EC72E9">
        <w:rPr>
          <w:rFonts w:cs="Times New Roman"/>
          <w:szCs w:val="28"/>
          <w:lang w:val="ro-RO"/>
        </w:rPr>
        <w:t xml:space="preserve">: </w:t>
      </w:r>
      <w:r w:rsidRPr="00EC72E9">
        <w:rPr>
          <w:rFonts w:cs="Times New Roman"/>
          <w:i/>
          <w:iCs/>
          <w:szCs w:val="28"/>
          <w:lang w:val="ro-RO"/>
        </w:rPr>
        <w:t>Hotărârea Guvernului nr. 1366/2022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#M4</w:t>
      </w:r>
      <w:r w:rsidRPr="00EC72E9">
        <w:rPr>
          <w:rFonts w:cs="Times New Roman"/>
          <w:szCs w:val="28"/>
          <w:lang w:val="ro-RO"/>
        </w:rPr>
        <w:t xml:space="preserve">: </w:t>
      </w:r>
      <w:r w:rsidRPr="00EC72E9">
        <w:rPr>
          <w:rFonts w:cs="Times New Roman"/>
          <w:i/>
          <w:iCs/>
          <w:szCs w:val="28"/>
          <w:lang w:val="ro-RO"/>
        </w:rPr>
        <w:t>Hotărârea Guvernului nr. 511/2021</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#M3</w:t>
      </w:r>
      <w:r w:rsidRPr="00EC72E9">
        <w:rPr>
          <w:rFonts w:cs="Times New Roman"/>
          <w:szCs w:val="28"/>
          <w:lang w:val="ro-RO"/>
        </w:rPr>
        <w:t xml:space="preserve">: </w:t>
      </w:r>
      <w:r w:rsidRPr="00EC72E9">
        <w:rPr>
          <w:rFonts w:cs="Times New Roman"/>
          <w:i/>
          <w:iCs/>
          <w:szCs w:val="28"/>
          <w:lang w:val="ro-RO"/>
        </w:rPr>
        <w:t>Hotărârea Guvernului nr. 349/2020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#M2</w:t>
      </w:r>
      <w:r w:rsidRPr="00EC72E9">
        <w:rPr>
          <w:rFonts w:cs="Times New Roman"/>
          <w:szCs w:val="28"/>
          <w:lang w:val="ro-RO"/>
        </w:rPr>
        <w:t xml:space="preserve">: </w:t>
      </w:r>
      <w:r w:rsidRPr="00EC72E9">
        <w:rPr>
          <w:rFonts w:cs="Times New Roman"/>
          <w:i/>
          <w:iCs/>
          <w:szCs w:val="28"/>
          <w:lang w:val="ro-RO"/>
        </w:rPr>
        <w:t>Hotărârea Guvernului nr. 422/2018</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b/>
          <w:bCs/>
          <w:color w:val="008000"/>
          <w:szCs w:val="28"/>
          <w:u w:val="single"/>
          <w:lang w:val="ro-RO"/>
        </w:rPr>
        <w:t>#M1</w:t>
      </w:r>
      <w:r w:rsidRPr="00EC72E9">
        <w:rPr>
          <w:rFonts w:cs="Times New Roman"/>
          <w:szCs w:val="28"/>
          <w:lang w:val="ro-RO"/>
        </w:rPr>
        <w:t xml:space="preserve">: </w:t>
      </w:r>
      <w:r w:rsidRPr="00EC72E9">
        <w:rPr>
          <w:rFonts w:cs="Times New Roman"/>
          <w:i/>
          <w:iCs/>
          <w:szCs w:val="28"/>
          <w:lang w:val="ro-RO"/>
        </w:rPr>
        <w:t>Hotărârea Guvernului nr. 570/2017</w:t>
      </w:r>
    </w:p>
    <w:p w:rsidR="00EC72E9" w:rsidRPr="00EC72E9" w:rsidRDefault="00EC72E9" w:rsidP="00EC72E9">
      <w:pPr>
        <w:autoSpaceDE w:val="0"/>
        <w:autoSpaceDN w:val="0"/>
        <w:adjustRightInd w:val="0"/>
        <w:spacing w:after="0" w:line="240" w:lineRule="auto"/>
        <w:rPr>
          <w:rFonts w:cs="Times New Roman"/>
          <w:i/>
          <w:iCs/>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EC72E9">
        <w:rPr>
          <w:rFonts w:cs="Times New Roman"/>
          <w:b/>
          <w:bCs/>
          <w:i/>
          <w:iCs/>
          <w:color w:val="008000"/>
          <w:szCs w:val="28"/>
          <w:u w:val="single"/>
          <w:lang w:val="ro-RO"/>
        </w:rPr>
        <w:t>#M1</w:t>
      </w:r>
      <w:r w:rsidRPr="00EC72E9">
        <w:rPr>
          <w:rFonts w:cs="Times New Roman"/>
          <w:i/>
          <w:iCs/>
          <w:szCs w:val="28"/>
          <w:lang w:val="ro-RO"/>
        </w:rPr>
        <w:t xml:space="preserve">, </w:t>
      </w:r>
      <w:r w:rsidRPr="00EC72E9">
        <w:rPr>
          <w:rFonts w:cs="Times New Roman"/>
          <w:b/>
          <w:bCs/>
          <w:i/>
          <w:iCs/>
          <w:color w:val="008000"/>
          <w:szCs w:val="28"/>
          <w:u w:val="single"/>
          <w:lang w:val="ro-RO"/>
        </w:rPr>
        <w:t>#M2</w:t>
      </w:r>
      <w:r w:rsidRPr="00EC72E9">
        <w:rPr>
          <w:rFonts w:cs="Times New Roman"/>
          <w:i/>
          <w:iCs/>
          <w:szCs w:val="28"/>
          <w:lang w:val="ro-RO"/>
        </w:rPr>
        <w:t xml:space="preserve"> etc.</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Având în vedere dispoziţiile: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 </w:t>
      </w:r>
      <w:r w:rsidRPr="00EC72E9">
        <w:rPr>
          <w:rFonts w:cs="Times New Roman"/>
          <w:color w:val="008000"/>
          <w:szCs w:val="28"/>
          <w:u w:val="single"/>
          <w:lang w:val="ro-RO"/>
        </w:rPr>
        <w:t>Regulamentului (UE) nr. 1.303/2013</w:t>
      </w:r>
      <w:r w:rsidRPr="00EC72E9">
        <w:rPr>
          <w:rFonts w:cs="Times New Roman"/>
          <w:szCs w:val="28"/>
          <w:lang w:val="ro-RO"/>
        </w:rPr>
        <w:t xml:space="preserve">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w:t>
      </w:r>
      <w:r w:rsidRPr="00EC72E9">
        <w:rPr>
          <w:rFonts w:cs="Times New Roman"/>
          <w:color w:val="008000"/>
          <w:szCs w:val="28"/>
          <w:u w:val="single"/>
          <w:lang w:val="ro-RO"/>
        </w:rPr>
        <w:t>Regulamentului (CE) nr. 1.083/2006</w:t>
      </w:r>
      <w:r w:rsidRPr="00EC72E9">
        <w:rPr>
          <w:rFonts w:cs="Times New Roman"/>
          <w:szCs w:val="28"/>
          <w:lang w:val="ro-RO"/>
        </w:rPr>
        <w:t xml:space="preserve"> al Consiliului, publicat în Jurnalul Oficial al Uniunii Europene, seria L, nr. 347 din 20 decembrie 2013;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 </w:t>
      </w:r>
      <w:r w:rsidRPr="00EC72E9">
        <w:rPr>
          <w:rFonts w:cs="Times New Roman"/>
          <w:color w:val="008000"/>
          <w:szCs w:val="28"/>
          <w:u w:val="single"/>
          <w:lang w:val="ro-RO"/>
        </w:rPr>
        <w:t>Regulamentului (UE) nr. 223/2014</w:t>
      </w:r>
      <w:r w:rsidRPr="00EC72E9">
        <w:rPr>
          <w:rFonts w:cs="Times New Roman"/>
          <w:szCs w:val="28"/>
          <w:lang w:val="ro-RO"/>
        </w:rPr>
        <w:t xml:space="preserve"> al Parlamentului European şi al Consiliului din 11 martie 2014 privind Fondul de ajutor european destinat celor mai defavorizate persoane, publicat în Jurnalul Oficial al Uniunii Europene, seria L, nr. 72 din 12 martie 2014;</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 Regulamentului (UE, Euratom) nr. 966/2012 al Parlamentului European şi al Consiliului din 25 octombrie 2012 privind normele financiare aplicabile bugetului general al Uniunii şi de abrogare a </w:t>
      </w:r>
      <w:r w:rsidRPr="00EC72E9">
        <w:rPr>
          <w:rFonts w:cs="Times New Roman"/>
          <w:color w:val="008000"/>
          <w:szCs w:val="28"/>
          <w:u w:val="single"/>
          <w:lang w:val="ro-RO"/>
        </w:rPr>
        <w:t>Regulamentului (CE, Euratom) nr. 1.605/2002</w:t>
      </w:r>
      <w:r w:rsidRPr="00EC72E9">
        <w:rPr>
          <w:rFonts w:cs="Times New Roman"/>
          <w:szCs w:val="28"/>
          <w:lang w:val="ro-RO"/>
        </w:rPr>
        <w:t xml:space="preserve"> al Consiliului, publicat în Jurnalul Oficial al Uniunii Europene, seria L, nr. 298 din 26 octombrie 2012;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  </w:t>
      </w:r>
      <w:r w:rsidRPr="00EC72E9">
        <w:rPr>
          <w:rFonts w:cs="Times New Roman"/>
          <w:color w:val="008000"/>
          <w:szCs w:val="28"/>
          <w:u w:val="single"/>
          <w:lang w:val="ro-RO"/>
        </w:rPr>
        <w:t>Regulamentului (UE) nr. 1.316/2013</w:t>
      </w:r>
      <w:r w:rsidRPr="00EC72E9">
        <w:rPr>
          <w:rFonts w:cs="Times New Roman"/>
          <w:szCs w:val="28"/>
          <w:lang w:val="ro-RO"/>
        </w:rPr>
        <w:t xml:space="preserve"> al Parlamentului European şi al Consiliului din 11 decembrie 2013 de instituire a Mecanismului pentru Interconectarea Europei, de modificare a Regulamentului (UE) nr. 913/2010 şi de abrogare a </w:t>
      </w:r>
      <w:r w:rsidRPr="00EC72E9">
        <w:rPr>
          <w:rFonts w:cs="Times New Roman"/>
          <w:color w:val="008000"/>
          <w:szCs w:val="28"/>
          <w:u w:val="single"/>
          <w:lang w:val="ro-RO"/>
        </w:rPr>
        <w:t>Regulamentului (CE) nr. 680/2007</w:t>
      </w:r>
      <w:r w:rsidRPr="00EC72E9">
        <w:rPr>
          <w:rFonts w:cs="Times New Roman"/>
          <w:szCs w:val="28"/>
          <w:lang w:val="ro-RO"/>
        </w:rPr>
        <w:t xml:space="preserve"> şi (CE) nr. 67/2010, publicat în Jurnalul Oficial al Uniunii Europene, seria L, nr. 348 din 20 decembrie 2013,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în temeiul </w:t>
      </w:r>
      <w:r w:rsidRPr="00EC72E9">
        <w:rPr>
          <w:rFonts w:cs="Times New Roman"/>
          <w:color w:val="008000"/>
          <w:szCs w:val="28"/>
          <w:u w:val="single"/>
          <w:lang w:val="ro-RO"/>
        </w:rPr>
        <w:t>art. 108</w:t>
      </w:r>
      <w:r w:rsidRPr="00EC72E9">
        <w:rPr>
          <w:rFonts w:cs="Times New Roman"/>
          <w:szCs w:val="28"/>
          <w:lang w:val="ro-RO"/>
        </w:rPr>
        <w:t xml:space="preserve"> din Constituţia României, republicată, şi al </w:t>
      </w:r>
      <w:r w:rsidRPr="00EC72E9">
        <w:rPr>
          <w:rFonts w:cs="Times New Roman"/>
          <w:color w:val="008000"/>
          <w:szCs w:val="28"/>
          <w:u w:val="single"/>
          <w:lang w:val="ro-RO"/>
        </w:rPr>
        <w:t>art. 31</w:t>
      </w:r>
      <w:r w:rsidRPr="00EC72E9">
        <w:rPr>
          <w:rFonts w:cs="Times New Roman"/>
          <w:szCs w:val="28"/>
          <w:lang w:val="ro-RO"/>
        </w:rPr>
        <w:t xml:space="preserve"> din Ordonanţa de urgenţă a Guvernului nr. 40/2015 privind gestionarea financiară a fondurilor europene pentru perioada de programare 2014 - 2020, cu modificările ulterioare,</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b/>
          <w:bCs/>
          <w:szCs w:val="28"/>
          <w:lang w:val="ro-RO"/>
        </w:rPr>
        <w:t>Guvernul României</w:t>
      </w:r>
      <w:r w:rsidRPr="00EC72E9">
        <w:rPr>
          <w:rFonts w:cs="Times New Roman"/>
          <w:szCs w:val="28"/>
          <w:lang w:val="ro-RO"/>
        </w:rPr>
        <w:t xml:space="preserve"> adoptă prezenta hotărâre.</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1</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Se aprobă Normele metodologice de aplicare a prevederilor </w:t>
      </w:r>
      <w:r w:rsidRPr="00EC72E9">
        <w:rPr>
          <w:rFonts w:cs="Times New Roman"/>
          <w:color w:val="008000"/>
          <w:szCs w:val="28"/>
          <w:u w:val="single"/>
          <w:lang w:val="ro-RO"/>
        </w:rPr>
        <w:t>Ordonanţei de urgenţă a Guvernului nr. 40/2015</w:t>
      </w:r>
      <w:r w:rsidRPr="00EC72E9">
        <w:rPr>
          <w:rFonts w:cs="Times New Roman"/>
          <w:szCs w:val="28"/>
          <w:lang w:val="ro-RO"/>
        </w:rPr>
        <w:t xml:space="preserve"> privind gestionarea financiară a fondurilor europene pentru perioada de programare 2014 - 2020, denumită în continuare Ordonanţă, prevăzute în </w:t>
      </w:r>
      <w:r w:rsidRPr="00EC72E9">
        <w:rPr>
          <w:rFonts w:cs="Times New Roman"/>
          <w:color w:val="008000"/>
          <w:szCs w:val="28"/>
          <w:u w:val="single"/>
          <w:lang w:val="ro-RO"/>
        </w:rPr>
        <w:t>anexa</w:t>
      </w:r>
      <w:r w:rsidRPr="00EC72E9">
        <w:rPr>
          <w:rFonts w:cs="Times New Roman"/>
          <w:szCs w:val="28"/>
          <w:lang w:val="ro-RO"/>
        </w:rPr>
        <w:t xml:space="preserve"> care face parte integrantă din prezenta hotărâre.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lastRenderedPageBreak/>
        <w:t xml:space="preserve">    (2) Normele metodologice vizează implementarea următoarelor programe operaţionale: Programul operaţional Regional, Programul operaţional Asistenţă tehnică, Programul operaţional Competitivitate, Programul operaţional Capital uman, Programul operaţional Capacitatea administrativă, Programul operaţional Infrastructură mare şi Programul operaţional pentru Ajutorarea persoanelor defavorizate.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În scopul aplicării prevederilor prezentelor norme metodologice, pentru proiectele aflate în implementare la data intrării în vigoare a prezentei hotărâri, autorităţile de management pot încheia acte adiţionale la contractele de finanţare încheiate cu beneficiarii.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Autoritatea de management stabileşte prin contract/decizie/ordin de finanţare încheiat cu beneficiarul valorile concrete pentru limitele maxime/minime ale elementelor valorice, procentuale sau temporale stabilite în cuprinsul normelor metodologice prevăzute în </w:t>
      </w:r>
      <w:r w:rsidRPr="00EC72E9">
        <w:rPr>
          <w:rFonts w:cs="Times New Roman"/>
          <w:color w:val="008000"/>
          <w:szCs w:val="28"/>
          <w:u w:val="single"/>
          <w:lang w:val="ro-RO"/>
        </w:rPr>
        <w:t>anexă</w:t>
      </w:r>
      <w:r w:rsidRPr="00EC72E9">
        <w:rPr>
          <w:rFonts w:cs="Times New Roman"/>
          <w:szCs w:val="28"/>
          <w:lang w:val="ro-RO"/>
        </w:rPr>
        <w:t>, cu respectarea condiţiilor specifice de implementare ale programului operaţional pe care îl gestionează.</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ANEXĂ</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b/>
          <w:bCs/>
          <w:szCs w:val="28"/>
          <w:lang w:val="ro-RO"/>
        </w:rPr>
      </w:pPr>
      <w:r w:rsidRPr="00EC72E9">
        <w:rPr>
          <w:rFonts w:cs="Times New Roman"/>
          <w:szCs w:val="28"/>
          <w:lang w:val="ro-RO"/>
        </w:rPr>
        <w:t xml:space="preserve">                         </w:t>
      </w:r>
      <w:r w:rsidRPr="00EC72E9">
        <w:rPr>
          <w:rFonts w:cs="Times New Roman"/>
          <w:b/>
          <w:bCs/>
          <w:szCs w:val="28"/>
          <w:lang w:val="ro-RO"/>
        </w:rPr>
        <w:t>NORME METODOLOGICE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szCs w:val="28"/>
          <w:lang w:val="ro-RO"/>
        </w:rPr>
        <w:t xml:space="preserve">de aplicare a prevederilor </w:t>
      </w:r>
      <w:r w:rsidRPr="00EC72E9">
        <w:rPr>
          <w:rFonts w:cs="Times New Roman"/>
          <w:b/>
          <w:bCs/>
          <w:color w:val="008000"/>
          <w:szCs w:val="28"/>
          <w:u w:val="single"/>
          <w:lang w:val="ro-RO"/>
        </w:rPr>
        <w:t>Ordonanţei de urgenţă a Guvernului nr. 40/2015</w:t>
      </w:r>
      <w:r w:rsidRPr="00EC72E9">
        <w:rPr>
          <w:rFonts w:cs="Times New Roman"/>
          <w:b/>
          <w:bCs/>
          <w:szCs w:val="28"/>
          <w:lang w:val="ro-RO"/>
        </w:rPr>
        <w:t xml:space="preserve"> privind gestionarea financiară a fondurilor europene pentru perioada de programare 2014 - 2020</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CAPITOLUL 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b/>
          <w:bCs/>
          <w:szCs w:val="28"/>
          <w:lang w:val="ro-RO"/>
        </w:rPr>
        <w:t>Programarea bugetară a fondurilor aferente fondurilor europene şi a contribuţiei publice naţionale</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1</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Creditele de angajament şi creditele bugetare aferente finanţării valorii totale a proiectelor proprii se cuprind în bugetele beneficiarilor prevăzuţi la </w:t>
      </w:r>
      <w:r w:rsidRPr="00EC72E9">
        <w:rPr>
          <w:rFonts w:cs="Times New Roman"/>
          <w:color w:val="008000"/>
          <w:szCs w:val="28"/>
          <w:u w:val="single"/>
          <w:lang w:val="ro-RO"/>
        </w:rPr>
        <w:t>art. 6</w:t>
      </w:r>
      <w:r w:rsidRPr="00EC72E9">
        <w:rPr>
          <w:rFonts w:cs="Times New Roman"/>
          <w:szCs w:val="28"/>
          <w:lang w:val="ro-RO"/>
        </w:rPr>
        <w:t xml:space="preserve"> alin. (1) şi (5) din Ordonanţă, repartizate pe ani, după caz, pe toată perioada de implementare a proiectelor.</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În bugetele Ministerului Transporturilor, al Ministerului Mediului, Apelor şi Pădurilor, precum şi în bugetul Ministerului Educaţiei Naţionale şi Cercetării Ştiinţifice se cuprind şi creditele de angajament şi creditele bugetare aferente finanţării valorii totale a proiectelor beneficiarilor prevăzuţi la </w:t>
      </w:r>
      <w:r w:rsidRPr="00EC72E9">
        <w:rPr>
          <w:rFonts w:cs="Times New Roman"/>
          <w:color w:val="008000"/>
          <w:szCs w:val="28"/>
          <w:u w:val="single"/>
          <w:lang w:val="ro-RO"/>
        </w:rPr>
        <w:t>art. 6</w:t>
      </w:r>
      <w:r w:rsidRPr="00EC72E9">
        <w:rPr>
          <w:rFonts w:cs="Times New Roman"/>
          <w:szCs w:val="28"/>
          <w:lang w:val="ro-RO"/>
        </w:rPr>
        <w:t xml:space="preserve"> alin. (2) - (4) din Ordonanţă, repartizate pe ani, după caz, pe toată perioada de implementare a proiectelor respective.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 Creditele de angajament şi creditele bugetare prevăzute la alin. (1) şi (2) se aprobă pentru anul bugetar curent cu ocazia aprobării anuale a legii bugetului de stat şi a legii bugetului asigurărilor sociale de stat sau cu ocazia legilor de rectificare.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(4) În vederea cuprinderii în buget a sumelor prevăzute la alin. (1) şi (2), beneficiarii de proiecte prevăzuţi la </w:t>
      </w:r>
      <w:r w:rsidRPr="00EC72E9">
        <w:rPr>
          <w:rFonts w:cs="Times New Roman"/>
          <w:color w:val="008000"/>
          <w:szCs w:val="28"/>
          <w:u w:val="single"/>
          <w:lang w:val="ro-RO"/>
        </w:rPr>
        <w:t>art. 6</w:t>
      </w:r>
      <w:r w:rsidRPr="00EC72E9">
        <w:rPr>
          <w:rFonts w:cs="Times New Roman"/>
          <w:szCs w:val="28"/>
          <w:lang w:val="ro-RO"/>
        </w:rPr>
        <w:t xml:space="preserve"> alin. (1) - (5) din Ordonanţă au obligaţia să completeze Formularul nr. 1 - Fişa de fundamentare a proiectului propus la finanţare/finanţat din fonduri europene, prevăzut în </w:t>
      </w:r>
      <w:r w:rsidRPr="00EC72E9">
        <w:rPr>
          <w:rFonts w:cs="Times New Roman"/>
          <w:color w:val="008000"/>
          <w:szCs w:val="28"/>
          <w:u w:val="single"/>
          <w:lang w:val="ro-RO"/>
        </w:rPr>
        <w:t>anexa nr. 1</w:t>
      </w:r>
      <w:r w:rsidRPr="00EC72E9">
        <w:rPr>
          <w:rFonts w:cs="Times New Roman"/>
          <w:szCs w:val="28"/>
          <w:lang w:val="ro-RO"/>
        </w:rPr>
        <w: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(5) Formularul nr. 1 - Fişa de fundamentare a proiectului este elaborată de departamentul/structura responsabil/responsabilă cu propunerea la finanţare/implementarea proiectului şi va fi semnată de conducătorul acestuia/acesteia.</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(6) Structura abilitată cu elaborarea proiectului de buget din cadrul ordonatorilor principali de credite prevăzuţi la </w:t>
      </w:r>
      <w:r w:rsidRPr="00EC72E9">
        <w:rPr>
          <w:rFonts w:cs="Times New Roman"/>
          <w:color w:val="008000"/>
          <w:szCs w:val="28"/>
          <w:u w:val="single"/>
          <w:lang w:val="ro-RO"/>
        </w:rPr>
        <w:t>art. 6</w:t>
      </w:r>
      <w:r w:rsidRPr="00EC72E9">
        <w:rPr>
          <w:rFonts w:cs="Times New Roman"/>
          <w:szCs w:val="28"/>
          <w:lang w:val="ro-RO"/>
        </w:rPr>
        <w:t xml:space="preserve"> alin. (1) - (4) din Ordonanţă, va cuprinde în buget sumele prevăzute la alin. (1) şi (2) în baza Formularului nr. 1 - Fişa de fundamentare a proiectului avizat de autoritatea de management a programului operaţional în cadrul căruia se propune la finanţare/se finanţează proiectul sau pe baza contractului/deciziei/ordinului de finanţare aferent/aferentă proiectului.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(7) Ordonatorii principali de credite au obligaţia de a întocmi şi solicita deschiderea creditelor bugetare aferente implementării proiectelor ai căror beneficiari sunt entităţi prevăzute la </w:t>
      </w:r>
      <w:r w:rsidRPr="00EC72E9">
        <w:rPr>
          <w:rFonts w:cs="Times New Roman"/>
          <w:color w:val="008000"/>
          <w:szCs w:val="28"/>
          <w:u w:val="single"/>
          <w:lang w:val="ro-RO"/>
        </w:rPr>
        <w:t>art. 6</w:t>
      </w:r>
      <w:r w:rsidRPr="00EC72E9">
        <w:rPr>
          <w:rFonts w:cs="Times New Roman"/>
          <w:szCs w:val="28"/>
          <w:lang w:val="ro-RO"/>
        </w:rPr>
        <w:t xml:space="preserve"> alin. (1) - (5) din Ordonanţă, în termen de maximum 5 zile lucrătoare de la data solicitării acestora.</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Creditele de angajament şi creditele bugetare aferente finanţării valorii totale a proiectelor proprii se cuprind în bugetele beneficiarilor prevăzuţi la </w:t>
      </w:r>
      <w:r w:rsidRPr="00EC72E9">
        <w:rPr>
          <w:rFonts w:cs="Times New Roman"/>
          <w:color w:val="008000"/>
          <w:szCs w:val="28"/>
          <w:u w:val="single"/>
          <w:lang w:val="ro-RO"/>
        </w:rPr>
        <w:t>art. 7</w:t>
      </w:r>
      <w:r w:rsidRPr="00EC72E9">
        <w:rPr>
          <w:rFonts w:cs="Times New Roman"/>
          <w:szCs w:val="28"/>
          <w:lang w:val="ro-RO"/>
        </w:rPr>
        <w:t xml:space="preserve"> alin. (1) şi (2) din Ordonanţă, repartizate pe ani, după caz, pe toată perioada de implementare a proiectelor, şi se aprobă pentru anul bugetar curent conform </w:t>
      </w:r>
      <w:r w:rsidRPr="00EC72E9">
        <w:rPr>
          <w:rFonts w:cs="Times New Roman"/>
          <w:color w:val="008000"/>
          <w:szCs w:val="28"/>
          <w:u w:val="single"/>
          <w:lang w:val="ro-RO"/>
        </w:rPr>
        <w:t>Legii nr. 273/2006</w:t>
      </w:r>
      <w:r w:rsidRPr="00EC72E9">
        <w:rPr>
          <w:rFonts w:cs="Times New Roman"/>
          <w:szCs w:val="28"/>
          <w:lang w:val="ro-RO"/>
        </w:rPr>
        <w:t xml:space="preserve"> privind finanţele publice locale, cu modificările şi completările ulterioare, sau cu ocazia rectificărilor bugetare.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În vederea cuprinderii în buget a sumelor prevăzute la alin. (1), beneficiarii de proiecte prevăzuţi la </w:t>
      </w:r>
      <w:r w:rsidRPr="00EC72E9">
        <w:rPr>
          <w:rFonts w:cs="Times New Roman"/>
          <w:color w:val="008000"/>
          <w:szCs w:val="28"/>
          <w:u w:val="single"/>
          <w:lang w:val="ro-RO"/>
        </w:rPr>
        <w:t>art. 7</w:t>
      </w:r>
      <w:r w:rsidRPr="00EC72E9">
        <w:rPr>
          <w:rFonts w:cs="Times New Roman"/>
          <w:szCs w:val="28"/>
          <w:lang w:val="ro-RO"/>
        </w:rPr>
        <w:t xml:space="preserve"> alin. (1) şi (2) din Ordonanţă au obligaţia să completeze Formularul nr. 1 - Fişa de fundamentare a </w:t>
      </w:r>
      <w:r w:rsidRPr="00EC72E9">
        <w:rPr>
          <w:rFonts w:cs="Times New Roman"/>
          <w:szCs w:val="28"/>
          <w:lang w:val="ro-RO"/>
        </w:rPr>
        <w:lastRenderedPageBreak/>
        <w:t>proiectului propus la finanţare/finanţat din fonduri europene, fără a mai solicita avizul autorităţilor de management.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 Beneficiarii prevăzuţi la </w:t>
      </w:r>
      <w:r w:rsidRPr="00EC72E9">
        <w:rPr>
          <w:rFonts w:cs="Times New Roman"/>
          <w:color w:val="008000"/>
          <w:szCs w:val="28"/>
          <w:u w:val="single"/>
          <w:lang w:val="ro-RO"/>
        </w:rPr>
        <w:t>art. 7</w:t>
      </w:r>
      <w:r w:rsidRPr="00EC72E9">
        <w:rPr>
          <w:rFonts w:cs="Times New Roman"/>
          <w:szCs w:val="28"/>
          <w:lang w:val="ro-RO"/>
        </w:rPr>
        <w:t xml:space="preserve"> alin. (1) şi (2) din Ordonanţă au obligaţia ca la semnarea contractului/deciziei/ordinului de finanţare încheiat cu autoritatea de management/organismul intermediar competent, conform </w:t>
      </w:r>
      <w:r w:rsidRPr="00EC72E9">
        <w:rPr>
          <w:rFonts w:cs="Times New Roman"/>
          <w:color w:val="008000"/>
          <w:szCs w:val="28"/>
          <w:u w:val="single"/>
          <w:lang w:val="ro-RO"/>
        </w:rPr>
        <w:t>art. 24</w:t>
      </w:r>
      <w:r w:rsidRPr="00EC72E9">
        <w:rPr>
          <w:rFonts w:cs="Times New Roman"/>
          <w:szCs w:val="28"/>
          <w:lang w:val="ro-RO"/>
        </w:rPr>
        <w:t xml:space="preserve"> alin. (1) din Ordonanţă, să prezinte o copie a formularului bugetar "Fişa proiectului finanţat/propus la finanţare în cadrul programelor aferente Politicii de coeziune a Uniunii Europene", prevăzut de Scrisoarea-cadru privind contextul macroeconomic, metodologia de elaborare a proiectelor de buget pe anul în curs, anexă la bugetul ordonatorului de credite, întocmit în baza fişei de fundamentare prevăzute la alin. (2), aferentă proiectului propus/aprobat la finanţare în cadrul programului operaţional respectiv, semnat şi ştampilat de ordonatorul principal de credite.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(4) Ordonatorii principali de credite ai bugetelor locale au obligaţia să asigure integral şi cu prioritate atât sumele necesare implementării proiectelor proprii propuse la finanţare/finanţate în cadrul programelor operaţionale, cât şi pe cele necesare implementării proiectelor ai căror beneficiari sunt entităţi publice locale finanţate integral/parţial din bugetul local.</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(5) Ordonatorii principali de credite ai bugetelor locale au obligaţia de a deschide şi a repartiza creditele bugetare aferente implementării proiectelor ai căror beneficiari sunt entităţi publice din subordine finanţate integral din bugetul local, în termen de maximum 5 zile lucrătoare de la data încasării sumelor transferate de autorităţile de management pe baza solicitării de finanţare transmise de beneficiari.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Formularul nr. 1 - Fişă de fundamentare proiect propus la finanţare/finanţat din fonduri europene, din </w:t>
      </w:r>
      <w:r w:rsidRPr="00EC72E9">
        <w:rPr>
          <w:rFonts w:cs="Times New Roman"/>
          <w:color w:val="008000"/>
          <w:szCs w:val="28"/>
          <w:u w:val="single"/>
          <w:lang w:val="ro-RO"/>
        </w:rPr>
        <w:t>anexa nr. 1</w:t>
      </w:r>
      <w:r w:rsidRPr="00EC72E9">
        <w:rPr>
          <w:rFonts w:cs="Times New Roman"/>
          <w:szCs w:val="28"/>
          <w:lang w:val="ro-RO"/>
        </w:rPr>
        <w:t>, este destinat fundamentării formularului bugetar privind proiectul finanţat/propus la finanţare din fonduri externe nerambursabile (FEN) postaderare, stabilit prin Scrisoarea-cadru privind contextul macroeconomic, metodologia de elaborare a proiectelor de buget pe anul bugetar în curs.</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4</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Sumele reprezentând contravaloarea fondurilor europene şi cofinanţarea publică pentru fiecare program operaţional se cuprind la nivel de credite de angajament şi credite bugetare în anexa la bugetul ordonatorului principal de credite cu rol de autoritate de management, în formularul bugetar stabilit prin metodologia pentru elaborarea proiectului anual de buget, referitor la finanţarea programelor aferente Politicii de coeziune a Uniunii Europene.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Sumele prevăzute la </w:t>
      </w:r>
      <w:r w:rsidRPr="00EC72E9">
        <w:rPr>
          <w:rFonts w:cs="Times New Roman"/>
          <w:color w:val="008000"/>
          <w:szCs w:val="28"/>
          <w:u w:val="single"/>
          <w:lang w:val="ro-RO"/>
        </w:rPr>
        <w:t>art. 9</w:t>
      </w:r>
      <w:r w:rsidRPr="00EC72E9">
        <w:rPr>
          <w:rFonts w:cs="Times New Roman"/>
          <w:szCs w:val="28"/>
          <w:lang w:val="ro-RO"/>
        </w:rPr>
        <w:t xml:space="preserve"> şi </w:t>
      </w:r>
      <w:r w:rsidRPr="00EC72E9">
        <w:rPr>
          <w:rFonts w:cs="Times New Roman"/>
          <w:color w:val="008000"/>
          <w:szCs w:val="28"/>
          <w:u w:val="single"/>
          <w:lang w:val="ro-RO"/>
        </w:rPr>
        <w:t>10</w:t>
      </w:r>
      <w:r w:rsidRPr="00EC72E9">
        <w:rPr>
          <w:rFonts w:cs="Times New Roman"/>
          <w:szCs w:val="28"/>
          <w:lang w:val="ro-RO"/>
        </w:rPr>
        <w:t xml:space="preserve"> din Ordonanţă se cuprind în bugetele ordonatorilor principali de credite cu rol de autoritate de management/autoritate de certificare conform prevederilor </w:t>
      </w:r>
      <w:r w:rsidRPr="00EC72E9">
        <w:rPr>
          <w:rFonts w:cs="Times New Roman"/>
          <w:color w:val="008000"/>
          <w:szCs w:val="28"/>
          <w:u w:val="single"/>
          <w:lang w:val="ro-RO"/>
        </w:rPr>
        <w:t>art. 11</w:t>
      </w:r>
      <w:r w:rsidRPr="00EC72E9">
        <w:rPr>
          <w:rFonts w:cs="Times New Roman"/>
          <w:szCs w:val="28"/>
          <w:lang w:val="ro-RO"/>
        </w:rPr>
        <w:t xml:space="preserve"> din Ordonanţă.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5</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Limitele admise pentru depăşirile prevăzute la </w:t>
      </w:r>
      <w:r w:rsidRPr="00EC72E9">
        <w:rPr>
          <w:rFonts w:cs="Times New Roman"/>
          <w:color w:val="008000"/>
          <w:szCs w:val="28"/>
          <w:u w:val="single"/>
          <w:lang w:val="ro-RO"/>
        </w:rPr>
        <w:t>art. 12</w:t>
      </w:r>
      <w:r w:rsidRPr="00EC72E9">
        <w:rPr>
          <w:rFonts w:cs="Times New Roman"/>
          <w:szCs w:val="28"/>
          <w:lang w:val="ro-RO"/>
        </w:rPr>
        <w:t xml:space="preserve"> alin. (1) din Ordonanţă se aprobă de către ordonatorul principal de credite cu rol de autoritate de management, cu încadrarea în creditele de angajament aprobate cu această destinaţie prin legile bugetare anuale.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Verificarea de către fiecare autoritate de management a respectării prevederilor alin. (1) se face prin transformarea în euro a valorilor respective cumulate pentru contractele/deciziile/ordinele de finanţare încheiate, luându-se în considerare cursul InfoEuro din luna în care s-a solicitat aprobarea ordonatorului principal de credite cu rol de autoritate de management.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 Pentru dezangajarea fondurilor prevăzute la </w:t>
      </w:r>
      <w:r w:rsidRPr="00EC72E9">
        <w:rPr>
          <w:rFonts w:cs="Times New Roman"/>
          <w:color w:val="008000"/>
          <w:szCs w:val="28"/>
          <w:u w:val="single"/>
          <w:lang w:val="ro-RO"/>
        </w:rPr>
        <w:t>art. 12</w:t>
      </w:r>
      <w:r w:rsidRPr="00EC72E9">
        <w:rPr>
          <w:rFonts w:cs="Times New Roman"/>
          <w:szCs w:val="28"/>
          <w:lang w:val="ro-RO"/>
        </w:rPr>
        <w:t xml:space="preserve"> alin. (2) din Ordonanţă, autorităţile de management stabilesc valoarea fondurilor rămase neutilizate în urma atribuirii şi/sau finalizării contractelor de achiziţie publică aferente contractelor/deciziilor/ordinelor de finanţare, în vederea contractării ulterioare, în conformitate cu regulile stabilite prin Ghidul solicitantului sau, după caz, în ordinea priorităţilor, ce urmează a fi stabilită prin ordin al ordonatorului principal de credite cu rol de autoritate de management, până la atingerea plafonului stabilit.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(4) Pentru angajarea ulterioară a sumelor rezultate din creanţele bugetare, din rezilierea contractelor de finanţare şi din economii, autorităţile de management stabilesc valoarea acestora şi reconsideră corespunzător sumele angajate, conform procentelor de finanţare pe surse, aşa cum au fost stabilite prin contractul/decizia/ordinul de finanţare, în vederea încheierii unor noi contracte de finanţare, în conformitate cu regulile stabilite prin Ghidul solicitantului sau, după caz, în ordinea priorităţilor ce urmează a fi aprobată prin ordin al ordonatorului principal de credite cu rol de autoritate de management, până la atingerea limitelor aprobate potrivit alin. (1).</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lastRenderedPageBreak/>
        <w:t xml:space="preserve">    CAPITOLUL II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b/>
          <w:bCs/>
          <w:szCs w:val="28"/>
          <w:lang w:val="ro-RO"/>
        </w:rPr>
        <w:t>Fluxuri financiare şi evidenţă contabilă</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6</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În cazul beneficiarilor prevăzuţi la </w:t>
      </w:r>
      <w:r w:rsidRPr="00EC72E9">
        <w:rPr>
          <w:rFonts w:cs="Times New Roman"/>
          <w:color w:val="008000"/>
          <w:szCs w:val="28"/>
          <w:u w:val="single"/>
          <w:lang w:val="ro-RO"/>
        </w:rPr>
        <w:t>art. 6</w:t>
      </w:r>
      <w:r w:rsidRPr="00EC72E9">
        <w:rPr>
          <w:rFonts w:cs="Times New Roman"/>
          <w:szCs w:val="28"/>
          <w:lang w:val="ro-RO"/>
        </w:rPr>
        <w:t xml:space="preserve"> alin. (1) - (4) din Ordonanţă care au în implementare proiecte finanţate din fonduri europene: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 sunt considerate cheltuieli definitive din bugetele beneficiarilor prevăzuţi la </w:t>
      </w:r>
      <w:r w:rsidRPr="00EC72E9">
        <w:rPr>
          <w:rFonts w:cs="Times New Roman"/>
          <w:color w:val="008000"/>
          <w:szCs w:val="28"/>
          <w:u w:val="single"/>
          <w:lang w:val="ro-RO"/>
        </w:rPr>
        <w:t>art. 6</w:t>
      </w:r>
      <w:r w:rsidRPr="00EC72E9">
        <w:rPr>
          <w:rFonts w:cs="Times New Roman"/>
          <w:szCs w:val="28"/>
          <w:lang w:val="ro-RO"/>
        </w:rPr>
        <w:t xml:space="preserve"> alin. (1) din Ordonanţă, precum şi din bugetele ordonatorilor principali de credite prevăzuţi la </w:t>
      </w:r>
      <w:r w:rsidRPr="00EC72E9">
        <w:rPr>
          <w:rFonts w:cs="Times New Roman"/>
          <w:color w:val="008000"/>
          <w:szCs w:val="28"/>
          <w:u w:val="single"/>
          <w:lang w:val="ro-RO"/>
        </w:rPr>
        <w:t>art. 6</w:t>
      </w:r>
      <w:r w:rsidRPr="00EC72E9">
        <w:rPr>
          <w:rFonts w:cs="Times New Roman"/>
          <w:szCs w:val="28"/>
          <w:lang w:val="ro-RO"/>
        </w:rPr>
        <w:t xml:space="preserve"> alin. (2) - (4) din Ordonanţă cheltuielile efectuate corespunzător contravalorii fondurilor europene, cofinanţării publice, precum şi altor cheltuieli decât cele eligibile;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b) sumele aferente rambursării cotei-părţi din cheltuielile eligibile efectuate, corespunzătoare finanţării din fonduri europene, se virează de către autorităţile de management, conform </w:t>
      </w:r>
      <w:r w:rsidRPr="00EC72E9">
        <w:rPr>
          <w:rFonts w:cs="Times New Roman"/>
          <w:color w:val="008000"/>
          <w:szCs w:val="28"/>
          <w:u w:val="single"/>
          <w:lang w:val="ro-RO"/>
        </w:rPr>
        <w:t>art. 22</w:t>
      </w:r>
      <w:r w:rsidRPr="00EC72E9">
        <w:rPr>
          <w:rFonts w:cs="Times New Roman"/>
          <w:szCs w:val="28"/>
          <w:lang w:val="ro-RO"/>
        </w:rPr>
        <w:t xml:space="preserve"> alin. (1) din Ordonanţă, în conturile de venituri ale bugetului de stat, bugetului asigurărilor sociale de stat sau bugetelor fondurilor speciale deschise pe codurile de identificare fiscală ale beneficiarilor, la unităţile Trezoreriei Statului prin care aceştia îşi desfăşoară activitatea sau în conturile de venituri ale bugetului de stat deschise pe codurile de identificare fiscală ale Ministerului Transporturilor, Ministerului Mediului, Apelor şi Pădurilor şi Ministerului Educaţiei Naţionale şi Cercetării Ştiinţifice, în cazul proiectelor prevăzute la </w:t>
      </w:r>
      <w:r w:rsidRPr="00EC72E9">
        <w:rPr>
          <w:rFonts w:cs="Times New Roman"/>
          <w:color w:val="008000"/>
          <w:szCs w:val="28"/>
          <w:u w:val="single"/>
          <w:lang w:val="ro-RO"/>
        </w:rPr>
        <w:t>art. 6</w:t>
      </w:r>
      <w:r w:rsidRPr="00EC72E9">
        <w:rPr>
          <w:rFonts w:cs="Times New Roman"/>
          <w:szCs w:val="28"/>
          <w:lang w:val="ro-RO"/>
        </w:rPr>
        <w:t xml:space="preserve"> alin. (2) - (4) din Ordonanţă.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Autorităţile de management notifică în scris beneficiarii prevăzuţi la </w:t>
      </w:r>
      <w:r w:rsidRPr="00EC72E9">
        <w:rPr>
          <w:rFonts w:cs="Times New Roman"/>
          <w:color w:val="008000"/>
          <w:szCs w:val="28"/>
          <w:u w:val="single"/>
          <w:lang w:val="ro-RO"/>
        </w:rPr>
        <w:t>art. 6</w:t>
      </w:r>
      <w:r w:rsidRPr="00EC72E9">
        <w:rPr>
          <w:rFonts w:cs="Times New Roman"/>
          <w:szCs w:val="28"/>
          <w:lang w:val="ro-RO"/>
        </w:rPr>
        <w:t xml:space="preserve"> alin. (1) din Ordonanţă, precum şi ordonatorii principali de credite prevăzuţi la </w:t>
      </w:r>
      <w:r w:rsidRPr="00EC72E9">
        <w:rPr>
          <w:rFonts w:cs="Times New Roman"/>
          <w:color w:val="008000"/>
          <w:szCs w:val="28"/>
          <w:u w:val="single"/>
          <w:lang w:val="ro-RO"/>
        </w:rPr>
        <w:t>art. 6</w:t>
      </w:r>
      <w:r w:rsidRPr="00EC72E9">
        <w:rPr>
          <w:rFonts w:cs="Times New Roman"/>
          <w:szCs w:val="28"/>
          <w:lang w:val="ro-RO"/>
        </w:rPr>
        <w:t xml:space="preserve"> alin. (2) - (4) din Ordonanţă cu privire la sumele virate în conturile de venituri, utilizând Formularul nr. 2 - Notificare cu privire la sumele virate în conturile de venituri corespunzătoare rambursării cheltuielilor aferente fondurilor europene, prevăzut în </w:t>
      </w:r>
      <w:r w:rsidRPr="00EC72E9">
        <w:rPr>
          <w:rFonts w:cs="Times New Roman"/>
          <w:color w:val="008000"/>
          <w:szCs w:val="28"/>
          <w:u w:val="single"/>
          <w:lang w:val="ro-RO"/>
        </w:rPr>
        <w:t>anexa nr. 2</w:t>
      </w:r>
      <w:r w:rsidRPr="00EC72E9">
        <w:rPr>
          <w:rFonts w:cs="Times New Roman"/>
          <w:szCs w:val="28"/>
          <w:lang w:val="ro-RO"/>
        </w:rPr>
        <w: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7</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În cazul beneficiarilor, alţii decât cei prevăzuţi la </w:t>
      </w:r>
      <w:r w:rsidRPr="00EC72E9">
        <w:rPr>
          <w:rFonts w:cs="Times New Roman"/>
          <w:color w:val="008000"/>
          <w:szCs w:val="28"/>
          <w:u w:val="single"/>
          <w:lang w:val="ro-RO"/>
        </w:rPr>
        <w:t>art. 6</w:t>
      </w:r>
      <w:r w:rsidRPr="00EC72E9">
        <w:rPr>
          <w:rFonts w:cs="Times New Roman"/>
          <w:szCs w:val="28"/>
          <w:lang w:val="ro-RO"/>
        </w:rPr>
        <w:t xml:space="preserve"> alin. (1) - (4) din Ordonanţă, care au în implementare proiecte finanţate din fonduri europene: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 sumele aferente rambursării cheltuielilor efectuate de beneficiari, corespunzătoare cofinanţării de la bugetul de stat, se virează de către autoritatea de management din conturile de cheltuieli bugetare corespunzătoare în conturile de venituri bugetare ale beneficiarilor care au calitatea de instituţii publice deschise pe codurile de identificare fiscală ale acestora la unităţile Trezoreriei Statului prin care aceştia îşi desfăşoară activitatea sau în conturile de disponibilităţi ale beneficiarilor, alţii decât instituţii publice;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b) sumele aferente rambursării cheltuielilor efectuate de beneficiari, corespunzătoare finanţării din fonduri europene, conform contractelor/deciziilor/ordinelor de finanţare, se virează de către autorităţile de management din conturile de disponibil prevăzute la </w:t>
      </w:r>
      <w:r w:rsidRPr="00EC72E9">
        <w:rPr>
          <w:rFonts w:cs="Times New Roman"/>
          <w:color w:val="008000"/>
          <w:szCs w:val="28"/>
          <w:u w:val="single"/>
          <w:lang w:val="ro-RO"/>
        </w:rPr>
        <w:t>art. 37</w:t>
      </w:r>
      <w:r w:rsidRPr="00EC72E9">
        <w:rPr>
          <w:rFonts w:cs="Times New Roman"/>
          <w:szCs w:val="28"/>
          <w:lang w:val="ro-RO"/>
        </w:rPr>
        <w:t xml:space="preserve"> în conturile de venituri bugetare ale beneficiarilor care au calitatea de instituţii publice deschise pe codurile de identificare fiscală ale acestora la unităţile Trezoreriei Statului prin care îşi desfăşoară activitatea sau în conturile de disponibilităţi ale beneficiarilor, alţii decât instituţii publice, după caz.</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8</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Rambursarea către beneficiari a sumelor prevăzute la </w:t>
      </w:r>
      <w:r w:rsidRPr="00EC72E9">
        <w:rPr>
          <w:rFonts w:cs="Times New Roman"/>
          <w:color w:val="008000"/>
          <w:szCs w:val="28"/>
          <w:u w:val="single"/>
          <w:lang w:val="ro-RO"/>
        </w:rPr>
        <w:t>art. 6</w:t>
      </w:r>
      <w:r w:rsidRPr="00EC72E9">
        <w:rPr>
          <w:rFonts w:cs="Times New Roman"/>
          <w:szCs w:val="28"/>
          <w:lang w:val="ro-RO"/>
        </w:rPr>
        <w:t xml:space="preserve"> alin. (1) lit. b) şi </w:t>
      </w:r>
      <w:r w:rsidRPr="00EC72E9">
        <w:rPr>
          <w:rFonts w:cs="Times New Roman"/>
          <w:color w:val="008000"/>
          <w:szCs w:val="28"/>
          <w:u w:val="single"/>
          <w:lang w:val="ro-RO"/>
        </w:rPr>
        <w:t>art. 7</w:t>
      </w:r>
      <w:r w:rsidRPr="00EC72E9">
        <w:rPr>
          <w:rFonts w:cs="Times New Roman"/>
          <w:szCs w:val="28"/>
          <w:lang w:val="ro-RO"/>
        </w:rPr>
        <w:t xml:space="preserve"> se realizează în condiţiile şi pe baza documentelor prevăzute prin contractele/deciziile/ordinele de finanţare, precum şi conform procedurilor interne ale autorităţilor de management.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#M1</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(2) Cheltuielile indirecte se pot rambursa pe bază de rată forfetară, stabilită în contractul/decizia/ordinul de finanţare, în conformitate cu prevederile </w:t>
      </w:r>
      <w:r w:rsidRPr="00EC72E9">
        <w:rPr>
          <w:rFonts w:cs="Times New Roman"/>
          <w:i/>
          <w:iCs/>
          <w:color w:val="008000"/>
          <w:szCs w:val="28"/>
          <w:u w:val="single"/>
          <w:lang w:val="ro-RO"/>
        </w:rPr>
        <w:t>art. 68</w:t>
      </w:r>
      <w:r w:rsidRPr="00EC72E9">
        <w:rPr>
          <w:rFonts w:cs="Times New Roman"/>
          <w:i/>
          <w:iCs/>
          <w:szCs w:val="28"/>
          <w:lang w:val="ro-RO"/>
        </w:rPr>
        <w:t xml:space="preserve"> din Regulamentul UE nr. 1.303/2013, caz în care nu este necesar să fie însoţite de facturi ori de alte documente justificative.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9</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Transferul sumelor reprezentând contravaloarea fondurilor europene, inclusiv cele aferente prefinanţării, din conturile Autorităţii de certificare în conturile autorităţilor de management se realizează la termenele şi pe baza documentelor prevăzute în acordurile încheiate între Autoritatea de certificare şi fiecare autoritate de management.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Modalitatea de efectuare de către Autoritatea de certificare a operaţiunilor de schimb valutar a sumelor reprezentând prefinanţări şi rambursări de cheltuieli eligibile primite de la Comisia Europeană, în euro, în contul de disponibil deschis la Banca Naţională a României, pe numele Ministerului Finanţelor Publice - Autoritatea de certificare şi plată, se stabileşte prin ordin comun al ministrului finanţelor publice şi al ministrului fondurilor europene.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10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lastRenderedPageBreak/>
        <w:t xml:space="preserve">    Autorităţile de management au obligaţia stabilirii prin contractele/deciziile/ordinele de finanţare a termenilor şi condiţiilor privind derularea operaţiunilor financiare cu beneficiarii, inclusiv a:</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 condiţiilor de acordare şi recuperare a prefinanţării;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b) termenului maxim de efectuare de către autoritatea de management a plăţilor aferente prefinanţării/cererilor de plată/rambursării cheltuielilor eligibile;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c) calendarului/graficului estimativ privind termenele de depunere a cererilor de prefinanţare/plată/rambursare aferente perioadei de implementare a proiectului, precum şi obligativitatea actualizării acestuia în funcţie de cererile de plată/rambursare decontate de autoritatea de management;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d) documentelor justificative necesare plăţii prefinanţării/cererilor de plată/rambursării cheltuielilor eligibile;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e) obligaţiei ca fiecare cerere de rambursare transmisă de beneficiar să reflecte separat, pentru fiecare an calendaristic, cheltuielile efectuate în cadrul proiectului;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f) regulilor conform cărora beneficiarii care efectuează plăţi în valută în cadrul proiectului solicită la rambursare contravaloarea în lei a acestora la cursul Băncii Naţionale a României din data întocmirii documentelor de plată în valută;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g) sancţiunilor aplicabile în cazul nerespectării termenelor şi condiţiilor stabilite prin prezentele norme metodologice şi prin </w:t>
      </w:r>
      <w:r w:rsidRPr="00EC72E9">
        <w:rPr>
          <w:rFonts w:cs="Times New Roman"/>
          <w:color w:val="008000"/>
          <w:szCs w:val="28"/>
          <w:u w:val="single"/>
          <w:lang w:val="ro-RO"/>
        </w:rPr>
        <w:t>Ordonanţă</w:t>
      </w:r>
      <w:r w:rsidRPr="00EC72E9">
        <w:rPr>
          <w:rFonts w:cs="Times New Roman"/>
          <w:szCs w:val="28"/>
          <w:lang w:val="ro-RO"/>
        </w:rPr>
        <w:t>, inclusiv condiţiile în care se realizează rezilierea unilaterală a contractului/deciziei/ordinului de 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h) condiţiilor şi termenului la care sunt dezangajate fondurile prevăzute la </w:t>
      </w:r>
      <w:r w:rsidRPr="00EC72E9">
        <w:rPr>
          <w:rFonts w:cs="Times New Roman"/>
          <w:color w:val="008000"/>
          <w:szCs w:val="28"/>
          <w:u w:val="single"/>
          <w:lang w:val="ro-RO"/>
        </w:rPr>
        <w:t>art. 12</w:t>
      </w:r>
      <w:r w:rsidRPr="00EC72E9">
        <w:rPr>
          <w:rFonts w:cs="Times New Roman"/>
          <w:szCs w:val="28"/>
          <w:lang w:val="ro-RO"/>
        </w:rPr>
        <w:t xml:space="preserve"> alin. (2) din Ordonanţă.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11</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Transferul sumelor aferente prefinanţării/cererilor de plată/rambursării cheltuielilor eligibile din conturile autorităţilor de management în conturile beneficiarilor se efectuează, după autorizarea cheltuielilor, în termen de maximum 3 zile lucrătoare de la data la care autoritatea de management dispune de resurse în conturile sale.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12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Beneficiarii de proiecte finanţate din fonduri europene au obligaţia să ţină pentru fiecare proiect o evidenţă contabilă distinctă, folosind conturi analitice distincte.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Instituţiile publice finanţate integral din bugetul de stat care implementează proiecte potrivit prezentelor norme metodologice, precum şi ordonatorii principali de credite prevăzuţi la </w:t>
      </w:r>
      <w:r w:rsidRPr="00EC72E9">
        <w:rPr>
          <w:rFonts w:cs="Times New Roman"/>
          <w:color w:val="008000"/>
          <w:szCs w:val="28"/>
          <w:u w:val="single"/>
          <w:lang w:val="ro-RO"/>
        </w:rPr>
        <w:t>art. 6</w:t>
      </w:r>
      <w:r w:rsidRPr="00EC72E9">
        <w:rPr>
          <w:rFonts w:cs="Times New Roman"/>
          <w:szCs w:val="28"/>
          <w:lang w:val="ro-RO"/>
        </w:rPr>
        <w:t xml:space="preserve"> alin. (2) - (4) din Ordonanţă înregistrează în conturi în afara bilanţului rambursările de cheltuieli aferente fondurilor europene, pe baza notificărilor primite de la autorităţile de management conform </w:t>
      </w:r>
      <w:r w:rsidRPr="00EC72E9">
        <w:rPr>
          <w:rFonts w:cs="Times New Roman"/>
          <w:color w:val="008000"/>
          <w:szCs w:val="28"/>
          <w:u w:val="single"/>
          <w:lang w:val="ro-RO"/>
        </w:rPr>
        <w:t>art. 6</w:t>
      </w:r>
      <w:r w:rsidRPr="00EC72E9">
        <w:rPr>
          <w:rFonts w:cs="Times New Roman"/>
          <w:szCs w:val="28"/>
          <w:lang w:val="ro-RO"/>
        </w:rPr>
        <w:t xml:space="preserve"> alin. (2).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 Instituţiile publice finanţate integral de la bugetul de stat raportează trimestrial Ministerului Finanţelor Publice înregistrările prevăzute la alin. (2).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(4) În aplicarea prevederilor alin. (3) se emit proceduri aprobate prin ordin al ministrului finanţelor publice.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(5) Instituţiile publice de subordonare locală finanţate integral din bugetul local care implementează proiecte potrivit prezentelor norme metodologice înregistrează în conturi în afara bilanţului rambursările de cheltuieli aferente fondurilor europene efectuate de către autorităţile de management potrivit </w:t>
      </w:r>
      <w:r w:rsidRPr="00EC72E9">
        <w:rPr>
          <w:rFonts w:cs="Times New Roman"/>
          <w:color w:val="008000"/>
          <w:szCs w:val="28"/>
          <w:u w:val="single"/>
          <w:lang w:val="ro-RO"/>
        </w:rPr>
        <w:t>art. 22</w:t>
      </w:r>
      <w:r w:rsidRPr="00EC72E9">
        <w:rPr>
          <w:rFonts w:cs="Times New Roman"/>
          <w:szCs w:val="28"/>
          <w:lang w:val="ro-RO"/>
        </w:rPr>
        <w:t xml:space="preserve"> alin. (1) din Ordonanţă.</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CAPITOLUL III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b/>
          <w:bCs/>
          <w:szCs w:val="28"/>
          <w:lang w:val="ro-RO"/>
        </w:rPr>
        <w:t>Prefinanţarea</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#M1</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13</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(1) Transferul sumelor reprezentând prefinanţarea solicitată de beneficiari, în conformitate cu prevederile </w:t>
      </w:r>
      <w:r w:rsidRPr="00EC72E9">
        <w:rPr>
          <w:rFonts w:cs="Times New Roman"/>
          <w:i/>
          <w:iCs/>
          <w:color w:val="008000"/>
          <w:szCs w:val="28"/>
          <w:u w:val="single"/>
          <w:lang w:val="ro-RO"/>
        </w:rPr>
        <w:t>art. 15</w:t>
      </w:r>
      <w:r w:rsidRPr="00EC72E9">
        <w:rPr>
          <w:rFonts w:cs="Times New Roman"/>
          <w:i/>
          <w:iCs/>
          <w:szCs w:val="28"/>
          <w:lang w:val="ro-RO"/>
        </w:rPr>
        <w:t xml:space="preserve"> alin. (1) şi (3) din Ordonanţă şi cu respectarea prevederilor contractelor/deciziilor/ordinelor de finanţare, se realizează după cum urmează: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1. pentru beneficiarii care nu primesc finanţare sub incidenţa ajutorului de stat/de minimis, cu condiţia îndeplinirii cumulative a următoarelor cerinţe: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a) depunerea de către beneficiar/lider de parteneriat a unei cereri de prefinanţare, pentru fiecare tranşă, care cuprinde: suma solicitată cu încadrarea în valoarea maximă prevăzută la </w:t>
      </w:r>
      <w:r w:rsidRPr="00EC72E9">
        <w:rPr>
          <w:rFonts w:cs="Times New Roman"/>
          <w:i/>
          <w:iCs/>
          <w:color w:val="008000"/>
          <w:szCs w:val="28"/>
          <w:u w:val="single"/>
          <w:lang w:val="ro-RO"/>
        </w:rPr>
        <w:t>art. 15</w:t>
      </w:r>
      <w:r w:rsidRPr="00EC72E9">
        <w:rPr>
          <w:rFonts w:cs="Times New Roman"/>
          <w:i/>
          <w:iCs/>
          <w:szCs w:val="28"/>
          <w:lang w:val="ro-RO"/>
        </w:rPr>
        <w:t xml:space="preserve"> alin. (1) şi (1^1) din Ordonanţă, defalcată, în cazul proiectelor implementate în parteneriat, la nivelul liderului de parteneriat şi/sau al partenerilor care vor utiliza sumele acordate din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#M1</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lastRenderedPageBreak/>
        <w:t xml:space="preserve">    b) existenţa conturilor, deschise pe numele beneficiarului/liderului de parteneriat/partenerilor, unde vor fi virate sumele aferente prefinanţării, conform activităţilor asumate în contractul/decizia/ordinul de 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#M2</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2. pentru beneficiarii care primesc finanţare sub incidenţa ajutorului de stat/de minimis, respectiv ajutor direct, cu condiţia îndeplinirii cumulativ a cerinţelor prevăzute la pct. 1 şi cu constituirea unei garanţii pentru suma aferentă prefinanţării solicitate prin depunerea unui instrument de garantare emis în condiţiile legii de o societate bancară, de o instituţie financiară nebancară sau de o societate de asigurări. În acest caz, în conformitate cu prevederile Regulamentului (UE) nr. 1.303/2013, </w:t>
      </w:r>
      <w:r w:rsidRPr="00EC72E9">
        <w:rPr>
          <w:rFonts w:cs="Times New Roman"/>
          <w:i/>
          <w:iCs/>
          <w:color w:val="008000"/>
          <w:szCs w:val="28"/>
          <w:u w:val="single"/>
          <w:lang w:val="ro-RO"/>
        </w:rPr>
        <w:t>art. 131</w:t>
      </w:r>
      <w:r w:rsidRPr="00EC72E9">
        <w:rPr>
          <w:rFonts w:cs="Times New Roman"/>
          <w:i/>
          <w:iCs/>
          <w:szCs w:val="28"/>
          <w:lang w:val="ro-RO"/>
        </w:rPr>
        <w:t xml:space="preserve"> alin. (4) lit. (b), valoarea cumulată a tranşelor de prefinanţare nu poate depăşi 40% din valoarea totală a ajutorului care trebuie acordat unui beneficiar pentru o anumită operaţiune.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(1^1) *** Abrogat</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(2) Prefinanţarea se acordă din fonduri europene, conform prevederilor din contractul/decizia/ordinul de 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(3) *** Abrogat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#M1</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(4) În cazul proiectelor în parteneriat în care liderul de parteneriat este o entitate care se încadrează în categoriile prevăzute la </w:t>
      </w:r>
      <w:r w:rsidRPr="00EC72E9">
        <w:rPr>
          <w:rFonts w:cs="Times New Roman"/>
          <w:i/>
          <w:iCs/>
          <w:color w:val="008000"/>
          <w:szCs w:val="28"/>
          <w:u w:val="single"/>
          <w:lang w:val="ro-RO"/>
        </w:rPr>
        <w:t>art. 6</w:t>
      </w:r>
      <w:r w:rsidRPr="00EC72E9">
        <w:rPr>
          <w:rFonts w:cs="Times New Roman"/>
          <w:i/>
          <w:iCs/>
          <w:szCs w:val="28"/>
          <w:lang w:val="ro-RO"/>
        </w:rPr>
        <w:t xml:space="preserve"> alin. (1) - (4) şi (6) din Ordonanţă, tranşa de prefinanţare acordată partenerului nu poate depăşi 10% din valoarea bugetului aferent activităţilor derulate de acesta în cadrul proiectului.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#M1</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14</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(1) Prefinanţarea se acordă în tranşe, fără ca perioada pentru care se acordă ultima tranşă să depăşească durata contractului/deciziei/ordinului de 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(2) *** Abrogat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15</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(1) Beneficiarul/Liderul de parteneriat, altul decât cel prevăzut la </w:t>
      </w:r>
      <w:r w:rsidRPr="00EC72E9">
        <w:rPr>
          <w:rFonts w:cs="Times New Roman"/>
          <w:i/>
          <w:iCs/>
          <w:color w:val="008000"/>
          <w:szCs w:val="28"/>
          <w:u w:val="single"/>
          <w:lang w:val="ro-RO"/>
        </w:rPr>
        <w:t>art. 15</w:t>
      </w:r>
      <w:r w:rsidRPr="00EC72E9">
        <w:rPr>
          <w:rFonts w:cs="Times New Roman"/>
          <w:i/>
          <w:iCs/>
          <w:szCs w:val="28"/>
          <w:lang w:val="ro-RO"/>
        </w:rPr>
        <w:t xml:space="preserve"> alin. (1^1) din Ordonanţă, are obligaţia depunerii, în termen de maximum 90 de zile calendaristice de la virarea sumelor aferente cererii de prefinanţare, de către unitatea de plată din cadrul autorităţii de management, în contul său şi/sau al partenerilor, a unei/unor cereri de rambursare în care valoarea cumulată a cheltuielilor eligibile solicitate la rambursare din fonduri europene şi cofinanţarea asigurată de la bugetul de stat, după caz, sunt în cuantum de minimum 50% din valoarea tranşei de prefinanţare acordate conform </w:t>
      </w:r>
      <w:r w:rsidRPr="00EC72E9">
        <w:rPr>
          <w:rFonts w:cs="Times New Roman"/>
          <w:i/>
          <w:iCs/>
          <w:color w:val="008000"/>
          <w:szCs w:val="28"/>
          <w:u w:val="single"/>
          <w:lang w:val="ro-RO"/>
        </w:rPr>
        <w:t>art. 15</w:t>
      </w:r>
      <w:r w:rsidRPr="00EC72E9">
        <w:rPr>
          <w:rFonts w:cs="Times New Roman"/>
          <w:i/>
          <w:iCs/>
          <w:szCs w:val="28"/>
          <w:lang w:val="ro-RO"/>
        </w:rPr>
        <w:t xml:space="preserve"> alin. (1) din Ordonanţă.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#M2</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(2) Autorităţile de management au obligaţia:</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a) verificării modului de utilizare a prefinanţării de către beneficiari/lideri de parteneriat/parteneri;</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b) autorizării, potrivit prevederilor legale ale Uniunii Europene şi naţionale, cheltuielilor pentru care s-a depus cerere de rambursare potrivit alin. (1);</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c) notificării beneficiarilor/liderilor de parteneriat/partenerilor privind autorizarea prevăzută la lit. b), evidenţiind distinct sumele aferente fondurilor europene şi sumele reprezentând cofinanţare publică asigurată de la bugetul de stat, după caz.</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(2^1) Beneficiarii/Liderii de parteneriat/Partenerii instituţii publice notificaţi potrivit alin. (2) lit. c) au obligaţia de a efectua, în termen de 3 zile lucrătoare, regularizarea conturilor de venituri ale bugetelor proprii, prin reflectarea sumelor autorizate de autorităţile de management în baza cererilor de rambursare, prevăzute la alin. (1), la subdiviziunile de venituri specifice cofinanţării publice asigurată din bugetul de stat şi la subdiviziunile de venituri specifice programelor respective "Sume primite în contul plăţilor efectuate în anul curent" sau "Sume primite în contul plăţilor efectuate în anii anteriori", după caz, concomitent cu diminuarea sumelor evidenţiate la subdiviziunea de venituri "Prefinanţare". Regularizarea se efectuează de către beneficiarii/liderii de parteneriat/partenerii instituţii publice pe bază de ordin de plată pentru Trezoreria Statului (OPT) prin virarea sumelor corespunzătoare din contul aferent subdiviziunii de venituri bugetare "Prefinanţare" în conturile aferente subdiviziunilor de venituri specifice cofinanţării publice asigurată din bugetul de stat şi subdiviziunii de venituri specifice programelor respective, după caz.</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(2^2) În cazul în care termenul şi cuantumul prevăzute la alin. (1) sunt respectate, beneficiarul poate depune o nouă cerere de prefinanţare numai după ce autoritatea de management a recuperat, din cheltuielile validate aferente fondurilor europene şi cofinanţării asigurate de la bugetul de stat, după caz, cel </w:t>
      </w:r>
      <w:r w:rsidRPr="00EC72E9">
        <w:rPr>
          <w:rFonts w:cs="Times New Roman"/>
          <w:i/>
          <w:iCs/>
          <w:szCs w:val="28"/>
          <w:lang w:val="ro-RO"/>
        </w:rPr>
        <w:lastRenderedPageBreak/>
        <w:t>puţin 50% din prefinanţarea acordată anterior şi nejustificată prin cheltuieli eligibile validate de autoritatea de management.</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(2^3) Suma efectiv transferată de către unităţile de plată, aferentă fiecărei solicitări de tranşă de prefinanţare, cu excepţia celei aferente primei tranşe, nu poate fi mai mare decât diferenţa dintre valoarea maximă a tranşei de prefinanţare reglementată la </w:t>
      </w:r>
      <w:r w:rsidRPr="00EC72E9">
        <w:rPr>
          <w:rFonts w:cs="Times New Roman"/>
          <w:i/>
          <w:iCs/>
          <w:color w:val="008000"/>
          <w:szCs w:val="28"/>
          <w:u w:val="single"/>
          <w:lang w:val="ro-RO"/>
        </w:rPr>
        <w:t>art. 15</w:t>
      </w:r>
      <w:r w:rsidRPr="00EC72E9">
        <w:rPr>
          <w:rFonts w:cs="Times New Roman"/>
          <w:i/>
          <w:iCs/>
          <w:szCs w:val="28"/>
          <w:lang w:val="ro-RO"/>
        </w:rPr>
        <w:t xml:space="preserve"> alin. (1) din Ordonanţă şi prefinanţarea nejustificată prin cheltuieli eligibile validate de autoritatea de management din tranşa anterioară.</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(3) În cazul nerespectării termenului prevăzut la alin. (1), autorităţile de management au obligaţia să se asigure că sumele acordate ca tranşă de prefinanţare şi nejustificate prin cereri de rambursare sunt recuperate, notificând beneficiarii/liderii de parteneriat/partenerii cu privire la restituirea sumelor.</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(3^1) Prin notificarea prevăzută la alin. (3), autoritatea de management poate acorda posibilitatea beneficiarului de a restitui sumele datorate prin deducere din plata cererilor de rambursare aflate în curs de verificare/validare la nivelul acesteia.</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(3^2) În cazul în care sumele prevăzute la alin. (3) nu sunt restituite, se aplică prevederile </w:t>
      </w:r>
      <w:r w:rsidRPr="00EC72E9">
        <w:rPr>
          <w:rFonts w:cs="Times New Roman"/>
          <w:i/>
          <w:iCs/>
          <w:color w:val="008000"/>
          <w:szCs w:val="28"/>
          <w:u w:val="single"/>
          <w:lang w:val="ro-RO"/>
        </w:rPr>
        <w:t>art. 16</w:t>
      </w:r>
      <w:r w:rsidRPr="00EC72E9">
        <w:rPr>
          <w:rFonts w:cs="Times New Roman"/>
          <w:i/>
          <w:iCs/>
          <w:szCs w:val="28"/>
          <w:lang w:val="ro-RO"/>
        </w:rPr>
        <w:t xml:space="preserve"> din Ordonanţă.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(3^3) În cazul în care sumele prevăzute la alin. (3) au fost restituite integral, beneficiarul/liderul de parteneriat poate solicita o nouă tranşă de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(3^4) În cazul în care se respectă termenul prevăzut la alin. (1), însă valoarea cererilor de rambursare depuse nu este în cuantumul prevăzut la alin. (1), autoritatea de management are obligaţia notificării beneficiarului/liderului de parteneriat/partenerului cu privire la restituirea sumelor rămase de recuperat până la valoarea integrală a tranşei acordate, cu aplicarea prevederilor alin. (3^1) - (3^3), după validarea cererii/cererilor de rambursare depuse.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#M2</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(3^5) Autoritatea de management are obligaţia să asigure recuperarea sumelor acordate ca prefinanţare până la cererea de rambursare finală inclusiv, notificând beneficiarii/liderii de parteneriat/partenerii cu privire la restituirea sumelor cu aplicarea prevederilor alin. (3^1) - (3^3).</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(3^6) Sumele recuperate de autoritatea de management sau restituite de beneficiar/liderul de parteneriat/partener, după caz, sting obligaţia de plată a acestuia şi asigură îndeplinirea condiţiilor prevăzute la </w:t>
      </w:r>
      <w:r w:rsidRPr="00EC72E9">
        <w:rPr>
          <w:rFonts w:cs="Times New Roman"/>
          <w:i/>
          <w:iCs/>
          <w:color w:val="008000"/>
          <w:szCs w:val="28"/>
          <w:u w:val="single"/>
          <w:lang w:val="ro-RO"/>
        </w:rPr>
        <w:t>art. 131</w:t>
      </w:r>
      <w:r w:rsidRPr="00EC72E9">
        <w:rPr>
          <w:rFonts w:cs="Times New Roman"/>
          <w:i/>
          <w:iCs/>
          <w:szCs w:val="28"/>
          <w:lang w:val="ro-RO"/>
        </w:rPr>
        <w:t xml:space="preserve"> alin. (4) lit. c) din Regulamentul (UE) nr. 1.303/2013 în ordinea acordării tranşelor de prefinanţare.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(3^7) Prefinanţarea acordată potrivit prevederilor </w:t>
      </w:r>
      <w:r w:rsidRPr="00EC72E9">
        <w:rPr>
          <w:rFonts w:cs="Times New Roman"/>
          <w:i/>
          <w:iCs/>
          <w:color w:val="008000"/>
          <w:szCs w:val="28"/>
          <w:u w:val="single"/>
          <w:lang w:val="ro-RO"/>
        </w:rPr>
        <w:t>art. 15</w:t>
      </w:r>
      <w:r w:rsidRPr="00EC72E9">
        <w:rPr>
          <w:rFonts w:cs="Times New Roman"/>
          <w:i/>
          <w:iCs/>
          <w:szCs w:val="28"/>
          <w:lang w:val="ro-RO"/>
        </w:rPr>
        <w:t xml:space="preserve"> alin. (1) şi (1^1) din Ordonanţă se deduce din cota-parte aferentă fondurilor europene. În cazul în care suma aferentă fondurilor europene este insuficientă pentru recuperarea prefinanţării, diferenţa rămasă de recuperat va fi dedusă din valoarea aferentă cofinanţării asigurate de la bugetul de stat în conformitate cu procentele de finanţare prevăzute în contractul/decizia de finanţare, cu obligaţia reîntregirii ulterioare a contului de disponibil din care a fost acordată prefinanţarea.</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(3^8) Reîntregirea contului de disponibil prevăzută la alin. (3^7) se efectuează prin virarea sumei deduse din cofinanţare, din contul de cheltuieli bugetare aferent cofinanţării asigurate de la bugetul de stat în contul de disponibil din care a fost acordată prefinanţarea.</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(3^9) În scopul întocmirii reconcilierii contabile aferente declaraţiilor de cheltuieli transmise către Autoritatea de certificare, sumele deduse din valoarea aferentă cofinanţării asigurate de la bugetul de stat se vor evidenţia corespunzător în contul de disponibil din care a fost acordată prefinanţarea.</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(4) Pentru a putea beneficia de prefinanţare, beneficiarii/liderii de parteneriat pentru activităţile proprii/partenerii, alţii decât instituţii publice, au obligaţia să deschidă un cont dedicat exclusiv pentru primirea prefinanţării şi efectuarea cheltuielilor pentru care a fost solicitată aceasta.</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(5) În cazul în care contul este deschis la Trezoreria Statului, sumele primite ca prefinanţare aferente acelor tipuri de cheltuieli care nu pot fi efectuate din acesta, potrivit reglementărilor în vigoare, pot fi transferate de către beneficiari/parteneri în conturi deschise la bănci comerciale, cu condiţia efectuării cheltuielilor respective în termen de maximum 5 zile lucrătoare de la data efectuării transferului.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#M1</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(6) Suma reprezentând dobânda netă, respectiv diferenţa dintre dobânda brută acumulată în conturile prevăzute la alin. (5), corespunzătoare sumelor de prefinanţare rămase disponibile în conturi, şi valoarea cumulată a impozitelor aferente dobânzii şi a comisioanelor aferente conturilor respective, se raportează </w:t>
      </w:r>
      <w:r w:rsidRPr="00EC72E9">
        <w:rPr>
          <w:rFonts w:cs="Times New Roman"/>
          <w:i/>
          <w:iCs/>
          <w:szCs w:val="28"/>
          <w:lang w:val="ro-RO"/>
        </w:rPr>
        <w:lastRenderedPageBreak/>
        <w:t>autorităţii de management şi se virează în contul indicat de aceasta în notificarea privind acordarea prefinanţării, cel târziu înainte de depunerea ultimei cereri de rambursare.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(7) În cazul în care beneficiarul/liderul de parteneriat/partenerul nu efectuează viramentul sau sunt identificate neconcordanţe între sumele virate conform alin. (6) şi sumele rezultate din verificarea documentelor financiare aferente proiectului, autoritatea de management are obligaţia de a face deducerile necesare din rambursarea aferentă fondurilor europene şi cofinanţării publice asigurate din bugetul de stat, cel târziu la cererea de rambursare finală.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(8) Prefinanţarea acordată beneficiarilor/liderilor de parteneriat/partenerilor care au calitatea de ordonatori de credite ai bugetului local, precum şi beneficiarilor/liderilor de parteneriat/partenerilor instituţii publice finanţate integral din venituri proprii şi/sau finanţate parţial de la bugetul de stat, bugetul asigurărilor sociale de stat sau bugetele fondurilor speciale, rămasă neutilizată la finele exerciţiului bugetar, se utilizează în anul următor cu aceeaşi destinaţie.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15^1</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(1) În cazul operatorilor regionali, astfel cum sunt definiţi la </w:t>
      </w:r>
      <w:r w:rsidRPr="00EC72E9">
        <w:rPr>
          <w:rFonts w:cs="Times New Roman"/>
          <w:i/>
          <w:iCs/>
          <w:color w:val="008000"/>
          <w:szCs w:val="28"/>
          <w:u w:val="single"/>
          <w:lang w:val="ro-RO"/>
        </w:rPr>
        <w:t>art. 2</w:t>
      </w:r>
      <w:r w:rsidRPr="00EC72E9">
        <w:rPr>
          <w:rFonts w:cs="Times New Roman"/>
          <w:i/>
          <w:iCs/>
          <w:szCs w:val="28"/>
          <w:lang w:val="ro-RO"/>
        </w:rPr>
        <w:t xml:space="preserve"> lit. h) din Legea serviciilor comunitare de utilităţi publice nr. 51/2006, republicată, cu modificările şi completările ulterioare, sumele reprezentând prefinanţarea solicitată de beneficiari conform contractelor/deciziilor/ordinelor de finanţare se transferă de către autoritatea de management, cu condiţia îndeplinirii cumulative a următoarelor cerinţe: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a) depunerea de către beneficiar a unei solicitări, conform contractului/deciziei/ordinului de finanţare;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b) existenţa a cel puţin un contract de furnizare bunuri/prestare servicii/execuţie lucrări, din planul de achiziţie al proiectului, încheiat între beneficiar şi un operator economic;</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c) respectarea calendarului/graficului pentru depunerea cererilor de rambursare aferente proiectului.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(2) Prefinanţarea se acordă în tranşe de maximum 10% din valoarea eligibilă a proiectului şi se recuperează din cererile de rambursare transmise de aceştia, până la cererea de rambursare finală, conform prevederilor contractelor/deciziilor/ordinelor de finanţare, respectiv cu sumele aferente cheltuielilor autorizate de către autoritatea de management conform legislaţiei Uniunii Europene şi celei naţionale.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16</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Sumele aferente fondurilor europene rezultate din operaţiunile prevăzute la </w:t>
      </w:r>
      <w:r w:rsidRPr="00EC72E9">
        <w:rPr>
          <w:rFonts w:cs="Times New Roman"/>
          <w:color w:val="008000"/>
          <w:szCs w:val="28"/>
          <w:u w:val="single"/>
          <w:lang w:val="ro-RO"/>
        </w:rPr>
        <w:t>art. 15</w:t>
      </w:r>
      <w:r w:rsidRPr="00EC72E9">
        <w:rPr>
          <w:rFonts w:cs="Times New Roman"/>
          <w:szCs w:val="28"/>
          <w:lang w:val="ro-RO"/>
        </w:rPr>
        <w:t xml:space="preserve"> alin. (6) şi (7) se utilizează pentru continuarea finanţării programului operaţional, iar sumele aferente cofinanţării publice rezultate din operaţiunile prevăzute la </w:t>
      </w:r>
      <w:r w:rsidRPr="00EC72E9">
        <w:rPr>
          <w:rFonts w:cs="Times New Roman"/>
          <w:color w:val="008000"/>
          <w:szCs w:val="28"/>
          <w:u w:val="single"/>
          <w:lang w:val="ro-RO"/>
        </w:rPr>
        <w:t>art. 15</w:t>
      </w:r>
      <w:r w:rsidRPr="00EC72E9">
        <w:rPr>
          <w:rFonts w:cs="Times New Roman"/>
          <w:szCs w:val="28"/>
          <w:lang w:val="ro-RO"/>
        </w:rPr>
        <w:t xml:space="preserve"> alin. (6) sunt virate lunar de autoritatea de management în contul de venit al bugetului de stat.</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CAPITOLUL III^1</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w:t>
      </w:r>
      <w:r w:rsidRPr="00EC72E9">
        <w:rPr>
          <w:rFonts w:cs="Times New Roman"/>
          <w:b/>
          <w:bCs/>
          <w:i/>
          <w:iCs/>
          <w:szCs w:val="28"/>
          <w:lang w:val="ro-RO"/>
        </w:rPr>
        <w:t>Mecanismul de acordare şi de justificare/recuperare a ratei forfetare</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16^1</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(1) Sumele reprezentând finanţarea ratei forfetare se acordă beneficiarilor operatori de apă şi apă uzată, de către Autoritatea de management pentru Programul operaţional Infrastructură mare din cadrul Ministerului Fondurilor Europene, denumită în continuare AM POIM, după depunerea următoarelor documente: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a) documentele care atestă respingerea dosarului de credit pentru asigurarea cuantumului ratei forfetare de către trei instituţii bancare sau a organizării a cel puţin unei proceduri pentru achiziţionarea de servicii financiare şi în care nu s-a prezentat niciun ofertant;</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b) strategia tarifară aprobată prin proiectul finanţat din fonduri europene, actualizată.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(2) Acordarea sumelor prevăzute la alin. (1) se realizează la atingerea unui nivel în implementare a proiectului de 75%, ţinând cont de capacitatea financiară de rambursare a datoriilor beneficiarilor.</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16^2</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(1) Acordarea sumelor reprezentând rata forfetară se realizează în tranşe, conform graficului parte a acordului de finanţare a ratei forfetare, în baza cererii de acordare.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lastRenderedPageBreak/>
        <w:t xml:space="preserve">    (2) Cererea de acordare a sumelor reprezentând rata forfetară depusă de beneficiar nu poate depăşi valoarea maximă a ratei forfetare astfel cum este stabilită prin contractul de 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16^3</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(1) Pentru ca beneficiarul să justifice sumele solicitate prin cererea de acordare a tranşei din rata forfetară, acestuia îi revine obligaţia transmiterii lunar de cereri de rambursare cu valoare solicitată "0" aferente valorii tranşei acordate din rata forfetară.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(2) Justificarea sumele acordate conform alin. (1) se face cu cheltuieli de tipul celor considerate eligibile în cererea de 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16^4</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Neîncadrarea în termenele stabilite în graficul de rambursare aferent cererilor de rambursare cu valoare solicitată "0" atrage suportarea acelor cheltuieli aferente ratei forfetare din resursele proprii ale beneficiarilor, precum şi recuperarea de către AM POIM a sumelor acordate şi nejustificate.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16^5</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(1) Cererile de rambursare cu valoare solicitată "0" au acelaşi circuit şi răspund aceloraşi cerinţe precum cererile de rambursare, conform prevederilor </w:t>
      </w:r>
      <w:r w:rsidRPr="00EC72E9">
        <w:rPr>
          <w:rFonts w:cs="Times New Roman"/>
          <w:i/>
          <w:iCs/>
          <w:color w:val="008000"/>
          <w:szCs w:val="28"/>
          <w:u w:val="single"/>
          <w:lang w:val="ro-RO"/>
        </w:rPr>
        <w:t>art. 8</w:t>
      </w:r>
      <w:r w:rsidRPr="00EC72E9">
        <w:rPr>
          <w:rFonts w:cs="Times New Roman"/>
          <w:i/>
          <w:iCs/>
          <w:szCs w:val="28"/>
          <w:lang w:val="ro-RO"/>
        </w:rPr>
        <w:t xml:space="preserve"> din prezentele norme metodologice.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(2) La întocmirea acestora, beneficiarul va utiliza formularul cererii de rambursare cu valoare solicitată "0". În coloana "Valoarea eligibilă solicitată la rambursare" se va înscrie "0", inclusiv în coloana TVA aferentă cheltuielilor cuprinse în cerere.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16^6</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Cheltuielile efectuate până la finalul perioadei de eligibilitate, cuprinse în cererile de rambursare cu valoare solicitată "0", nu mai fac obiectul altor cereri de rambursare, decât în situaţia în care la finalizarea proiectului, în urma stabilirii valorii reale finale, contribuţia beneficiarului acceptată de către AM POIM depăşeşte valoarea privind contribuţia la proiect, stabilită prin contractul de 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16^7</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(1) AM POIM nu acceptă cheltuielile incluse în cererile de rambursare prevăzute la </w:t>
      </w:r>
      <w:r w:rsidRPr="00EC72E9">
        <w:rPr>
          <w:rFonts w:cs="Times New Roman"/>
          <w:i/>
          <w:iCs/>
          <w:color w:val="008000"/>
          <w:szCs w:val="28"/>
          <w:u w:val="single"/>
          <w:lang w:val="ro-RO"/>
        </w:rPr>
        <w:t>art. 16^3</w:t>
      </w:r>
      <w:r w:rsidRPr="00EC72E9">
        <w:rPr>
          <w:rFonts w:cs="Times New Roman"/>
          <w:i/>
          <w:iCs/>
          <w:szCs w:val="28"/>
          <w:lang w:val="ro-RO"/>
        </w:rPr>
        <w:t xml:space="preserve"> alin. (1), în cazul în care se constată diferenţe cantitative/calitative între bunurile/serviciile/lucrările plătite şi cele livrate/recepţionate/puse în funcţiune sau în cazul în care aceste cheltuieli sunt efectuate cu încălcarea prevederilor legale.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(2) În situaţia prevăzută la alin. (1) beneficiarul are obligaţia depunerii unei noi cereri de rambursare cu valoare solicitată "0" prin care să se justifice cheltuieli cel puţin egale cu valoarea cheltuielilor neacceptate, astfel încât contribuţia aferentă ratei forfetare la proiect să fie conformă cu prevederile contractului de 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(3) Dacă beneficiarul nu respectă obligaţia prevăzută la alin. (2), la finalizarea implementării proiectului, în urma stabilirii valorii reale finale a proiectului, AM POIM procedează la recuperarea sumelor aferente cheltuielilor ce nu au fost justificate prin depunerea unei cereri de rambursare cu valoare solicitată "0".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16^8</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AM POIM notifică beneficiarul, în termen de 3 zile lucrătoare de la finalizarea verificărilor, cu privire la sumele acceptate/neacceptate în cererile de rambursare cu valoare solicitată "0".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16^9</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(1) Pentru acordarea următoarei tranşe a ratei forfetare, beneficiarul are obligaţia de a justifica întreaga valoare acordată anterior, conform prevederilor </w:t>
      </w:r>
      <w:r w:rsidRPr="00EC72E9">
        <w:rPr>
          <w:rFonts w:cs="Times New Roman"/>
          <w:i/>
          <w:iCs/>
          <w:color w:val="008000"/>
          <w:szCs w:val="28"/>
          <w:u w:val="single"/>
          <w:lang w:val="ro-RO"/>
        </w:rPr>
        <w:t>art. 16^3</w:t>
      </w:r>
      <w:r w:rsidRPr="00EC72E9">
        <w:rPr>
          <w:rFonts w:cs="Times New Roman"/>
          <w:i/>
          <w:iCs/>
          <w:szCs w:val="28"/>
          <w:lang w:val="ro-RO"/>
        </w:rPr>
        <w: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(2) Valoarea justificată de către beneficiar în condiţiile alin. (1) trebuie acceptată de către AM POIM.</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16^10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Beneficiarii proiectelor finanţate prin POIM, cărora li se aplică mecanismul ratei forfetare, au obligaţia de a justifica sumele acordate ca venituri nete generate de proiect până la data de 30 iunie 2024.</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16^11</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lastRenderedPageBreak/>
        <w:t xml:space="preserve">    Sumele aferente ratei forfetare neutilizate/nejustificate de către beneficiari se restituie AM POIM, concomitent cu diminuarea valorii considerate eligibile, ţinând cont de procentele stabilite în cererea de 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16^12</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(1) În situaţia constatării de către AM POIM a nerespectării termenelor şi condiţiilor în care au fost acordate sumele reprezentând finanţarea ratei forfetare, AM POIM are obligaţia de a notifica beneficiarii cu privire la restituirea acestora.</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(2) Beneficiarii au obligaţia restituirii, în termen de 15 zile de la data comunicării notificării de către AM POIM, a sumelor reprezentând finanţarea ratei forfetare acordate.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(3) În cazul în care beneficiarii nu restituie AM POIM sumele notificate, reprezentând finanţarea ratei forfetare acordate, în termenul prevăzut la alin. (2), acestea urmează a fi considerate sume plătite necuvenit, AM POIM având obligaţia de a aplica dispoziţiile privind constituirea şi recuperarea creanţelor în conformitate cu prevederile </w:t>
      </w:r>
      <w:r w:rsidRPr="00EC72E9">
        <w:rPr>
          <w:rFonts w:cs="Times New Roman"/>
          <w:i/>
          <w:iCs/>
          <w:color w:val="008000"/>
          <w:szCs w:val="28"/>
          <w:u w:val="single"/>
          <w:lang w:val="ro-RO"/>
        </w:rPr>
        <w:t>Ordonanţei de urgenţă a Guvernului nr. 66/2011</w:t>
      </w:r>
      <w:r w:rsidRPr="00EC72E9">
        <w:rPr>
          <w:rFonts w:cs="Times New Roman"/>
          <w:i/>
          <w:iCs/>
          <w:szCs w:val="28"/>
          <w:lang w:val="ro-RO"/>
        </w:rPr>
        <w:t xml:space="preserve"> privind prevenirea, constatarea şi sancţionarea neregulilor apărute în obţinerea şi utilizarea fondurilor europene şi/sau a fondurilor publice naţionale aferente acestora, aprobată cu modificări şi completări prin </w:t>
      </w:r>
      <w:r w:rsidRPr="00EC72E9">
        <w:rPr>
          <w:rFonts w:cs="Times New Roman"/>
          <w:i/>
          <w:iCs/>
          <w:color w:val="008000"/>
          <w:szCs w:val="28"/>
          <w:u w:val="single"/>
          <w:lang w:val="ro-RO"/>
        </w:rPr>
        <w:t>Legea nr. 142/2012</w:t>
      </w:r>
      <w:r w:rsidRPr="00EC72E9">
        <w:rPr>
          <w:rFonts w:cs="Times New Roman"/>
          <w:i/>
          <w:iCs/>
          <w:szCs w:val="28"/>
          <w:lang w:val="ro-RO"/>
        </w:rPr>
        <w:t>, cu modificările şi completările ulterioare.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16^13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Beneficiarii restituie sumele acordate şi justificate reprezentând finanţarea ratei forfetare, într-o perioadă de maximum 15 ani, după o perioadă de graţie de 5 ani, care curge începând cu 30 iunie 2024.</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CAPITOLUL IV</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b/>
          <w:bCs/>
          <w:szCs w:val="28"/>
          <w:lang w:val="ro-RO"/>
        </w:rPr>
        <w:t>Mecanismul decontării cererilor de plată</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17</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(1) Pentru a beneficia de mecanismul decontării cererilor de plată, beneficiarii/liderii de parteneriate/partenerii, alţii decât cei prevăzuţi la </w:t>
      </w:r>
      <w:r w:rsidRPr="00EC72E9">
        <w:rPr>
          <w:rFonts w:cs="Times New Roman"/>
          <w:i/>
          <w:iCs/>
          <w:color w:val="008000"/>
          <w:szCs w:val="28"/>
          <w:u w:val="single"/>
          <w:lang w:val="ro-RO"/>
        </w:rPr>
        <w:t>art. 6</w:t>
      </w:r>
      <w:r w:rsidRPr="00EC72E9">
        <w:rPr>
          <w:rFonts w:cs="Times New Roman"/>
          <w:i/>
          <w:iCs/>
          <w:szCs w:val="28"/>
          <w:lang w:val="ro-RO"/>
        </w:rPr>
        <w:t xml:space="preserve"> şi </w:t>
      </w:r>
      <w:r w:rsidRPr="00EC72E9">
        <w:rPr>
          <w:rFonts w:cs="Times New Roman"/>
          <w:i/>
          <w:iCs/>
          <w:color w:val="008000"/>
          <w:szCs w:val="28"/>
          <w:u w:val="single"/>
          <w:lang w:val="ro-RO"/>
        </w:rPr>
        <w:t>7</w:t>
      </w:r>
      <w:r w:rsidRPr="00EC72E9">
        <w:rPr>
          <w:rFonts w:cs="Times New Roman"/>
          <w:i/>
          <w:iCs/>
          <w:szCs w:val="28"/>
          <w:lang w:val="ro-RO"/>
        </w:rPr>
        <w:t xml:space="preserve"> din Ordonanţă, au obligaţia de a plăti integral contribuţia proprie aferentă salariilor, burselor, subvenţiilor, premiilor, onorariilor şi facturilor incluse în cererea de plată anterior depunerii acestora.</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Mecanismul decontării cererilor de plată se aplică beneficiarilor de proiecte finanţate din fonduri europene, alţii decât cei prevăzuţi la </w:t>
      </w:r>
      <w:r w:rsidRPr="00EC72E9">
        <w:rPr>
          <w:rFonts w:cs="Times New Roman"/>
          <w:color w:val="008000"/>
          <w:szCs w:val="28"/>
          <w:u w:val="single"/>
          <w:lang w:val="ro-RO"/>
        </w:rPr>
        <w:t>art. 6</w:t>
      </w:r>
      <w:r w:rsidRPr="00EC72E9">
        <w:rPr>
          <w:rFonts w:cs="Times New Roman"/>
          <w:szCs w:val="28"/>
          <w:lang w:val="ro-RO"/>
        </w:rPr>
        <w:t xml:space="preserve"> alin. (1) - (4) şi (6) din Ordonanţă.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 Mecanismul decontării cererilor de plată se aplică inclusiv proiectelor implementate în parteneriat.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(4) În aplicarea dispoziţiilor </w:t>
      </w:r>
      <w:r w:rsidRPr="00EC72E9">
        <w:rPr>
          <w:rFonts w:cs="Times New Roman"/>
          <w:color w:val="008000"/>
          <w:szCs w:val="28"/>
          <w:u w:val="single"/>
          <w:lang w:val="ro-RO"/>
        </w:rPr>
        <w:t>art. 20</w:t>
      </w:r>
      <w:r w:rsidRPr="00EC72E9">
        <w:rPr>
          <w:rFonts w:cs="Times New Roman"/>
          <w:szCs w:val="28"/>
          <w:lang w:val="ro-RO"/>
        </w:rPr>
        <w:t xml:space="preserve"> alin. (1) din Ordonanţă, în cadrul proiectelor implementate în parteneriat, liderii de parteneriat, instituţii publice prevăzute la </w:t>
      </w:r>
      <w:r w:rsidRPr="00EC72E9">
        <w:rPr>
          <w:rFonts w:cs="Times New Roman"/>
          <w:color w:val="008000"/>
          <w:szCs w:val="28"/>
          <w:u w:val="single"/>
          <w:lang w:val="ro-RO"/>
        </w:rPr>
        <w:t>art. 6</w:t>
      </w:r>
      <w:r w:rsidRPr="00EC72E9">
        <w:rPr>
          <w:rFonts w:cs="Times New Roman"/>
          <w:szCs w:val="28"/>
          <w:lang w:val="ro-RO"/>
        </w:rPr>
        <w:t xml:space="preserve"> alin. (1) - (4) din Ordonanţă, depun cereri de plată, doar în numele partenerilor lor, cu condiţia ca aceşti parteneri să nu se încadreze în prevederile </w:t>
      </w:r>
      <w:r w:rsidRPr="00EC72E9">
        <w:rPr>
          <w:rFonts w:cs="Times New Roman"/>
          <w:color w:val="008000"/>
          <w:szCs w:val="28"/>
          <w:u w:val="single"/>
          <w:lang w:val="ro-RO"/>
        </w:rPr>
        <w:t>art. 6</w:t>
      </w:r>
      <w:r w:rsidRPr="00EC72E9">
        <w:rPr>
          <w:rFonts w:cs="Times New Roman"/>
          <w:szCs w:val="28"/>
          <w:lang w:val="ro-RO"/>
        </w:rPr>
        <w:t xml:space="preserve"> alin. (1) - (4) din Ordonanţă.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18</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(1) Beneficiarii pot depune cereri de plată care să conţină facturi acceptate la plată pentru livrarea bunurilor/prestarea serviciilor/execuţia lucrărilor recepţionate, facturi de avans acceptate la plată în conformitate cu clauzele prevăzute în contractele de achiziţii aferente proiectelor implementate, state privind plata salariilor, state/centralizatoare pentru acordarea burselor, subvenţiilor, premiilor şi onorariilor.</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(2) Pentru proiectele implementate în parteneriat, liderul de parteneriat depune o cerere de plată aferentă facturilor acceptate la plată pentru livrarea bunurilor/prestarea serviciilor/execuţia lucrărilor recepţionate, a facturilor de avans acceptate la plată în conformitate cu clauzele prevăzute în contractele de achiziţii aferente proiectelor implementate, a statelor privind plata salariilor, a statelor/centralizatoarelor pentru acordarea burselor, subvenţiilor, premiilor şi onorariilor, atât în nume propriu, cât şi în numele partenerilor.</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 După efectuarea verificărilor cererii de plată, autoritatea de management virează beneficiarului valoarea cheltuielilor rambursabile în termen de 3 zile lucrătoare de la momentul la care aceasta dispune de resurse în conturile sale, într-un cont distinct de disponibil deschis pe numele beneficiarilor prevăzuţi la </w:t>
      </w:r>
      <w:r w:rsidRPr="00EC72E9">
        <w:rPr>
          <w:rFonts w:cs="Times New Roman"/>
          <w:color w:val="008000"/>
          <w:szCs w:val="28"/>
          <w:u w:val="single"/>
          <w:lang w:val="ro-RO"/>
        </w:rPr>
        <w:t xml:space="preserve">art. </w:t>
      </w:r>
      <w:r w:rsidRPr="00EC72E9">
        <w:rPr>
          <w:rFonts w:cs="Times New Roman"/>
          <w:color w:val="008000"/>
          <w:szCs w:val="28"/>
          <w:u w:val="single"/>
          <w:lang w:val="ro-RO"/>
        </w:rPr>
        <w:lastRenderedPageBreak/>
        <w:t>17</w:t>
      </w:r>
      <w:r w:rsidRPr="00EC72E9">
        <w:rPr>
          <w:rFonts w:cs="Times New Roman"/>
          <w:szCs w:val="28"/>
          <w:lang w:val="ro-RO"/>
        </w:rPr>
        <w:t xml:space="preserve"> alin. (2) la unităţile teritoriale ale Trezoreriei Statului. În vederea asigurării unui management financiar riguros, în situaţia în care nu există posibilitatea recuperării sumelor provenite din debite/corecţii din cereri de rambursare, autoritatea de management diminuează valoarea cheltuielilor rambursabile din cererile de plată, în aceste situaţii beneficiarul suportând din surse proprii valoarea acestor sume.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(4) În cazul proiectelor implementate în parteneriat, după efectuarea verificărilor cererii de plată, autoritatea de management virează liderului de parteneriat pentru activităţile proprii şi/sau partenerilor contravaloarea cheltuielilor rambursabile în termen de 3 zile lucrătoare de la momentul la care aceasta dispune de resurse în conturile sale, într-un cont distinct de disponibil deschis pe numele acestora la Trezoreria Statului, nepurtător de dobândă. În vederea asigurării unui management financiar riguros, în situaţia în care nu există posibilitatea recuperării sumelor provenite din debite/corecţii din cereri de rambursare, autoritatea de management diminuează valoarea cheltuielilor rambursabile din cererile de plată, în aceste situaţii, beneficiarul suportând din surse proprii valoarea acestor sume.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(5) În ziua următoare efectuării virării, autoritatea de management/organismele intermediare va/vor transmite beneficiarului/liderului de parteneriat/partenerilor o notificare, întocmită distinct pe numele fiecăruia dintre aceştia.</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(6) Notificarea prevăzută la alin. (5) trebuie să conţină cel puţin următoarele elemente, potrivit modelului prevăzut în Formularul nr. 3 - Notificare aferentă cererii de plată, prevăzut în </w:t>
      </w:r>
      <w:r w:rsidRPr="00EC72E9">
        <w:rPr>
          <w:rFonts w:cs="Times New Roman"/>
          <w:color w:val="008000"/>
          <w:szCs w:val="28"/>
          <w:u w:val="single"/>
          <w:lang w:val="ro-RO"/>
        </w:rPr>
        <w:t>anexa nr. 3</w:t>
      </w:r>
      <w:r w:rsidRPr="00EC72E9">
        <w:rPr>
          <w:rFonts w:cs="Times New Roman"/>
          <w:szCs w:val="28"/>
          <w:lang w:val="ro-RO"/>
        </w:rPr>
        <w: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 numărul şi data facturilor şi ale facturilor de avans;</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b) codul de identificare fiscală şi denumirea furnizorilor de bunuri/prestatorilor de servicii/executanţilor de lucrări;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c) suma cheltuielilor eligibile aferentă fiecărei facturi, inclusiv facturilor de avans care trebuie să fie plătite de beneficiar/lider de parteneriat/partener din suma primită detaliată pe cheltuiala eligibilă şi contravaloarea taxei pe valoarea adăugată aferente întregii cheltuieli eligibile;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d) suma aferentă fiecărei facturi, inclusiv facturilor de avans care trebuie să fie plătite de beneficiar din contribuţia acestuia, detaliată pe contribuţia proprie eligibilă şi alte cheltuieli decât cele eligibile;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e) numărul contului distinct de disponibil, codul IBAN şi codul de identificare fiscală al ordonatorului de credite cu rol de autoritate de management în care unităţile Trezoreriei Statului vor restitui sumele, în situaţia în care nu au fost respectate prevederile legale.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#M2</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(6^1) Notificarea prevăzută la alin. (5) transmisă de autorităţile de management, aferentă statelor privind plata salariilor, statelor/centralizatoarelor pentru acordarea burselor, subvenţiilor, premiilor şi onorariilor trebuie să conţină cel puţin următoarele elemente, potrivit modelului prevăzut în formularul nr. 14 - Notificare aferentă cererii de plată, prevăzut în </w:t>
      </w:r>
      <w:r w:rsidRPr="00EC72E9">
        <w:rPr>
          <w:rFonts w:cs="Times New Roman"/>
          <w:i/>
          <w:iCs/>
          <w:color w:val="008000"/>
          <w:szCs w:val="28"/>
          <w:u w:val="single"/>
          <w:lang w:val="ro-RO"/>
        </w:rPr>
        <w:t>anexa nr. 14</w:t>
      </w:r>
      <w:r w:rsidRPr="00EC72E9">
        <w:rPr>
          <w:rFonts w:cs="Times New Roman"/>
          <w:i/>
          <w:iCs/>
          <w:szCs w:val="28"/>
          <w:lang w:val="ro-RO"/>
        </w:rPr>
        <w:t>:</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a) numărul şi data statului privind plata salariilor, statului/centralizatorului pentru acordarea burselor, subvenţiilor, premiilor şi onorariilor;</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b) codul de identificare fiscală şi denumirea beneficiarului sumei care se înscrie şi în documentul de plată ce se depune de către plătitor la unitatea Trezoreriei Statului;</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c) suma aferentă fiecărui stat privind plata salariilor, stat/centralizator pentru acordarea burselor, subvenţiilor, premiilor şi onorariilor pentru cheltuielile stabilite conform contractelor/deciziilor/ordinelor de finanţare care trebuie să se plătească de beneficiar, reprezentând salariul net, cu detaliere pe suma care se achită din cea primită de la autoritatea de management şi, respectiv, din suma care se achită din contribuţia proprie, ambele sume cu detaliere pe fiecare instituţie de credit în parte la care sunt deschise conturile de card ale persoanelor care beneficiază de aceste sume;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d) suma din statul privind plata salariilor, statul/centralizatorul pentru acordarea burselor, subvenţiilor, premiilor şi onorariilor, aferentă impozitului pe venit, cu detaliere pe suma care se achită din cea primită de la autoritatea de management şi din suma din contribuţia proprie;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e) suma din statul privind plata salariilor, statul/centralizatorul pentru acordarea burselor, subvenţiilor, premiilor şi onorariilor, aferentă fiecărei contribuţii de la bugetul asigurărilor sociale de stat şi bugetele fondurilor speciale, cu detaliere pe suma care se achită din cea primită de la autoritatea de management şi din suma din contribuţia proprie;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f) numărul contului distinct de disponibil, codul IBAN şi codul de identificare fiscală al ordonatorului de credite cu rol de autoritate de management în care unităţile Trezoreriei Statului vor restitui sumele, în situaţia în care nu au fost respectate prevederile legale.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(7) O copie a notificării transmise beneficiarului/liderului de parteneriat/partenerilor se depune de aceştia la unitatea teritorială a Trezoreriei Statului la care îşi are deschise conturile.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lastRenderedPageBreak/>
        <w:t xml:space="preserve">    (8) În notificările transmise beneficiarilor/liderilor de parteneriat/partenerilor prevăzuţi la </w:t>
      </w:r>
      <w:r w:rsidRPr="00EC72E9">
        <w:rPr>
          <w:rFonts w:cs="Times New Roman"/>
          <w:color w:val="008000"/>
          <w:szCs w:val="28"/>
          <w:u w:val="single"/>
          <w:lang w:val="ro-RO"/>
        </w:rPr>
        <w:t>art. 17</w:t>
      </w:r>
      <w:r w:rsidRPr="00EC72E9">
        <w:rPr>
          <w:rFonts w:cs="Times New Roman"/>
          <w:szCs w:val="28"/>
          <w:lang w:val="ro-RO"/>
        </w:rPr>
        <w:t xml:space="preserve"> alin. (1), rubricile aferente sumelor care trebuie să se plătească de către beneficiari/liderii de parteneriat/parteneri din contribuţia proprie a acestora se completează cu "zero".</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(9) În situaţia în care pentru plăţile care urmează a fi efectuate din sumele încasate potrivit prevederilor alin. (3) nu au fost aprobate credite în bugetele locale, ordonatorii de credite au obligaţia de a majora bugetele locale cu sumele respective, în condiţiile </w:t>
      </w:r>
      <w:r w:rsidRPr="00EC72E9">
        <w:rPr>
          <w:rFonts w:cs="Times New Roman"/>
          <w:color w:val="008000"/>
          <w:szCs w:val="28"/>
          <w:u w:val="single"/>
          <w:lang w:val="ro-RO"/>
        </w:rPr>
        <w:t>art. 82</w:t>
      </w:r>
      <w:r w:rsidRPr="00EC72E9">
        <w:rPr>
          <w:rFonts w:cs="Times New Roman"/>
          <w:szCs w:val="28"/>
          <w:lang w:val="ro-RO"/>
        </w:rPr>
        <w:t xml:space="preserve"> din Legea nr. 273/2006, cu modificările şi completările ulterioare. În aceleaşi condiţii vor fi majorate şi bugetele instituţiilor publice locale, după caz, finanţate în condiţiile </w:t>
      </w:r>
      <w:r w:rsidRPr="00EC72E9">
        <w:rPr>
          <w:rFonts w:cs="Times New Roman"/>
          <w:color w:val="008000"/>
          <w:szCs w:val="28"/>
          <w:u w:val="single"/>
          <w:lang w:val="ro-RO"/>
        </w:rPr>
        <w:t>art. 67</w:t>
      </w:r>
      <w:r w:rsidRPr="00EC72E9">
        <w:rPr>
          <w:rFonts w:cs="Times New Roman"/>
          <w:szCs w:val="28"/>
          <w:lang w:val="ro-RO"/>
        </w:rPr>
        <w:t xml:space="preserve"> alin. (1) lit. b) şi c) din Legea nr. 273/2006, cu modificările şi completările ulterioare.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(10) Beneficiarii/Liderii de parteneriat/Partenerii prevăzuţi la </w:t>
      </w:r>
      <w:r w:rsidRPr="00EC72E9">
        <w:rPr>
          <w:rFonts w:cs="Times New Roman"/>
          <w:i/>
          <w:iCs/>
          <w:color w:val="008000"/>
          <w:szCs w:val="28"/>
          <w:u w:val="single"/>
          <w:lang w:val="ro-RO"/>
        </w:rPr>
        <w:t>art. 17</w:t>
      </w:r>
      <w:r w:rsidRPr="00EC72E9">
        <w:rPr>
          <w:rFonts w:cs="Times New Roman"/>
          <w:i/>
          <w:iCs/>
          <w:szCs w:val="28"/>
          <w:lang w:val="ro-RO"/>
        </w:rPr>
        <w:t xml:space="preserve"> alin. (2) şi (3) prezintă la unităţile teritoriale ale Trezoreriei Statului, pentru fiecare factură, stat privind plata salariilor, stat/centralizator pentru acordarea burselor, subvenţiilor, premiilor şi onorariilor în parte, ordine de plată întocmite distinct pe fiecare element prevăzut la alin. (6) lit. c), respectiv alin. (6^1) lit. c) - e), pentru suma totală virată de către autoritatea de management şi, respectiv, ordine de plată întocmite distinct pe fiecare element prevăzut la alin. (6) lit. d) pentru suma achitată din contribuţia proprie, cu excepţia beneficiarilor prevăzuţi la </w:t>
      </w:r>
      <w:r w:rsidRPr="00EC72E9">
        <w:rPr>
          <w:rFonts w:cs="Times New Roman"/>
          <w:i/>
          <w:iCs/>
          <w:color w:val="008000"/>
          <w:szCs w:val="28"/>
          <w:u w:val="single"/>
          <w:lang w:val="ro-RO"/>
        </w:rPr>
        <w:t>art. 17</w:t>
      </w:r>
      <w:r w:rsidRPr="00EC72E9">
        <w:rPr>
          <w:rFonts w:cs="Times New Roman"/>
          <w:i/>
          <w:iCs/>
          <w:szCs w:val="28"/>
          <w:lang w:val="ro-RO"/>
        </w:rPr>
        <w:t xml:space="preserve"> alin. (1). La rubrica "Reprezentând" din ordinele de plată se vor înscrie obligatoriu informaţii legate de numărul şi data facturii, ale statelor privind plata salariilor, ale statelor/centralizatoarelor pentru acordarea burselor, subvenţiilor, premiilor şi onorariilor care se achită.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(11) Operaţiunile prevăzute la alin. (9) şi (10) se efectuează de către beneficiari/lideri de parteneriat/parteneri în termen de maximum 5 zile lucrătoare de la încasarea sumelor în contul prevăzut la alin. (3) şi (4).</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(12) Plăţile dispuse de beneficiari/lideri de parteneriat/parteneri se efectuează numai pentru facturile, respectiv statele privind plata salariilor, statele/centralizatoarele pentru acordarea burselor, subvenţiilor, premiilor şi onorariilor înscrise în notificarea transmisă potrivit alin. (5), cuprinzând cel puţin elementele prevăzute la alin. (6) şi (6^1).</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(13) La primirea documentelor de plată prevăzute la alin. (10), unităţile Trezoreriei Statului verifică, în cazul sumelor din notificările prevăzute la alin. (6), după caz, următoarele: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 încadrarea în prevederile bugetare aprobate;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b) existenţa creditelor bugetare deschise, dacă este cazul;</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c) concordanţa dintre denumirea furnizorului/codul de identificare fiscală şi suma înscrisă în notificare cu datele din ordinele de plată depuse de beneficiari pentru documentele justificative de tip factură;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d) concordanţa dintre numărul şi data facturii, inclusiv ale facturilor de avans, înscrise în notificare, cu cele înscrise în rubrica "Reprezentând" din ordinul de plată;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e) dacă suma din ordinele de plată întocmite potrivit alin. (10) este egală cu suma înscrisă în notificare, potrivit detalierilor prevăzute la alin. (6), pentru fiecare factură în parte;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f) dacă suma totală a ordinelor de plată este egală cu suma totală din notificarea prevăzută la alin. (5).</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#M2</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(13^1) La primirea documentelor de plată prevăzute la alin. (10), unităţile Trezoreriei Statului verifică, în cazul sumelor din notificările prevăzute la alin. (6^1), după caz, următoarele: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a) încadrarea în prevederile bugetare aprobate;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b) existenţa creditelor bugetare deschise, dacă este cazul;</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c) concordanţa dintre numărul şi data statelor privind plata salariilor, statului/centralizatorului pentru acordarea burselor, subvenţiilor, premiilor şi onorariilor cu cele înscrise în rubrica "Reprezentând" din ordinele de plată depuse de beneficiarii sumelor;</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d) concordanţa dintre sumele reprezentând total salariu net care se achită din sumele primite de la autoritatea de management şi, respectiv, din contribuţia proprie în fiecare din conturile deschise la instituţiile de credit, precum şi dintre sumele aferente impozitului pe venit şi contribuţiilor la bugetul asigurărilor sociale de stat şi bugetele fondurilor speciale care se achită din sumele primite de la autoritatea de management şi, respectiv, din contribuţia proprie, potrivit notificării prevăzute la alin. (6^1), cu cele înscrise în ordinele de plată depuse de beneficiari la unităţile Trezoreriei Statului;</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e) dacă suma totală a ordinelor de plată depuse este egală cu suma totală din notificarea prevăzută la alin. (6^1).</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lastRenderedPageBreak/>
        <w:t xml:space="preserve">    (14) După efectuarea verificărilor prevăzute la alin. (13) şi (13^1), unităţile Trezoreriei Statului virează suma totală primită de la autorităţile de management din contul deschis pe numele beneficiarului/partenerului/liderului de parteneriat potrivit alin. (3) şi (4) în contul corespunzător de venituri ale bugetelor instituţiilor publice beneficiare "Sume primite în cadrul mecanismului decontării cererilor de plată" sau în contul de disponibilităţi pe care beneficiarii/partenerii/liderii de parteneriat în calitate de beneficiari, alţii decât cei prevăzuţi la </w:t>
      </w:r>
      <w:r w:rsidRPr="00EC72E9">
        <w:rPr>
          <w:rFonts w:cs="Times New Roman"/>
          <w:i/>
          <w:iCs/>
          <w:color w:val="008000"/>
          <w:szCs w:val="28"/>
          <w:u w:val="single"/>
          <w:lang w:val="ro-RO"/>
        </w:rPr>
        <w:t>art. 6</w:t>
      </w:r>
      <w:r w:rsidRPr="00EC72E9">
        <w:rPr>
          <w:rFonts w:cs="Times New Roman"/>
          <w:i/>
          <w:iCs/>
          <w:szCs w:val="28"/>
          <w:lang w:val="ro-RO"/>
        </w:rPr>
        <w:t xml:space="preserve"> şi </w:t>
      </w:r>
      <w:r w:rsidRPr="00EC72E9">
        <w:rPr>
          <w:rFonts w:cs="Times New Roman"/>
          <w:i/>
          <w:iCs/>
          <w:color w:val="008000"/>
          <w:szCs w:val="28"/>
          <w:u w:val="single"/>
          <w:lang w:val="ro-RO"/>
        </w:rPr>
        <w:t>7</w:t>
      </w:r>
      <w:r w:rsidRPr="00EC72E9">
        <w:rPr>
          <w:rFonts w:cs="Times New Roman"/>
          <w:i/>
          <w:iCs/>
          <w:szCs w:val="28"/>
          <w:lang w:val="ro-RO"/>
        </w:rPr>
        <w:t xml:space="preserve"> din Ordonanţă, au obligaţia să îl deschidă la unitatea Trezoreriei Statului în raza căreia sunt înregistraţi fiscal.</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(15) Operaţiunile prevăzute la alin. (10) şi (14) se efectuează la nivelul unităţilor Trezoreriei Statului în aceeaşi zi în care s-au primit ordinele de plată de la beneficiarul unic/liderul de parteneriat/partener.</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(16) În cazul în care beneficiarii sumelor nu depun ordinele de plată prevăzute la alin. (10) pentru toată suma prevăzută în notificare, în termenul prevăzut la alin. (11), sau documentele de plată nu respectă condiţiile prevăzute la alin. (13) şi (13^1), unităţile Trezoreriei Statului restituie integral în conturile autorităţilor de management sumele primite de acestea din contul prevăzut la alin. (3) sau (4), după caz.</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(17) Prin excepţie de la prevederile alin. (5) - (16), în cazul plăţilor efectuate în valută către furnizorii externi, neînregistraţi fiscal în România, în cadrul proiectelor, beneficiarii/liderii de parteneriat/partenerii care primesc sume conform alin. (3) şi (4) transferă sumele încasate, aferente acestor plăţi, într-un cont propriu deschis la o instituţie bancară, în vederea efectuării plăţilor în valută, în termen de maximum 5 zile lucrătoare de la primirea sumelor potrivit alin. (3) şi (4). Costurile aferente efectuării plăţilor în valută vor fi suportate de beneficiari/partener/liderii de parteneriat din bugetul propriu.</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(18) În cazul plăţilor prevăzute la alin. (17), în notificarea prevăzută la alin. (5), la rubrica "Denumire furnizor" şi "Cod de identificare fiscală al furnizorului" se vor completa datele beneficiarilor/liderilor de parteneriat/partenerilor pentru care s-a întocmit notificarea.</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(19) În termen de maximum 10 zile lucrătoare de la data încasării sumelor virate de către autoritatea de management, beneficiarii au obligaţia de a depune cererea de rambursare aferentă cererii de plată la organismul intermediar/autoritatea de management, în care sunt incluse sumele din facturile, statele privind plata salariilor, statele/centralizatoarele pentru acordarea burselor, subvenţiilor, premiilor şi onorariilor decontate prin cererea de plată. În cazul proiectelor implementate în parteneriat, liderul de parteneriat depune o cerere de rambursare centralizată la nivel de proiect în care sunt incluse sumele din facturile, statele privind plata salariilor, statele/centralizatoarele pentru acordarea burselor, subvenţiilor, premiilor şi onorariilor decontate prin cererea de plată, atât liderului, cât şi partenerului/partenerilor.</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(20) Autorităţile de management autorizează, potrivit prevederilor legale ale Uniunii Europene şi naţionale, cheltuielile pentru care s-a depus cerere de rambursare potrivit alin. (19) şi notifică beneficiarii, evidenţiind distinct sumele aferente fondurilor europene şi sumele reprezentând cofinanţare publică asigurată din bugetul de stat.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(21) Beneficiarii prevăzuţi la </w:t>
      </w:r>
      <w:r w:rsidRPr="00EC72E9">
        <w:rPr>
          <w:rFonts w:cs="Times New Roman"/>
          <w:color w:val="008000"/>
          <w:szCs w:val="28"/>
          <w:u w:val="single"/>
          <w:lang w:val="ro-RO"/>
        </w:rPr>
        <w:t>art. 17</w:t>
      </w:r>
      <w:r w:rsidRPr="00EC72E9">
        <w:rPr>
          <w:rFonts w:cs="Times New Roman"/>
          <w:szCs w:val="28"/>
          <w:lang w:val="ro-RO"/>
        </w:rPr>
        <w:t xml:space="preserve"> alin. (2), care au fost notificaţi potrivit alin. (20), vor proceda în cel mult 5 zile lucrătoare, dar nu mai târziu de data de 20 decembrie, pentru anul respectiv, la regularizarea conturilor de venituri ale bugetelor proprii, prin reflectarea sumelor primite de la autorităţile de management în baza cererilor de plată la subdiviziunile de venituri specifice programelor respective, concomitent cu diminuarea sumelor evidenţiate la subdiviziunea de venituri "Sume primite în cadrul mecanismului decontării cererilor de plată".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19</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Din valoarea cererii de rambursare depuse potrivit </w:t>
      </w:r>
      <w:r w:rsidRPr="00EC72E9">
        <w:rPr>
          <w:rFonts w:cs="Times New Roman"/>
          <w:color w:val="008000"/>
          <w:szCs w:val="28"/>
          <w:u w:val="single"/>
          <w:lang w:val="ro-RO"/>
        </w:rPr>
        <w:t>art. 18</w:t>
      </w:r>
      <w:r w:rsidRPr="00EC72E9">
        <w:rPr>
          <w:rFonts w:cs="Times New Roman"/>
          <w:szCs w:val="28"/>
          <w:lang w:val="ro-RO"/>
        </w:rPr>
        <w:t xml:space="preserve"> alin. (19) se deduc sumele virate pe baza cererii de plată.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Sumele virate beneficiarilor/liderilor de parteneriat/partenerilor pe baza cererilor de plată nu pot fi utilizate pentru o altă destinaţie decât cea pentru care au fost acordate.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 Beneficiarii/liderii de parteneriat/partenerii au obligaţia restituirii integrale sau parţiale a sumelor virate în cazul proiectelor pentru care aceştia nu justifică prin cereri de rambursare utilizarea acestora.</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(4) Beneficiarii/liderii de parteneriat/partenerii sunt responsabili de utilizarea sumelor potrivit destinaţiilor, precum şi de restituirea fondurilor virate în cazul în care aceştia nu justifică utilizarea lor.</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lastRenderedPageBreak/>
        <w:t xml:space="preserve">    (1) Pentru sumele virate şi nejustificate prin cereri de rambursare, autorităţile de management notifică beneficiarilor/liderilor de parteneriat/partenerilor în termen de 5 zile lucrătoare obligaţia restituirii acestora.</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În cazul în care, în urma autorizării cererii de rambursare aferente cererii de plată, autoritatea de management constată că valoarea cheltuielilor eligibile este mai mică decât valoarea cheltuielilor autorizate prin cererea de plată, autoritatea de management transmite beneficiarilor/liderilor de parteneriat/partenerilor o notificare privind suma cheltuielilor neeligibile ce trebuie restituită de aceştia.</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(3) Termenul de restituire a sumelor prevăzute la alin. (2) şi la </w:t>
      </w:r>
      <w:r w:rsidRPr="00EC72E9">
        <w:rPr>
          <w:rFonts w:cs="Times New Roman"/>
          <w:i/>
          <w:iCs/>
          <w:color w:val="008000"/>
          <w:szCs w:val="28"/>
          <w:u w:val="single"/>
          <w:lang w:val="ro-RO"/>
        </w:rPr>
        <w:t>art. 19</w:t>
      </w:r>
      <w:r w:rsidRPr="00EC72E9">
        <w:rPr>
          <w:rFonts w:cs="Times New Roman"/>
          <w:i/>
          <w:iCs/>
          <w:szCs w:val="28"/>
          <w:lang w:val="ro-RO"/>
        </w:rPr>
        <w:t xml:space="preserve"> alin. (3) nu poate depăşi 15 zile de la data primirii notificărilor prevăzute la alin. (1) şi (2).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21</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(1) Recuperarea sumelor, inclusiv a sumelor rezultate din aplicarea prevederilor </w:t>
      </w:r>
      <w:r w:rsidRPr="00EC72E9">
        <w:rPr>
          <w:rFonts w:cs="Times New Roman"/>
          <w:i/>
          <w:iCs/>
          <w:color w:val="008000"/>
          <w:szCs w:val="28"/>
          <w:u w:val="single"/>
          <w:lang w:val="ro-RO"/>
        </w:rPr>
        <w:t>art. 20</w:t>
      </w:r>
      <w:r w:rsidRPr="00EC72E9">
        <w:rPr>
          <w:rFonts w:cs="Times New Roman"/>
          <w:i/>
          <w:iCs/>
          <w:szCs w:val="28"/>
          <w:lang w:val="ro-RO"/>
        </w:rPr>
        <w:t xml:space="preserve"> alin. (2), se efectuează pe baza mecanismului detaliat la </w:t>
      </w:r>
      <w:r w:rsidRPr="00EC72E9">
        <w:rPr>
          <w:rFonts w:cs="Times New Roman"/>
          <w:i/>
          <w:iCs/>
          <w:color w:val="008000"/>
          <w:szCs w:val="28"/>
          <w:u w:val="single"/>
          <w:lang w:val="ro-RO"/>
        </w:rPr>
        <w:t>art. 16</w:t>
      </w:r>
      <w:r w:rsidRPr="00EC72E9">
        <w:rPr>
          <w:rFonts w:cs="Times New Roman"/>
          <w:i/>
          <w:iCs/>
          <w:szCs w:val="28"/>
          <w:lang w:val="ro-RO"/>
        </w:rPr>
        <w:t xml:space="preserve"> din Ordonanţă.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Dobânda prevăzută la </w:t>
      </w:r>
      <w:r w:rsidRPr="00EC72E9">
        <w:rPr>
          <w:rFonts w:cs="Times New Roman"/>
          <w:color w:val="008000"/>
          <w:szCs w:val="28"/>
          <w:u w:val="single"/>
          <w:lang w:val="ro-RO"/>
        </w:rPr>
        <w:t>art. 16</w:t>
      </w:r>
      <w:r w:rsidRPr="00EC72E9">
        <w:rPr>
          <w:rFonts w:cs="Times New Roman"/>
          <w:szCs w:val="28"/>
          <w:lang w:val="ro-RO"/>
        </w:rPr>
        <w:t xml:space="preserve"> alin. (13) din Ordonanţă, aferentă fondurilor europene, se utilizează pentru continuarea finanţării programului operaţional, iar dobânda aferentă cofinanţării publice de la bugetul de stat reprezintă venit la bugetul de stat şi se virează în contul "Alte venituri din dobânzi".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#M3</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(3) În aplicarea prevederilor </w:t>
      </w:r>
      <w:r w:rsidRPr="00EC72E9">
        <w:rPr>
          <w:rFonts w:cs="Times New Roman"/>
          <w:i/>
          <w:iCs/>
          <w:color w:val="008000"/>
          <w:szCs w:val="28"/>
          <w:u w:val="single"/>
          <w:lang w:val="ro-RO"/>
        </w:rPr>
        <w:t>art. 29^3</w:t>
      </w:r>
      <w:r w:rsidRPr="00EC72E9">
        <w:rPr>
          <w:rFonts w:cs="Times New Roman"/>
          <w:i/>
          <w:iCs/>
          <w:szCs w:val="28"/>
          <w:lang w:val="ro-RO"/>
        </w:rPr>
        <w:t xml:space="preserve"> alin. (2) din Ordonanţă, sumele prevăzute la </w:t>
      </w:r>
      <w:r w:rsidRPr="00EC72E9">
        <w:rPr>
          <w:rFonts w:cs="Times New Roman"/>
          <w:i/>
          <w:iCs/>
          <w:color w:val="008000"/>
          <w:szCs w:val="28"/>
          <w:u w:val="single"/>
          <w:lang w:val="ro-RO"/>
        </w:rPr>
        <w:t>art. 29^2</w:t>
      </w:r>
      <w:r w:rsidRPr="00EC72E9">
        <w:rPr>
          <w:rFonts w:cs="Times New Roman"/>
          <w:i/>
          <w:iCs/>
          <w:szCs w:val="28"/>
          <w:lang w:val="ro-RO"/>
        </w:rPr>
        <w:t xml:space="preserve"> alin. (1) din Ordonanţă se restituie din conturile de venituri deschise pe numele beneficiarilor/liderilor de parteneriat/partenerilor, în conturile de disponibilităţi ale programelor europene respective prevăzute la </w:t>
      </w:r>
      <w:r w:rsidRPr="00EC72E9">
        <w:rPr>
          <w:rFonts w:cs="Times New Roman"/>
          <w:i/>
          <w:iCs/>
          <w:color w:val="008000"/>
          <w:szCs w:val="28"/>
          <w:u w:val="single"/>
          <w:lang w:val="ro-RO"/>
        </w:rPr>
        <w:t>art. 37</w:t>
      </w:r>
      <w:r w:rsidRPr="00EC72E9">
        <w:rPr>
          <w:rFonts w:cs="Times New Roman"/>
          <w:i/>
          <w:iCs/>
          <w:szCs w:val="28"/>
          <w:lang w:val="ro-RO"/>
        </w:rPr>
        <w:t xml:space="preserve"> alin. (4), în vederea reîntregirii conturilor fondurilor europene.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(4) Operaţiunile prevăzute la alin. (3) se realizează pe baza unui referat de restituire adresat unităţii Trezoreriei Statului la care sunt deschise conturile de venituri bugetare, al cărui format standard este prevăzut în </w:t>
      </w:r>
      <w:r w:rsidRPr="00EC72E9">
        <w:rPr>
          <w:rFonts w:cs="Times New Roman"/>
          <w:i/>
          <w:iCs/>
          <w:color w:val="008000"/>
          <w:szCs w:val="28"/>
          <w:u w:val="single"/>
          <w:lang w:val="ro-RO"/>
        </w:rPr>
        <w:t>anexa nr. 15</w:t>
      </w:r>
      <w:r w:rsidRPr="00EC72E9">
        <w:rPr>
          <w:rFonts w:cs="Times New Roman"/>
          <w:i/>
          <w:iCs/>
          <w:szCs w:val="28"/>
          <w:lang w:val="ro-RO"/>
        </w:rPr>
        <w:t xml:space="preserve"> la prezentele norme metodologice.</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CAPITOLUL V</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b/>
          <w:bCs/>
          <w:szCs w:val="28"/>
          <w:lang w:val="ro-RO"/>
        </w:rPr>
        <w:t>Angajarea, lichidarea şi ordonanţarea cheltuielilor efectuate la nivelul programelor operaţionale</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22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Organismele intermediare cărora li s-a delegat de către autorităţile de management faza de angajare şi/sau de lichidare a cheltuielilor, conform </w:t>
      </w:r>
      <w:r w:rsidRPr="00EC72E9">
        <w:rPr>
          <w:rFonts w:cs="Times New Roman"/>
          <w:color w:val="008000"/>
          <w:szCs w:val="28"/>
          <w:u w:val="single"/>
          <w:lang w:val="ro-RO"/>
        </w:rPr>
        <w:t>art. 24</w:t>
      </w:r>
      <w:r w:rsidRPr="00EC72E9">
        <w:rPr>
          <w:rFonts w:cs="Times New Roman"/>
          <w:szCs w:val="28"/>
          <w:lang w:val="ro-RO"/>
        </w:rPr>
        <w:t xml:space="preserve"> din Ordonanţă, precum şi autorităţile de management au obligaţia să respecte prevederile specifice prezentului capitol.</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23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În cazul în care autoritatea de management a delegat organismului intermediar o parte din operaţiunile specifice fazei de angajare a cheltuielilor se efectuează următoarele operaţiuni: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 organismul intermediar întocmeşte lista proiectelor selectate, conform Formularului nr. 4 - Lista proiectelor selectate, prevăzut în </w:t>
      </w:r>
      <w:r w:rsidRPr="00EC72E9">
        <w:rPr>
          <w:rFonts w:cs="Times New Roman"/>
          <w:color w:val="008000"/>
          <w:szCs w:val="28"/>
          <w:u w:val="single"/>
          <w:lang w:val="ro-RO"/>
        </w:rPr>
        <w:t>anexa nr. 4</w:t>
      </w:r>
      <w:r w:rsidRPr="00EC72E9">
        <w:rPr>
          <w:rFonts w:cs="Times New Roman"/>
          <w:szCs w:val="28"/>
          <w:lang w:val="ro-RO"/>
        </w:rPr>
        <w:t>, şi o transmite autorităţii de management;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b) autoritatea de management completează, pe baza listei transmise de organismul intermediar, Formularul nr. 5 - Propunere de angajare, prevăzut în </w:t>
      </w:r>
      <w:r w:rsidRPr="00EC72E9">
        <w:rPr>
          <w:rFonts w:cs="Times New Roman"/>
          <w:color w:val="008000"/>
          <w:szCs w:val="28"/>
          <w:u w:val="single"/>
          <w:lang w:val="ro-RO"/>
        </w:rPr>
        <w:t>anexa nr. 5</w:t>
      </w:r>
      <w:r w:rsidRPr="00EC72E9">
        <w:rPr>
          <w:rFonts w:cs="Times New Roman"/>
          <w:szCs w:val="28"/>
          <w:lang w:val="ro-RO"/>
        </w:rPr>
        <w:t xml:space="preserve">, cu suma propusă a fi angajată, în limita disponibilului de credite de angajament care mai pot fi angajate din creditele de angajament reflectate în anexă la bugetul propriu, conform </w:t>
      </w:r>
      <w:r w:rsidRPr="00EC72E9">
        <w:rPr>
          <w:rFonts w:cs="Times New Roman"/>
          <w:color w:val="008000"/>
          <w:szCs w:val="28"/>
          <w:u w:val="single"/>
          <w:lang w:val="ro-RO"/>
        </w:rPr>
        <w:t>art. 4</w:t>
      </w:r>
      <w:r w:rsidRPr="00EC72E9">
        <w:rPr>
          <w:rFonts w:cs="Times New Roman"/>
          <w:szCs w:val="28"/>
          <w:lang w:val="ro-RO"/>
        </w:rPr>
        <w:t xml:space="preserve"> alin. (1). Formularul nr. 5 - Propunere de angajare este supus vizei de control financiar preventiv propriu şi, ulterior, aprobat de către ordonatorul principal de credite împreună cu Formularul nr. 4 - Lista proiectelor selectate;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c) autoritatea de management transmite organismului intermediar o copie a Formularului nr. 4 - Lista proiectelor selectate, vizat ca listă de proiecte aprobate, în vederea semnării angajamentelor legale individuale, respectiv a contractelor/deciziilor/ordinelor de finanţare cu beneficiarii;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d) organismul intermediar semnează contractele/deciziile/ordinele de finanţare supuse anterior vizei de control financiar preventiv propriu şi întocmeşte lista cu acestea, pe care o transmite autorităţii de management, conform Formularului nr. 6 - Lista contractelor/deciziilor/ordinelor de finanţare, prevăzut în </w:t>
      </w:r>
      <w:r w:rsidRPr="00EC72E9">
        <w:rPr>
          <w:rFonts w:cs="Times New Roman"/>
          <w:color w:val="008000"/>
          <w:szCs w:val="28"/>
          <w:u w:val="single"/>
          <w:lang w:val="ro-RO"/>
        </w:rPr>
        <w:t>anexa nr. 6</w:t>
      </w:r>
      <w:r w:rsidRPr="00EC72E9">
        <w:rPr>
          <w:rFonts w:cs="Times New Roman"/>
          <w:szCs w:val="28"/>
          <w:lang w:val="ro-RO"/>
        </w:rPr>
        <w: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e) autoritatea de management înregistrează în contabilitatea proprie angajamentele legale;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f) în cadrul misiunilor de verificare efectuate la nivelul organismului intermediar, autoritatea de management are obligaţia verificării încadrării valorii contractelor/deciziilor/ordinelor de finanţare semnate </w:t>
      </w:r>
      <w:r w:rsidRPr="00EC72E9">
        <w:rPr>
          <w:rFonts w:cs="Times New Roman"/>
          <w:szCs w:val="28"/>
          <w:lang w:val="ro-RO"/>
        </w:rPr>
        <w:lastRenderedPageBreak/>
        <w:t>cu beneficiarii în valoarea listei de proiecte aprobate de autoritatea de management, respectiv Formularul nr. 4 - Lista proiectelor selectate.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24</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În cazul în care autoritatea de management a delegat organismului intermediar întreaga fază de angajare a cheltuielilor se efectuează următoarele operaţiuni: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 autoritatea de management comunică organismului intermediar limita creditelor de angajament în cadrul căreia acesta poate semna angajamente legale, având în vedere limita creditelor de angajament reflectate în anexă la bugetul ordonatorului principal de credite cu rol de autoritate de management, conform </w:t>
      </w:r>
      <w:r w:rsidRPr="00EC72E9">
        <w:rPr>
          <w:rFonts w:cs="Times New Roman"/>
          <w:color w:val="008000"/>
          <w:szCs w:val="28"/>
          <w:u w:val="single"/>
          <w:lang w:val="ro-RO"/>
        </w:rPr>
        <w:t>art. 4</w:t>
      </w:r>
      <w:r w:rsidRPr="00EC72E9">
        <w:rPr>
          <w:rFonts w:cs="Times New Roman"/>
          <w:szCs w:val="28"/>
          <w:lang w:val="ro-RO"/>
        </w:rPr>
        <w:t xml:space="preserve"> alin. (1);</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b) organismul intermediar întocmeşte Formularul nr. 4 - Lista proiectelor selectate şi completează Formularul nr. 5 - Propunere de angajare cu suma propusă a fi angajată în limita disponibilului de credite de angajament care mai pot fi angajate în limita la lit. a). Formularul nr. 5 - Propunere de angajare este supus vizei de control financiar preventiv propriu şi, ulterior, aprobat de către conducătorul organismului intermediar împreună cu Formularul nr. 4 - Lista proiectelor selectate;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c) organismul intermediar semnează contractele/deciziile/ordinele de finanţare supuse anterior vizei de control financiar preventiv propriu, pe baza Formularului nr. 4 - Lista proiectelor selectate;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d) organismul intermediar transmite autorităţii de management o copie a Formularului 5 - Propunere de angajare şi a Formularului nr. 6 - Lista contractelor/deciziilor/ordinelor de finanţare, în vederea înregistrării în contabilitatea proprie a angajamentelor legale;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e) în cadrul misiunilor de verificare efectuate la nivelul organismului intermediar, autoritatea de management are obligaţia verificării încadrării valorii contractelor/deciziilor/ordinelor de finanţare semnate cu beneficiarii în limita creditelor de angajament prevăzute la lit. a).</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25</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În cazul în care faza de angajare a cheltuielilor nu se deleagă unui organism intermediar, autoritatea de management efectuează următoarele operaţiuni: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 întocmeşte lista cu proiectele selectate, respectiv Formularul nr. 4 - Lista proiectelor selectate, şi completează Formularul nr. 5 - Propunere de angajare cu suma propusă a fi angajată în limita disponibilului de credite de angajament care mai pot fi angajate din creditele de angajament prevăzute în anexă la bugetul propriu, conform </w:t>
      </w:r>
      <w:r w:rsidRPr="00EC72E9">
        <w:rPr>
          <w:rFonts w:cs="Times New Roman"/>
          <w:color w:val="008000"/>
          <w:szCs w:val="28"/>
          <w:u w:val="single"/>
          <w:lang w:val="ro-RO"/>
        </w:rPr>
        <w:t>art. 4</w:t>
      </w:r>
      <w:r w:rsidRPr="00EC72E9">
        <w:rPr>
          <w:rFonts w:cs="Times New Roman"/>
          <w:szCs w:val="28"/>
          <w:lang w:val="ro-RO"/>
        </w:rPr>
        <w:t xml:space="preserve"> alin. (1). Formularul nr. 5 - Propunere de angajare este supus vizei de control financiar preventiv propriu şi, ulterior, este aprobat de către ordonatorul principal de credite;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b) semnează contractele/deciziile/ordinele de finanţare cu beneficiarii pe baza Formularului nr. 4 - Lista proiectelor selectate, contractele/deciziile/ordinele de finanţare supuse anterior vizei de control financiar preventiv propriu;</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c) înregistrează în contabilitatea proprie angajamentele legale.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26</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Formularul nr. 5 - Propunere de angajare poate fi completat şi în cazul în care autoritatea de management/organismul intermediar realizează propuneri de angajare pentru fiecare proiect selectat.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27</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În vederea parcurgerii fazelor de lichidare, ordonanţare şi plată, autorităţile de management rezervă, în prima lună a anului bugetar, în totalitate, creditele bugetare prevăzute, conform prevederilor </w:t>
      </w:r>
      <w:r w:rsidRPr="00EC72E9">
        <w:rPr>
          <w:rFonts w:cs="Times New Roman"/>
          <w:color w:val="008000"/>
          <w:szCs w:val="28"/>
          <w:u w:val="single"/>
          <w:lang w:val="ro-RO"/>
        </w:rPr>
        <w:t>art. 4</w:t>
      </w:r>
      <w:r w:rsidRPr="00EC72E9">
        <w:rPr>
          <w:rFonts w:cs="Times New Roman"/>
          <w:szCs w:val="28"/>
          <w:lang w:val="ro-RO"/>
        </w:rPr>
        <w:t xml:space="preserve"> alin. (1), în anexa la bugetul ordonatorului principal de credite cu rol de autoritate de management, completând Formularul nr. 7 - Angajament bugetar global, prevăzut în </w:t>
      </w:r>
      <w:r w:rsidRPr="00EC72E9">
        <w:rPr>
          <w:rFonts w:cs="Times New Roman"/>
          <w:color w:val="008000"/>
          <w:szCs w:val="28"/>
          <w:u w:val="single"/>
          <w:lang w:val="ro-RO"/>
        </w:rPr>
        <w:t>anexa nr. 7</w:t>
      </w:r>
      <w:r w:rsidRPr="00EC72E9">
        <w:rPr>
          <w:rFonts w:cs="Times New Roman"/>
          <w:szCs w:val="28"/>
          <w:lang w:val="ro-RO"/>
        </w:rPr>
        <w: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În cazul în care valoarea creditelor bugetare se modifică pe parcursul anului bugetar, prevederile alin. (1) se aplică în luna în care a intervenit modificarea respectivă.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28</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În cazul în care autoritatea de management a delegat organismului intermediar o parte din operaţiunile specifice fazei de lichidare a cheltuielilor, se efectuează următoarele operaţiuni: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 organismul intermediar verifică existenţa cererilor de rambursare/prefinanţare, precum şi a documentelor justificative anexate, primite de la beneficiari, conform prevederilor din contractele/deciziile/ordinele de 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b) în cazul în care se confirmă corectitudinea documentelor verificate, organismul intermediar:</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acordă viza "Bun de plată", dacă această operaţiune a fost delegată prin acordul de delegare, şi transmite autorităţii de management documentele întocmite conform procedurilor interne, în vederea înregistrării în contabilitate şi a parcurgerii fazelor de ordonanţare şi plată a cheltuielilor;</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lastRenderedPageBreak/>
        <w:t xml:space="preserve">    2. transmite autorităţii de management documentele întocmite conform procedurilor interne, în vederea continuării fazei de lichidare prin acordarea vizei "Bun de plată" conform procedurilor interne, a înregistrării în contabilitate şi a parcurgerii fazelor de ordonanţare şi plată a cheltuielilor.</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29</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În cazul în care nicio parte din operaţiunile specifice fazei de lichidare a cheltuielilor nu a fost delegată organismului intermediar, autoritatea de management are responsabilitatea realizării operaţiunilor prevăzute la </w:t>
      </w:r>
      <w:r w:rsidRPr="00EC72E9">
        <w:rPr>
          <w:rFonts w:cs="Times New Roman"/>
          <w:color w:val="008000"/>
          <w:szCs w:val="28"/>
          <w:u w:val="single"/>
          <w:lang w:val="ro-RO"/>
        </w:rPr>
        <w:t>art. 28</w:t>
      </w:r>
      <w:r w:rsidRPr="00EC72E9">
        <w:rPr>
          <w:rFonts w:cs="Times New Roman"/>
          <w:szCs w:val="28"/>
          <w:lang w:val="ro-RO"/>
        </w:rPr>
        <w: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30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Ordonanţarea cheltuielilor se face la nivelul autorităţii de management, folosind Formularul nr. 8 - Ordonanţare de plată, prevăzut în </w:t>
      </w:r>
      <w:r w:rsidRPr="00EC72E9">
        <w:rPr>
          <w:rFonts w:cs="Times New Roman"/>
          <w:color w:val="008000"/>
          <w:szCs w:val="28"/>
          <w:u w:val="single"/>
          <w:lang w:val="ro-RO"/>
        </w:rPr>
        <w:t>anexa nr. 8</w:t>
      </w:r>
      <w:r w:rsidRPr="00EC72E9">
        <w:rPr>
          <w:rFonts w:cs="Times New Roman"/>
          <w:szCs w:val="28"/>
          <w:lang w:val="ro-RO"/>
        </w:rPr>
        <w:t>, în limita creditelor bugetare aprobate pentru cota-parte de cheltuieli aferentă contribuţiei publice naţionale şi în limita disponibilului din contul de angajamente bugetare pentru cota-parte de cheltuieli aferentă fondurilor europene.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În cazul în care ordonanţarea se face pentru mai multe cereri de plată/rambursare/prefinanţare, Formularul nr. 8 - Ordonanţare de plată va fi însoţit de o anexă, conform Formularului nr. 9 - Anexă la ordonanţarea de plată, prevăzut în </w:t>
      </w:r>
      <w:r w:rsidRPr="00EC72E9">
        <w:rPr>
          <w:rFonts w:cs="Times New Roman"/>
          <w:color w:val="008000"/>
          <w:szCs w:val="28"/>
          <w:u w:val="single"/>
          <w:lang w:val="ro-RO"/>
        </w:rPr>
        <w:t>anexa nr. 9</w:t>
      </w:r>
      <w:r w:rsidRPr="00EC72E9">
        <w:rPr>
          <w:rFonts w:cs="Times New Roman"/>
          <w:szCs w:val="28"/>
          <w:lang w:val="ro-RO"/>
        </w:rPr>
        <w:t>, care trebuie să cuprindă toate informaţiile necesare completării ordinelor de plată.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 Formularul nr. 8 - Ordonanţare de plată se completează separat pentru fiecare tip de plată, respectiv pentru cerere de plată/rambursare/prefinanţare plătite de beneficiari.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31</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Ordonatorul principal de credite cu rol de autoritate de management are obligaţia preluării în situaţiile financiare proprii, întocmite în conformitate cu reglementările în vigoare în domeniul contabilităţii, a operaţiunilor înregistrate în sistemul contabil al autorităţii de management.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32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(1) În vederea efectuării reconcilierii contabile dintre conturile contabile ale autorităţilor de management şi cele ale beneficiarilor pentru operaţiunile gestionate în cadrul programelor operaţionale, beneficiarii au obligaţia transmiterii trimestriale, până la data de 20 a lunii următoare perioadei de raportare, a formularului nr. 10 - Notificare cu privire la reconcilierea contabilă, prevăzut în </w:t>
      </w:r>
      <w:r w:rsidRPr="00EC72E9">
        <w:rPr>
          <w:rFonts w:cs="Times New Roman"/>
          <w:i/>
          <w:iCs/>
          <w:color w:val="008000"/>
          <w:szCs w:val="28"/>
          <w:u w:val="single"/>
          <w:lang w:val="ro-RO"/>
        </w:rPr>
        <w:t>anexa nr. 10</w:t>
      </w:r>
      <w:r w:rsidRPr="00EC72E9">
        <w:rPr>
          <w:rFonts w:cs="Times New Roman"/>
          <w:i/>
          <w:iCs/>
          <w:szCs w:val="28"/>
          <w:lang w:val="ro-RO"/>
        </w:rPr>
        <w:t>, din care să rezulte sumele primite de la autorităţile de management şi cele plătite acestora, conform prevederilor din contractele/deciziile/ordinele de 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Autoritatea de management are obligaţia efectuării reconcilierii între înregistrările contabile privind debitele şi registrul debitorilor, existente la nivelul acesteia.</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 Autoritatea de management are obligaţia efectuării reconcilierii între înregistrările contabile şi înregistrările din SMIS 2014+ aferente operaţiunilor derulate la nivelul acesteia.</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CAPITOLUL VI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b/>
          <w:bCs/>
          <w:szCs w:val="28"/>
          <w:lang w:val="ro-RO"/>
        </w:rPr>
        <w:t>Prevederi specifice proiectelor implementate în parteneriat</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33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Liderul unui parteneriat beneficiar al unui proiect în conformitate cu prevederile </w:t>
      </w:r>
      <w:r w:rsidRPr="00EC72E9">
        <w:rPr>
          <w:rFonts w:cs="Times New Roman"/>
          <w:color w:val="008000"/>
          <w:szCs w:val="28"/>
          <w:u w:val="single"/>
          <w:lang w:val="ro-RO"/>
        </w:rPr>
        <w:t>art. 28</w:t>
      </w:r>
      <w:r w:rsidRPr="00EC72E9">
        <w:rPr>
          <w:rFonts w:cs="Times New Roman"/>
          <w:szCs w:val="28"/>
          <w:lang w:val="ro-RO"/>
        </w:rPr>
        <w:t xml:space="preserve"> din Ordonanţă este responsabil cu asigurarea implementării proiectului şi a respectării tuturor prevederilor contractului/deciziei/ordinului de finanţare încheiat cu autoritatea de management/organismul intermediar, precum şi cu respectarea prevederilor prezentelor norme metodologice.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34</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Termenii, condiţiile şi responsabilităţile părţilor privind implementarea proiectului sunt stabilite prin acordul de parteneriat încheiat între lider şi parteneri.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Acordul de parteneriat este supus legislaţiei din România şi se încheie până cel târziu la semnarea contractului/deciziei/ordinului de 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 Acordul de parteneriat este parte integrantă a contractului/deciziei/ordinului de 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(4) Acordul de parteneriat cuprinde obligatoriu următoarele informaţii: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 datele de identificare ale liderului de parteneriat şi partenerilor;</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b) descrierea activităţilor aflate în responsabilitatea fiecărui partener, respectiv a liderului de parteneriat;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c) valoarea estimată a fiecărei activităţi, defalcată pentru fiecare partener, respectiv pentru liderul de parteneriat;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lastRenderedPageBreak/>
        <w:t xml:space="preserve">    d) conturile bancare deschise pe numele liderului de parteneriat pentru activităţile proprii şi conturile deschise pe numele partenerilor, în care se efectuează transferurile sumelor reprezentând prefinanţare/plată/rambursare, de către unităţile de plată;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e) contribuţia financiară proprie a fiecărui partener la implementarea proiectului;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f) prevederi referitoare la răspunderea fiecărei părţi privind recuperarea cheltuielilor afectate de nereguli aferente activităţilor proprii din cadrul proiectului.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(5) Autorităţile de management au obligaţia stabilirii, prin ghidurile aferente operaţiunilor finanţate din fonduri europene, informaţiilor suplimentare necesare a fi cuprinse în acordurile de parteneriat, precum şi tipurile de activităţi care nu pot fi implementate de parteneri.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(6) Alegerea partenerilor este în exclusivitate de competenţa autorităţii/instituţiei/organizaţiei care are calitatea de lider al parteneriatului, în cazul în care aceasta iniţiază stabilirea parteneriatului.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(7) Autorităţile/instituţiile finanţate din fonduri publice au obligaţia de a face publică intenţia de a stabili un parteneriat cu entităţi private în vederea implementării unui proiect finanţat din fonduri europene, menţionând totodată principalele activităţi ale proiectului, bugetul, precum şi condiţiile minime pe care trebuie să le îndeplinească partenerii.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#M1</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(8) Procedura privind alegerea partenerilor din sectorul privat, prevăzută la </w:t>
      </w:r>
      <w:r w:rsidRPr="00EC72E9">
        <w:rPr>
          <w:rFonts w:cs="Times New Roman"/>
          <w:i/>
          <w:iCs/>
          <w:color w:val="008000"/>
          <w:szCs w:val="28"/>
          <w:u w:val="single"/>
          <w:lang w:val="ro-RO"/>
        </w:rPr>
        <w:t>art. 29</w:t>
      </w:r>
      <w:r w:rsidRPr="00EC72E9">
        <w:rPr>
          <w:rFonts w:cs="Times New Roman"/>
          <w:i/>
          <w:iCs/>
          <w:szCs w:val="28"/>
          <w:lang w:val="ro-RO"/>
        </w:rPr>
        <w:t xml:space="preserve"> alin. (1) din Ordonanţă, se consideră îndeplinită numai dacă liderul face dovada îndeplinirii prevederilor alin. (7) prin intermediul paginii proprii de internet şi demonstrează, prin elaborarea unui raport, că în selecţia partenerului/partenerilor a respectat următoarele condiţii:</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a) a selectat una sau mai multe dintre entităţile private care au răspuns anunţului public în baza unor criterii transparente;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b) organizaţia/organizaţiile selectate are/au domenii de activitate în concordanţă cu obiectivele specifice ale proiectului;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c) în procesul de selecţie a partenerului/partenerilor s-a respectat principiul utilizării eficiente a fondurilor publice.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(9) Autorităţile de management pot stabili, prin ghidurile aferente operaţiunilor finanţate din fonduri europene, în aplicarea </w:t>
      </w:r>
      <w:r w:rsidRPr="00EC72E9">
        <w:rPr>
          <w:rFonts w:cs="Times New Roman"/>
          <w:color w:val="008000"/>
          <w:szCs w:val="28"/>
          <w:u w:val="single"/>
          <w:lang w:val="ro-RO"/>
        </w:rPr>
        <w:t>art. 29</w:t>
      </w:r>
      <w:r w:rsidRPr="00EC72E9">
        <w:rPr>
          <w:rFonts w:cs="Times New Roman"/>
          <w:szCs w:val="28"/>
          <w:lang w:val="ro-RO"/>
        </w:rPr>
        <w:t xml:space="preserve"> din Ordonanţă, metodologii/proceduri de evaluare şi selecţie a partenerilor din sectorul privat de către entităţile finanţate din fonduri publice.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35</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Liderul parteneriatului este responsabil cu transmiterea cererilor de prefinanţare/plată/rambursare către autoritatea de management conform prevederilor contractului/deciziei/ordinului de 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În cazul proiectelor implementate în parteneriat, liderul de parteneriat pentru activităţile proprii şi partenerii au obligaţia deschiderii conturilor corespunzătoare în vederea primirii de la autoritatea de management atât a sumelor aferente rambursării cheltuielilor eligibile efectuate, la nivelul proiectului, cât şi a sumelor reprezentând prefinanţare sau cele aferente cererilor de plată, după caz.</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 În aplicarea dispoziţiilor </w:t>
      </w:r>
      <w:r w:rsidRPr="00EC72E9">
        <w:rPr>
          <w:rFonts w:cs="Times New Roman"/>
          <w:color w:val="008000"/>
          <w:szCs w:val="28"/>
          <w:u w:val="single"/>
          <w:lang w:val="ro-RO"/>
        </w:rPr>
        <w:t>art. 15</w:t>
      </w:r>
      <w:r w:rsidRPr="00EC72E9">
        <w:rPr>
          <w:rFonts w:cs="Times New Roman"/>
          <w:szCs w:val="28"/>
          <w:lang w:val="ro-RO"/>
        </w:rPr>
        <w:t xml:space="preserve"> alin. (1) din Ordonanţă, liderii de parteneriat, instituţii publice prevăzute la </w:t>
      </w:r>
      <w:r w:rsidRPr="00EC72E9">
        <w:rPr>
          <w:rFonts w:cs="Times New Roman"/>
          <w:color w:val="008000"/>
          <w:szCs w:val="28"/>
          <w:u w:val="single"/>
          <w:lang w:val="ro-RO"/>
        </w:rPr>
        <w:t>art. 6</w:t>
      </w:r>
      <w:r w:rsidRPr="00EC72E9">
        <w:rPr>
          <w:rFonts w:cs="Times New Roman"/>
          <w:szCs w:val="28"/>
          <w:lang w:val="ro-RO"/>
        </w:rPr>
        <w:t xml:space="preserve"> alin. (1) - (4) din Ordonanţă, solicită acordarea de prefinanţare doar în numele partenerilor lor, cu condiţia ca aceşti parteneri să nu se încadreze în prevederile </w:t>
      </w:r>
      <w:r w:rsidRPr="00EC72E9">
        <w:rPr>
          <w:rFonts w:cs="Times New Roman"/>
          <w:color w:val="008000"/>
          <w:szCs w:val="28"/>
          <w:u w:val="single"/>
          <w:lang w:val="ro-RO"/>
        </w:rPr>
        <w:t>art. 6</w:t>
      </w:r>
      <w:r w:rsidRPr="00EC72E9">
        <w:rPr>
          <w:rFonts w:cs="Times New Roman"/>
          <w:szCs w:val="28"/>
          <w:lang w:val="ro-RO"/>
        </w:rPr>
        <w:t xml:space="preserve"> alin. (1) - (4) din Ordonanţă.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(4) Sumele necesare desfăşurării activităţilor proprii în cadrul proiectului, care se derulează prin unităţile Trezoreriei Statului, sunt gestionate de lider şi parteneri prin conturile corespunzătoare prevăzute la </w:t>
      </w:r>
      <w:r w:rsidRPr="00EC72E9">
        <w:rPr>
          <w:rFonts w:cs="Times New Roman"/>
          <w:color w:val="008000"/>
          <w:szCs w:val="28"/>
          <w:u w:val="single"/>
          <w:lang w:val="ro-RO"/>
        </w:rPr>
        <w:t>art. 39</w:t>
      </w:r>
      <w:r w:rsidRPr="00EC72E9">
        <w:rPr>
          <w:rFonts w:cs="Times New Roman"/>
          <w:szCs w:val="28"/>
          <w:lang w:val="ro-RO"/>
        </w:rPr>
        <w: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w:t>
      </w:r>
      <w:r w:rsidRPr="00EC72E9">
        <w:rPr>
          <w:rFonts w:cs="Times New Roman"/>
          <w:i/>
          <w:iCs/>
          <w:color w:val="FF0000"/>
          <w:szCs w:val="28"/>
          <w:u w:val="single"/>
          <w:lang w:val="ro-RO"/>
        </w:rPr>
        <w:t>ART. 36</w:t>
      </w:r>
      <w:r w:rsidRPr="00EC72E9">
        <w:rPr>
          <w:rFonts w:cs="Times New Roman"/>
          <w:i/>
          <w:iCs/>
          <w:szCs w:val="28"/>
          <w:lang w:val="ro-RO"/>
        </w:rPr>
        <w:t xml:space="preserve"> *** Abrogat</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CAPITOLUL VII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b/>
          <w:bCs/>
          <w:szCs w:val="28"/>
          <w:lang w:val="ro-RO"/>
        </w:rPr>
        <w:t>Conturile aferente derulării fondurilor europene şi a contribuţiei publice naţionale totale</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37</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În vederea derulării operaţiunilor financiare determinate de gestionarea programelor operaţionale, reglementate prin </w:t>
      </w:r>
      <w:r w:rsidRPr="00EC72E9">
        <w:rPr>
          <w:rFonts w:cs="Times New Roman"/>
          <w:color w:val="008000"/>
          <w:szCs w:val="28"/>
          <w:u w:val="single"/>
          <w:lang w:val="ro-RO"/>
        </w:rPr>
        <w:t>Ordonanţă</w:t>
      </w:r>
      <w:r w:rsidRPr="00EC72E9">
        <w:rPr>
          <w:rFonts w:cs="Times New Roman"/>
          <w:szCs w:val="28"/>
          <w:lang w:val="ro-RO"/>
        </w:rPr>
        <w:t>, se deschid conturi distincte la Trezoreria Statului.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Pe numele Ministerului Finanţelor Publice, ca ordonator principal de credite, se deschid la Trezoreria Operativă Centrală pentru derularea operaţiunilor financiare determinate de utilizarea fondurilor europene pentru perioada de programare 2014 - 2020, gestionate de Autoritatea de certificare, următoarele conturi de disponibilităţi: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lastRenderedPageBreak/>
        <w:t xml:space="preserve">    a) 57.07.01.60 "Disponibil din fonduri externe nerambursabile pentru finanţarea programelor operaţionale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b) 57.07.01.61 "Disponibil din fonduri externe nerambursabile pentru finanţarea programelor operaţionale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«Asistenţa tehnică»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c) 57.07.01.62 "Disponibil din fonduri externe nerambursabile pentru finanţarea programelor operaţionale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«Competitivitate»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d) 57.07.01.63 "Disponibil din fonduri externe nerambursabile pentru finanţarea programelor operaţionale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«Capital uman»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e) 57.07.01.64 "Disponibil din fonduri externe nerambursabile pentru finanţarea programelor operaţionale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«Capacitate administrativă»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f) 57.07.01.65 "Disponibil din fonduri externe nerambursabile pentru finanţarea programelor operaţionale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«Regional»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g) 57.07.01.66 "Disponibil din fonduri externe nerambursabile pentru finanţarea programelor operaţionale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«Infrastructura mare»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h) 57.07.01.67 "Disponibil din fonduri externe nerambursabile pentru finanţarea programelor operaţionale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«Ajutorarea persoanelor defavorizate»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 Pe numele Ministerului Finanţelor Publice, ca ordonator principal de credite, se deschid la Trezoreria Operativă Centrală pentru derularea operaţiunilor financiare prevăzute la </w:t>
      </w:r>
      <w:r w:rsidRPr="00EC72E9">
        <w:rPr>
          <w:rFonts w:cs="Times New Roman"/>
          <w:color w:val="008000"/>
          <w:szCs w:val="28"/>
          <w:u w:val="single"/>
          <w:lang w:val="ro-RO"/>
        </w:rPr>
        <w:t>art. 5</w:t>
      </w:r>
      <w:r w:rsidRPr="00EC72E9">
        <w:rPr>
          <w:rFonts w:cs="Times New Roman"/>
          <w:szCs w:val="28"/>
          <w:lang w:val="ro-RO"/>
        </w:rPr>
        <w:t xml:space="preserve"> şi </w:t>
      </w:r>
      <w:r w:rsidRPr="00EC72E9">
        <w:rPr>
          <w:rFonts w:cs="Times New Roman"/>
          <w:color w:val="008000"/>
          <w:szCs w:val="28"/>
          <w:u w:val="single"/>
          <w:lang w:val="ro-RO"/>
        </w:rPr>
        <w:t>10</w:t>
      </w:r>
      <w:r w:rsidRPr="00EC72E9">
        <w:rPr>
          <w:rFonts w:cs="Times New Roman"/>
          <w:szCs w:val="28"/>
          <w:lang w:val="ro-RO"/>
        </w:rPr>
        <w:t xml:space="preserve"> din Ordonanţă următoarele conturi de disponibilităţi gestionate de Autoritatea de certificare: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 57.07.03.60 "Disponibil din sume alocate temporar din venituri din privatizare şi din bugetul MFP - Acţiuni generale pentru finanţarea programelor operaţionale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b) 57.07.03.61 "Disponibil din sume alocate temporar din venituri din privatizare şi din bugetul MFP - Acţiuni generale pentru finanţarea programelor operaţionale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«Asistenţa tehnică»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c) 57.07.03.62 "Disponibil din sume alocate temporar din venituri din privatizare şi din bugetul MFP - Acţiuni generale pentru finanţarea programelor operaţionale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«Competitivitate»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d) 57.07.03.63 "Disponibil din sume alocate temporar din venituri din privatizare şi din bugetul MFP - Acţiuni generale pentru finanţarea programelor operaţionale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«Capital uman»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e) 57.07.03.64 "Disponibil din sume alocate temporar din venituri din privatizare şi din bugetul MFP - Acţiuni generale pentru finanţarea programelor operaţionale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«Capacitate administrativă»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f) 57.07.03.65 "Disponibil din sume alocate temporar din venituri din privatizare şi din bugetul MFP - Acţiuni generale pentru finanţarea programelor operaţionale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«Regional»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g) 57.07.03.66 "Disponibil din sume alocate temporar din venituri din privatizare şi din bugetul MFP - Acţiuni generale pentru finanţarea programelor operaţionale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«Infrastructura mare»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h) 57.07.03.67 "Disponibil din sume alocate temporar din venituri din privatizare şi din bugetul MFP - Acţiuni generale pentru finanţarea programelor operaţionale pentru perioada de programare 2014 - 2020, </w:t>
      </w:r>
      <w:r w:rsidRPr="00EC72E9">
        <w:rPr>
          <w:rFonts w:cs="Times New Roman"/>
          <w:szCs w:val="28"/>
          <w:lang w:val="ro-RO"/>
        </w:rPr>
        <w:lastRenderedPageBreak/>
        <w:t xml:space="preserve">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«Ajutorarea persoanelor defavorizate»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(4) Pe numele fiecărui ordonator principal de credite cu rol de autoritate de management se deschid la Activitatea de Trezorerie şi Contabilitate Publică a Municipiului Bucureşti, pentru derularea operaţiunilor financiare determinate de finanţarea programelor operaţionale din fonduri externe nerambursabile, din bugetul Ministerului Finanţelor Publice - Acţiuni generale şi din venituri din privatizare următoarele conturi de disponibilităţi: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 57.07.06.61 "Disponibil din fonduri externe nerambursabile, din fonduri de la bugetul de stat pentru prefinanţare/indisponibilităţi temporare de fonduri europene şi din venituri din privatizare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«Asistenţă tehnică»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b) 57.07.06.62 "Disponibil din fonduri externe nerambursabile, din fonduri de la bugetul de stat pentru prefinanţare/indisponibilităţi temporare de fonduri europene şi din venituri din privatizare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«Competitivitate»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c) 57.07.06.63 "Disponibil din fonduri externe nerambursabile, din fonduri de la bugetul de stat pentru prefinanţare/indisponibilităţi temporare de fonduri europene şi din venituri din privatizare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«Capital uman»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d) 57.07.06.64 "Disponibil din fonduri externe nerambursabile, din fonduri de la bugetul de stat pentru prefinanţare/indisponibilităţi temporare de fonduri europene şi din venituri din privatizare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«Capacitate administrativă»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e) 57.07.06.65 "Disponibil din fonduri externe nerambursabile, din fonduri de la bugetul de stat pentru prefinanţare/indisponibilităţi temporare de fonduri europene şi din venituri din privatizare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«Regional»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f) 57.07.06.66 "Disponibil din fonduri externe nerambursabile, din fonduri de la bugetul de stat pentru prefinanţare/indisponibilităţi temporare de fonduri europene şi din venituri din privatizare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«Infrastructură mare»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g) 57.07.06.67 "Disponibil din fonduri externe nerambursabile, din fonduri de la bugetul de stat pentru prefinanţare/indisponibilităţi temporare de fonduri europene şi din venituri din privatizare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«Ajutorarea persoanelor defavorizate»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(5) Pe numele fiecărui ordonator principal de credite cu rol de autoritate de management se deschid la Activitatea de Trezorerie şi Contabilitate Publică a Municipiului Bucureşti următoarele conturi de disponibilităţi pentru derularea operaţiunilor financiare determinate de recuperarea unor sume aferente creanţelor bugetare rezultate din nereguli în cadrul proiectelor finanţate din fonduri europene, cu detaliere pe programe operaţionale: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 57.07.05.61 "Disponibil din sume recuperate aferente creanţelor bugetare rezultate din nereguli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«Asistenţă tehnică»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b) 57.07.05.62 "Disponibil din sume recuperate aferente creanţelor bugetare rezultate din nereguli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«Competitivitate»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c) 57.07.05.63 "Disponibil din sume recuperate aferente creanţelor bugetare rezultate din nereguli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«Capital uman»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d) 57.07.05.64 "Disponibil din sume recuperate aferente creanţelor bugetare rezultate din nereguli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«Capacitate administrativă»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e) 57.07.05.65 "Disponibil din sume recuperate aferente creanţelor bugetare rezultate din nereguli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«Regional»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lastRenderedPageBreak/>
        <w:t xml:space="preserve">    f) 57.07.05.66 "Disponibil din sume recuperate aferente creanţelor bugetare rezultate din nereguli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«Infrastructură mare»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g) 57.07.05.67 "Disponibil din sume recuperate aferente creanţelor bugetare rezultate din nereguli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 - Programul operaţional «Ajutorarea persoanelor defavorizate»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#M2</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(5^1) Pe numele ordonatorilor principali de credite cu rol de autoritate de management se deschid, la solicitarea acestora, la Activitatea de Trezorerie şi Contabilitate Publică a Municipiului Bucureşti, următoarele conturi de disponibilităţi pentru gestionarea sumelor restituite de unităţile Trezoreriei Statului în condiţiile </w:t>
      </w:r>
      <w:r w:rsidRPr="00EC72E9">
        <w:rPr>
          <w:rFonts w:cs="Times New Roman"/>
          <w:i/>
          <w:iCs/>
          <w:color w:val="008000"/>
          <w:szCs w:val="28"/>
          <w:u w:val="single"/>
          <w:lang w:val="ro-RO"/>
        </w:rPr>
        <w:t>art. 18</w:t>
      </w:r>
      <w:r w:rsidRPr="00EC72E9">
        <w:rPr>
          <w:rFonts w:cs="Times New Roman"/>
          <w:i/>
          <w:iCs/>
          <w:szCs w:val="28"/>
          <w:lang w:val="ro-RO"/>
        </w:rPr>
        <w:t xml:space="preserve"> alin. (6) lit. e), </w:t>
      </w:r>
      <w:r w:rsidRPr="00EC72E9">
        <w:rPr>
          <w:rFonts w:cs="Times New Roman"/>
          <w:i/>
          <w:iCs/>
          <w:color w:val="008000"/>
          <w:szCs w:val="28"/>
          <w:u w:val="single"/>
          <w:lang w:val="ro-RO"/>
        </w:rPr>
        <w:t>art. 18</w:t>
      </w:r>
      <w:r w:rsidRPr="00EC72E9">
        <w:rPr>
          <w:rFonts w:cs="Times New Roman"/>
          <w:i/>
          <w:iCs/>
          <w:szCs w:val="28"/>
          <w:lang w:val="ro-RO"/>
        </w:rPr>
        <w:t xml:space="preserve"> alin. (6^1) lit. f) şi alin. (16), cu detaliere pe programe operaţionale: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a) 57.07.07.61 "Disponibil din sume restituite conform mecanismului decontării cererilor de plată conform </w:t>
      </w:r>
      <w:r w:rsidRPr="00EC72E9">
        <w:rPr>
          <w:rFonts w:cs="Times New Roman"/>
          <w:i/>
          <w:iCs/>
          <w:color w:val="008000"/>
          <w:szCs w:val="28"/>
          <w:u w:val="single"/>
          <w:lang w:val="ro-RO"/>
        </w:rPr>
        <w:t>Ordonanţei de urgenţă a Guvernului nr. 40/2015</w:t>
      </w:r>
      <w:r w:rsidRPr="00EC72E9">
        <w:rPr>
          <w:rFonts w:cs="Times New Roman"/>
          <w:i/>
          <w:iCs/>
          <w:szCs w:val="28"/>
          <w:lang w:val="ro-RO"/>
        </w:rPr>
        <w:t xml:space="preserve">, aprobată cu modificări şi completări prin </w:t>
      </w:r>
      <w:r w:rsidRPr="00EC72E9">
        <w:rPr>
          <w:rFonts w:cs="Times New Roman"/>
          <w:i/>
          <w:iCs/>
          <w:color w:val="008000"/>
          <w:szCs w:val="28"/>
          <w:u w:val="single"/>
          <w:lang w:val="ro-RO"/>
        </w:rPr>
        <w:t>Legea nr. 105/2016</w:t>
      </w:r>
      <w:r w:rsidRPr="00EC72E9">
        <w:rPr>
          <w:rFonts w:cs="Times New Roman"/>
          <w:i/>
          <w:iCs/>
          <w:szCs w:val="28"/>
          <w:lang w:val="ro-RO"/>
        </w:rPr>
        <w:t>, cu modificările şi completările ulterioare - Programul operaţional «Asistenţă tehnică» 2014 - 2020";</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b) 57.07.07.62 "Disponibil din sume restituite conform mecanismului decontării cererilor de plată conform </w:t>
      </w:r>
      <w:r w:rsidRPr="00EC72E9">
        <w:rPr>
          <w:rFonts w:cs="Times New Roman"/>
          <w:i/>
          <w:iCs/>
          <w:color w:val="008000"/>
          <w:szCs w:val="28"/>
          <w:u w:val="single"/>
          <w:lang w:val="ro-RO"/>
        </w:rPr>
        <w:t>Ordonanţei de urgenţă a Guvernului nr. 40/2015</w:t>
      </w:r>
      <w:r w:rsidRPr="00EC72E9">
        <w:rPr>
          <w:rFonts w:cs="Times New Roman"/>
          <w:i/>
          <w:iCs/>
          <w:szCs w:val="28"/>
          <w:lang w:val="ro-RO"/>
        </w:rPr>
        <w:t xml:space="preserve">, aprobată cu modificări şi completări prin </w:t>
      </w:r>
      <w:r w:rsidRPr="00EC72E9">
        <w:rPr>
          <w:rFonts w:cs="Times New Roman"/>
          <w:i/>
          <w:iCs/>
          <w:color w:val="008000"/>
          <w:szCs w:val="28"/>
          <w:u w:val="single"/>
          <w:lang w:val="ro-RO"/>
        </w:rPr>
        <w:t>Legea nr. 105/2016</w:t>
      </w:r>
      <w:r w:rsidRPr="00EC72E9">
        <w:rPr>
          <w:rFonts w:cs="Times New Roman"/>
          <w:i/>
          <w:iCs/>
          <w:szCs w:val="28"/>
          <w:lang w:val="ro-RO"/>
        </w:rPr>
        <w:t>, cu modificările şi completările ulterioare - Programul operaţional «Competitivitate» 2014 - 2020";</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c) 57.07.07.63 "Disponibil din sume restituite conform mecanismului decontării cererilor de plată conform </w:t>
      </w:r>
      <w:r w:rsidRPr="00EC72E9">
        <w:rPr>
          <w:rFonts w:cs="Times New Roman"/>
          <w:i/>
          <w:iCs/>
          <w:color w:val="008000"/>
          <w:szCs w:val="28"/>
          <w:u w:val="single"/>
          <w:lang w:val="ro-RO"/>
        </w:rPr>
        <w:t>Ordonanţei de urgenţă a Guvernului nr. 40/2015</w:t>
      </w:r>
      <w:r w:rsidRPr="00EC72E9">
        <w:rPr>
          <w:rFonts w:cs="Times New Roman"/>
          <w:i/>
          <w:iCs/>
          <w:szCs w:val="28"/>
          <w:lang w:val="ro-RO"/>
        </w:rPr>
        <w:t xml:space="preserve">, aprobată cu modificări şi completări prin </w:t>
      </w:r>
      <w:r w:rsidRPr="00EC72E9">
        <w:rPr>
          <w:rFonts w:cs="Times New Roman"/>
          <w:i/>
          <w:iCs/>
          <w:color w:val="008000"/>
          <w:szCs w:val="28"/>
          <w:u w:val="single"/>
          <w:lang w:val="ro-RO"/>
        </w:rPr>
        <w:t>Legea nr. 105/2016</w:t>
      </w:r>
      <w:r w:rsidRPr="00EC72E9">
        <w:rPr>
          <w:rFonts w:cs="Times New Roman"/>
          <w:i/>
          <w:iCs/>
          <w:szCs w:val="28"/>
          <w:lang w:val="ro-RO"/>
        </w:rPr>
        <w:t>, cu modificările şi completările ulterioare - Programul operaţional «Capital uman» 2014 - 2020";</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d) 57.07.07.64 "Disponibil din sume restituite conform mecanismului decontării cererilor de plată conform </w:t>
      </w:r>
      <w:r w:rsidRPr="00EC72E9">
        <w:rPr>
          <w:rFonts w:cs="Times New Roman"/>
          <w:i/>
          <w:iCs/>
          <w:color w:val="008000"/>
          <w:szCs w:val="28"/>
          <w:u w:val="single"/>
          <w:lang w:val="ro-RO"/>
        </w:rPr>
        <w:t>Ordonanţei de urgenţă a Guvernului nr. 40/2015</w:t>
      </w:r>
      <w:r w:rsidRPr="00EC72E9">
        <w:rPr>
          <w:rFonts w:cs="Times New Roman"/>
          <w:i/>
          <w:iCs/>
          <w:szCs w:val="28"/>
          <w:lang w:val="ro-RO"/>
        </w:rPr>
        <w:t xml:space="preserve">, aprobată cu modificări şi completări prin </w:t>
      </w:r>
      <w:r w:rsidRPr="00EC72E9">
        <w:rPr>
          <w:rFonts w:cs="Times New Roman"/>
          <w:i/>
          <w:iCs/>
          <w:color w:val="008000"/>
          <w:szCs w:val="28"/>
          <w:u w:val="single"/>
          <w:lang w:val="ro-RO"/>
        </w:rPr>
        <w:t>Legea nr. 105/2016</w:t>
      </w:r>
      <w:r w:rsidRPr="00EC72E9">
        <w:rPr>
          <w:rFonts w:cs="Times New Roman"/>
          <w:i/>
          <w:iCs/>
          <w:szCs w:val="28"/>
          <w:lang w:val="ro-RO"/>
        </w:rPr>
        <w:t>, cu modificările şi completările ulterioare - Programul operaţional «Capacitate administrativă» 2014 - 2020";</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e) 57.07.07.65 "Disponibil din sume restituite conform mecanismului decontării cererilor de plată conform </w:t>
      </w:r>
      <w:r w:rsidRPr="00EC72E9">
        <w:rPr>
          <w:rFonts w:cs="Times New Roman"/>
          <w:i/>
          <w:iCs/>
          <w:color w:val="008000"/>
          <w:szCs w:val="28"/>
          <w:u w:val="single"/>
          <w:lang w:val="ro-RO"/>
        </w:rPr>
        <w:t>Ordonanţei de urgenţă a Guvernului nr. 40/2015</w:t>
      </w:r>
      <w:r w:rsidRPr="00EC72E9">
        <w:rPr>
          <w:rFonts w:cs="Times New Roman"/>
          <w:i/>
          <w:iCs/>
          <w:szCs w:val="28"/>
          <w:lang w:val="ro-RO"/>
        </w:rPr>
        <w:t xml:space="preserve">, aprobată cu modificări şi completări prin </w:t>
      </w:r>
      <w:r w:rsidRPr="00EC72E9">
        <w:rPr>
          <w:rFonts w:cs="Times New Roman"/>
          <w:i/>
          <w:iCs/>
          <w:color w:val="008000"/>
          <w:szCs w:val="28"/>
          <w:u w:val="single"/>
          <w:lang w:val="ro-RO"/>
        </w:rPr>
        <w:t>Legea nr. 105/2016</w:t>
      </w:r>
      <w:r w:rsidRPr="00EC72E9">
        <w:rPr>
          <w:rFonts w:cs="Times New Roman"/>
          <w:i/>
          <w:iCs/>
          <w:szCs w:val="28"/>
          <w:lang w:val="ro-RO"/>
        </w:rPr>
        <w:t>, cu modificările şi completările ulterioare - Programul operaţional «Regional» 2014 - 2020";</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f) 57.07.07.66 "Disponibil din sume restituite conform mecanismului decontării cererilor de plată conform </w:t>
      </w:r>
      <w:r w:rsidRPr="00EC72E9">
        <w:rPr>
          <w:rFonts w:cs="Times New Roman"/>
          <w:i/>
          <w:iCs/>
          <w:color w:val="008000"/>
          <w:szCs w:val="28"/>
          <w:u w:val="single"/>
          <w:lang w:val="ro-RO"/>
        </w:rPr>
        <w:t>Ordonanţei de urgenţă a Guvernului nr. 40/2015</w:t>
      </w:r>
      <w:r w:rsidRPr="00EC72E9">
        <w:rPr>
          <w:rFonts w:cs="Times New Roman"/>
          <w:i/>
          <w:iCs/>
          <w:szCs w:val="28"/>
          <w:lang w:val="ro-RO"/>
        </w:rPr>
        <w:t xml:space="preserve">, aprobată cu modificări şi completări prin </w:t>
      </w:r>
      <w:r w:rsidRPr="00EC72E9">
        <w:rPr>
          <w:rFonts w:cs="Times New Roman"/>
          <w:i/>
          <w:iCs/>
          <w:color w:val="008000"/>
          <w:szCs w:val="28"/>
          <w:u w:val="single"/>
          <w:lang w:val="ro-RO"/>
        </w:rPr>
        <w:t>Legea nr. 105/2016</w:t>
      </w:r>
      <w:r w:rsidRPr="00EC72E9">
        <w:rPr>
          <w:rFonts w:cs="Times New Roman"/>
          <w:i/>
          <w:iCs/>
          <w:szCs w:val="28"/>
          <w:lang w:val="ro-RO"/>
        </w:rPr>
        <w:t>, cu modificările şi completările ulterioare - Programul operaţional «Infrastructură mare»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g) 57.07.07.67 "Disponibil din sume restituite conform mecanismului decontării cererilor de plată conform </w:t>
      </w:r>
      <w:r w:rsidRPr="00EC72E9">
        <w:rPr>
          <w:rFonts w:cs="Times New Roman"/>
          <w:i/>
          <w:iCs/>
          <w:color w:val="008000"/>
          <w:szCs w:val="28"/>
          <w:u w:val="single"/>
          <w:lang w:val="ro-RO"/>
        </w:rPr>
        <w:t>Ordonanţei de urgenţă a Guvernului nr. 40/2015</w:t>
      </w:r>
      <w:r w:rsidRPr="00EC72E9">
        <w:rPr>
          <w:rFonts w:cs="Times New Roman"/>
          <w:i/>
          <w:iCs/>
          <w:szCs w:val="28"/>
          <w:lang w:val="ro-RO"/>
        </w:rPr>
        <w:t xml:space="preserve">, aprobată cu modificări şi completări prin </w:t>
      </w:r>
      <w:r w:rsidRPr="00EC72E9">
        <w:rPr>
          <w:rFonts w:cs="Times New Roman"/>
          <w:i/>
          <w:iCs/>
          <w:color w:val="008000"/>
          <w:szCs w:val="28"/>
          <w:u w:val="single"/>
          <w:lang w:val="ro-RO"/>
        </w:rPr>
        <w:t>Legea nr. 105/2016</w:t>
      </w:r>
      <w:r w:rsidRPr="00EC72E9">
        <w:rPr>
          <w:rFonts w:cs="Times New Roman"/>
          <w:i/>
          <w:iCs/>
          <w:szCs w:val="28"/>
          <w:lang w:val="ro-RO"/>
        </w:rPr>
        <w:t>, cu modificările şi completările ulterioare - Programul operaţional «Ajutorarea persoanelor defavorizate»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(6) Pentru gestionarea sumelor prevăzute la </w:t>
      </w:r>
      <w:r w:rsidRPr="00EC72E9">
        <w:rPr>
          <w:rFonts w:cs="Times New Roman"/>
          <w:color w:val="008000"/>
          <w:szCs w:val="28"/>
          <w:u w:val="single"/>
          <w:lang w:val="ro-RO"/>
        </w:rPr>
        <w:t>art. 9</w:t>
      </w:r>
      <w:r w:rsidRPr="00EC72E9">
        <w:rPr>
          <w:rFonts w:cs="Times New Roman"/>
          <w:szCs w:val="28"/>
          <w:lang w:val="ro-RO"/>
        </w:rPr>
        <w:t xml:space="preserve"> din Ordonanţă, pe numele ordonatorilor principali de credite cu rol de autoritate de management se deschide la Activitatea de Trezorerie şi Contabilitate Publică a Municipiului Bucureşti contul 01 "Credite bugetare deschise şi repartizate pe seama ordonatorilor de credite finanţaţi din bugetul de stat" şi respectiv contul de cheltuieli bugetare 23 "Cheltuieli ale bugetului de stat", cu detaliere potrivit clasificaţiei bugetare. Ordonatorii principali de credite cu rol de autorităţi de management efectuează în limita creditelor bugetare deschise şi repartizate, plăţi către beneficiari/lideri de parteneriat/parteneri din contul de cheltuieli bugetare 23 "Cheltuieli ale bugetului de stat" deschis pe numele acestora la Activitatea de Trezorerie şi Contabilitate Publică a Municipiului Bucureşti.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(7) Pentru efectuarea cheltuielilor prevăzute la </w:t>
      </w:r>
      <w:r w:rsidRPr="00EC72E9">
        <w:rPr>
          <w:rFonts w:cs="Times New Roman"/>
          <w:color w:val="008000"/>
          <w:szCs w:val="28"/>
          <w:u w:val="single"/>
          <w:lang w:val="ro-RO"/>
        </w:rPr>
        <w:t>art. 10</w:t>
      </w:r>
      <w:r w:rsidRPr="00EC72E9">
        <w:rPr>
          <w:rFonts w:cs="Times New Roman"/>
          <w:szCs w:val="28"/>
          <w:lang w:val="ro-RO"/>
        </w:rPr>
        <w:t xml:space="preserve"> din Ordonanţă, se deschid credite bugetare din bugetul Ministerului Finanţelor Publice - Acţiuni generale, în limita cărora se dispun plăţi din contul de cheltuieli bugetare 23 "Cheltuieli ale bugetului de stat" în contul de disponibil prevăzut la alin. (3) lit. a).</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(8) În cadrul contului sintetic 57 "Disponibil pentru finanţarea obiectivelor pentru perioada de programare 2014 - 2020" pot fi deschise şi alte conturi analitice decât cele prevăzute la alin. (1) - (5), prin ordin comun al ministrului fondurilor europene şi ministrului finanţelor publice, pentru gestionarea sumelor aferente fondurilor europene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lastRenderedPageBreak/>
        <w:t xml:space="preserve">    ART. 38</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Sumele reprezentând prefinanţare şi rambursarea cheltuielilor eligibile efectuate se gestionează de către beneficiari/lideri de parteneriat/parteneri, care au calitatea de instituţii publice, prin conturi de venituri bugetare ale bugetelor din care aceştia sunt finanţaţi, deschise la solicitarea acestora, la unităţile Trezoreriei Statului, pe codurile de identificare fiscală ale instituţiilor publice respective. În cazul beneficiarilor/liderilor de parteneriat/partenerilor, care au calitatea de instituţii publice finanţate integral din bugetele ordonatorilor de credite ai bugetului local, sumele se încasează în conturile de venituri bugetare codificate cu codurile de identificare fiscală ale ordonatorilor de credite ai bugetului local în care au fost aprobate sumele aferente finanţării valorii totale a proiectelor acestor entităţi publice.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În cazul beneficiarilor/liderilor de parteneriat/partenerilor, alţii decât cei prevăzuţi la alin. (1), sumele reprezentând prefinanţare şi/sau rambursare de cheltuieli eligibile efectuate în scopul implementării proiectelor se încasează în conturi de disponibilităţi deschise la solicitarea acestora.</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 Beneficiarii/liderii de parteneriat/partenerii prevăzuţi la alin. (2) pot opta pentru deschiderea conturilor de disponibilităţi la unităţile Trezoreriei Statului sau la instituţii de credit.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39</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Conturile de venituri bugetare care se deschid la unităţile Trezoreriei Statului pe numele beneficiarilor/liderilor de parteneriat/partenerilor, în calitate de instituţii publice, în funcţie de bugetul prin care se finanţează proiectul, inclusiv pe numele ordonatorilor principali de credite prevăzuţi la </w:t>
      </w:r>
      <w:r w:rsidRPr="00EC72E9">
        <w:rPr>
          <w:rFonts w:cs="Times New Roman"/>
          <w:color w:val="008000"/>
          <w:szCs w:val="28"/>
          <w:u w:val="single"/>
          <w:lang w:val="ro-RO"/>
        </w:rPr>
        <w:t>art. 6</w:t>
      </w:r>
      <w:r w:rsidRPr="00EC72E9">
        <w:rPr>
          <w:rFonts w:cs="Times New Roman"/>
          <w:szCs w:val="28"/>
          <w:lang w:val="ro-RO"/>
        </w:rPr>
        <w:t xml:space="preserve"> alin. (2) - (4) din Ordonanţă, sunt următoarele: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 conturile de venituri ale bugetului de stat, în care se rambursează sumele aferente cheltuielilor corespunzătoare finanţării din fonduri europene: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pentru Fondul European de Dezvoltare Regională: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1.1. 20.A.48.01.01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1.2. 20.A.48.01.02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pentru Fondul social european:</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2.1. 20.A.48.02.01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2.2. 20.A.48.02.02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 pentru Fondul de coeziune: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3.1. 20.A.48.03.01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3.2. 20.A.48.03.02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4. pentru Fondul de ajutor european destinat celor mai defavorizate persoane: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4.1. 20.A.48.06.01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4.2. 20.A.48.06.02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b) conturile de venituri ale bugetului asigurărilor sociale de stat, în care se rambursează sumele aferente cheltuielilor corespunzătoare finanţării din fonduri europene: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pentru Fondul European de Dezvoltare Regională: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1.1. 22.A.48.01.01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1.2. 22.A.48.01.02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pentru Fondul social european:</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2.1. 22.A.48.02.01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2.2. 22.A.48.02.02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 pentru Fondul de coeziune: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3.1. 22.A.48.03.01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3.2. 22.A.48.03.02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c) conturile de venituri ale bugetului asigurărilor pentru şomaj, în care se rambursează sumele aferente cheltuielilor corespunzătoare finanţării din fonduri europene: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pentru Fondul European de Dezvoltare Regională: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1.1. 28.A.48.01.01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1.2. 28.A.48.01.02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pentru Fondul social european:</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2.1. 28.A.48.02.01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2.2. 28.A.48.02.02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 pentru Fondul de coeziune: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3.1. 28.A.48.03.01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3.2. 28.A.48.03.02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lastRenderedPageBreak/>
        <w:t xml:space="preserve">    d) conturile de venituri ale bugetului fondului naţional de asigurări sociale de sănătate, în care se rambursează sumele aferente cheltuielilor corespunzătoare finanţării din fonduri europene: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pentru Fondul European de Dezvoltare Regională: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1.1. 26.A.48.01.01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1.2. 26.A.48.01.02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pentru Fondul social european:</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2.1. 26.A.48.02.01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2.2. 26.A.48.02.02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 pentru Fondul de coeziune: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3.1. 26.A.48.03.01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3.2. 26.A.48.03.02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e) conturile de venituri ale bugetului local, în care se virează sumele reprezentând prefinanţarea şi rambursarea aferentă cheltuielilor corespunzătoare finanţării din fonduri europene: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pentru Fondul European de Dezvoltare Regională: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1.1. 21.A.48.01.01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1.2. 21.A.48.01.02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1.3. 21.A.48.01.03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pentru Fondul social european:</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2.1. 21.A.48.02.01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2.2. 21.A.48.02.02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2.3. 21.A.48.02.03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 pentru Fondul de coeziune: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3.1. 21.A.48.03.01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3.2. 21.A.48.03.02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3.3. 21.A.48.03.03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f) conturile de venituri ale bugetelor instituţiilor publice finanţate integral din venituri proprii din administraţia publică centrală sau locală, în care se virează sumele reprezentând prefinanţarea şi rambursarea aferentă cheltuielilor corespunzătoare finanţării din fonduri europene: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pentru Fondul European de Dezvoltare Regională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1.1. pentru instituţii publice finanţate integral din venituri proprii din administraţia publică centrală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1.1.1. 20.F.48.01.01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1.1.2. 20.F.48.01.02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1.1.3. 20.F.48.01.03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1.2. pentru instituţii publice finanţate integral din venituri proprii din administraţia publică locală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1.2.1. 21.F.48.01.01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1.2.2. 21.F.48.01.02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1.2.3. 21.F.48.01.03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pentru Fondul social european</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2.1. pentru instituţii publice finanţate integral din venituri proprii din administraţia publică centrală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2.1.1. 20.F.48.02.01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2.1.2. 20.F.48.02.02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2.1.3. 20.F.48.02.03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2.2. pentru instituţii publice finanţate integral din venituri proprii din administraţia publică locală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2.2.1. 21.F.48.02.01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2.2.2. 21.F.48.02.02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2.2.3. 21.F.48.02.03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 pentru Fondul de coeziune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3.1. pentru instituţii publice finanţate integral din venituri proprii din administraţia publică centrală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3.1.1. 20.F.48.03.01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3.1.2. 20.F.48.03.02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3.1.3. 20.F.48.03.03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3.2. pentru instituţii publice finanţate integral din venituri proprii din administraţia publică locală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3.2.1. 21.F.48.03.01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3.2.2. 21.F.48.03.02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3.2.3. 21.F.48.03.03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lastRenderedPageBreak/>
        <w:t xml:space="preserve">    g) conturile de venituri ale bugetelor instituţiilor publice finanţate parţial din venituri proprii din administraţia publică centrală sau locală, în care se virează sumele reprezentând prefinanţarea şi rambursarea aferentă cheltuielilor corespunzătoare finanţării din fonduri europene: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pentru Fondul European de Dezvoltare Regională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1.1. pentru instituţii publice finanţate parţial din venituri proprii din administraţia publică centrală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1.1.1. 20.G.48.01.01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1.1.2. 20.G.48.01.02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1.1.3. 20.G.48.01.03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1.2. pentru instituţii publice finanţate parţial din venituri proprii din administraţia publică locală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1.2.1. 21.G.48.01.01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1.2.2. 21.G.48.01.02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1.2.3. 21.G.48.01.03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1.3. pentru instituţii publice finanţate parţial din venituri proprii din sectorul "bugetul asigurărilor pentru şomaj"</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1.3.1. 28.G.48.01.01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1.3.2. 28.G.48.01.02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1.3.3. 28.G.48.01.03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pentru Fondul social european</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2.1. pentru instituţii publice finanţate parţial din venituri proprii din administraţia publică centrală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2.1.1. 20.G.48.02.01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2.1.2. 20.G.48.02.02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2.1.3. 20.G.48.02.03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2.2. pentru instituţii publice finanţate parţial din venituri proprii din administraţia publică locală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2.2.1. 21.G.48.02.01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2.2.2. 21.G.48.02.02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2.2.3. 21.G.48.02.03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2.3. pentru instituţii publice finanţate parţial din venituri proprii din sectorul "bugetul asigurărilor pentru şomaj"</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2.3.1. 28.G.48.02.01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2.3.2. 28.G.48.02.02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2.3.3. 28.G.48.02.03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 pentru Fondul de coeziune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3.1. pentru instituţii publice finanţate parţial din venituri proprii din administraţia publică centrală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3.1.1. 20.G.48.03.01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3.1.2. 20.G.48.03.02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3.1.3. 20.G.48.03.03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3.2. pentru instituţii publice finanţate parţial din venituri proprii din administraţia publică locală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3.2.1. 21.G.48.03.01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3.2.2. 21.G.48.03.02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3.2.3. 21.G.48.03.03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3.3. pentru instituţii publice finanţate parţial din venituri proprii din sectorul "bugetul asigurărilor pentru şomaj"</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3.3.1. 28.G.48.03.01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3.3.2. 28.G.48.03.02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3.3.3. 28.G.48.03.03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h) conturile de venituri ale bugetelor activităţilor finanţate integral din venituri proprii înfiinţate pe lângă unele instituţii publice din administraţia publică centrală sau locală, în care se virează sumele reprezentând prefinanţarea şi rambursarea aferentă cheltuielilor corespunzătoare finanţării din fonduri europene: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pentru Fondul European de Dezvoltare Regională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1.1. pentru activităţile finanţate integral din venituri proprii înfiinţate pe lângă unele instituţii publice din administraţia publică centrală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1.1.1. 20.E.48.01.01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1.1.2. 20.E.48.01.02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1.1.3. 20.E.48.01.03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1.2. pentru activităţile finanţate integral din venituri proprii înfiinţate pe lângă unele instituţii publice din administraţia publică locală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lastRenderedPageBreak/>
        <w:t xml:space="preserve">    1.2.1. 21.E.48.01.01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1.2.2. 21.E.48.01.02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1.2.3. 21.E.48.01.03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pentru Fondul social european</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2.1. pentru activităţile finanţate integral din venituri proprii înfiinţate pe lângă unele instituţii publice din administraţia publică centrală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2.1.1. 20.E.48.02.01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2.1.2. 20.E.48.02.02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2.1.3. 20.E.48.02.03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2.2. pentru activităţile finanţate integral din venituri proprii înfiinţate pe lângă unele instituţii publice din administraţia publică locală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2.2.1. 21.E.48.02.01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2.2.2. 21.E.48.02.02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2.2.3. 21.E.48.02.03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 pentru Fondul de coeziune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3.1. pentru activităţile finanţate integral din venituri proprii înfiinţate pe lângă unele instituţii publice din administraţia publică centrală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3.1.1. 20.E.48.03.01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3.1.2. 20.E.48.03.02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3.1.3. 20.E.48.03.03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3.2. pentru activităţile finanţate integral din venituri proprii înfiinţate pe lângă unele instituţii publice din administraţia publică locală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3.2.1. 21.E.48.03.01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3.2.2. 21.E.48.03.02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3.2.3. 21.E.48.03.03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i) contul de venituri al bugetului local, în care se virează sumele aferente cofinanţării de la bugetul de stat: 21.A.42.69.00 "Subvenţii de la bugetul de stat către bugetele locale necesare susţinerii derulării proiectelor finanţate din fonduri externe nerambursabile (FEN) postaderare aferente perioadei de programare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j) conturile de venituri ale bugetelor instituţiilor publice finanţate integral sau parţial din venituri proprii, inclusiv activităţile finanţate din venituri proprii înfiinţate pe lângă unele instituţii publice în care se virează sumele aferente cofinanţării de la bugetul de stat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pentru instituţii publice finanţate integral din venituri proprii din administraţia publică centrală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1.1. 20.F.42.70.00 "Subvenţii de la bugetul de stat către instituţii publice finanţate parţial sau integral din venituri proprii necesare susţinerii derulării proiectelor finanţate din fonduri externe nerambursabile (FEN) postaderare aferente perioadei de programare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pentru instituţii publice finanţate parţial din venituri proprii din administraţia publică centrală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2.1. 20.G.42.70.00 "Subvenţii de la bugetul de stat către instituţii publice finanţate parţial sau integral din venituri proprii necesare susţinerii derulării proiectelor finanţate din fonduri externe nerambursabile (FEN) postaderare aferente perioadei de programare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 pentru activităţile finanţate integral din venituri proprii înfiinţate pe lângă unele instituţii publice din administraţia publică centrală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3.1. 20.E.42.70.00 "Subvenţii de la bugetul de stat către instituţii publice finanţate parţial sau integral din venituri proprii necesare susţinerii derulării proiectelor finanţate din fonduri externe nerambursabile (FEN) postaderare aferente perioadei de programare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4. pentru instituţii publice finanţate integral din venituri proprii din administraţia publică locală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4.1. 21.F.42.70.00 "Subvenţii de la bugetul de stat către instituţii publice finanţate parţial sau integral din venituri proprii necesare susţinerii derulării proiectelor finanţate din fonduri externe nerambursabile (FEN) postaderare aferente perioadei de programare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5. pentru instituţii publice finanţate parţial din venituri proprii din administraţia publică locală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5.1. 21.G.42.70.00 "Subvenţii de la bugetul de stat către instituţii publice finanţate parţial sau integral din venituri proprii necesare susţinerii derulării proiectelor finanţate din fonduri externe nerambursabile (FEN) postaderare aferente perioadei de programare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6. pentru activităţile finanţate integral din venituri proprii înfiinţate pe lângă unele instituţii publice din administraţia publică locală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lastRenderedPageBreak/>
        <w:t xml:space="preserve">    6.1. 21.E.42.70.00 "Subvenţii de la bugetul de stat către instituţii publice finanţate parţial sau integral din venituri proprii necesare susţinerii derulării proiectelor finanţate din fonduri externe nerambursabile (FEN) postaderare aferente perioadei de programare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7. pentru instituţii publice finanţate parţial din venituri proprii din sectorul "bugetul asigurărilor pentru şomaj"</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7.1. 28.G.42.70.00 "Subvenţii de la bugetul de stat către instituţii publice finanţate parţial sau integral din venituri proprii necesare susţinerii derulării proiectelor finanţate din fonduri externe nerambursabile (FEN) postaderare aferente perioadei de programare 2014 - 2020".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Conturile de disponibilităţi care se deschid la unităţile Trezoreriei Statului pe numele beneficiarilor/liderilor de parteneriat/partenerilor, alţii decât instituţii publice, sunt următoarele: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 50.99.01 "Disponibil al operatorilor economici reprezentând prefinanţare aferentă proiectelor finanţate din fonduri europene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b) 50.99.02 "Disponibil al persoanelor juridice din sectorul privat, alţii decât operatorii economici, reprezentând prefinanţare aferentă proiectelor finanţate din fonduri europene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c) 50.99.03 "Disponibil al operatorilor economici reprezentând rambursări de cheltuieli efectuate, aferente proiectelor finanţate din fonduri europene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d) 50.99.04 "Disponibil al persoanelor juridice din sectorul privat, alţii decât operatorii economici, reprezentând rambursări de cheltuieli efectuate, aferente proiectelor finanţate din fonduri europene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e) 50.99.25 "Disponibil al operatorilor economici reprezentând rata forfetară aferentă proiectelor finanţate din fonduri europene pentru perioada de programare 2014 - 2020, conform </w:t>
      </w:r>
      <w:r w:rsidRPr="00EC72E9">
        <w:rPr>
          <w:rFonts w:cs="Times New Roman"/>
          <w:i/>
          <w:iCs/>
          <w:color w:val="008000"/>
          <w:szCs w:val="28"/>
          <w:u w:val="single"/>
          <w:lang w:val="ro-RO"/>
        </w:rPr>
        <w:t>Ordonanţei de urgenţă a Guvernului nr. 40/2015</w:t>
      </w:r>
      <w:r w:rsidRPr="00EC72E9">
        <w:rPr>
          <w:rFonts w:cs="Times New Roman"/>
          <w:i/>
          <w:iCs/>
          <w:szCs w:val="28"/>
          <w:lang w:val="ro-RO"/>
        </w:rPr>
        <w:t xml:space="preserve">, aprobată cu modificări şi completări prin </w:t>
      </w:r>
      <w:r w:rsidRPr="00EC72E9">
        <w:rPr>
          <w:rFonts w:cs="Times New Roman"/>
          <w:i/>
          <w:iCs/>
          <w:color w:val="008000"/>
          <w:szCs w:val="28"/>
          <w:u w:val="single"/>
          <w:lang w:val="ro-RO"/>
        </w:rPr>
        <w:t>Legea nr. 105/2016</w:t>
      </w:r>
      <w:r w:rsidRPr="00EC72E9">
        <w:rPr>
          <w:rFonts w:cs="Times New Roman"/>
          <w:i/>
          <w:iCs/>
          <w:szCs w:val="28"/>
          <w:lang w:val="ro-RO"/>
        </w:rPr>
        <w:t>, cu modificările şi completările ulterioare".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 În cadrul contului sintetic 50.99 "Disponibil al persoanelor juridice, altele decât instituţii publice, aferent proiectelor finanţate din fonduri europene pentru perioada de programare 2014 - 2020" pot fi deschise şi alte conturi analitice decât cele prevăzute la alin. (2), prin ordin comun al ministrului fondurilor europene şi ministrului finanţelor publice, pentru gestionarea sumelor aferente fondurilor europene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(4) Conturile de disponibilităţi care se deschid la unităţile teritoriale ale Trezoreriei Statului în vederea aplicării mecanismului decontării cererilor de plata prevăzut la </w:t>
      </w:r>
      <w:r w:rsidRPr="00EC72E9">
        <w:rPr>
          <w:rFonts w:cs="Times New Roman"/>
          <w:color w:val="008000"/>
          <w:szCs w:val="28"/>
          <w:u w:val="single"/>
          <w:lang w:val="ro-RO"/>
        </w:rPr>
        <w:t>capitolul IV</w:t>
      </w:r>
      <w:r w:rsidRPr="00EC72E9">
        <w:rPr>
          <w:rFonts w:cs="Times New Roman"/>
          <w:szCs w:val="28"/>
          <w:lang w:val="ro-RO"/>
        </w:rPr>
        <w:t xml:space="preserve"> sunt următoarele: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 conturi care se deschid pe numele beneficiarilor/liderilor de parteneriat/partenerilor în vederea încasării sumelor de la autorităţile de management.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50.41.01 "Disponibil al instituţiilor publice din administraţia publică centrală aferent mecanismului decontării cererilor de plată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50.41.02 "Disponibil al instituţiilor publice din administraţia publică locală aferent mecanismului decontării cererilor de plată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 50.41.06 "Disponibil al persoanelor juridice, altele decât instituţii publice, aferent mecanismului decontării cererilor de plată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b) contul care se deschide pe numele beneficiarilor/liderilor de parteneriat/partenerilor, alţii decât instituţii publice, în care se transferă sumele din contul prevăzut la lit. a) pct. 3 este contul 50.99.05 "Disponibil al persoanelor juridice, altele decât instituţii publice, aferent mecanismului decontării cererilor de plată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(5) În cadrul contului sintetic 50.41 "Disponibil aferent mecanismului decontării cererilor de plată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xml:space="preserve">, cu modificările ulterioare" pot fi deschise şi alte conturi analitice decât cele prevăzute la alin. (4), prin ordin </w:t>
      </w:r>
      <w:r w:rsidRPr="00EC72E9">
        <w:rPr>
          <w:rFonts w:cs="Times New Roman"/>
          <w:szCs w:val="28"/>
          <w:lang w:val="ro-RO"/>
        </w:rPr>
        <w:lastRenderedPageBreak/>
        <w:t xml:space="preserve">comun al ministrului fondurilor europene şi ministrului finanţelor publice, pentru gestionarea sumelor aferente fondurilor europene pentru perioada de programare 2014 - 2020, conform </w:t>
      </w:r>
      <w:r w:rsidRPr="00EC72E9">
        <w:rPr>
          <w:rFonts w:cs="Times New Roman"/>
          <w:color w:val="008000"/>
          <w:szCs w:val="28"/>
          <w:u w:val="single"/>
          <w:lang w:val="ro-RO"/>
        </w:rPr>
        <w:t>Ordonanţei de urgenţă a Guvernului nr. 40/2015</w:t>
      </w:r>
      <w:r w:rsidRPr="00EC72E9">
        <w:rPr>
          <w:rFonts w:cs="Times New Roman"/>
          <w:szCs w:val="28"/>
          <w:lang w:val="ro-RO"/>
        </w:rPr>
        <w:t>, cu modificările ulterioare.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(6) Pentru conturile de venituri bugetare prevăzute la alin. (1), Trezoreria Statului eliberează extrase de cont beneficiarilor/liderilor de parteneriat/partenerilor, după caz, inclusiv ordonatorilor principali de credite prevăzuţi la </w:t>
      </w:r>
      <w:r w:rsidRPr="00EC72E9">
        <w:rPr>
          <w:rFonts w:cs="Times New Roman"/>
          <w:color w:val="008000"/>
          <w:szCs w:val="28"/>
          <w:u w:val="single"/>
          <w:lang w:val="ro-RO"/>
        </w:rPr>
        <w:t>art. 6</w:t>
      </w:r>
      <w:r w:rsidRPr="00EC72E9">
        <w:rPr>
          <w:rFonts w:cs="Times New Roman"/>
          <w:szCs w:val="28"/>
          <w:lang w:val="ro-RO"/>
        </w:rPr>
        <w:t xml:space="preserve"> alin. (2) - (4) din Ordonanţă, pe ale căror coduri de identificare fiscală sunt deschise conturile respective. În cazul conturilor de venituri ale bugetului local, Trezoreria Statului eliberează extrase de cont unităţilor/subdiviziunilor administrativ-teritoriale pe ale căror coduri de identificare fiscală sunt deschise conturile respective, atât pentru sumele cuvenite unităţilor/subdiviziunilor administrativ-teritoriale, cât şi pentru sumele cuvenite entităţilor finanţate integral din bugetele acestora.</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(7) Pentru conturile de disponibilităţi prevăzute la alin. (2) - (5), Trezoreria Statului eliberează extrase de cont beneficiarilor/liderilor de parteneriat/partenerilor, după caz.</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#M5</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(8) Sumele aferente fondurilor europene, virate eronat de către ordonatorii principali de credite cu rol de autoritate de management, respectiv de Autoritatea de certificare şi plată, în conturile de venituri ale bugetului de stat, se restituie de către unităţile Trezoreriei Statului, din conturile de venituri ale bugetului de stat în care au fost încasate, în conturile din care au fost dispuse plăţile, la cererea scrisă a ordonatorilor principali de credite cu rol de autoritate de management, respectiv de Autoritatea de certificare şi plată, care au efectuat virarea eronată, întocmită potrivit modelului din Formularul nr. 11 - Cerere de restituire, prevăzut în </w:t>
      </w:r>
      <w:r w:rsidRPr="00EC72E9">
        <w:rPr>
          <w:rFonts w:cs="Times New Roman"/>
          <w:i/>
          <w:iCs/>
          <w:color w:val="008000"/>
          <w:szCs w:val="28"/>
          <w:u w:val="single"/>
          <w:lang w:val="ro-RO"/>
        </w:rPr>
        <w:t>anexa nr. 11</w:t>
      </w:r>
      <w:r w:rsidRPr="00EC72E9">
        <w:rPr>
          <w:rFonts w:cs="Times New Roman"/>
          <w:i/>
          <w:iCs/>
          <w:szCs w:val="28"/>
          <w:lang w:val="ro-RO"/>
        </w:rPr>
        <w:t>, a sumelor virate eronat în conturile de venituri ale bugetului de stat de către respectivii ordonatori principali de credite. Răspunderea privind sumele ce se restituie din conturile de venituri ale bugetului de stat în care s-a efectuat plata eronată revine exclusiv ordonatorilor principali de credite care solicită restituirea.</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(9) Sumele care pot fi restituite cu respectarea prevederilor alin. (8) sunt următoarele: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 sume virate la subdiviziunile corespunzătoare din cadrul capitolului de venituri ale bugetului de stat 48.01 "Sume primite de la UE/alţi donatori în contul plăţilor efectuate şi prefinanţări aferente cadrului financiar 2014 - 2020", codificate eronat cu codul de identificare fiscală al altor beneficiari decât cei cărora li se cuvin sumele sau cu codul de identificare fiscală atribuit Trezoreriei Statului 8609468;</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b) sumele virate eronat la alte subdiviziuni de venituri ale bugetului de stat, altele decât cele prevăzute la lit. a), codificate cu codul de identificare fiscală atribuit Trezoreriei Statului 8609468.</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CAPITOLUL VIII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b/>
          <w:bCs/>
          <w:szCs w:val="28"/>
          <w:lang w:val="ro-RO"/>
        </w:rPr>
        <w:t>Fluxurile financiare aplicabile implementării proiectelor în cadrul Mecanismului pentru Interconectarea Europei (CEF)</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#M5</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40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(1) În aplicarea </w:t>
      </w:r>
      <w:r w:rsidRPr="00EC72E9">
        <w:rPr>
          <w:rFonts w:cs="Times New Roman"/>
          <w:i/>
          <w:iCs/>
          <w:color w:val="008000"/>
          <w:szCs w:val="28"/>
          <w:u w:val="single"/>
          <w:lang w:val="ro-RO"/>
        </w:rPr>
        <w:t>art. 6</w:t>
      </w:r>
      <w:r w:rsidRPr="00EC72E9">
        <w:rPr>
          <w:rFonts w:cs="Times New Roman"/>
          <w:i/>
          <w:iCs/>
          <w:szCs w:val="28"/>
          <w:lang w:val="ro-RO"/>
        </w:rPr>
        <w:t xml:space="preserve"> alin. (6) din Ordonanţă, în bugetul Ministerului Investiţiilor şi Proiectelor Europene pentru finanţarea proiectelor în cadrul Mecanismului pentru Interconectarea Europei ai căror beneficiari sunt operatori economici cu capital de stat, se cuprind:</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 sumele necesare cofinanţării publice naţionale, corespunzătoare valorii totale a costurilor eligibile la nivel de proiect, stabilită conform acordurilor/deciziilor de 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b) sumele necesare plăţii taxei pe valoare adăugată neeligibilă;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#M5</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c) sumele necesare pentru finanţarea cheltuielilor considerate neeligibile de către Comisia Europeană, altele decât cele prevăzute la lit. b), stabilite conform acordurilor/deciziilor de 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d) contravaloarea sumelor aferente contribuţiei UE, care în conformitate cu prevederile acordurilor/deciziilor de finanţare se rambursează după finalizarea proiectului;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#M5</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e) sumele neeligibile, altele decât cele prevăzute la lit. c), apărute în procesul de implementare şi determinate de evenimente imprevizibile la data semnării acordurilor/deciziilor de finanţare, necesare pentru finalizarea proiectelor, cu avizul ministerului de resort.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lastRenderedPageBreak/>
        <w:t xml:space="preserve">    (1^1) În aplicarea </w:t>
      </w:r>
      <w:r w:rsidRPr="00EC72E9">
        <w:rPr>
          <w:rFonts w:cs="Times New Roman"/>
          <w:i/>
          <w:iCs/>
          <w:color w:val="008000"/>
          <w:szCs w:val="28"/>
          <w:u w:val="single"/>
          <w:lang w:val="ro-RO"/>
        </w:rPr>
        <w:t>art. 6</w:t>
      </w:r>
      <w:r w:rsidRPr="00EC72E9">
        <w:rPr>
          <w:rFonts w:cs="Times New Roman"/>
          <w:i/>
          <w:iCs/>
          <w:szCs w:val="28"/>
          <w:lang w:val="ro-RO"/>
        </w:rPr>
        <w:t xml:space="preserve"> alin. (6) din Ordonanţă, în bugetul Ministerului Investiţiilor şi Proiectelor Europene pentru finanţarea proiectelor în cadrul Mecanismului pentru Interconectarea Europei pentru beneficiarii prevăzuţi la </w:t>
      </w:r>
      <w:r w:rsidRPr="00EC72E9">
        <w:rPr>
          <w:rFonts w:cs="Times New Roman"/>
          <w:i/>
          <w:iCs/>
          <w:color w:val="008000"/>
          <w:szCs w:val="28"/>
          <w:u w:val="single"/>
          <w:lang w:val="ro-RO"/>
        </w:rPr>
        <w:t>art. 6</w:t>
      </w:r>
      <w:r w:rsidRPr="00EC72E9">
        <w:rPr>
          <w:rFonts w:cs="Times New Roman"/>
          <w:i/>
          <w:iCs/>
          <w:szCs w:val="28"/>
          <w:lang w:val="ro-RO"/>
        </w:rPr>
        <w:t xml:space="preserve"> alin. (5) şi </w:t>
      </w:r>
      <w:r w:rsidRPr="00EC72E9">
        <w:rPr>
          <w:rFonts w:cs="Times New Roman"/>
          <w:i/>
          <w:iCs/>
          <w:color w:val="008000"/>
          <w:szCs w:val="28"/>
          <w:u w:val="single"/>
          <w:lang w:val="ro-RO"/>
        </w:rPr>
        <w:t>art. 7</w:t>
      </w:r>
      <w:r w:rsidRPr="00EC72E9">
        <w:rPr>
          <w:rFonts w:cs="Times New Roman"/>
          <w:i/>
          <w:iCs/>
          <w:szCs w:val="28"/>
          <w:lang w:val="ro-RO"/>
        </w:rPr>
        <w:t xml:space="preserve"> alin. (1) şi (2) din Ordonanţă, se cuprind, la o poziţie de cheltuieli distinct: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#M1</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a) sumele necesare cofinanţării publice naţionale, corespunzătoare valorii totale a costurilor eligibile la nivel de proiect, stabilită conform acordurilor/deciziilor de 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b) sumele necesare plăţii taxei pe valoare adăugată neeligibile;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#M5</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c) sumele necesare pentru finanţarea cheltuielilor considerate neeligibile de către Comisia Europeană, altele decât cele prevăzute la lit. b), stabilite conform acordurilor/deciziilor de 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#M1</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d) contravaloarea sumelor aferente contribuţiei Uniunii Europene, care în conformitate cu prevederile acordurilor/deciziilor de finanţare se rambursează după finalizarea proiectului;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#M5</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e) sumele neeligibile, altele decât cele prevăzute la lit. c), apărute în procesul de implementare şi determinate de evenimente imprevizibile la data semnării acordurilor/deciziilor de finanţare, necesare pentru finalizarea proiectelor, cu avizul ministerului de resort.</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(1^2) În aplicarea </w:t>
      </w:r>
      <w:r w:rsidRPr="00EC72E9">
        <w:rPr>
          <w:rFonts w:cs="Times New Roman"/>
          <w:i/>
          <w:iCs/>
          <w:color w:val="008000"/>
          <w:szCs w:val="28"/>
          <w:u w:val="single"/>
          <w:lang w:val="ro-RO"/>
        </w:rPr>
        <w:t>art. 6</w:t>
      </w:r>
      <w:r w:rsidRPr="00EC72E9">
        <w:rPr>
          <w:rFonts w:cs="Times New Roman"/>
          <w:i/>
          <w:iCs/>
          <w:szCs w:val="28"/>
          <w:lang w:val="ro-RO"/>
        </w:rPr>
        <w:t xml:space="preserve"> alin. (6^2) din Ordonanţă, în bugetul Ministerului Transporturilor şi Infrastructurii pentru finanţarea proiectelor în cadrul Mecanismului pentru Interconectarea Europei ai căror beneficiari sunt operatori economici cu capital de stat, se cuprind:</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a) sumele necesare cofinanţării publice naţionale, corespunzătoare valorii totale a costurilor eligibile la nivel de proiect, stabilită conform acordurilor/deciziilor de finanţare;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b) sumele necesare plăţii taxei pe valoare adăugată neeligibilă;</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c) sumele necesare pentru finanţarea cheltuielilor considerate neeligibile de către Comisia Europeană, altele decât cele prevăzute la lit. b), stabilite conform acordurilor/deciziilor de finanţare;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d) sumele aferente contribuţiei Uniunii Europene, altele decât cele transferate de Comisia Europeană, necesare pentru implementarea proiectului;</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e) sumele neeligibile, altele decât cele prevăzute la lit. c), necesare pentru implementarea şi finalizarea proiectului, cu aprobarea prealabilă a Ministerului Transporturilor şi Infrastructurii;</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f) sumele aferente cheltuielilor generate de schimburile valutare efectuate în timpul implementării proiectelor.</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(2) În vederea cuprinderii în buget a sumelor prevăzute la alin. (1) şi (1^1), beneficiarii proiectelor finanţate în cadrul Mecanismului pentru Interconectarea Europei au obligaţia să transmită Ministerului Investiţiilor şi Proiectelor Europene Formularul nr. 12 - Fişă proiect CEF, prevăzut în </w:t>
      </w:r>
      <w:r w:rsidRPr="00EC72E9">
        <w:rPr>
          <w:rFonts w:cs="Times New Roman"/>
          <w:i/>
          <w:iCs/>
          <w:color w:val="008000"/>
          <w:szCs w:val="28"/>
          <w:u w:val="single"/>
          <w:lang w:val="ro-RO"/>
        </w:rPr>
        <w:t>anexa nr. 12</w:t>
      </w:r>
      <w:r w:rsidRPr="00EC72E9">
        <w:rPr>
          <w:rFonts w:cs="Times New Roman"/>
          <w:i/>
          <w:iCs/>
          <w:szCs w:val="28"/>
          <w:lang w:val="ro-RO"/>
        </w:rPr>
        <w:t>, finanţat în cadrul Mecanismului pentru Interconectarea Europei.</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(2^1) În vederea cuprinderii în buget a sumelor prevăzute la alin. (1^2) beneficiarii proiectelor finanţate în cadrul Mecanismului pentru Interconectarea Europei au obligaţia să transmită Ministerului Transporturilor şi Infrastructurii Formularul nr. 12.1 - Fişă proiect CEF - transporturi, al cărui model este prevăzut în </w:t>
      </w:r>
      <w:r w:rsidRPr="00EC72E9">
        <w:rPr>
          <w:rFonts w:cs="Times New Roman"/>
          <w:i/>
          <w:iCs/>
          <w:color w:val="008000"/>
          <w:szCs w:val="28"/>
          <w:u w:val="single"/>
          <w:lang w:val="ro-RO"/>
        </w:rPr>
        <w:t>anexa nr. 12.1</w:t>
      </w:r>
      <w:r w:rsidRPr="00EC72E9">
        <w:rPr>
          <w:rFonts w:cs="Times New Roman"/>
          <w:i/>
          <w:iCs/>
          <w:szCs w:val="28"/>
          <w:lang w:val="ro-RO"/>
        </w:rPr>
        <w:t>, finanţat în cadrul Mecanismului pentru Interconectarea Europei.</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(3) În scopul asigurării informaţiilor necesare completării Formularului nr. 12 - Fişă proiect CEF şi Formularului nr. 12.1 - Fişă proiect CEF - transporturi, beneficiarii, în calitate de autoritate contractantă, solicită la încheierea contractelor de lucrări/prestări servicii un calendar de implementare care să cuprindă inclusiv valoarea facturilor estimat a fi emise lunar/trimestrial de către contractori.</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(4) Beneficiarii proiectelor finanţate în cadrul Mecanismului pentru Interconectarea Europei completează datele privind cofinanţarea publică naţională din Formularul nr. 12 - Fişă proiect CEF şi Formularul nr. 12.1 - Fişă proiect CEF - transporturi, având în vedere cota acesteia în totalul cheltuielilor eligibile, aplicată corespunzător valorilor estimate prevăzute la alin. (3).</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(5) În cursul anului bugetar, Ministerul Investiţiilor şi Proiectelor Europene şi Ministerul Transporturilor şi Infrastructurii pot solicita actualizarea datelor din Formularul nr. 12 - Fişă proiect CEF şi din Formularul nr. 12.1 - Fişă proiect CEF - transporturi, corespunzător stadiului de implementare a proiectului.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(6) Sumele aferente cheltuielilor generate de schimburile valutare efectuate în timpul implementării proiectelor din domeniile prevăzute la </w:t>
      </w:r>
      <w:r w:rsidRPr="00EC72E9">
        <w:rPr>
          <w:rFonts w:cs="Times New Roman"/>
          <w:i/>
          <w:iCs/>
          <w:color w:val="008000"/>
          <w:szCs w:val="28"/>
          <w:u w:val="single"/>
          <w:lang w:val="ro-RO"/>
        </w:rPr>
        <w:t>art. 6</w:t>
      </w:r>
      <w:r w:rsidRPr="00EC72E9">
        <w:rPr>
          <w:rFonts w:cs="Times New Roman"/>
          <w:i/>
          <w:iCs/>
          <w:szCs w:val="28"/>
          <w:lang w:val="ro-RO"/>
        </w:rPr>
        <w:t xml:space="preserve"> alin. (6) din Ordonanţă, precum şi cele pentru pregătirea participării la apelurile de proiecte în cadrul Mecanismului pentru Interconectarea Europei, cu excepţia </w:t>
      </w:r>
      <w:r w:rsidRPr="00EC72E9">
        <w:rPr>
          <w:rFonts w:cs="Times New Roman"/>
          <w:i/>
          <w:iCs/>
          <w:szCs w:val="28"/>
          <w:lang w:val="ro-RO"/>
        </w:rPr>
        <w:lastRenderedPageBreak/>
        <w:t>cazului în care pentru această activitate a fost emisă o decizie de finanţare a unei asistenţe tehnice în cadrul mecanismului, se suportă din bugetul propriu al beneficiarilor.</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41</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În scopul primirii de la INEA a sumelor aferente prefinanţării/rambursării cheltuielilor eligibile, beneficiarii deschid conturi în valută, conform acordului/deciziei de 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#M5</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(2) Sumele prevăzute la </w:t>
      </w:r>
      <w:r w:rsidRPr="00EC72E9">
        <w:rPr>
          <w:rFonts w:cs="Times New Roman"/>
          <w:i/>
          <w:iCs/>
          <w:color w:val="008000"/>
          <w:szCs w:val="28"/>
          <w:u w:val="single"/>
          <w:lang w:val="ro-RO"/>
        </w:rPr>
        <w:t>art. 40</w:t>
      </w:r>
      <w:r w:rsidRPr="00EC72E9">
        <w:rPr>
          <w:rFonts w:cs="Times New Roman"/>
          <w:i/>
          <w:iCs/>
          <w:szCs w:val="28"/>
          <w:lang w:val="ro-RO"/>
        </w:rPr>
        <w:t xml:space="preserve"> alin. (1) lit. a) - c) şi e) se transferă cu ordin de plată de către Ministerul Investiţiilor şi Proiectelor Europene în conturile prevăzute la </w:t>
      </w:r>
      <w:r w:rsidRPr="00EC72E9">
        <w:rPr>
          <w:rFonts w:cs="Times New Roman"/>
          <w:i/>
          <w:iCs/>
          <w:color w:val="008000"/>
          <w:szCs w:val="28"/>
          <w:u w:val="single"/>
          <w:lang w:val="ro-RO"/>
        </w:rPr>
        <w:t>art. 45</w:t>
      </w:r>
      <w:r w:rsidRPr="00EC72E9">
        <w:rPr>
          <w:rFonts w:cs="Times New Roman"/>
          <w:i/>
          <w:iCs/>
          <w:szCs w:val="28"/>
          <w:lang w:val="ro-RO"/>
        </w:rPr>
        <w:t xml:space="preserve"> alin. (1) lit. a).</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(2^1) Sumele prevăzute la </w:t>
      </w:r>
      <w:r w:rsidRPr="00EC72E9">
        <w:rPr>
          <w:rFonts w:cs="Times New Roman"/>
          <w:i/>
          <w:iCs/>
          <w:color w:val="008000"/>
          <w:szCs w:val="28"/>
          <w:u w:val="single"/>
          <w:lang w:val="ro-RO"/>
        </w:rPr>
        <w:t>art. 40</w:t>
      </w:r>
      <w:r w:rsidRPr="00EC72E9">
        <w:rPr>
          <w:rFonts w:cs="Times New Roman"/>
          <w:i/>
          <w:iCs/>
          <w:szCs w:val="28"/>
          <w:lang w:val="ro-RO"/>
        </w:rPr>
        <w:t xml:space="preserve"> alin. (1^1) lit. a) - c) şi e) se transferă cu ordin de plată de către Ministerul Investiţiilor şi Proiectelor Europene în conturile prevăzute la </w:t>
      </w:r>
      <w:r w:rsidRPr="00EC72E9">
        <w:rPr>
          <w:rFonts w:cs="Times New Roman"/>
          <w:i/>
          <w:iCs/>
          <w:color w:val="008000"/>
          <w:szCs w:val="28"/>
          <w:u w:val="single"/>
          <w:lang w:val="ro-RO"/>
        </w:rPr>
        <w:t>art. 39</w:t>
      </w:r>
      <w:r w:rsidRPr="00EC72E9">
        <w:rPr>
          <w:rFonts w:cs="Times New Roman"/>
          <w:i/>
          <w:iCs/>
          <w:szCs w:val="28"/>
          <w:lang w:val="ro-RO"/>
        </w:rPr>
        <w:t xml:space="preserve"> alin. (1) lit. i) şi j).</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(2^2) Sumele prevăzute la </w:t>
      </w:r>
      <w:r w:rsidRPr="00EC72E9">
        <w:rPr>
          <w:rFonts w:cs="Times New Roman"/>
          <w:i/>
          <w:iCs/>
          <w:color w:val="008000"/>
          <w:szCs w:val="28"/>
          <w:u w:val="single"/>
          <w:lang w:val="ro-RO"/>
        </w:rPr>
        <w:t>art. 40</w:t>
      </w:r>
      <w:r w:rsidRPr="00EC72E9">
        <w:rPr>
          <w:rFonts w:cs="Times New Roman"/>
          <w:i/>
          <w:iCs/>
          <w:szCs w:val="28"/>
          <w:lang w:val="ro-RO"/>
        </w:rPr>
        <w:t xml:space="preserve"> alin. (1^2) lit. a) - c) şi e) se transferă cu ordin de plată de către Ministerul Transporturilor şi Infrastructurii în conturile prevăzute la </w:t>
      </w:r>
      <w:r w:rsidRPr="00EC72E9">
        <w:rPr>
          <w:rFonts w:cs="Times New Roman"/>
          <w:i/>
          <w:iCs/>
          <w:color w:val="008000"/>
          <w:szCs w:val="28"/>
          <w:u w:val="single"/>
          <w:lang w:val="ro-RO"/>
        </w:rPr>
        <w:t>art. 45</w:t>
      </w:r>
      <w:r w:rsidRPr="00EC72E9">
        <w:rPr>
          <w:rFonts w:cs="Times New Roman"/>
          <w:i/>
          <w:iCs/>
          <w:szCs w:val="28"/>
          <w:lang w:val="ro-RO"/>
        </w:rPr>
        <w:t xml:space="preserve"> alin. (1) lit. a).</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(3) La cererea beneficiarului, sumele prevăzute la </w:t>
      </w:r>
      <w:r w:rsidRPr="00EC72E9">
        <w:rPr>
          <w:rFonts w:cs="Times New Roman"/>
          <w:i/>
          <w:iCs/>
          <w:color w:val="008000"/>
          <w:szCs w:val="28"/>
          <w:u w:val="single"/>
          <w:lang w:val="ro-RO"/>
        </w:rPr>
        <w:t>art. 40</w:t>
      </w:r>
      <w:r w:rsidRPr="00EC72E9">
        <w:rPr>
          <w:rFonts w:cs="Times New Roman"/>
          <w:i/>
          <w:iCs/>
          <w:szCs w:val="28"/>
          <w:lang w:val="ro-RO"/>
        </w:rPr>
        <w:t xml:space="preserve"> alin. (1) lit. a) - c) şi e) şi alin. (1^1) lit. a) - c) şi e) se transferă de către Ministerul Investiţiilor şi Proiectelor Europene cu titlu de prefinanţare, prima tranşă fiind egală cu valoarea prevăzută în Formularul nr. 12 - Fişă proiect CEF, corespunzător primului trimestru de implementare a proiectului.</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(3^1) La cererea beneficiarului, sumele prevăzute la </w:t>
      </w:r>
      <w:r w:rsidRPr="00EC72E9">
        <w:rPr>
          <w:rFonts w:cs="Times New Roman"/>
          <w:i/>
          <w:iCs/>
          <w:color w:val="008000"/>
          <w:szCs w:val="28"/>
          <w:u w:val="single"/>
          <w:lang w:val="ro-RO"/>
        </w:rPr>
        <w:t>art. 40</w:t>
      </w:r>
      <w:r w:rsidRPr="00EC72E9">
        <w:rPr>
          <w:rFonts w:cs="Times New Roman"/>
          <w:i/>
          <w:iCs/>
          <w:szCs w:val="28"/>
          <w:lang w:val="ro-RO"/>
        </w:rPr>
        <w:t xml:space="preserve"> alin. (1^2) lit. a) - c), e) şi f) se transferă de către Ministerul Transporturilor şi Infrastructurii în baza facturilor pentru livrarea bunurilor/prestarea serviciilor/execuţia lucrărilor recepţionate şi/sau a facturilor de avans acordate contractorilor în conformitate cu clauzele prevăzute în contractele aferente proiectelor implementate.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(4) Cu excepţia beneficiarilor pentru care se aplică prevederile alin. (3^1), următoarele tranşe de prefinanţare se transferă la solicitarea beneficiarului, cu condiţia ca acesta să facă dovada utilizării a cel puţin 70% din prefinanţarea acordată anterior.</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(5) Ultima tranşă de prefinanţare se transferă în limita cotei de cofinanţare publică naţională stabilită prin decizia de 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(6) Sumele prevăzute la </w:t>
      </w:r>
      <w:r w:rsidRPr="00EC72E9">
        <w:rPr>
          <w:rFonts w:cs="Times New Roman"/>
          <w:color w:val="008000"/>
          <w:szCs w:val="28"/>
          <w:u w:val="single"/>
          <w:lang w:val="ro-RO"/>
        </w:rPr>
        <w:t>art. 40</w:t>
      </w:r>
      <w:r w:rsidRPr="00EC72E9">
        <w:rPr>
          <w:rFonts w:cs="Times New Roman"/>
          <w:szCs w:val="28"/>
          <w:lang w:val="ro-RO"/>
        </w:rPr>
        <w:t xml:space="preserve"> alin. (1) lit. d) se transferă de către Ministerul Fondurilor Europene în contul prevăzut la </w:t>
      </w:r>
      <w:r w:rsidRPr="00EC72E9">
        <w:rPr>
          <w:rFonts w:cs="Times New Roman"/>
          <w:color w:val="008000"/>
          <w:szCs w:val="28"/>
          <w:u w:val="single"/>
          <w:lang w:val="ro-RO"/>
        </w:rPr>
        <w:t>art. 45</w:t>
      </w:r>
      <w:r w:rsidRPr="00EC72E9">
        <w:rPr>
          <w:rFonts w:cs="Times New Roman"/>
          <w:szCs w:val="28"/>
          <w:lang w:val="ro-RO"/>
        </w:rPr>
        <w:t xml:space="preserve"> alin. (1) lit. b) în baza solicitării beneficiarului, însoţită de facturi pentru livrarea bunurilor/prestarea serviciilor/execuţia lucrărilor recepţionate, facturi de avans acordat contractorilor în conformitate cu clauzele prevăzute în contractele aferente proiectelor implementate.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#M1</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(6^1) Sumele prevăzute la </w:t>
      </w:r>
      <w:r w:rsidRPr="00EC72E9">
        <w:rPr>
          <w:rFonts w:cs="Times New Roman"/>
          <w:i/>
          <w:iCs/>
          <w:color w:val="008000"/>
          <w:szCs w:val="28"/>
          <w:u w:val="single"/>
          <w:lang w:val="ro-RO"/>
        </w:rPr>
        <w:t>art. 40</w:t>
      </w:r>
      <w:r w:rsidRPr="00EC72E9">
        <w:rPr>
          <w:rFonts w:cs="Times New Roman"/>
          <w:i/>
          <w:iCs/>
          <w:szCs w:val="28"/>
          <w:lang w:val="ro-RO"/>
        </w:rPr>
        <w:t xml:space="preserve"> alin. (1^1) lit. d) se transferă de către Ministerul Dezvoltării Regionale, Administraţiei Publice şi Fondurilor Europene în conturile prevăzute la </w:t>
      </w:r>
      <w:r w:rsidRPr="00EC72E9">
        <w:rPr>
          <w:rFonts w:cs="Times New Roman"/>
          <w:i/>
          <w:iCs/>
          <w:color w:val="008000"/>
          <w:szCs w:val="28"/>
          <w:u w:val="single"/>
          <w:lang w:val="ro-RO"/>
        </w:rPr>
        <w:t>art. 45</w:t>
      </w:r>
      <w:r w:rsidRPr="00EC72E9">
        <w:rPr>
          <w:rFonts w:cs="Times New Roman"/>
          <w:i/>
          <w:iCs/>
          <w:szCs w:val="28"/>
          <w:lang w:val="ro-RO"/>
        </w:rPr>
        <w:t xml:space="preserve"> alin. (1^1) în baza solicitării beneficiarului, însoţită de facturi pentru livrarea bunurilor/prestarea serviciilor/execuţia lucrărilor recepţionate, facturi de avans acordat contractorilor în conformitate cu clauzele prevăzute în contractele aferente proiectelor implementate.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#M5</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(6^2) Sumele prevăzute la </w:t>
      </w:r>
      <w:r w:rsidRPr="00EC72E9">
        <w:rPr>
          <w:rFonts w:cs="Times New Roman"/>
          <w:i/>
          <w:iCs/>
          <w:color w:val="008000"/>
          <w:szCs w:val="28"/>
          <w:u w:val="single"/>
          <w:lang w:val="ro-RO"/>
        </w:rPr>
        <w:t>art. 40</w:t>
      </w:r>
      <w:r w:rsidRPr="00EC72E9">
        <w:rPr>
          <w:rFonts w:cs="Times New Roman"/>
          <w:i/>
          <w:iCs/>
          <w:szCs w:val="28"/>
          <w:lang w:val="ro-RO"/>
        </w:rPr>
        <w:t xml:space="preserve"> alin. (1^2) lit. d) se transferă de către Ministerul Transporturilor şi Infrastructurii în contul prevăzut la </w:t>
      </w:r>
      <w:r w:rsidRPr="00EC72E9">
        <w:rPr>
          <w:rFonts w:cs="Times New Roman"/>
          <w:i/>
          <w:iCs/>
          <w:color w:val="008000"/>
          <w:szCs w:val="28"/>
          <w:u w:val="single"/>
          <w:lang w:val="ro-RO"/>
        </w:rPr>
        <w:t>art. 45</w:t>
      </w:r>
      <w:r w:rsidRPr="00EC72E9">
        <w:rPr>
          <w:rFonts w:cs="Times New Roman"/>
          <w:i/>
          <w:iCs/>
          <w:szCs w:val="28"/>
          <w:lang w:val="ro-RO"/>
        </w:rPr>
        <w:t xml:space="preserve"> alin. (1^3) lit. b) în baza solicitării beneficiarului, însoţită de facturi pentru livrarea bunurilor/prestarea serviciilor/execuţia lucrărilor recepţionate, facturi de avans acordat contractorilor în conformitate cu clauzele stipulate în contractele aferente proiectelor implementate, precum şi de documente care să demonstreze faptul că sumele primite de la Agenţia Executivă pentru Inovare şi Reţele (INEA), prefinanţare şi rambursări, au fost utilizate în proporţie de cel puţin 70%.</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(7) În termen de 3 zile lucrătoare de la primirea plăţii intermediare/finale rambursate de către Comisia Europeană, beneficiarii prevăzuţi la </w:t>
      </w:r>
      <w:r w:rsidRPr="00EC72E9">
        <w:rPr>
          <w:rFonts w:cs="Times New Roman"/>
          <w:i/>
          <w:iCs/>
          <w:color w:val="008000"/>
          <w:szCs w:val="28"/>
          <w:u w:val="single"/>
          <w:lang w:val="ro-RO"/>
        </w:rPr>
        <w:t>art. 40</w:t>
      </w:r>
      <w:r w:rsidRPr="00EC72E9">
        <w:rPr>
          <w:rFonts w:cs="Times New Roman"/>
          <w:i/>
          <w:iCs/>
          <w:szCs w:val="28"/>
          <w:lang w:val="ro-RO"/>
        </w:rPr>
        <w:t xml:space="preserve"> alin. (1) sunt obligaţi: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a) să transfere, în conturile prevăzute la </w:t>
      </w:r>
      <w:r w:rsidRPr="00EC72E9">
        <w:rPr>
          <w:rFonts w:cs="Times New Roman"/>
          <w:i/>
          <w:iCs/>
          <w:color w:val="008000"/>
          <w:szCs w:val="28"/>
          <w:u w:val="single"/>
          <w:lang w:val="ro-RO"/>
        </w:rPr>
        <w:t>art. 45</w:t>
      </w:r>
      <w:r w:rsidRPr="00EC72E9">
        <w:rPr>
          <w:rFonts w:cs="Times New Roman"/>
          <w:i/>
          <w:iCs/>
          <w:szCs w:val="28"/>
          <w:lang w:val="ro-RO"/>
        </w:rPr>
        <w:t xml:space="preserve"> alin. (4), cuantumul sumei primite de la Comisia Europeană;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#M2</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b) să transfere orice disponibil primit din sursele prevăzute la </w:t>
      </w:r>
      <w:r w:rsidRPr="00EC72E9">
        <w:rPr>
          <w:rFonts w:cs="Times New Roman"/>
          <w:i/>
          <w:iCs/>
          <w:color w:val="008000"/>
          <w:szCs w:val="28"/>
          <w:u w:val="single"/>
          <w:lang w:val="ro-RO"/>
        </w:rPr>
        <w:t>art. 40</w:t>
      </w:r>
      <w:r w:rsidRPr="00EC72E9">
        <w:rPr>
          <w:rFonts w:cs="Times New Roman"/>
          <w:i/>
          <w:iCs/>
          <w:szCs w:val="28"/>
          <w:lang w:val="ro-RO"/>
        </w:rPr>
        <w:t xml:space="preserve"> alin. (1) rămas neutilizat, astfel:</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1. sumele primite de la Ministerul Fondurilor Europene în cursul anilor precedenţi în contul 23.A "Cheltuieli ale bugetului de stat", cu detaliere în structura clasificaţiei funcţionale şi respective economice (alineat 85.01.03);</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2. sumele primite de la Ministerul Fondurilor Europene în cursul anului curent în conturile de cheltuieli ale Ministerului Fondurilor Europene din care beneficiarul a încasat sumele respective;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c) să notifice Ministerul Fondurilor Europene cu privire la operaţiunile prevăzute la lit. a) şi 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lastRenderedPageBreak/>
        <w:t>#M5</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(7^1) În termen de 3 zile lucrătoare de la primirea plăţii finale din partea Comisiei Europene, beneficiarii prevăzuţi la </w:t>
      </w:r>
      <w:r w:rsidRPr="00EC72E9">
        <w:rPr>
          <w:rFonts w:cs="Times New Roman"/>
          <w:i/>
          <w:iCs/>
          <w:color w:val="008000"/>
          <w:szCs w:val="28"/>
          <w:u w:val="single"/>
          <w:lang w:val="ro-RO"/>
        </w:rPr>
        <w:t>art. 40</w:t>
      </w:r>
      <w:r w:rsidRPr="00EC72E9">
        <w:rPr>
          <w:rFonts w:cs="Times New Roman"/>
          <w:i/>
          <w:iCs/>
          <w:szCs w:val="28"/>
          <w:lang w:val="ro-RO"/>
        </w:rPr>
        <w:t xml:space="preserve"> alin. (1^1) sunt obligaţi: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a) să transfere, în conturile prevăzute la </w:t>
      </w:r>
      <w:r w:rsidRPr="00EC72E9">
        <w:rPr>
          <w:rFonts w:cs="Times New Roman"/>
          <w:i/>
          <w:iCs/>
          <w:color w:val="008000"/>
          <w:szCs w:val="28"/>
          <w:u w:val="single"/>
          <w:lang w:val="ro-RO"/>
        </w:rPr>
        <w:t>art. 45</w:t>
      </w:r>
      <w:r w:rsidRPr="00EC72E9">
        <w:rPr>
          <w:rFonts w:cs="Times New Roman"/>
          <w:i/>
          <w:iCs/>
          <w:szCs w:val="28"/>
          <w:lang w:val="ro-RO"/>
        </w:rPr>
        <w:t xml:space="preserve"> alin. (4), cuantumul sumei primite de la Comisia Europeană;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#M2</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b) să transfere orice disponibil primit din sursele prevăzute la </w:t>
      </w:r>
      <w:r w:rsidRPr="00EC72E9">
        <w:rPr>
          <w:rFonts w:cs="Times New Roman"/>
          <w:i/>
          <w:iCs/>
          <w:color w:val="008000"/>
          <w:szCs w:val="28"/>
          <w:u w:val="single"/>
          <w:lang w:val="ro-RO"/>
        </w:rPr>
        <w:t>art. 40</w:t>
      </w:r>
      <w:r w:rsidRPr="00EC72E9">
        <w:rPr>
          <w:rFonts w:cs="Times New Roman"/>
          <w:i/>
          <w:iCs/>
          <w:szCs w:val="28"/>
          <w:lang w:val="ro-RO"/>
        </w:rPr>
        <w:t xml:space="preserve"> alin. (1^1) rămas neutilizat, astfel:</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1. sumele primite de la Ministerul Fondurilor Europene în cursul anilor precedenţi în contul 23.A "Cheltuieli ale bugetului de stat", cu detaliere în structura clasificaţiei funcţionale şi respective economice (alineat 85.01.03);</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2. sumele primite de la Ministerul Fondurilor Europene în cursul anului curent în conturile de cheltuieli ale Ministerului Fondurilor Europene din care beneficiarul a încasat sumele respective;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c) să notifice Ministerul Fondurilor Europene cu privire la operaţiunile prevăzute la lit. a) şi 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#M5</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(7^2) În termen de 3 zile lucrătoare de la primirea plăţii finale din partea Comisiei Europene şi comunicarea contului de către Ministerul Transporturilor şi Infrastructurii, beneficiarii prevăzuţi la </w:t>
      </w:r>
      <w:r w:rsidRPr="00EC72E9">
        <w:rPr>
          <w:rFonts w:cs="Times New Roman"/>
          <w:i/>
          <w:iCs/>
          <w:color w:val="008000"/>
          <w:szCs w:val="28"/>
          <w:u w:val="single"/>
          <w:lang w:val="ro-RO"/>
        </w:rPr>
        <w:t>art. 40</w:t>
      </w:r>
      <w:r w:rsidRPr="00EC72E9">
        <w:rPr>
          <w:rFonts w:cs="Times New Roman"/>
          <w:i/>
          <w:iCs/>
          <w:szCs w:val="28"/>
          <w:lang w:val="ro-RO"/>
        </w:rPr>
        <w:t xml:space="preserve"> alin. (1^2) sunt obligaţi:</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a) să transfere, în conturile prevăzute la </w:t>
      </w:r>
      <w:r w:rsidRPr="00EC72E9">
        <w:rPr>
          <w:rFonts w:cs="Times New Roman"/>
          <w:i/>
          <w:iCs/>
          <w:color w:val="008000"/>
          <w:szCs w:val="28"/>
          <w:u w:val="single"/>
          <w:lang w:val="ro-RO"/>
        </w:rPr>
        <w:t>art. 45</w:t>
      </w:r>
      <w:r w:rsidRPr="00EC72E9">
        <w:rPr>
          <w:rFonts w:cs="Times New Roman"/>
          <w:i/>
          <w:iCs/>
          <w:szCs w:val="28"/>
          <w:lang w:val="ro-RO"/>
        </w:rPr>
        <w:t xml:space="preserve"> alin. (4^1), cuantumul sumei primite de la Comisia Europeană;</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b) să transfere orice disponibil primit din categoriile de sume prevăzute la </w:t>
      </w:r>
      <w:r w:rsidRPr="00EC72E9">
        <w:rPr>
          <w:rFonts w:cs="Times New Roman"/>
          <w:i/>
          <w:iCs/>
          <w:color w:val="008000"/>
          <w:szCs w:val="28"/>
          <w:u w:val="single"/>
          <w:lang w:val="ro-RO"/>
        </w:rPr>
        <w:t>art. 40</w:t>
      </w:r>
      <w:r w:rsidRPr="00EC72E9">
        <w:rPr>
          <w:rFonts w:cs="Times New Roman"/>
          <w:i/>
          <w:iCs/>
          <w:szCs w:val="28"/>
          <w:lang w:val="ro-RO"/>
        </w:rPr>
        <w:t xml:space="preserve"> alin. (1^2) rămas neutilizat, astfel:</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1. sumele primite de la Ministerul Transporturilor şi Infrastructurii/Ministerul Investiţiilor şi Proiectelor Europene în cursul anilor precedenţi în contul 23.A "Cheltuieli ale bugetului de stat", cu detaliere în structura clasificaţiei funcţionale şi, respectiv, economice (alineat 85.01.05);</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2. sumele primite de la Ministerul Transporturilor şi Infrastructurii/Ministerul Investiţiilor şi Proiectelor Europene în conturile de cheltuieli ale Ministerului Transporturilor şi Infrastructurii din care beneficiarul a încasat sumele respective;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c) să notifice Ministerul Transporturilor şi Infrastructurii cu privire la operaţiunile prevăzute la lit. a) şi 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(8) În cazul nefinalizării proiectelor în termenul prevăzut în Acordul de finanţare sau, după caz, în termenul extins de finalizare aprobat de către Agenţia Executivă Europeană pentru Climă, Infrastructură şi Mediu, în cazul proiectelor de transport, beneficiarii sunt obligaţi să transfere în conturile corespunzătoare prevăzute la alin. (7) lit. b), alin. (7^1) lit. b) şi alin. (7^2) lit. b) sumele acordate conform prevederilor </w:t>
      </w:r>
      <w:r w:rsidRPr="00EC72E9">
        <w:rPr>
          <w:rFonts w:cs="Times New Roman"/>
          <w:i/>
          <w:iCs/>
          <w:color w:val="008000"/>
          <w:szCs w:val="28"/>
          <w:u w:val="single"/>
          <w:lang w:val="ro-RO"/>
        </w:rPr>
        <w:t>art. 40</w:t>
      </w:r>
      <w:r w:rsidRPr="00EC72E9">
        <w:rPr>
          <w:rFonts w:cs="Times New Roman"/>
          <w:i/>
          <w:iCs/>
          <w:szCs w:val="28"/>
          <w:lang w:val="ro-RO"/>
        </w:rPr>
        <w:t xml:space="preserve"> alin. (1) - (1^2).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#M5</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42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Sumele aferente finanţării proiectelor în cadrul Mecanismului pentru Interconectarea Europei se reflectă corespunzător în bugetul de venituri şi cheltuieli al beneficiarilor prevăzuţi la </w:t>
      </w:r>
      <w:r w:rsidRPr="00EC72E9">
        <w:rPr>
          <w:rFonts w:cs="Times New Roman"/>
          <w:i/>
          <w:iCs/>
          <w:color w:val="008000"/>
          <w:szCs w:val="28"/>
          <w:u w:val="single"/>
          <w:lang w:val="ro-RO"/>
        </w:rPr>
        <w:t>art. 40</w:t>
      </w:r>
      <w:r w:rsidRPr="00EC72E9">
        <w:rPr>
          <w:rFonts w:cs="Times New Roman"/>
          <w:i/>
          <w:iCs/>
          <w:szCs w:val="28"/>
          <w:lang w:val="ro-RO"/>
        </w:rPr>
        <w:t xml:space="preserve"> alin. (1) - (1^2).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#M5</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43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Sumele primite de către beneficiarii prevăzuţi la </w:t>
      </w:r>
      <w:r w:rsidRPr="00EC72E9">
        <w:rPr>
          <w:rFonts w:cs="Times New Roman"/>
          <w:i/>
          <w:iCs/>
          <w:color w:val="008000"/>
          <w:szCs w:val="28"/>
          <w:u w:val="single"/>
          <w:lang w:val="ro-RO"/>
        </w:rPr>
        <w:t>art. 40</w:t>
      </w:r>
      <w:r w:rsidRPr="00EC72E9">
        <w:rPr>
          <w:rFonts w:cs="Times New Roman"/>
          <w:i/>
          <w:iCs/>
          <w:szCs w:val="28"/>
          <w:lang w:val="ro-RO"/>
        </w:rPr>
        <w:t xml:space="preserve"> alin. (1) - (1^2) conform </w:t>
      </w:r>
      <w:r w:rsidRPr="00EC72E9">
        <w:rPr>
          <w:rFonts w:cs="Times New Roman"/>
          <w:i/>
          <w:iCs/>
          <w:color w:val="008000"/>
          <w:szCs w:val="28"/>
          <w:u w:val="single"/>
          <w:lang w:val="ro-RO"/>
        </w:rPr>
        <w:t>art. 41</w:t>
      </w:r>
      <w:r w:rsidRPr="00EC72E9">
        <w:rPr>
          <w:rFonts w:cs="Times New Roman"/>
          <w:i/>
          <w:iCs/>
          <w:szCs w:val="28"/>
          <w:lang w:val="ro-RO"/>
        </w:rPr>
        <w:t xml:space="preserve"> alin. (2) - (2^2), reprezentând prefinanţare rămasă neutilizată la sfârşitul anului, se reportează în anul următor şi se utilizează cu aceeaşi destinaţie.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#M5</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44</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(1) Corespunzător fiecărei cereri intermediare/finale de plată, transmisă la Comisia Europeană conform prevederilor acordului de finanţare, pentru justificarea cheltuielilor efectuate, beneficiarii transmit Ministerului Investiţiilor şi Proiectelor Europene o declaraţie financiară privind aceste cheltuieli, precum şi cheltuielile neeligibile, altele decât TVA, conform Formularului nr. 13 - Fişă justificare cheltuieli detaliate proiect finanţat în cadrul Mecanismului pentru Interconectarea Europei (CEF), prevăzut în </w:t>
      </w:r>
      <w:r w:rsidRPr="00EC72E9">
        <w:rPr>
          <w:rFonts w:cs="Times New Roman"/>
          <w:i/>
          <w:iCs/>
          <w:color w:val="008000"/>
          <w:szCs w:val="28"/>
          <w:u w:val="single"/>
          <w:lang w:val="ro-RO"/>
        </w:rPr>
        <w:t>anexa nr. 13</w:t>
      </w:r>
      <w:r w:rsidRPr="00EC72E9">
        <w:rPr>
          <w:rFonts w:cs="Times New Roman"/>
          <w:i/>
          <w:iCs/>
          <w:szCs w:val="28"/>
          <w:lang w:val="ro-RO"/>
        </w:rPr>
        <w:t>, însoţită de documentele justificative, cel târziu în ziua următoare celei de transmitere a cererii către Comisia Europeană.</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(2) Solicitarea beneficiarului prevăzută la </w:t>
      </w:r>
      <w:r w:rsidRPr="00EC72E9">
        <w:rPr>
          <w:rFonts w:cs="Times New Roman"/>
          <w:i/>
          <w:iCs/>
          <w:color w:val="008000"/>
          <w:szCs w:val="28"/>
          <w:u w:val="single"/>
          <w:lang w:val="ro-RO"/>
        </w:rPr>
        <w:t>art. 41</w:t>
      </w:r>
      <w:r w:rsidRPr="00EC72E9">
        <w:rPr>
          <w:rFonts w:cs="Times New Roman"/>
          <w:i/>
          <w:iCs/>
          <w:szCs w:val="28"/>
          <w:lang w:val="ro-RO"/>
        </w:rPr>
        <w:t xml:space="preserve"> alin. (6) şi (6^1) trebuie însoţită de o notă de justificare sau Formularul nr. 13 - Fişă justificare cheltuieli detaliate proiect finanţat în cadrul Mecanismului pentru Interconectarea Europei (CEF) completat corespunzător.</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lastRenderedPageBreak/>
        <w:t xml:space="preserve">    (3) Cu 10 zile lucrătoare înainte de transmiterea cererilor intermediare/finale de plată către Comisia Europeană conform prevederilor acordului de finanţare, pentru justificarea cheltuielilor efectuate, beneficiarii proiectelor de transport transmit pentru validare aceste cereri la Ministerul Transporturilor şi Infrastructurii însoţite de documentele justificative, conform instrucţiunilor emise de acesta.</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(4) În termen de 15 zile lucrătoare de la transmiterea cererii către Comisia Europeană, beneficiarii proiectelor de transport transmit Ministerului Transporturilor şi Infrastructurii o declaraţie privind cheltuielile solicitate la Comisia Europeană, precum şi cheltuielile neeligibile, altele decât TVA, conform Formularului nr. 13.1 - Fişă justificare cheltuieli detaliate proiect finanţat în cadrul Mecanismului pentru Interconectarea Europei (CEF) - transporturi, prevăzut în </w:t>
      </w:r>
      <w:r w:rsidRPr="00EC72E9">
        <w:rPr>
          <w:rFonts w:cs="Times New Roman"/>
          <w:i/>
          <w:iCs/>
          <w:color w:val="008000"/>
          <w:szCs w:val="28"/>
          <w:u w:val="single"/>
          <w:lang w:val="ro-RO"/>
        </w:rPr>
        <w:t>anexa nr. 13.1</w:t>
      </w:r>
      <w:r w:rsidRPr="00EC72E9">
        <w:rPr>
          <w:rFonts w:cs="Times New Roman"/>
          <w:i/>
          <w:iCs/>
          <w:szCs w:val="28"/>
          <w:lang w:val="ro-RO"/>
        </w:rPr>
        <w: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#M5</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45</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(1) Conturile deschise pe numele operatorilor economici, în calitate de beneficiari, la Trezoreria Statului, în care se virează de către Ministerul Investiţiilor şi Proiectelor Europene sumele prevăzute la </w:t>
      </w:r>
      <w:r w:rsidRPr="00EC72E9">
        <w:rPr>
          <w:rFonts w:cs="Times New Roman"/>
          <w:i/>
          <w:iCs/>
          <w:color w:val="008000"/>
          <w:szCs w:val="28"/>
          <w:u w:val="single"/>
          <w:lang w:val="ro-RO"/>
        </w:rPr>
        <w:t>art. 40</w:t>
      </w:r>
      <w:r w:rsidRPr="00EC72E9">
        <w:rPr>
          <w:rFonts w:cs="Times New Roman"/>
          <w:i/>
          <w:iCs/>
          <w:szCs w:val="28"/>
          <w:lang w:val="ro-RO"/>
        </w:rPr>
        <w:t xml:space="preserve"> alin. (1) sunt următoarele: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a) 50.99.06 "Disponibil al operatorilor economici aferent proiectelor finanţate în cadrul Mecanismului pentru Interconectarea Europei - prefinanţare" - pentru sumele prevăzute la </w:t>
      </w:r>
      <w:r w:rsidRPr="00EC72E9">
        <w:rPr>
          <w:rFonts w:cs="Times New Roman"/>
          <w:i/>
          <w:iCs/>
          <w:color w:val="008000"/>
          <w:szCs w:val="28"/>
          <w:u w:val="single"/>
          <w:lang w:val="ro-RO"/>
        </w:rPr>
        <w:t>art. 40</w:t>
      </w:r>
      <w:r w:rsidRPr="00EC72E9">
        <w:rPr>
          <w:rFonts w:cs="Times New Roman"/>
          <w:i/>
          <w:iCs/>
          <w:szCs w:val="28"/>
          <w:lang w:val="ro-RO"/>
        </w:rPr>
        <w:t xml:space="preserve"> alin. (1) lit. a) - c) şi 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b) 50.99.07 "Disponibil al operatorilor economici aferent proiectelor finanţate în cadrul Mecanismului pentru Interconectarea Europei - rambursarea finală" - pentru sumele prevăzute la </w:t>
      </w:r>
      <w:r w:rsidRPr="00EC72E9">
        <w:rPr>
          <w:rFonts w:cs="Times New Roman"/>
          <w:color w:val="008000"/>
          <w:szCs w:val="28"/>
          <w:u w:val="single"/>
          <w:lang w:val="ro-RO"/>
        </w:rPr>
        <w:t>art. 40</w:t>
      </w:r>
      <w:r w:rsidRPr="00EC72E9">
        <w:rPr>
          <w:rFonts w:cs="Times New Roman"/>
          <w:szCs w:val="28"/>
          <w:lang w:val="ro-RO"/>
        </w:rPr>
        <w:t xml:space="preserve"> alin. (1) lit. d).</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#M1</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(1^1) Conturile deschise pe numele beneficiarilor prevăzuţi la </w:t>
      </w:r>
      <w:r w:rsidRPr="00EC72E9">
        <w:rPr>
          <w:rFonts w:cs="Times New Roman"/>
          <w:i/>
          <w:iCs/>
          <w:color w:val="008000"/>
          <w:szCs w:val="28"/>
          <w:u w:val="single"/>
          <w:lang w:val="ro-RO"/>
        </w:rPr>
        <w:t>art. 6</w:t>
      </w:r>
      <w:r w:rsidRPr="00EC72E9">
        <w:rPr>
          <w:rFonts w:cs="Times New Roman"/>
          <w:i/>
          <w:iCs/>
          <w:szCs w:val="28"/>
          <w:lang w:val="ro-RO"/>
        </w:rPr>
        <w:t xml:space="preserve"> alin. (5), </w:t>
      </w:r>
      <w:r w:rsidRPr="00EC72E9">
        <w:rPr>
          <w:rFonts w:cs="Times New Roman"/>
          <w:i/>
          <w:iCs/>
          <w:color w:val="008000"/>
          <w:szCs w:val="28"/>
          <w:u w:val="single"/>
          <w:lang w:val="ro-RO"/>
        </w:rPr>
        <w:t>art. 7</w:t>
      </w:r>
      <w:r w:rsidRPr="00EC72E9">
        <w:rPr>
          <w:rFonts w:cs="Times New Roman"/>
          <w:i/>
          <w:iCs/>
          <w:szCs w:val="28"/>
          <w:lang w:val="ro-RO"/>
        </w:rPr>
        <w:t xml:space="preserve"> alin. (1) şi (2) din Ordonanţă, precum şi pentru beneficiarii instituţii publice autonome la Trezoreria Statului în care se virează de către Ministerul Dezvoltării Regionale, Administraţiei Publice şi Fondurilor Europene sumele prevăzute la </w:t>
      </w:r>
      <w:r w:rsidRPr="00EC72E9">
        <w:rPr>
          <w:rFonts w:cs="Times New Roman"/>
          <w:i/>
          <w:iCs/>
          <w:color w:val="008000"/>
          <w:szCs w:val="28"/>
          <w:u w:val="single"/>
          <w:lang w:val="ro-RO"/>
        </w:rPr>
        <w:t>art. 40</w:t>
      </w:r>
      <w:r w:rsidRPr="00EC72E9">
        <w:rPr>
          <w:rFonts w:cs="Times New Roman"/>
          <w:i/>
          <w:iCs/>
          <w:szCs w:val="28"/>
          <w:lang w:val="ro-RO"/>
        </w:rPr>
        <w:t xml:space="preserve"> alin. (1^1) lit. d) sunt următoarele: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a) pentru instituţii publice finanţate integral din venituri proprii din administraţia publică centrală şi pentru instituţii publice autonome: 20.F.48.19.04. "Sume aferente alocărilor temporare de la bugetul de stat pe perioada indisponibilităţilor fondurilor externe nerambursabile";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b) pentru instituţii publice finanţate parţial din venituri proprii din administraţia publică centrală: 20.G.48.19.04 "Sume aferente alocărilor temporare de la bugetul de stat pe perioada indisponibilităţilor fondurilor externe nerambursabile";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c) pentru instituţii publice finanţate integral din venituri proprii din administraţia publică locală: 21.F.48.19.04 "Sume aferente alocărilor temporare de la bugetul de stat pe perioada indisponibilităţilor fondurilor externe nerambursabile";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d) pentru instituţii publice finanţate parţial din venituri proprii din administraţia publică locală: 21.G.48.19.04 "Sume aferente alocărilor temporare de la bugetul de stat pe perioada indisponibilităţilor fondurilor externe nerambursabile";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e) pentru ordonatorii de credite ai bugetului local: 21.A.48.19.04 "Sume aferente alocărilor temporare de la bugetul de stat pe perioada indisponibilităţilor fondurilor externe nerambursabile".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#M5</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(1^2) Conturile deschise pe numele beneficiarilor prevăzuţi la </w:t>
      </w:r>
      <w:r w:rsidRPr="00EC72E9">
        <w:rPr>
          <w:rFonts w:cs="Times New Roman"/>
          <w:i/>
          <w:iCs/>
          <w:color w:val="008000"/>
          <w:szCs w:val="28"/>
          <w:u w:val="single"/>
          <w:lang w:val="ro-RO"/>
        </w:rPr>
        <w:t>art. 6</w:t>
      </w:r>
      <w:r w:rsidRPr="00EC72E9">
        <w:rPr>
          <w:rFonts w:cs="Times New Roman"/>
          <w:i/>
          <w:iCs/>
          <w:szCs w:val="28"/>
          <w:lang w:val="ro-RO"/>
        </w:rPr>
        <w:t xml:space="preserve"> alin. (5) şi </w:t>
      </w:r>
      <w:r w:rsidRPr="00EC72E9">
        <w:rPr>
          <w:rFonts w:cs="Times New Roman"/>
          <w:i/>
          <w:iCs/>
          <w:color w:val="008000"/>
          <w:szCs w:val="28"/>
          <w:u w:val="single"/>
          <w:lang w:val="ro-RO"/>
        </w:rPr>
        <w:t>art. 7</w:t>
      </w:r>
      <w:r w:rsidRPr="00EC72E9">
        <w:rPr>
          <w:rFonts w:cs="Times New Roman"/>
          <w:i/>
          <w:iCs/>
          <w:szCs w:val="28"/>
          <w:lang w:val="ro-RO"/>
        </w:rPr>
        <w:t xml:space="preserve"> alin. (1) şi (2) din Ordonanţă, precum şi pentru beneficiarii instituţii publice autonome în care se virează sumele care se primesc în avans de la Comisia Europeană, după efectuarea schimbului valutar, sunt următoarele: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#M1</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a) pentru instituţii publice finanţate integral din venituri proprii din administraţia publică centrală şi pentru instituţii publice autonome: 20.F.48.19.03. "Prefinanţare";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b) pentru instituţii publice finanţate parţial din venituri proprii din administraţia publică centrală: 20.G.48.19.03 "Prefinanţare";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c) pentru instituţii publice finanţate integral din venituri proprii din administraţia publică locală: 21.F.48.19.03 "Prefinanţare";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d) pentru instituţii publice finanţate parţial din venituri proprii din administraţia publică locală: 21.G.48.19.03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e) pentru ordonatorii de credite ai bugetului local: 21.A.48.19.03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#M5</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(1^3) Conturile deschise pe numele operatorilor economici, în calitate de beneficiari, la Trezoreria Statului, în care se virează de către Ministerul Transporturilor şi Infrastructurii sumele prevăzute la </w:t>
      </w:r>
      <w:r w:rsidRPr="00EC72E9">
        <w:rPr>
          <w:rFonts w:cs="Times New Roman"/>
          <w:i/>
          <w:iCs/>
          <w:color w:val="008000"/>
          <w:szCs w:val="28"/>
          <w:u w:val="single"/>
          <w:lang w:val="ro-RO"/>
        </w:rPr>
        <w:t>art. 40</w:t>
      </w:r>
      <w:r w:rsidRPr="00EC72E9">
        <w:rPr>
          <w:rFonts w:cs="Times New Roman"/>
          <w:i/>
          <w:iCs/>
          <w:szCs w:val="28"/>
          <w:lang w:val="ro-RO"/>
        </w:rPr>
        <w:t xml:space="preserve"> alin. (1^2) sunt următoarele: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lastRenderedPageBreak/>
        <w:t xml:space="preserve">    a) 50.99.06 "Disponibil al operatorilor economici aferent proiectelor finanţate în cadrul Mecanismului pentru Interconectarea Europei - prefinanţare" - pentru sumele prevăzute la </w:t>
      </w:r>
      <w:r w:rsidRPr="00EC72E9">
        <w:rPr>
          <w:rFonts w:cs="Times New Roman"/>
          <w:i/>
          <w:iCs/>
          <w:color w:val="008000"/>
          <w:szCs w:val="28"/>
          <w:u w:val="single"/>
          <w:lang w:val="ro-RO"/>
        </w:rPr>
        <w:t>art. 40</w:t>
      </w:r>
      <w:r w:rsidRPr="00EC72E9">
        <w:rPr>
          <w:rFonts w:cs="Times New Roman"/>
          <w:i/>
          <w:iCs/>
          <w:szCs w:val="28"/>
          <w:lang w:val="ro-RO"/>
        </w:rPr>
        <w:t xml:space="preserve"> alin. (1^2) lit. a) - c) şi 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b) 50.99.07 "Disponibil al operatorilor economici aferent proiectelor finanţate în cadrul Mecanismului pentru Interconectarea Europei - rambursarea finală" - pentru sumele prevăzute la </w:t>
      </w:r>
      <w:r w:rsidRPr="00EC72E9">
        <w:rPr>
          <w:rFonts w:cs="Times New Roman"/>
          <w:i/>
          <w:iCs/>
          <w:color w:val="008000"/>
          <w:szCs w:val="28"/>
          <w:u w:val="single"/>
          <w:lang w:val="ro-RO"/>
        </w:rPr>
        <w:t>art. 40</w:t>
      </w:r>
      <w:r w:rsidRPr="00EC72E9">
        <w:rPr>
          <w:rFonts w:cs="Times New Roman"/>
          <w:i/>
          <w:iCs/>
          <w:szCs w:val="28"/>
          <w:lang w:val="ro-RO"/>
        </w:rPr>
        <w:t xml:space="preserve"> alin. (1^2) lit. d).</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Plăţile dispuse din conturile de disponibil prevăzute la alin. (1) se efectuează pe răspunderea titularilor acestor conturi.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(3) Pentru gestionarea sumelor prevăzute la </w:t>
      </w:r>
      <w:r w:rsidRPr="00EC72E9">
        <w:rPr>
          <w:rFonts w:cs="Times New Roman"/>
          <w:color w:val="008000"/>
          <w:szCs w:val="28"/>
          <w:u w:val="single"/>
          <w:lang w:val="ro-RO"/>
        </w:rPr>
        <w:t>art. 40</w:t>
      </w:r>
      <w:r w:rsidRPr="00EC72E9">
        <w:rPr>
          <w:rFonts w:cs="Times New Roman"/>
          <w:szCs w:val="28"/>
          <w:lang w:val="ro-RO"/>
        </w:rPr>
        <w:t xml:space="preserve"> alin. (1), pe numele Ministerului Fondurilor Europene se deschide la Activitatea de Trezorerie şi Contabilitate Publică a Municipiului Bucureşti contul 01 "Credite bugetare deschise şi repartizate pe seama ordonatorilor de credite finanţaţi din bugetul de stat" şi respectiv contul de cheltuieli bugetare 23 "Cheltuieli ale bugetului de stat", cu detaliere potrivit clasificaţiei bugetare din care efectuează plăţi către beneficiari, în limita creditelor bugetare deschise şi repartizate".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#M5</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(3^1) Pentru gestionarea sumelor prevăzute la </w:t>
      </w:r>
      <w:r w:rsidRPr="00EC72E9">
        <w:rPr>
          <w:rFonts w:cs="Times New Roman"/>
          <w:i/>
          <w:iCs/>
          <w:color w:val="008000"/>
          <w:szCs w:val="28"/>
          <w:u w:val="single"/>
          <w:lang w:val="ro-RO"/>
        </w:rPr>
        <w:t>art. 40</w:t>
      </w:r>
      <w:r w:rsidRPr="00EC72E9">
        <w:rPr>
          <w:rFonts w:cs="Times New Roman"/>
          <w:i/>
          <w:iCs/>
          <w:szCs w:val="28"/>
          <w:lang w:val="ro-RO"/>
        </w:rPr>
        <w:t xml:space="preserve"> alin. (1^2), pe numele Ministerului Transporturilor şi Infrastructurii se deschide la Activitatea de Trezorerie şi Contabilitate Publică a Municipiului Bucureşti contul 01 "Credite bugetare deschise şi repartizate pe seama ordonatorilor de credite finanţaţi din bugetul de stat" şi, respectiv, contul de cheltuieli bugetare 23 "Cheltuieli ale bugetului de stat", cu detaliere potrivit clasificaţiei bugetare din care efectuează plăţi către beneficiari, în limita creditelor bugetare deschise şi repartizate.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#M1</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(4) Conturile de venituri ale bugetului de stat deschise pe codul de identificare fiscală al Ministerului Dezvoltării Regionale, Administraţiei Publice şi Fondurilor Europene în care se rambursează sumele prevăzute la </w:t>
      </w:r>
      <w:r w:rsidRPr="00EC72E9">
        <w:rPr>
          <w:rFonts w:cs="Times New Roman"/>
          <w:i/>
          <w:iCs/>
          <w:color w:val="008000"/>
          <w:szCs w:val="28"/>
          <w:u w:val="single"/>
          <w:lang w:val="ro-RO"/>
        </w:rPr>
        <w:t>art. 41</w:t>
      </w:r>
      <w:r w:rsidRPr="00EC72E9">
        <w:rPr>
          <w:rFonts w:cs="Times New Roman"/>
          <w:i/>
          <w:iCs/>
          <w:szCs w:val="28"/>
          <w:lang w:val="ro-RO"/>
        </w:rPr>
        <w:t xml:space="preserve"> alin. (7) lit. a) şi alin. (7^1) sunt următoarele: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a) 20.A.48.19.01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b) 20.A.48.19.02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#M5</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(4^1) Conturile de venituri ale bugetului de stat deschise pe codul de identificare fiscală al Ministerului Transporturilor şi Infrastructurii în care se rambursează sumele prevăzute la </w:t>
      </w:r>
      <w:r w:rsidRPr="00EC72E9">
        <w:rPr>
          <w:rFonts w:cs="Times New Roman"/>
          <w:i/>
          <w:iCs/>
          <w:color w:val="008000"/>
          <w:szCs w:val="28"/>
          <w:u w:val="single"/>
          <w:lang w:val="ro-RO"/>
        </w:rPr>
        <w:t>art. 41</w:t>
      </w:r>
      <w:r w:rsidRPr="00EC72E9">
        <w:rPr>
          <w:rFonts w:cs="Times New Roman"/>
          <w:i/>
          <w:iCs/>
          <w:szCs w:val="28"/>
          <w:lang w:val="ro-RO"/>
        </w:rPr>
        <w:t xml:space="preserve"> alin. (7^2) lit. a) sunt următoarele: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a) 20.A.48.19.01 "Sume primite în contul plăţilor efectuate în anul curent";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b) 20.A.48.19.02 "Sume primite în contul plăţilor efectuate în anii anteriori".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#M1</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(5) Conturile deschise pe numele beneficiarilor prevăzuţi la </w:t>
      </w:r>
      <w:r w:rsidRPr="00EC72E9">
        <w:rPr>
          <w:rFonts w:cs="Times New Roman"/>
          <w:i/>
          <w:iCs/>
          <w:color w:val="008000"/>
          <w:szCs w:val="28"/>
          <w:u w:val="single"/>
          <w:lang w:val="ro-RO"/>
        </w:rPr>
        <w:t>art. 6</w:t>
      </w:r>
      <w:r w:rsidRPr="00EC72E9">
        <w:rPr>
          <w:rFonts w:cs="Times New Roman"/>
          <w:i/>
          <w:iCs/>
          <w:szCs w:val="28"/>
          <w:lang w:val="ro-RO"/>
        </w:rPr>
        <w:t xml:space="preserve"> alin. (8) din Ordonanţă în care se virează sumele care se primesc în avans de la Comisia Europeană/INEA, după efectuarea schimbului valutar, sunt următoarele: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a) în cazul beneficiarilor finanţaţi integral de la bugetul de stat: 20.D.48.19.03 "Prefinanţare";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b) în cazul beneficiarilor finanţaţi integral de la bugetul asigurărilor sociale de stat: 22.D.48.19.03 "Prefinanţare";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c) în cazul beneficiarilor finanţaţi integral de la bugetul Fondului naţional unic de asigurări sociale de sănătate: 26.D.48.19.03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d) în cazul beneficiarilor finanţaţi integral de la bugetul asigurărilor pentru şomaj: 28.D.48.19.03 "Prefinanţare".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#M2</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(6) În termen de 3 zile lucrătoare de la primirea sumelor rambursate de către Comisia Europeană/INEA, beneficiarii prevăzuţi la </w:t>
      </w:r>
      <w:r w:rsidRPr="00EC72E9">
        <w:rPr>
          <w:rFonts w:cs="Times New Roman"/>
          <w:i/>
          <w:iCs/>
          <w:color w:val="008000"/>
          <w:szCs w:val="28"/>
          <w:u w:val="single"/>
          <w:lang w:val="ro-RO"/>
        </w:rPr>
        <w:t>art. 6</w:t>
      </w:r>
      <w:r w:rsidRPr="00EC72E9">
        <w:rPr>
          <w:rFonts w:cs="Times New Roman"/>
          <w:i/>
          <w:iCs/>
          <w:szCs w:val="28"/>
          <w:lang w:val="ro-RO"/>
        </w:rPr>
        <w:t xml:space="preserve"> alin. (7) din Ordonanţă sunt obligaţi să vireze, în lei, sumele reprezentând contravaloarea fondurilor externe nerambursabile cheltuite iniţial din bugetul de stat, bugetul asigurărilor sociale de stat sau bugetele fondurilor speciale, astfel:</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a) în contul 20.A.48.19.01 "Sume primite în contul plăţilor efectuate în anul curent" sau contul 20.A.48.19.02 "Sume primite în contul plăţilor efectuate în anii anteriori", după caz, deschise pe codul de identificare fiscală al beneficiarilor finanţaţi integral de la bugetul de stat;</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b) în contul 22.A.48.19.01 "Sume primite în contul plăţilor efectuate în anul curent" sau contul 22.A.48.19.02 "Sume primite în contul plăţilor efectuate în anii anteriori", după caz, deschise pe codul de identificare fiscală al beneficiarilor finanţaţi integral din bugetul asigurărilor sociale de stat;</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lastRenderedPageBreak/>
        <w:t xml:space="preserve">    c) în contul 28.A.48.19.01 "Sume primite în contul plăţilor efectuate în anul curent" sau contul 28.A.48.19.02 "Sume primite în contul plăţilor efectuate în anii anteriori", după caz, deschise pe codul de identificare fiscală al beneficiarilor finanţaţi integral din bugetul asigurărilor pentru şomaj;</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d) în contul 26.A.48.19.01 "Sume primite în contul plăţilor efectuate în anul curent" sau contul 26.A.48.19.02 "Sume primite în contul plăţilor efectuate în anii anteriori", după caz, deschise pe codul de identificare fiscală al beneficiarilor finanţaţi integral din bugetul fondului naţional de asigurări sociale de sănătate.</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CAPITOLUL IX</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b/>
          <w:bCs/>
          <w:szCs w:val="28"/>
          <w:lang w:val="ro-RO"/>
        </w:rPr>
        <w:t>Dispoziţii finale</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ART. 46</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Valoarea subvenţiei acordate beneficiarilor finanţaţi parţial din bugetul de stat, bugetul asigurărilor sociale sau bugetele fondurilor speciale poate cuprinde sume aferente contravalorii cofinanţării care trebuie asigurată de beneficiari, precum şi contravaloarea cheltuielilor, altele decât cele eligibile.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ART. 47</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w:t>
      </w:r>
      <w:r w:rsidRPr="00EC72E9">
        <w:rPr>
          <w:rFonts w:cs="Times New Roman"/>
          <w:i/>
          <w:iCs/>
          <w:color w:val="008000"/>
          <w:szCs w:val="28"/>
          <w:u w:val="single"/>
          <w:lang w:val="ro-RO"/>
        </w:rPr>
        <w:t>Anexele nr. 1</w:t>
      </w:r>
      <w:r w:rsidRPr="00EC72E9">
        <w:rPr>
          <w:rFonts w:cs="Times New Roman"/>
          <w:i/>
          <w:iCs/>
          <w:szCs w:val="28"/>
          <w:lang w:val="ro-RO"/>
        </w:rPr>
        <w:t xml:space="preserve"> - 15 fac parte integrantă din prezentele norme metodologice.</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ANEXA 1</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la </w:t>
      </w:r>
      <w:r w:rsidRPr="00EC72E9">
        <w:rPr>
          <w:rFonts w:cs="Times New Roman"/>
          <w:color w:val="008000"/>
          <w:szCs w:val="28"/>
          <w:u w:val="single"/>
          <w:lang w:val="ro-RO"/>
        </w:rPr>
        <w:t>normele</w:t>
      </w:r>
      <w:r w:rsidRPr="00EC72E9">
        <w:rPr>
          <w:rFonts w:cs="Times New Roman"/>
          <w:szCs w:val="28"/>
          <w:lang w:val="ro-RO"/>
        </w:rPr>
        <w:t xml:space="preserve"> metodologice</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w:t>
      </w:r>
      <w:r w:rsidRPr="00EC72E9">
        <w:rPr>
          <w:rFonts w:ascii="Courier New" w:hAnsi="Courier New" w:cs="Courier New"/>
          <w:b/>
          <w:bCs/>
          <w:sz w:val="18"/>
          <w:lang w:val="ro-RO"/>
        </w:rPr>
        <w:t>Formularul nr. 1 - Fişă de fundamentare</w:t>
      </w: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w:t>
      </w:r>
      <w:r w:rsidRPr="00EC72E9">
        <w:rPr>
          <w:rFonts w:ascii="Courier New" w:hAnsi="Courier New" w:cs="Courier New"/>
          <w:b/>
          <w:bCs/>
          <w:sz w:val="18"/>
          <w:lang w:val="ro-RO"/>
        </w:rPr>
        <w:t>Proiect propus la finanţare/finanţat din fonduri europene</w:t>
      </w: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Ordonator de credite</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Departamentul (care propune/implementează proiectul):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Bugetul din care este finanţat: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I - Credite de angajament (CA)</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II - Credite bugetare (CB)</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Denumire proiect: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şi/sau</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Nr. şi dată contract/decizie/ordin de finanţare: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Program/Instrument/Facilitate: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Tipul fondului extern nerambursabil (FEN)</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FEDR/FSE/FC/FEAD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mii lei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Perioada de   | CA/CB |                 Bugetul proiectului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implementare  |       |______________________________________________________|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Total |         Cheltuieli eligibile    | Alte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cheltuieli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decât cele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eligibile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FEN |       Cofinanţare         | Activităţi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|___________________________| proprii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Activităţi | Alte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proprii    | activităţi*)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0       |       | 1 = 2 |  2  |      3     |       4      |      5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+ 3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4 + 5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(anul 1)  | I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(realizat/    |_______|_______|_____|____________|______________|____________|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estimat)      | II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(anul 2)  | I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(realizat/    |_______|_______|_____|____________|______________|____________|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lastRenderedPageBreak/>
        <w:t>| estimat)      | II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(anul 3)  | I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II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(anul n)  | I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II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TOTAL         | I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II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Descriere activităţi eligibile (inclusiv cele aflate în sarcina partenerului/partenerilor pentru care se asigură cota de cofinanţare):</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Descriere cheltuieli, altele decât cele eligibile:</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Avizat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Departament/Direcţie                          Autoritatea de management</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(beneficiar)                           Director general/Director,</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Director general/Director,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Date de contact responsabil proiect:</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Nume: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Telefon: .................</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ascii="Courier New" w:hAnsi="Courier New" w:cs="Courier New"/>
          <w:sz w:val="18"/>
          <w:lang w:val="ro-RO"/>
        </w:rPr>
        <w:t xml:space="preserve">    Fax/E-mail: ..............</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 Numai pentru proiectele implementate în parteneriat se evidenţiază separat cofinanţarea care excede cotei-părţi aferente activităţilor proprii, corespunzător contribuţiei la cofinanţarea naţională angajată a fi asigurată conform acordului de parteneriat (anexa la contractul/decizia/ordinul de finanţare).</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ANEXA 2</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la </w:t>
      </w:r>
      <w:r w:rsidRPr="00EC72E9">
        <w:rPr>
          <w:rFonts w:cs="Times New Roman"/>
          <w:i/>
          <w:iCs/>
          <w:color w:val="008000"/>
          <w:szCs w:val="28"/>
          <w:u w:val="single"/>
          <w:lang w:val="ro-RO"/>
        </w:rPr>
        <w:t>normele</w:t>
      </w:r>
      <w:r w:rsidRPr="00EC72E9">
        <w:rPr>
          <w:rFonts w:cs="Times New Roman"/>
          <w:i/>
          <w:iCs/>
          <w:szCs w:val="28"/>
          <w:lang w:val="ro-RO"/>
        </w:rPr>
        <w:t xml:space="preserve"> metodologice</w:t>
      </w:r>
    </w:p>
    <w:p w:rsidR="00EC72E9" w:rsidRPr="00EC72E9" w:rsidRDefault="00EC72E9" w:rsidP="00EC72E9">
      <w:pPr>
        <w:autoSpaceDE w:val="0"/>
        <w:autoSpaceDN w:val="0"/>
        <w:adjustRightInd w:val="0"/>
        <w:spacing w:after="0" w:line="240" w:lineRule="auto"/>
        <w:rPr>
          <w:rFonts w:cs="Times New Roman"/>
          <w:i/>
          <w:iCs/>
          <w:szCs w:val="28"/>
          <w:lang w:val="ro-RO"/>
        </w:rPr>
      </w:pP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w:t>
      </w:r>
      <w:r w:rsidRPr="00EC72E9">
        <w:rPr>
          <w:rFonts w:cs="Times New Roman"/>
          <w:b/>
          <w:bCs/>
          <w:i/>
          <w:iCs/>
          <w:szCs w:val="28"/>
          <w:lang w:val="ro-RO"/>
        </w:rPr>
        <w:t>Formularul nr. 2 - Notificare cu privire la sumele virate în conturile de venituri corespunzătoare rambursării cheltuielilor aferente fondurilor europene</w:t>
      </w:r>
    </w:p>
    <w:p w:rsidR="00EC72E9" w:rsidRPr="00EC72E9" w:rsidRDefault="00EC72E9" w:rsidP="00EC72E9">
      <w:pPr>
        <w:autoSpaceDE w:val="0"/>
        <w:autoSpaceDN w:val="0"/>
        <w:adjustRightInd w:val="0"/>
        <w:spacing w:after="0" w:line="240" w:lineRule="auto"/>
        <w:rPr>
          <w:rFonts w:cs="Times New Roman"/>
          <w:i/>
          <w:iCs/>
          <w:szCs w:val="28"/>
          <w:lang w:val="ro-RO"/>
        </w:rPr>
      </w:pP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Nr. ........... din data de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De la: Autoritatea de management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Către: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(beneficiar)</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Referitor:</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Proiect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(numărul contractului de finanţare)</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Autorizare/Certificare cheltuieli eligibile şi rambursare cotă-parte cheltuieli eligibile aferente FEDR/FC/FSE ca urmare a Cererii de rambursare nr. ......... din data de ................., vă informăm că în data de ................... a fost virată suma de ........................ în contul de venituri ......................, reprezentând rambursarea cotei-părţi din cheltuielile eligibile aferente FEDR/FC/FSE.</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Suma menţionată anterior corespunde următoarei cereri de rambursare:</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Cererea de rambursare | Cheltuieli totale |  Suma FEDR/FC/FSE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autorizate        |  virată în contul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(lei)        |  de venituri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(lei)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Total FEDR/FC/FSE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Director general/Director,</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Autoritatea de management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ascii="Courier New" w:hAnsi="Courier New" w:cs="Courier New"/>
          <w:i/>
          <w:iCs/>
          <w:sz w:val="18"/>
          <w:lang w:val="ro-RO"/>
        </w:rPr>
        <w:t xml:space="preserve">    .........................</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ANEXA 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la </w:t>
      </w:r>
      <w:r w:rsidRPr="00EC72E9">
        <w:rPr>
          <w:rFonts w:cs="Times New Roman"/>
          <w:color w:val="008000"/>
          <w:szCs w:val="28"/>
          <w:u w:val="single"/>
          <w:lang w:val="ro-RO"/>
        </w:rPr>
        <w:t>normele</w:t>
      </w:r>
      <w:r w:rsidRPr="00EC72E9">
        <w:rPr>
          <w:rFonts w:cs="Times New Roman"/>
          <w:szCs w:val="28"/>
          <w:lang w:val="ro-RO"/>
        </w:rPr>
        <w:t xml:space="preserve"> metodologice</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Autoritatea de management ........../</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Cod de identificare fiscală ............</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Simbol cont ...............</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Cod IBAN .................</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b/>
          <w:bCs/>
          <w:szCs w:val="28"/>
          <w:lang w:val="ro-RO"/>
        </w:rPr>
        <w:t>Formularul nr. 3 - Notificare aferentă Cererii de plată nr. ..........</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Beneficiar/Lider de parteneriat pentru acţiunile proprii/Partener ..............................</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Cod de identificare fiscală beneficiar/lider de parteneriat pentru acţiunile proprii/partener .........................</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E-mail ......................................................</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Cod SMIS ...............................................</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Denumire proiect ......................................</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Cheltuieli eligibile reprezentând contravaloarea lucrărilor efectuate/bunurilor achiziţionate/serviciilor prestate</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Semnificaţia coloanelor din tabelul de mai jos este următoarea:</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A - Denumire furnizor</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B - Codul de identificare fiscală al furnizorului</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C - Denumirea/Numărul/Data</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 - Valoarea fără TVA</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|Nr. |Categorii |Descriere |Contract |Factura/   | A| B|Valoarea   |Valoarea  |Valoarea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|crt.|de        |activităţi|de       |Alte       |  |  |cheltuie-  |cheltuie- |cheltuie-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|cheltuieli|          |achiziţie|documente  |  |  |lilor      |lilor     |lilor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|eligibile |          |nr.      |justifi-   |  |  |solicitate |plătite de|plătite de|</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|*1)       |          |         |cative     |  |  |în baza    |beneficiar|beneficiar|</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  |  |facturilor/|din       |din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  |  |documente- |fonduri   |fonduri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  |  |lor        |plătite de|proprii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  |  |acceptate  |AM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  |  |la plată*2)|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lastRenderedPageBreak/>
        <w:t>|____|__________|__________|_________|___________|__|__|___________|__________|__________|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C |Valoare|  |  |  D  | TVA |Fără| TVA |Fără| TVA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|_______|  |  |     |     |TVA |     |TVA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 D |TVA|  |  |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   |   |  |  |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   |   |  |  |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1    |     2    |    3    | 4 | 5 | 6 | 7| 8|  9  |  10 | 11 |  12 | 13 |  14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   |   |  |  |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   |   |  |  |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   |   |  |  |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   |   |  |  |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w:t>
      </w:r>
      <w:r w:rsidRPr="00EC72E9">
        <w:rPr>
          <w:rFonts w:ascii="Courier New" w:hAnsi="Courier New" w:cs="Courier New"/>
          <w:b/>
          <w:bCs/>
          <w:sz w:val="18"/>
          <w:lang w:val="ro-RO"/>
        </w:rPr>
        <w:t>Total</w:t>
      </w:r>
      <w:r w:rsidRPr="00EC72E9">
        <w:rPr>
          <w:rFonts w:ascii="Courier New" w:hAnsi="Courier New" w:cs="Courier New"/>
          <w:sz w:val="18"/>
          <w:lang w:val="ro-RO"/>
        </w:rPr>
        <w:t xml:space="preserve">     |     X    |    X    | X | X | X | X| X|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w:t>
      </w:r>
      <w:r w:rsidRPr="00EC72E9">
        <w:rPr>
          <w:rFonts w:ascii="Courier New" w:hAnsi="Courier New" w:cs="Courier New"/>
          <w:b/>
          <w:bCs/>
          <w:sz w:val="18"/>
          <w:lang w:val="ro-RO"/>
        </w:rPr>
        <w:t>costuri</w:t>
      </w:r>
      <w:r w:rsidRPr="00EC72E9">
        <w:rPr>
          <w:rFonts w:ascii="Courier New" w:hAnsi="Courier New" w:cs="Courier New"/>
          <w:sz w:val="18"/>
          <w:lang w:val="ro-RO"/>
        </w:rPr>
        <w:t xml:space="preserve">   |          |         |   |   |   |  |  |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w:t>
      </w:r>
      <w:r w:rsidRPr="00EC72E9">
        <w:rPr>
          <w:rFonts w:ascii="Courier New" w:hAnsi="Courier New" w:cs="Courier New"/>
          <w:b/>
          <w:bCs/>
          <w:sz w:val="18"/>
          <w:lang w:val="ro-RO"/>
        </w:rPr>
        <w:t>eligibile</w:t>
      </w:r>
      <w:r w:rsidRPr="00EC72E9">
        <w:rPr>
          <w:rFonts w:ascii="Courier New" w:hAnsi="Courier New" w:cs="Courier New"/>
          <w:sz w:val="18"/>
          <w:lang w:val="ro-RO"/>
        </w:rPr>
        <w:t xml:space="preserve"> |          |         |   |   |   |  |  |     |     |    |     |    |     |</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ascii="Courier New" w:hAnsi="Courier New" w:cs="Courier New"/>
          <w:sz w:val="18"/>
          <w:lang w:val="ro-RO"/>
        </w:rPr>
        <w:t>|____|__________|__________|_________|___|___|___|__|__|_____|_____|____|_____|____|_____|</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Se vor prelua denumirile capitolelor bugetare şi liniilor bugetare din bugetul aprobat al proiectului.</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*2) Valoarea cheltuielilor solicitate de către beneficiar în prezenta cerere de plată în baza facturilor/documentelor acceptate la plată de către beneficiari.</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[semnătura]</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[ştampila]</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ANEXA 4</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la </w:t>
      </w:r>
      <w:r w:rsidRPr="00EC72E9">
        <w:rPr>
          <w:rFonts w:cs="Times New Roman"/>
          <w:color w:val="008000"/>
          <w:szCs w:val="28"/>
          <w:u w:val="single"/>
          <w:lang w:val="ro-RO"/>
        </w:rPr>
        <w:t>normele</w:t>
      </w:r>
      <w:r w:rsidRPr="00EC72E9">
        <w:rPr>
          <w:rFonts w:cs="Times New Roman"/>
          <w:szCs w:val="28"/>
          <w:lang w:val="ro-RO"/>
        </w:rPr>
        <w:t xml:space="preserve"> metodologice</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Ministerul (Instituţia)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Autoritatea de management/Organismul intermediar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Aprobat listă proiecte selectate:</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Autoritatea de management/Organismul intermediar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Directorul general/Director,</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(semnătura şi ştampila)</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w:t>
      </w:r>
      <w:r w:rsidRPr="00EC72E9">
        <w:rPr>
          <w:rFonts w:ascii="Courier New" w:hAnsi="Courier New" w:cs="Courier New"/>
          <w:b/>
          <w:bCs/>
          <w:sz w:val="18"/>
          <w:lang w:val="ro-RO"/>
        </w:rPr>
        <w:t>Formularul nr. 4 - Lista proiectelor selectate</w:t>
      </w: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Nr. ....... din data de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|Nr. |  Beneficiarul  |  Denumirea proiectului  |   Valoarea finanţării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lastRenderedPageBreak/>
        <w:t>|crt.|                |                         |   nerambursabile eligibile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Finanţare UE   | Finanţarea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(FEDR/FSE/FC)  | naţională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eligibilă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TOTAL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Autoritatea de management/Organismul intermediar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Director general/Director,</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ascii="Courier New" w:hAnsi="Courier New" w:cs="Courier New"/>
          <w:sz w:val="18"/>
          <w:lang w:val="ro-RO"/>
        </w:rPr>
        <w:t xml:space="preserve">     (semnătura şi ştampila)</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ANEXA 5</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la </w:t>
      </w:r>
      <w:r w:rsidRPr="00EC72E9">
        <w:rPr>
          <w:rFonts w:cs="Times New Roman"/>
          <w:color w:val="008000"/>
          <w:szCs w:val="28"/>
          <w:u w:val="single"/>
          <w:lang w:val="ro-RO"/>
        </w:rPr>
        <w:t>normele</w:t>
      </w:r>
      <w:r w:rsidRPr="00EC72E9">
        <w:rPr>
          <w:rFonts w:cs="Times New Roman"/>
          <w:szCs w:val="28"/>
          <w:lang w:val="ro-RO"/>
        </w:rPr>
        <w:t xml:space="preserve"> metodologice</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Ministerul/Instituţia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Autoritatea de management/Organismul intermediar</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Data emiterii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Compartimentul de specialitate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Nr.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w:t>
      </w:r>
      <w:r w:rsidRPr="00EC72E9">
        <w:rPr>
          <w:rFonts w:ascii="Courier New" w:hAnsi="Courier New" w:cs="Courier New"/>
          <w:b/>
          <w:bCs/>
          <w:sz w:val="18"/>
          <w:lang w:val="ro-RO"/>
        </w:rPr>
        <w:t>Formularul nr. 5 - Propunere de angajare</w:t>
      </w: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w:t>
      </w:r>
      <w:r w:rsidRPr="00EC72E9">
        <w:rPr>
          <w:rFonts w:ascii="Courier New" w:hAnsi="Courier New" w:cs="Courier New"/>
          <w:b/>
          <w:bCs/>
          <w:sz w:val="18"/>
          <w:lang w:val="ro-RO"/>
        </w:rPr>
        <w:t>(pentru acţiuni multianuale în limita creditelor de angajament reflectate în anexa la bugetul ordonatorului principal de credite cu rol de autoritate de management)</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Proiectul individual selectat</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(beneficiarul, denumirea, valoarea totală a finanţării nerambursabile)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sau</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Lista de proiecte selectate nr. ..... din data de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lei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Anexa referitoare| Credite de | Credite de | Disponibil| Suma    | Disponibil|</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la finanţarea    | angajament | angajament | de credite| angajată| de credite|</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programelor      | (cont 8071)| angajate   | de        |         | de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aferente         |            | (cont 8072)| angajament|         | angajament|</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politicii de     |            |            | ce mai    |         | rămas de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coeziune a UE    |            |            | poate fi  |         | angajat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angajat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0        |      1     |      2     | 3 = 1 - 2 |    4    | 5 = 3 - 4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Finanţare UE,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din care: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FEDR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FES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FC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Cofinanţare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publică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TOTAL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lastRenderedPageBreak/>
        <w:t xml:space="preserve"> 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Compartiment de           | Compartiment de          | Control financiar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specialitate              | contabilitate*)          | preventiv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Data .................... | Data ................... | propriu - CFFP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Semnătura ............... | Semnătura .............. | Data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Viza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Semnătura             |</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ascii="Courier New" w:hAnsi="Courier New" w:cs="Courier New"/>
          <w:sz w:val="18"/>
          <w:lang w:val="ro-RO"/>
        </w:rPr>
        <w:t>|___________________________|__________________________|_______________________|</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 Răspunde de datele înscrise în coloanele 1, 2 şi 3.</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Ordonatorul principal de credite/Conducătorul organismului intermediar,</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Data ................</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ascii="Courier New" w:hAnsi="Courier New" w:cs="Courier New"/>
          <w:sz w:val="18"/>
          <w:lang w:val="ro-RO"/>
        </w:rPr>
        <w:t xml:space="preserve">    Semnătură ...........</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ANEXA 6</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la </w:t>
      </w:r>
      <w:r w:rsidRPr="00EC72E9">
        <w:rPr>
          <w:rFonts w:cs="Times New Roman"/>
          <w:color w:val="008000"/>
          <w:szCs w:val="28"/>
          <w:u w:val="single"/>
          <w:lang w:val="ro-RO"/>
        </w:rPr>
        <w:t>normele</w:t>
      </w:r>
      <w:r w:rsidRPr="00EC72E9">
        <w:rPr>
          <w:rFonts w:cs="Times New Roman"/>
          <w:szCs w:val="28"/>
          <w:lang w:val="ro-RO"/>
        </w:rPr>
        <w:t xml:space="preserve"> metodologice</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Ministerul (Instituţia)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Autoritatea de management/Organismul intermediar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w:t>
      </w:r>
      <w:r w:rsidRPr="00EC72E9">
        <w:rPr>
          <w:rFonts w:ascii="Courier New" w:hAnsi="Courier New" w:cs="Courier New"/>
          <w:b/>
          <w:bCs/>
          <w:sz w:val="18"/>
          <w:lang w:val="ro-RO"/>
        </w:rPr>
        <w:t>Formularul nr. 6 - Lista contractelor/deciziilor/ordinelor de finanţare</w:t>
      </w: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Nr. ....... din data de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|Nr. | Nr./Data     | Beneficiarul | Denumirea  |   Valoarea finanţării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|crt.| contractului |              | proiectului|   nerambursabile eligibile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deciziei/    |              |            |         - lei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ordinului    |              |            |______________________________|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Finanţare UE   | Cofinanţare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(FEDR/FSE/FC)  | naţională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TOTAL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Director general/Director,</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ascii="Courier New" w:hAnsi="Courier New" w:cs="Courier New"/>
          <w:sz w:val="18"/>
          <w:lang w:val="ro-RO"/>
        </w:rPr>
        <w:t xml:space="preserve">     (semnătura şi ştampila)</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ANEXA 7</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la </w:t>
      </w:r>
      <w:r w:rsidRPr="00EC72E9">
        <w:rPr>
          <w:rFonts w:cs="Times New Roman"/>
          <w:color w:val="008000"/>
          <w:szCs w:val="28"/>
          <w:u w:val="single"/>
          <w:lang w:val="ro-RO"/>
        </w:rPr>
        <w:t>normele</w:t>
      </w:r>
      <w:r w:rsidRPr="00EC72E9">
        <w:rPr>
          <w:rFonts w:cs="Times New Roman"/>
          <w:szCs w:val="28"/>
          <w:lang w:val="ro-RO"/>
        </w:rPr>
        <w:t xml:space="preserve"> metodologice</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Ministerul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Autoritatea de management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Compartimentul de specialitate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Nr.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Data emiterii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w:t>
      </w:r>
      <w:r w:rsidRPr="00EC72E9">
        <w:rPr>
          <w:rFonts w:ascii="Courier New" w:hAnsi="Courier New" w:cs="Courier New"/>
          <w:b/>
          <w:bCs/>
          <w:sz w:val="18"/>
          <w:lang w:val="ro-RO"/>
        </w:rPr>
        <w:t>Formularul nr. 7 - Angajament bugetar global</w:t>
      </w: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w:t>
      </w:r>
      <w:r w:rsidRPr="00EC72E9">
        <w:rPr>
          <w:rFonts w:ascii="Courier New" w:hAnsi="Courier New" w:cs="Courier New"/>
          <w:b/>
          <w:bCs/>
          <w:sz w:val="18"/>
          <w:lang w:val="ro-RO"/>
        </w:rPr>
        <w:t>(în limita creditelor bugetare reflectate în anexa la bugetul ordonatorului principal de credite cu rol de autoritate de management)</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Finanţare UE, din care: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FEDR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FSE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FC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lastRenderedPageBreak/>
        <w:t>| Cofinanţare publică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TOTAL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Compartiment de specialitate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Data: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Semnătura: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Spaţiu rezervat CFFP                                Data: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Viza                                              Semnătura: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Refuz viză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Înregistrare individuală       Nr. ........       Data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Ordonator principal de credite,</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Data: .........................</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ascii="Courier New" w:hAnsi="Courier New" w:cs="Courier New"/>
          <w:sz w:val="18"/>
          <w:lang w:val="ro-RO"/>
        </w:rPr>
        <w:t xml:space="preserve">          Semnătura: ....................</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ANEXA 8</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la </w:t>
      </w:r>
      <w:r w:rsidRPr="00EC72E9">
        <w:rPr>
          <w:rFonts w:cs="Times New Roman"/>
          <w:color w:val="008000"/>
          <w:szCs w:val="28"/>
          <w:u w:val="single"/>
          <w:lang w:val="ro-RO"/>
        </w:rPr>
        <w:t>normele</w:t>
      </w:r>
      <w:r w:rsidRPr="00EC72E9">
        <w:rPr>
          <w:rFonts w:cs="Times New Roman"/>
          <w:szCs w:val="28"/>
          <w:lang w:val="ro-RO"/>
        </w:rPr>
        <w:t xml:space="preserve"> metodologice</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Ministerul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Autoritatea de management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Data emiterii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Compartimentul de specialitate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Nr.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w:t>
      </w:r>
      <w:r w:rsidRPr="00EC72E9">
        <w:rPr>
          <w:rFonts w:ascii="Courier New" w:hAnsi="Courier New" w:cs="Courier New"/>
          <w:b/>
          <w:bCs/>
          <w:sz w:val="18"/>
          <w:lang w:val="ro-RO"/>
        </w:rPr>
        <w:t>Formularul nr. 8 - Ordonanţare de plată</w:t>
      </w: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Tipul plăţii:</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PREFINANŢARE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RAMBURSARE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Lista documentelor justificative, conform anexei nr.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Nr./Data contractului/deciziei/ordinului de finanţare sau</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"conform anexei"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Calculul disponibilului din contul de angajamente bugetare:</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Disponibil înaintea     | Suma de | Disponibil după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efectuării plăţii*)     | plată   | efectuarea plăţii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(cont 8066-770/5xx-doc.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în decontare)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0           |             1           |    2    |   3 = col. 1 - 2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Finanţare UE,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din care: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FEDR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FSE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FC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Cofinanţare publică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TOTAL                                   Numărul de cont**)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Trezoreria</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lastRenderedPageBreak/>
        <w:t xml:space="preserve">    Numele şi adresa beneficiarului**)      (Banca)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Cod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Compartimentul de         | Compartimentul de        | Control financiar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specialitate              | contabilitate***)        | preventiv propriu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Data .................... | Data ................... | Data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Viza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Semnătura ............... | Semnătura .............. | Semnătura ........... |</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ascii="Courier New" w:hAnsi="Courier New" w:cs="Courier New"/>
          <w:sz w:val="18"/>
          <w:lang w:val="ro-RO"/>
        </w:rPr>
        <w:t>|___________________________|__________________________|_______________________|</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 Disponibilul din prima ordonanţare emisă la începutul anului bugetar este compus din disponibilităţile reportate din anul bugetar anterior (conform </w:t>
      </w:r>
      <w:r w:rsidRPr="00EC72E9">
        <w:rPr>
          <w:rFonts w:cs="Times New Roman"/>
          <w:color w:val="008000"/>
          <w:szCs w:val="28"/>
          <w:u w:val="single"/>
          <w:lang w:val="ro-RO"/>
        </w:rPr>
        <w:t>art. 14</w:t>
      </w:r>
      <w:r w:rsidRPr="00EC72E9">
        <w:rPr>
          <w:rFonts w:cs="Times New Roman"/>
          <w:szCs w:val="28"/>
          <w:lang w:val="ro-RO"/>
        </w:rPr>
        <w:t xml:space="preserve"> din Ordonanţa de urgenţă a Guvernului nr. 40/2015) şi creditele bugetare ale anului curent (plăţile pot fi mai mari decât deschiderile de credite bugetare).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 Se va completa cu "conform anexei", în cazul ordonanţării globale la plată.</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 Răspunde de datele înscrise în coloana 1.</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 Se detaliază pe subdiviziunea clasificaţiei bugetare (capitol, subcapitol, paragraf, titlu, articol, alineat).</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Ordonator principal de credite,</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Data: .........................</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ascii="Courier New" w:hAnsi="Courier New" w:cs="Courier New"/>
          <w:sz w:val="18"/>
          <w:lang w:val="ro-RO"/>
        </w:rPr>
        <w:t xml:space="preserve">          Semnătura: ....................</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ANEXA 9</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la </w:t>
      </w:r>
      <w:r w:rsidRPr="00EC72E9">
        <w:rPr>
          <w:rFonts w:cs="Times New Roman"/>
          <w:color w:val="008000"/>
          <w:szCs w:val="28"/>
          <w:u w:val="single"/>
          <w:lang w:val="ro-RO"/>
        </w:rPr>
        <w:t>normele</w:t>
      </w:r>
      <w:r w:rsidRPr="00EC72E9">
        <w:rPr>
          <w:rFonts w:cs="Times New Roman"/>
          <w:szCs w:val="28"/>
          <w:lang w:val="ro-RO"/>
        </w:rPr>
        <w:t xml:space="preserve"> metodologice</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Ministerul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Autoritatea de management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w:t>
      </w:r>
      <w:r w:rsidRPr="00EC72E9">
        <w:rPr>
          <w:rFonts w:ascii="Courier New" w:hAnsi="Courier New" w:cs="Courier New"/>
          <w:b/>
          <w:bCs/>
          <w:sz w:val="18"/>
          <w:lang w:val="ro-RO"/>
        </w:rPr>
        <w:t>Formularul nr. 9 - Anexă la Ordonanţarea de plată</w:t>
      </w: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w:t>
      </w:r>
      <w:r w:rsidRPr="00EC72E9">
        <w:rPr>
          <w:rFonts w:ascii="Courier New" w:hAnsi="Courier New" w:cs="Courier New"/>
          <w:b/>
          <w:bCs/>
          <w:sz w:val="18"/>
          <w:lang w:val="ro-RO"/>
        </w:rPr>
        <w:t>nr. ..... din data de .........</w:t>
      </w: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|Nr. |Nr./Data     |Beneficiarul|Adresa        |Banca         |Nr.       |Suma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|crt.|contractului/|            |beneficiarului|beneficiarului|contului  |(lei)|</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|deciziei/    |            |              |              |beneficia-|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|ordinului de |            |              |              |rului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|finanţare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Director general/Director,</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ascii="Courier New" w:hAnsi="Courier New" w:cs="Courier New"/>
          <w:sz w:val="18"/>
          <w:lang w:val="ro-RO"/>
        </w:rPr>
        <w:t xml:space="preserve">     (semnătura şi ştampila)</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ANEXA 10</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la </w:t>
      </w:r>
      <w:r w:rsidRPr="00EC72E9">
        <w:rPr>
          <w:rFonts w:cs="Times New Roman"/>
          <w:color w:val="008000"/>
          <w:szCs w:val="28"/>
          <w:u w:val="single"/>
          <w:lang w:val="ro-RO"/>
        </w:rPr>
        <w:t>normele</w:t>
      </w:r>
      <w:r w:rsidRPr="00EC72E9">
        <w:rPr>
          <w:rFonts w:cs="Times New Roman"/>
          <w:szCs w:val="28"/>
          <w:lang w:val="ro-RO"/>
        </w:rPr>
        <w:t xml:space="preserve"> metodologice</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w:t>
      </w:r>
      <w:r w:rsidRPr="00EC72E9">
        <w:rPr>
          <w:rFonts w:ascii="Courier New" w:hAnsi="Courier New" w:cs="Courier New"/>
          <w:b/>
          <w:bCs/>
          <w:sz w:val="18"/>
          <w:lang w:val="ro-RO"/>
        </w:rPr>
        <w:t>Formularul nr. 10 - Notificare cu privire la reconcilierea contabilă</w:t>
      </w: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De la: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(beneficiar)</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Către: Autoritatea de management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Referitor: Proiect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(numărul contractului de finanţare)</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Vă informăm că la data de .......... situaţia încasărilor/plăţilor a fost următoarea:</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sume încasate de la autoritatea de management: ..........., conform:</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O.P. nr./data ........., suma .........., reprezentând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O.P. nr./data ........., suma .........., reprezentând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sume plătite (restituite) către autoritatea de management: ............, conform:</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O.P. nr./data ........., suma .........., reprezentând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O.P. nr./data ........., suma .........., reprezentând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Beneficiar,</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ascii="Courier New" w:hAnsi="Courier New" w:cs="Courier New"/>
          <w:sz w:val="18"/>
          <w:lang w:val="ro-RO"/>
        </w:rPr>
        <w:t xml:space="preserve">        (reprezentant legal)</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#M5</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ANEXA 11</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la </w:t>
      </w:r>
      <w:r w:rsidRPr="00EC72E9">
        <w:rPr>
          <w:rFonts w:cs="Times New Roman"/>
          <w:i/>
          <w:iCs/>
          <w:color w:val="008000"/>
          <w:szCs w:val="28"/>
          <w:u w:val="single"/>
          <w:lang w:val="ro-RO"/>
        </w:rPr>
        <w:t>normele</w:t>
      </w:r>
      <w:r w:rsidRPr="00EC72E9">
        <w:rPr>
          <w:rFonts w:cs="Times New Roman"/>
          <w:i/>
          <w:iCs/>
          <w:szCs w:val="28"/>
          <w:lang w:val="ro-RO"/>
        </w:rPr>
        <w:t xml:space="preserve"> metodologice</w:t>
      </w:r>
    </w:p>
    <w:p w:rsidR="00EC72E9" w:rsidRPr="00EC72E9" w:rsidRDefault="00EC72E9" w:rsidP="00EC72E9">
      <w:pPr>
        <w:autoSpaceDE w:val="0"/>
        <w:autoSpaceDN w:val="0"/>
        <w:adjustRightInd w:val="0"/>
        <w:spacing w:after="0" w:line="240" w:lineRule="auto"/>
        <w:rPr>
          <w:rFonts w:cs="Times New Roman"/>
          <w:i/>
          <w:iCs/>
          <w:szCs w:val="28"/>
          <w:lang w:val="ro-RO"/>
        </w:rPr>
      </w:pPr>
    </w:p>
    <w:p w:rsidR="00EC72E9" w:rsidRPr="00EC72E9" w:rsidRDefault="00EC72E9" w:rsidP="00EC72E9">
      <w:pPr>
        <w:autoSpaceDE w:val="0"/>
        <w:autoSpaceDN w:val="0"/>
        <w:adjustRightInd w:val="0"/>
        <w:spacing w:after="0" w:line="240" w:lineRule="auto"/>
        <w:rPr>
          <w:rFonts w:ascii="Courier New" w:hAnsi="Courier New" w:cs="Courier New"/>
          <w:b/>
          <w:bCs/>
          <w:i/>
          <w:iCs/>
          <w:sz w:val="18"/>
          <w:lang w:val="ro-RO"/>
        </w:rPr>
      </w:pPr>
      <w:r w:rsidRPr="00EC72E9">
        <w:rPr>
          <w:rFonts w:ascii="Courier New" w:hAnsi="Courier New" w:cs="Courier New"/>
          <w:i/>
          <w:iCs/>
          <w:sz w:val="18"/>
          <w:lang w:val="ro-RO"/>
        </w:rPr>
        <w:t xml:space="preserve"> </w:t>
      </w:r>
      <w:r w:rsidRPr="00EC72E9">
        <w:rPr>
          <w:rFonts w:ascii="Courier New" w:hAnsi="Courier New" w:cs="Courier New"/>
          <w:b/>
          <w:bCs/>
          <w:i/>
          <w:iCs/>
          <w:sz w:val="18"/>
          <w:lang w:val="ro-RO"/>
        </w:rPr>
        <w:t>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b/>
          <w:bCs/>
          <w:i/>
          <w:iCs/>
          <w:sz w:val="18"/>
          <w:lang w:val="ro-RO"/>
        </w:rPr>
      </w:pPr>
      <w:r w:rsidRPr="00EC72E9">
        <w:rPr>
          <w:rFonts w:ascii="Courier New" w:hAnsi="Courier New" w:cs="Courier New"/>
          <w:b/>
          <w:bCs/>
          <w:i/>
          <w:iCs/>
          <w:sz w:val="18"/>
          <w:lang w:val="ro-RO"/>
        </w:rPr>
        <w:t>|          Formularul nr. 11 - Cerere de restituire                   |</w:t>
      </w:r>
    </w:p>
    <w:p w:rsidR="00EC72E9" w:rsidRPr="00EC72E9" w:rsidRDefault="00EC72E9" w:rsidP="00EC72E9">
      <w:pPr>
        <w:autoSpaceDE w:val="0"/>
        <w:autoSpaceDN w:val="0"/>
        <w:adjustRightInd w:val="0"/>
        <w:spacing w:after="0" w:line="240" w:lineRule="auto"/>
        <w:rPr>
          <w:rFonts w:ascii="Courier New" w:hAnsi="Courier New" w:cs="Courier New"/>
          <w:b/>
          <w:bCs/>
          <w:i/>
          <w:iCs/>
          <w:sz w:val="18"/>
          <w:lang w:val="ro-RO"/>
        </w:rPr>
      </w:pPr>
      <w:r w:rsidRPr="00EC72E9">
        <w:rPr>
          <w:rFonts w:ascii="Courier New" w:hAnsi="Courier New" w:cs="Courier New"/>
          <w:b/>
          <w:bCs/>
          <w:i/>
          <w:iCs/>
          <w:sz w:val="18"/>
          <w:lang w:val="ro-RO"/>
        </w:rPr>
        <w:t>| a sumelor virate eronat în conturile de venituri ale bugetului de   |</w:t>
      </w:r>
    </w:p>
    <w:p w:rsidR="00EC72E9" w:rsidRPr="00EC72E9" w:rsidRDefault="00EC72E9" w:rsidP="00EC72E9">
      <w:pPr>
        <w:autoSpaceDE w:val="0"/>
        <w:autoSpaceDN w:val="0"/>
        <w:adjustRightInd w:val="0"/>
        <w:spacing w:after="0" w:line="240" w:lineRule="auto"/>
        <w:rPr>
          <w:rFonts w:ascii="Courier New" w:hAnsi="Courier New" w:cs="Courier New"/>
          <w:b/>
          <w:bCs/>
          <w:i/>
          <w:iCs/>
          <w:sz w:val="18"/>
          <w:lang w:val="ro-RO"/>
        </w:rPr>
      </w:pPr>
      <w:r w:rsidRPr="00EC72E9">
        <w:rPr>
          <w:rFonts w:ascii="Courier New" w:hAnsi="Courier New" w:cs="Courier New"/>
          <w:b/>
          <w:bCs/>
          <w:i/>
          <w:iCs/>
          <w:sz w:val="18"/>
          <w:lang w:val="ro-RO"/>
        </w:rPr>
        <w:t>| stat de către ordonatorii principali de credite cu rol de autoritate|</w:t>
      </w:r>
    </w:p>
    <w:p w:rsidR="00EC72E9" w:rsidRPr="00EC72E9" w:rsidRDefault="00EC72E9" w:rsidP="00EC72E9">
      <w:pPr>
        <w:autoSpaceDE w:val="0"/>
        <w:autoSpaceDN w:val="0"/>
        <w:adjustRightInd w:val="0"/>
        <w:spacing w:after="0" w:line="240" w:lineRule="auto"/>
        <w:rPr>
          <w:rFonts w:ascii="Courier New" w:hAnsi="Courier New" w:cs="Courier New"/>
          <w:b/>
          <w:bCs/>
          <w:i/>
          <w:iCs/>
          <w:sz w:val="18"/>
          <w:lang w:val="ro-RO"/>
        </w:rPr>
      </w:pPr>
      <w:r w:rsidRPr="00EC72E9">
        <w:rPr>
          <w:rFonts w:ascii="Courier New" w:hAnsi="Courier New" w:cs="Courier New"/>
          <w:b/>
          <w:bCs/>
          <w:i/>
          <w:iCs/>
          <w:sz w:val="18"/>
          <w:lang w:val="ro-RO"/>
        </w:rPr>
        <w:t>| de management/autoritate de certificare şi plată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b/>
          <w:bCs/>
          <w:i/>
          <w:iCs/>
          <w:sz w:val="18"/>
          <w:lang w:val="ro-RO"/>
        </w:rPr>
        <w:t>|_____________________________________________________________________|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Nr. .......... din data de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Către .................................*1)</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Prin prezenta cerere, ...........................*2), cu sediul în localitatea .................., str. .............. nr. ..., judeţul/sectorul .............., având CIF ..............., în temeiul prevederilor ..............*3), solicităm restituirea sumei de ...............*4), virată eronat în contul de venituri ale bugetului de stat nr. ...., codificat cu CIF .........., cod IBAN ................, reprezentând ..............., achitată cu OPT nr. ....... din data de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Restituirea va fi efectuată în contul nr. .....................*5), CIF .............., cod IBAN ................................, deschis la Trezoreria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Numele şi prenumele ordonatorului principal de credite,</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Semnătura</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ascii="Courier New" w:hAnsi="Courier New" w:cs="Courier New"/>
          <w:i/>
          <w:iCs/>
          <w:sz w:val="18"/>
          <w:lang w:val="ro-RO"/>
        </w:rPr>
        <w:t xml:space="preserve">    L.S.</w:t>
      </w:r>
    </w:p>
    <w:p w:rsidR="00EC72E9" w:rsidRPr="00EC72E9" w:rsidRDefault="00EC72E9" w:rsidP="00EC72E9">
      <w:pPr>
        <w:autoSpaceDE w:val="0"/>
        <w:autoSpaceDN w:val="0"/>
        <w:adjustRightInd w:val="0"/>
        <w:spacing w:after="0" w:line="240" w:lineRule="auto"/>
        <w:rPr>
          <w:rFonts w:cs="Times New Roman"/>
          <w:i/>
          <w:iCs/>
          <w:szCs w:val="28"/>
          <w:lang w:val="ro-RO"/>
        </w:rPr>
      </w:pP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*1) Denumirea unităţii teritoriale a Trezoreriei Statului la care este deschis contul de venituri ale bugetului de stat în care a fost virată eronat suma.</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*2) Denumirea solicitantului (ordonatorul principal de credite cu rol de autoritate de management/autoritate de certificare şi plată).</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*3) Actul normativ în temeiul căruia se solicită restituirea sumei.</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*4) Cuantumul sumei pentru care se solicită restituirea, în cifre şi în litere.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*5) Contul din care a fost dispusă plata eronat de către instituţia publică.</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ANEXA 12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la </w:t>
      </w:r>
      <w:r w:rsidRPr="00EC72E9">
        <w:rPr>
          <w:rFonts w:cs="Times New Roman"/>
          <w:color w:val="008000"/>
          <w:szCs w:val="28"/>
          <w:u w:val="single"/>
          <w:lang w:val="ro-RO"/>
        </w:rPr>
        <w:t>normele</w:t>
      </w:r>
      <w:r w:rsidRPr="00EC72E9">
        <w:rPr>
          <w:rFonts w:cs="Times New Roman"/>
          <w:szCs w:val="28"/>
          <w:lang w:val="ro-RO"/>
        </w:rPr>
        <w:t xml:space="preserve"> metodologice</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lastRenderedPageBreak/>
        <w:t xml:space="preserve">     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w:t>
      </w:r>
      <w:r w:rsidRPr="00EC72E9">
        <w:rPr>
          <w:rFonts w:ascii="Courier New" w:hAnsi="Courier New" w:cs="Courier New"/>
          <w:b/>
          <w:bCs/>
          <w:sz w:val="18"/>
          <w:lang w:val="ro-RO"/>
        </w:rPr>
        <w:t>Formularul nr. 12 - Fişa proiectului CEF</w:t>
      </w: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w:t>
      </w:r>
      <w:r w:rsidRPr="00EC72E9">
        <w:rPr>
          <w:rFonts w:ascii="Courier New" w:hAnsi="Courier New" w:cs="Courier New"/>
          <w:b/>
          <w:bCs/>
          <w:sz w:val="18"/>
          <w:lang w:val="ro-RO"/>
        </w:rPr>
        <w:t>finanţat în cadrul Mecanismului pentru Interconectarea Europei</w:t>
      </w: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Ordonator de credite: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Departament coordonare implementare: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Denumirea proiectului: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Decizie de finanţare INEA: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Perioada de implementare: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Valoarea totală a proiectului: ........ mii euro,</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din care:   UE/CEF                         ........ mii euro, din care</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mii euro la finalizarea</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proiectului</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RO/Cofinanţare                 ........ mii euro/x% din total</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valoare cheltuieli eligibile</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TVA neeligibil:                ........ mii euro</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Alte cheltuieli neeligibile:   ........ mii euro</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Valoarea prefinanţării UE/CEF iniţială: .... mii euro/.....% din valoare UE/CEF</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mii lei*1)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Perioada de  |    categorie   | total| Trim. I| Trim. II| Trim. III| Trim. IV|</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implementare |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(anul 1)     | UE/CEF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(realizat/   |________________|______|________|_________|__________|_________|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estimat)     | RO/Cofinanţare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(x% din UE/CEF)|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TVA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cheltuieli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neeligibile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(anul 2)     | UE/CEF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(realizat/   |________________|______|________|_________|__________|_________|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estimat)     | RO/Cofinanţare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(x% din UE/CEF)|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TVA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cheltuieli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neeligibile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(anul n) | .....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w:t>
      </w:r>
      <w:r w:rsidRPr="00EC72E9">
        <w:rPr>
          <w:rFonts w:ascii="Courier New" w:hAnsi="Courier New" w:cs="Courier New"/>
          <w:b/>
          <w:bCs/>
          <w:sz w:val="18"/>
          <w:lang w:val="ro-RO"/>
        </w:rPr>
        <w:t>TOTAL</w:t>
      </w:r>
      <w:r w:rsidRPr="00EC72E9">
        <w:rPr>
          <w:rFonts w:ascii="Courier New" w:hAnsi="Courier New" w:cs="Courier New"/>
          <w:sz w:val="18"/>
          <w:lang w:val="ro-RO"/>
        </w:rPr>
        <w:t xml:space="preserve">     |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Descriere cheltuieli, altele decât cele eligibile:</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       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Elaborat                             |     | Avizat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     |_________________________________|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Departament/Direcţie                      Ministerul Fondurilor Europene</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Departament/Direcţie</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(beneficiar)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Director general/Director,                Director general/Director/</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Şef serviciu,</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lastRenderedPageBreak/>
        <w:t xml:space="preserve">       (numele şi prenumele)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(numele şi prenumele)</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(semnătura)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Data ......................                         (semnătura)</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Responsabil proiect,                      Data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(numele şi prenumele)</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(semnătura)</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Date de contact responsabil proiect</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Telefon: ................</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ascii="Courier New" w:hAnsi="Courier New" w:cs="Courier New"/>
          <w:sz w:val="18"/>
          <w:lang w:val="ro-RO"/>
        </w:rPr>
        <w:t xml:space="preserve">    Fax/E-mail: .............</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*1) Estimat: la cursul valutar mediu din luna în care a fost emisă decizia de finanţare/Realizat: preţuri curente.</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#M5</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ANEXA 12.1</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la </w:t>
      </w:r>
      <w:r w:rsidRPr="00EC72E9">
        <w:rPr>
          <w:rFonts w:cs="Times New Roman"/>
          <w:i/>
          <w:iCs/>
          <w:color w:val="008000"/>
          <w:szCs w:val="28"/>
          <w:u w:val="single"/>
          <w:lang w:val="ro-RO"/>
        </w:rPr>
        <w:t>normele</w:t>
      </w:r>
      <w:r w:rsidRPr="00EC72E9">
        <w:rPr>
          <w:rFonts w:cs="Times New Roman"/>
          <w:i/>
          <w:iCs/>
          <w:szCs w:val="28"/>
          <w:lang w:val="ro-RO"/>
        </w:rPr>
        <w:t xml:space="preserve"> metodologice</w:t>
      </w:r>
    </w:p>
    <w:p w:rsidR="00EC72E9" w:rsidRPr="00EC72E9" w:rsidRDefault="00EC72E9" w:rsidP="00EC72E9">
      <w:pPr>
        <w:autoSpaceDE w:val="0"/>
        <w:autoSpaceDN w:val="0"/>
        <w:adjustRightInd w:val="0"/>
        <w:spacing w:after="0" w:line="240" w:lineRule="auto"/>
        <w:rPr>
          <w:rFonts w:cs="Times New Roman"/>
          <w:i/>
          <w:iCs/>
          <w:szCs w:val="28"/>
          <w:lang w:val="ro-RO"/>
        </w:rPr>
      </w:pPr>
    </w:p>
    <w:p w:rsidR="00EC72E9" w:rsidRPr="00EC72E9" w:rsidRDefault="00EC72E9" w:rsidP="00EC72E9">
      <w:pPr>
        <w:autoSpaceDE w:val="0"/>
        <w:autoSpaceDN w:val="0"/>
        <w:adjustRightInd w:val="0"/>
        <w:spacing w:after="0" w:line="240" w:lineRule="auto"/>
        <w:rPr>
          <w:rFonts w:ascii="Courier New" w:hAnsi="Courier New" w:cs="Courier New"/>
          <w:b/>
          <w:bCs/>
          <w:i/>
          <w:iCs/>
          <w:sz w:val="18"/>
          <w:lang w:val="ro-RO"/>
        </w:rPr>
      </w:pPr>
      <w:r w:rsidRPr="00EC72E9">
        <w:rPr>
          <w:rFonts w:ascii="Courier New" w:hAnsi="Courier New" w:cs="Courier New"/>
          <w:i/>
          <w:iCs/>
          <w:sz w:val="18"/>
          <w:lang w:val="ro-RO"/>
        </w:rPr>
        <w:t xml:space="preserve"> </w:t>
      </w:r>
      <w:r w:rsidRPr="00EC72E9">
        <w:rPr>
          <w:rFonts w:ascii="Courier New" w:hAnsi="Courier New" w:cs="Courier New"/>
          <w:b/>
          <w:bCs/>
          <w:i/>
          <w:iCs/>
          <w:sz w:val="18"/>
          <w:lang w:val="ro-RO"/>
        </w:rPr>
        <w:t>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b/>
          <w:bCs/>
          <w:i/>
          <w:iCs/>
          <w:sz w:val="18"/>
          <w:lang w:val="ro-RO"/>
        </w:rPr>
      </w:pPr>
      <w:r w:rsidRPr="00EC72E9">
        <w:rPr>
          <w:rFonts w:ascii="Courier New" w:hAnsi="Courier New" w:cs="Courier New"/>
          <w:b/>
          <w:bCs/>
          <w:i/>
          <w:iCs/>
          <w:sz w:val="18"/>
          <w:lang w:val="ro-RO"/>
        </w:rPr>
        <w:t>|    Formularul nr. 12.1 - Fişa proiectului CEF - transporturi        |</w:t>
      </w:r>
    </w:p>
    <w:p w:rsidR="00EC72E9" w:rsidRPr="00EC72E9" w:rsidRDefault="00EC72E9" w:rsidP="00EC72E9">
      <w:pPr>
        <w:autoSpaceDE w:val="0"/>
        <w:autoSpaceDN w:val="0"/>
        <w:adjustRightInd w:val="0"/>
        <w:spacing w:after="0" w:line="240" w:lineRule="auto"/>
        <w:rPr>
          <w:rFonts w:ascii="Courier New" w:hAnsi="Courier New" w:cs="Courier New"/>
          <w:b/>
          <w:bCs/>
          <w:i/>
          <w:iCs/>
          <w:sz w:val="18"/>
          <w:lang w:val="ro-RO"/>
        </w:rPr>
      </w:pPr>
      <w:r w:rsidRPr="00EC72E9">
        <w:rPr>
          <w:rFonts w:ascii="Courier New" w:hAnsi="Courier New" w:cs="Courier New"/>
          <w:b/>
          <w:bCs/>
          <w:i/>
          <w:iCs/>
          <w:sz w:val="18"/>
          <w:lang w:val="ro-RO"/>
        </w:rPr>
        <w:t>|  finanţat în cadrul Mecanismului pentru Interconectarea Europei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b/>
          <w:bCs/>
          <w:i/>
          <w:iCs/>
          <w:sz w:val="18"/>
          <w:lang w:val="ro-RO"/>
        </w:rPr>
        <w:t>|_____________________________________________________________________|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Ordonator de credite: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Departament coordonare implementare: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Denumirea proiectului: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Decizie de finanţare Comisia Europeană: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Perioada de implementare: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Termen de transmitere a cererii finale de plată: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Data estimată de finalizare a proiectului (recepţie finală):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Valoarea totală eligibilă a proiectului conform Acordului de finanţare: ................. mii euro,</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din care: UE/CEF</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RO/Cofinanţare</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 mii lei*1)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Categorie   |Corespon-|Total |Realizări|Necesar |Estimări|Estimări|</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|denţă    |surse |cumulate |an n    |an n + 1|anii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w:t>
      </w:r>
      <w:r w:rsidRPr="00EC72E9">
        <w:rPr>
          <w:rFonts w:ascii="Courier New" w:hAnsi="Courier New" w:cs="Courier New"/>
          <w:i/>
          <w:iCs/>
          <w:color w:val="008000"/>
          <w:sz w:val="18"/>
          <w:u w:val="single"/>
          <w:lang w:val="ro-RO"/>
        </w:rPr>
        <w:t>art. 40</w:t>
      </w:r>
      <w:r w:rsidRPr="00EC72E9">
        <w:rPr>
          <w:rFonts w:ascii="Courier New" w:hAnsi="Courier New" w:cs="Courier New"/>
          <w:i/>
          <w:iCs/>
          <w:sz w:val="18"/>
          <w:lang w:val="ro-RO"/>
        </w:rPr>
        <w:t xml:space="preserve">  |de    |până la  |(curent)|        |următori|</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|din      |finan-|finele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|normele  |ţare  |anului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|de       |      |anterior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|aplicare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|UE/CEF (sume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|primite de la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|Comisia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|Europeană)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|RO/Cofinanţare |lit. d)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|sprijin UE/CEF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|RO/Cofinanţare |lit. a)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|(x% din UE/CEF)|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|TVA            |lit. b)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|Cheltuieli     |lit. c),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|neeligibile    |e), f)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w:t>
      </w:r>
      <w:r w:rsidRPr="00EC72E9">
        <w:rPr>
          <w:rFonts w:ascii="Courier New" w:hAnsi="Courier New" w:cs="Courier New"/>
          <w:b/>
          <w:bCs/>
          <w:i/>
          <w:iCs/>
          <w:sz w:val="18"/>
          <w:lang w:val="ro-RO"/>
        </w:rPr>
        <w:t>TOTAL</w:t>
      </w:r>
      <w:r w:rsidRPr="00EC72E9">
        <w:rPr>
          <w:rFonts w:ascii="Courier New" w:hAnsi="Courier New" w:cs="Courier New"/>
          <w:i/>
          <w:iCs/>
          <w:sz w:val="18"/>
          <w:lang w:val="ro-RO"/>
        </w:rPr>
        <w:t xml:space="preserve">          |         |      |         |        |        |        |</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ascii="Courier New" w:hAnsi="Courier New" w:cs="Courier New"/>
          <w:i/>
          <w:iCs/>
          <w:sz w:val="18"/>
          <w:lang w:val="ro-RO"/>
        </w:rPr>
        <w:t>|_______________|_________|______|_________|________|________|________|</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lastRenderedPageBreak/>
        <w:t xml:space="preserve">    *1) Estimat la cursul valutar prevăzut în Scrisoarea-cadru elaborată de către Ministerul Finanţelor.</w:t>
      </w:r>
    </w:p>
    <w:p w:rsidR="00EC72E9" w:rsidRPr="00EC72E9" w:rsidRDefault="00EC72E9" w:rsidP="00EC72E9">
      <w:pPr>
        <w:autoSpaceDE w:val="0"/>
        <w:autoSpaceDN w:val="0"/>
        <w:adjustRightInd w:val="0"/>
        <w:spacing w:after="0" w:line="240" w:lineRule="auto"/>
        <w:rPr>
          <w:rFonts w:cs="Times New Roman"/>
          <w:i/>
          <w:iCs/>
          <w:szCs w:val="28"/>
          <w:lang w:val="ro-RO"/>
        </w:rPr>
      </w:pP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Descriere cheltuieli, altele decât cele eligibile:</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w:t>
      </w:r>
      <w:r w:rsidRPr="00EC72E9">
        <w:rPr>
          <w:rFonts w:ascii="Courier New" w:hAnsi="Courier New" w:cs="Courier New"/>
          <w:i/>
          <w:iCs/>
          <w:sz w:val="18"/>
          <w:u w:val="single"/>
          <w:lang w:val="ro-RO"/>
        </w:rPr>
        <w:t>Elaborat</w:t>
      </w:r>
      <w:r w:rsidRPr="00EC72E9">
        <w:rPr>
          <w:rFonts w:ascii="Courier New" w:hAnsi="Courier New" w:cs="Courier New"/>
          <w:i/>
          <w:iCs/>
          <w:sz w:val="18"/>
          <w:lang w:val="ro-RO"/>
        </w:rPr>
        <w:t xml:space="preserve">                          | </w:t>
      </w:r>
      <w:r w:rsidRPr="00EC72E9">
        <w:rPr>
          <w:rFonts w:ascii="Courier New" w:hAnsi="Courier New" w:cs="Courier New"/>
          <w:i/>
          <w:iCs/>
          <w:sz w:val="18"/>
          <w:u w:val="single"/>
          <w:lang w:val="ro-RO"/>
        </w:rPr>
        <w:t>Avizat</w:t>
      </w:r>
      <w:r w:rsidRPr="00EC72E9">
        <w:rPr>
          <w:rFonts w:ascii="Courier New" w:hAnsi="Courier New" w:cs="Courier New"/>
          <w:i/>
          <w:iCs/>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Departament/Direcţie              | Ministerul Transporturilor şi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Infrastructurii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(beneficiar)                      | Departament/Direcţie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Director general/Director,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Director general/Director/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(numele şi prenumele)             | Şef serviciu,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(semnătura)                       | (numele şi prenumele)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Data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Responsabil proiect,              | (semnătura)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Data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(numele şi prenumele)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(semnătura)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Date de contact responsabil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proiect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Telefon: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Fax/E-mail: ...................   |                                 |</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ascii="Courier New" w:hAnsi="Courier New" w:cs="Courier New"/>
          <w:i/>
          <w:iCs/>
          <w:sz w:val="18"/>
          <w:lang w:val="ro-RO"/>
        </w:rPr>
        <w:t>|___________________________________|_________________________________|</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ANEXA 13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la </w:t>
      </w:r>
      <w:r w:rsidRPr="00EC72E9">
        <w:rPr>
          <w:rFonts w:cs="Times New Roman"/>
          <w:color w:val="008000"/>
          <w:szCs w:val="28"/>
          <w:u w:val="single"/>
          <w:lang w:val="ro-RO"/>
        </w:rPr>
        <w:t>normele</w:t>
      </w:r>
      <w:r w:rsidRPr="00EC72E9">
        <w:rPr>
          <w:rFonts w:cs="Times New Roman"/>
          <w:szCs w:val="28"/>
          <w:lang w:val="ro-RO"/>
        </w:rPr>
        <w:t xml:space="preserve"> metodologice</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w:t>
      </w:r>
      <w:r w:rsidRPr="00EC72E9">
        <w:rPr>
          <w:rFonts w:ascii="Courier New" w:hAnsi="Courier New" w:cs="Courier New"/>
          <w:b/>
          <w:bCs/>
          <w:sz w:val="18"/>
          <w:lang w:val="ro-RO"/>
        </w:rPr>
        <w:t>Formularul nr. 13 - Fişă justificare</w:t>
      </w: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w:t>
      </w:r>
      <w:r w:rsidRPr="00EC72E9">
        <w:rPr>
          <w:rFonts w:ascii="Courier New" w:hAnsi="Courier New" w:cs="Courier New"/>
          <w:b/>
          <w:bCs/>
          <w:sz w:val="18"/>
          <w:lang w:val="ro-RO"/>
        </w:rPr>
        <w:t>cheltuieli detaliate proiect finanţat în cadrul Mecanismului pentru</w:t>
      </w: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w:t>
      </w:r>
      <w:r w:rsidRPr="00EC72E9">
        <w:rPr>
          <w:rFonts w:ascii="Courier New" w:hAnsi="Courier New" w:cs="Courier New"/>
          <w:b/>
          <w:bCs/>
          <w:sz w:val="18"/>
          <w:lang w:val="ro-RO"/>
        </w:rPr>
        <w:t>Interconectarea Europei (CEF)</w:t>
      </w: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Beneficiar: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Denumirea proiectului: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Decizie de finanţare INEA: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Perioada de implementare: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Cerere intermediară/finală de plată transmisă către INEA în data de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Semnificaţia coloanelor din tabelul de mai jos este următoarea:</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A - Nr. de identificare al contractului de achiziţie</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B - Valoarea totală a facturii (fără TVA)</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lei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|Categoria|Tipul       |Activitatea|Data        | A |  B  |Din care |TVA|Total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|de       |contractului|aferentă   |facturii/   |   |     |_________|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|costuri  |de achiziţie|costului   |documentului|   |     |Buget|UE/|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|(servicii/  |           |justificativ|   |     |de   |CEF|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|furnizare/  |           |            |   |     |stat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|lucrări)    |           |            |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1    |      2     |      3    |      4     | 5 |6=7+8|  7  | 8 | 9 |10=6+9|</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     |     |   |   |      |</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ascii="Courier New" w:hAnsi="Courier New" w:cs="Courier New"/>
          <w:sz w:val="18"/>
          <w:lang w:val="ro-RO"/>
        </w:rPr>
        <w:t>|_________|____________|___________|____________|___|_____|_____|___|___|______|</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lastRenderedPageBreak/>
        <w:t xml:space="preserve">    Coloanele 1, 2, 3, 4, 5, 6 şi 9 se completează similar cu secţiunea a 2-a ("Detailed costs incurred") din declaraţia financiară anexată la Cererea intermediară/finală de plată transmisă către INEA conform acordului de finanţare.</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w:t>
      </w:r>
      <w:r w:rsidRPr="00EC72E9">
        <w:rPr>
          <w:rFonts w:ascii="Courier New" w:hAnsi="Courier New" w:cs="Courier New"/>
          <w:b/>
          <w:bCs/>
          <w:sz w:val="18"/>
          <w:lang w:val="ro-RO"/>
        </w:rPr>
        <w:t>Cheltuieli neeligibile</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lei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Tipul        | Activitatea | Data facturii/| Nr. de      | Valoarea |  Din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contractului | aferentă    | documentului  | identificare| totală a |  care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de achiziţie | costului    | justificativ  | al          | facturii |  TVA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(servicii/   |             |               | contractului|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furnizare/   |             |               | de achiziţie|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lucrări)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1      |       2     |        3      |       4     |     5    |    6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             |               |             |          |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______________________________________       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Elaborat                             |     | Avizat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|______________________________________|     |_________________________________|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Departament/Direcţie                      Ministerul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(coordonator domeniu CEF)</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(beneficiar)                         Departament/Direcţie</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Director general/Director,                Director general/Director/</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Şef serviciu,</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(numele şi prenumele)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(numele şi prenumele)</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(semnătura)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(semnătura)</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Data ......................               Data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Responsabilul proiectului,</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(numele şi prenumele)</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               Ministerul Fondurilor Europene</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(semnătura)                       Departament/Direcţie</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Date de contact responsabil proiect</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Telefon: ................                 Director general/Director/</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Fax/E-mail: .............                 Şef serviciu,</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(numele şi prenumele)</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sz w:val="18"/>
          <w:lang w:val="ro-RO"/>
        </w:rPr>
      </w:pPr>
      <w:r w:rsidRPr="00EC72E9">
        <w:rPr>
          <w:rFonts w:ascii="Courier New" w:hAnsi="Courier New" w:cs="Courier New"/>
          <w:sz w:val="18"/>
          <w:lang w:val="ro-RO"/>
        </w:rPr>
        <w:t xml:space="preserve">                                                         (semnătura)</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ascii="Courier New" w:hAnsi="Courier New" w:cs="Courier New"/>
          <w:sz w:val="18"/>
          <w:lang w:val="ro-RO"/>
        </w:rPr>
        <w:t xml:space="preserve">                                              Data ..........................</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#M5</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ANEXA 13.1</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la </w:t>
      </w:r>
      <w:r w:rsidRPr="00EC72E9">
        <w:rPr>
          <w:rFonts w:cs="Times New Roman"/>
          <w:i/>
          <w:iCs/>
          <w:color w:val="008000"/>
          <w:szCs w:val="28"/>
          <w:u w:val="single"/>
          <w:lang w:val="ro-RO"/>
        </w:rPr>
        <w:t>normele</w:t>
      </w:r>
      <w:r w:rsidRPr="00EC72E9">
        <w:rPr>
          <w:rFonts w:cs="Times New Roman"/>
          <w:i/>
          <w:iCs/>
          <w:szCs w:val="28"/>
          <w:lang w:val="ro-RO"/>
        </w:rPr>
        <w:t xml:space="preserve"> metodologice</w:t>
      </w:r>
    </w:p>
    <w:p w:rsidR="00EC72E9" w:rsidRPr="00EC72E9" w:rsidRDefault="00EC72E9" w:rsidP="00EC72E9">
      <w:pPr>
        <w:autoSpaceDE w:val="0"/>
        <w:autoSpaceDN w:val="0"/>
        <w:adjustRightInd w:val="0"/>
        <w:spacing w:after="0" w:line="240" w:lineRule="auto"/>
        <w:rPr>
          <w:rFonts w:cs="Times New Roman"/>
          <w:i/>
          <w:iCs/>
          <w:szCs w:val="28"/>
          <w:lang w:val="ro-RO"/>
        </w:rPr>
      </w:pP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w:t>
      </w:r>
      <w:r w:rsidRPr="00EC72E9">
        <w:rPr>
          <w:rFonts w:ascii="Courier New" w:hAnsi="Courier New" w:cs="Courier New"/>
          <w:b/>
          <w:bCs/>
          <w:i/>
          <w:iCs/>
          <w:sz w:val="18"/>
          <w:lang w:val="ro-RO"/>
        </w:rPr>
        <w:t>Formularul nr. 13.1 - Fişă justificare cheltuieli detaliate proiect finanţat în cadrul Mecanismului pentru Interconectarea Europei (CEF) - transporturi</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Beneficiar: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Denumirea proiectului: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Acord/Decizie de finanţare Comisia Europeană: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Perioada de implementare: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Cerere intermediară/finală de plată transmisă către Comisia Europeană în data de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Semnificaţia coloanelor din tabelul de mai jos este următoarea:</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A - Nr. de identificare al contractului de achiziţie</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B - Valoarea totală a facturii (fără TVA)</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 lei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lastRenderedPageBreak/>
        <w:t xml:space="preserve"> 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|Categoria|Tipul     |Activitatea|Data     | A| B| Din care |TVA|Total|</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|de       |contractu-|aferentă   |facturii/|  |  |__________|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|costuri  |lui de    |costului   |documen- |  |  |Buget|UE/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|achiziţie |           |tului    |  |  |de   |CEF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|(servicii/|           |justifi- |  |  |stat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|furnizare/|           |cativ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|lucrări)  |           |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1    |     2    |      3    |    4    | 5|6=|  7  |  8 | 9 |10=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         |  |7+|     |    |   |6+9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         |  |8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         |  |  |     |    |   |     |</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ascii="Courier New" w:hAnsi="Courier New" w:cs="Courier New"/>
          <w:i/>
          <w:iCs/>
          <w:sz w:val="18"/>
          <w:lang w:val="ro-RO"/>
        </w:rPr>
        <w:t>|_________|__________|___________|_________|__|__|_____|____|___|_____|</w:t>
      </w:r>
    </w:p>
    <w:p w:rsidR="00EC72E9" w:rsidRPr="00EC72E9" w:rsidRDefault="00EC72E9" w:rsidP="00EC72E9">
      <w:pPr>
        <w:autoSpaceDE w:val="0"/>
        <w:autoSpaceDN w:val="0"/>
        <w:adjustRightInd w:val="0"/>
        <w:spacing w:after="0" w:line="240" w:lineRule="auto"/>
        <w:rPr>
          <w:rFonts w:cs="Times New Roman"/>
          <w:i/>
          <w:iCs/>
          <w:szCs w:val="28"/>
          <w:lang w:val="ro-RO"/>
        </w:rPr>
      </w:pP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Coloanele 1, 2, 3, 4, 5, 6 şi 9 se completează similar cu secţiunea a 2-a ("Detailed costs incurred") din declaraţia financiară anexată la Cererea intermediară/finală de plată transmisă către Comisia Europeană conform acordului de finanţare.</w:t>
      </w:r>
    </w:p>
    <w:p w:rsidR="00EC72E9" w:rsidRPr="00EC72E9" w:rsidRDefault="00EC72E9" w:rsidP="00EC72E9">
      <w:pPr>
        <w:autoSpaceDE w:val="0"/>
        <w:autoSpaceDN w:val="0"/>
        <w:adjustRightInd w:val="0"/>
        <w:spacing w:after="0" w:line="240" w:lineRule="auto"/>
        <w:rPr>
          <w:rFonts w:cs="Times New Roman"/>
          <w:i/>
          <w:iCs/>
          <w:szCs w:val="28"/>
          <w:lang w:val="ro-RO"/>
        </w:rPr>
      </w:pP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w:t>
      </w:r>
      <w:r w:rsidRPr="00EC72E9">
        <w:rPr>
          <w:rFonts w:cs="Times New Roman"/>
          <w:b/>
          <w:bCs/>
          <w:i/>
          <w:iCs/>
          <w:szCs w:val="28"/>
          <w:lang w:val="ro-RO"/>
        </w:rPr>
        <w:t>Cheltuieli neeligibile</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 lei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|Tipul       |Activitatea|Data        |Nr. de      |Valoarea|Din care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|contractului|aferentă   |facturii/   |identificare|totală a|TVA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|de achiziţie|costului   |documentului|al          |facturii|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|(servicii/  |           |justificativ|contractului|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|furnizare/  |           |            |de achiziţie|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|lucrări)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1     |      2    |      3     |      4     |    5   |    6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w:t>
      </w:r>
      <w:r w:rsidRPr="00EC72E9">
        <w:rPr>
          <w:rFonts w:ascii="Courier New" w:hAnsi="Courier New" w:cs="Courier New"/>
          <w:i/>
          <w:iCs/>
          <w:sz w:val="18"/>
          <w:u w:val="single"/>
          <w:lang w:val="ro-RO"/>
        </w:rPr>
        <w:t>Elaborat</w:t>
      </w:r>
      <w:r w:rsidRPr="00EC72E9">
        <w:rPr>
          <w:rFonts w:ascii="Courier New" w:hAnsi="Courier New" w:cs="Courier New"/>
          <w:i/>
          <w:iCs/>
          <w:sz w:val="18"/>
          <w:lang w:val="ro-RO"/>
        </w:rPr>
        <w:t xml:space="preserve">                          | </w:t>
      </w:r>
      <w:r w:rsidRPr="00EC72E9">
        <w:rPr>
          <w:rFonts w:ascii="Courier New" w:hAnsi="Courier New" w:cs="Courier New"/>
          <w:i/>
          <w:iCs/>
          <w:sz w:val="18"/>
          <w:u w:val="single"/>
          <w:lang w:val="ro-RO"/>
        </w:rPr>
        <w:t>Avizat</w:t>
      </w:r>
      <w:r w:rsidRPr="00EC72E9">
        <w:rPr>
          <w:rFonts w:ascii="Courier New" w:hAnsi="Courier New" w:cs="Courier New"/>
          <w:i/>
          <w:iCs/>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Departament/Direcţie              | Ministerul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(coordonator domeniu CEF)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(beneficiar)                      | Departament/Direcţie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Director general/Director,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Director general/Director/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(numele şi prenumele)             | Şef serviciu,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(semnătura)                       | (numele şi prenumele)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Data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Responsabilul proiectului,        | (semnătura)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Data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(numele şi prenumele)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(semnătura)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Date de contact responsabil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proiect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Telefon: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Fax/E-mail: ...................   |                                 |</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ascii="Courier New" w:hAnsi="Courier New" w:cs="Courier New"/>
          <w:i/>
          <w:iCs/>
          <w:sz w:val="18"/>
          <w:lang w:val="ro-RO"/>
        </w:rPr>
        <w:t>|___________________________________|_________________________________|</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#M2</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ANEXA 14</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la </w:t>
      </w:r>
      <w:r w:rsidRPr="00EC72E9">
        <w:rPr>
          <w:rFonts w:cs="Times New Roman"/>
          <w:i/>
          <w:iCs/>
          <w:color w:val="008000"/>
          <w:szCs w:val="28"/>
          <w:u w:val="single"/>
          <w:lang w:val="ro-RO"/>
        </w:rPr>
        <w:t>normele</w:t>
      </w:r>
      <w:r w:rsidRPr="00EC72E9">
        <w:rPr>
          <w:rFonts w:cs="Times New Roman"/>
          <w:i/>
          <w:iCs/>
          <w:szCs w:val="28"/>
          <w:lang w:val="ro-RO"/>
        </w:rPr>
        <w:t xml:space="preserve"> metodologice</w:t>
      </w:r>
    </w:p>
    <w:p w:rsidR="00EC72E9" w:rsidRPr="00EC72E9" w:rsidRDefault="00EC72E9" w:rsidP="00EC72E9">
      <w:pPr>
        <w:autoSpaceDE w:val="0"/>
        <w:autoSpaceDN w:val="0"/>
        <w:adjustRightInd w:val="0"/>
        <w:spacing w:after="0" w:line="240" w:lineRule="auto"/>
        <w:rPr>
          <w:rFonts w:cs="Times New Roman"/>
          <w:i/>
          <w:iCs/>
          <w:szCs w:val="28"/>
          <w:lang w:val="ro-RO"/>
        </w:rPr>
      </w:pP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Autoritatea de management ............../</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Cod de identificare fiscală ............</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lastRenderedPageBreak/>
        <w:t xml:space="preserve">    Simbol cont ............................</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Cod IBAN ...............................</w:t>
      </w:r>
    </w:p>
    <w:p w:rsidR="00EC72E9" w:rsidRPr="00EC72E9" w:rsidRDefault="00EC72E9" w:rsidP="00EC72E9">
      <w:pPr>
        <w:autoSpaceDE w:val="0"/>
        <w:autoSpaceDN w:val="0"/>
        <w:adjustRightInd w:val="0"/>
        <w:spacing w:after="0" w:line="240" w:lineRule="auto"/>
        <w:rPr>
          <w:rFonts w:cs="Times New Roman"/>
          <w:i/>
          <w:iCs/>
          <w:szCs w:val="28"/>
          <w:lang w:val="ro-RO"/>
        </w:rPr>
      </w:pP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w:t>
      </w:r>
      <w:r w:rsidRPr="00EC72E9">
        <w:rPr>
          <w:rFonts w:cs="Times New Roman"/>
          <w:b/>
          <w:bCs/>
          <w:i/>
          <w:iCs/>
          <w:szCs w:val="28"/>
          <w:lang w:val="ro-RO"/>
        </w:rPr>
        <w:t>Formularul nr. 14 - Notificare aferentă Cererii de plată nr. ...........</w:t>
      </w:r>
    </w:p>
    <w:p w:rsidR="00EC72E9" w:rsidRPr="00EC72E9" w:rsidRDefault="00EC72E9" w:rsidP="00EC72E9">
      <w:pPr>
        <w:autoSpaceDE w:val="0"/>
        <w:autoSpaceDN w:val="0"/>
        <w:adjustRightInd w:val="0"/>
        <w:spacing w:after="0" w:line="240" w:lineRule="auto"/>
        <w:rPr>
          <w:rFonts w:cs="Times New Roman"/>
          <w:i/>
          <w:iCs/>
          <w:szCs w:val="28"/>
          <w:lang w:val="ro-RO"/>
        </w:rPr>
      </w:pP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Beneficiar/Lider de parteneriat pentru acţiunile proprii/Partener (după caz) ................</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Cod de identificare fiscală beneficiar/lider de parteneriat pentru acţiunile proprii/partener ............</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E-mail .................................</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Cod SMIS ...............................</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Denumire proiect .......................</w:t>
      </w:r>
    </w:p>
    <w:p w:rsidR="00EC72E9" w:rsidRPr="00EC72E9" w:rsidRDefault="00EC72E9" w:rsidP="00EC72E9">
      <w:pPr>
        <w:autoSpaceDE w:val="0"/>
        <w:autoSpaceDN w:val="0"/>
        <w:adjustRightInd w:val="0"/>
        <w:spacing w:after="0" w:line="240" w:lineRule="auto"/>
        <w:rPr>
          <w:rFonts w:cs="Times New Roman"/>
          <w:i/>
          <w:iCs/>
          <w:szCs w:val="28"/>
          <w:lang w:val="ro-RO"/>
        </w:rPr>
      </w:pP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Semnificaţia coloanelor din tabelul de mai jos este următoarea:</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A - CIF beneficiar/lider de parteneriat/partener;</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B - IBAN beneficiar/lider de parteneriat/partener;</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C - Banca beneficiarului/lider de parteneriat/partener;</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D - Sume aferente cheltuielilor plătite de beneficiar/lider de parteneriat/partener din fonduri virate AM (lei);</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E - Sume aferente cheltuielilor plătite de beneficiar/lider de parteneriat/partener din fonduri proprii (lei).</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____________________________________________________________________________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|Nr. | Natura       | Document     |Date de identificare|  Sume pe    |Total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|crt.| cheltuielilor| justificativ |ale beneficiarului  |  unităţi    |de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|sumei*)             |  bancare*)  |plătit|</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|____________________|_____________|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|Denumire    | A | B | C | D  | E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|beneficiar/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|lider de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|parteneriat/|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|partener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1 |       2      |      3       |      4     | 5 | 6 | 7 | 8  | 9  |10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            |   |   |   |    |    |8 + 9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I |Salarii nete  |Stat de plată |1 ....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|aferente lunii|aferent lunii |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nr. ....  |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|______________|data .....    |____________|___|___|___|____|____|______|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|Impozite      |              |Buget de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|privind       |              |stat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|salarii       |              |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|aferente lunii|              |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|______________|              |____________|___|___|___|____|____|______|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|Contribuţii   |              |Bugetele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|privind       |              |asigurărilor|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|salariile     |              |sociale şi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|aferente lunii|              |fondurilor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|speciale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II |Burse aferente|Stat de plată/|1 ....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|lunii ....    |centralizator |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|burse aferent |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|lunii ....... |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|III |Subvenţii     |Stat de plată/|1 ....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|aferente lunii|centralizator |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|subvenţii     |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|aferent lunii |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              |.......       |            |   |   |   |    |    |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|____|______________|______________|____________|___|___|___|____|____|______|</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w:t>
      </w:r>
      <w:r w:rsidRPr="00EC72E9">
        <w:rPr>
          <w:rFonts w:ascii="Courier New" w:hAnsi="Courier New" w:cs="Courier New"/>
          <w:b/>
          <w:bCs/>
          <w:i/>
          <w:iCs/>
          <w:sz w:val="18"/>
          <w:lang w:val="ro-RO"/>
        </w:rPr>
        <w:t>TOTAL</w:t>
      </w:r>
      <w:r w:rsidRPr="00EC72E9">
        <w:rPr>
          <w:rFonts w:ascii="Courier New" w:hAnsi="Courier New" w:cs="Courier New"/>
          <w:i/>
          <w:iCs/>
          <w:sz w:val="18"/>
          <w:lang w:val="ro-RO"/>
        </w:rPr>
        <w:t xml:space="preserve">         |       </w:t>
      </w:r>
      <w:r w:rsidRPr="00EC72E9">
        <w:rPr>
          <w:rFonts w:ascii="Courier New" w:hAnsi="Courier New" w:cs="Courier New"/>
          <w:b/>
          <w:bCs/>
          <w:i/>
          <w:iCs/>
          <w:sz w:val="18"/>
          <w:lang w:val="ro-RO"/>
        </w:rPr>
        <w:t>x</w:t>
      </w:r>
      <w:r w:rsidRPr="00EC72E9">
        <w:rPr>
          <w:rFonts w:ascii="Courier New" w:hAnsi="Courier New" w:cs="Courier New"/>
          <w:i/>
          <w:iCs/>
          <w:sz w:val="18"/>
          <w:lang w:val="ro-RO"/>
        </w:rPr>
        <w:t xml:space="preserve">      |      </w:t>
      </w:r>
      <w:r w:rsidRPr="00EC72E9">
        <w:rPr>
          <w:rFonts w:ascii="Courier New" w:hAnsi="Courier New" w:cs="Courier New"/>
          <w:b/>
          <w:bCs/>
          <w:i/>
          <w:iCs/>
          <w:sz w:val="18"/>
          <w:lang w:val="ro-RO"/>
        </w:rPr>
        <w:t>x</w:t>
      </w:r>
      <w:r w:rsidRPr="00EC72E9">
        <w:rPr>
          <w:rFonts w:ascii="Courier New" w:hAnsi="Courier New" w:cs="Courier New"/>
          <w:i/>
          <w:iCs/>
          <w:sz w:val="18"/>
          <w:lang w:val="ro-RO"/>
        </w:rPr>
        <w:t xml:space="preserve">     | </w:t>
      </w:r>
      <w:r w:rsidRPr="00EC72E9">
        <w:rPr>
          <w:rFonts w:ascii="Courier New" w:hAnsi="Courier New" w:cs="Courier New"/>
          <w:b/>
          <w:bCs/>
          <w:i/>
          <w:iCs/>
          <w:sz w:val="18"/>
          <w:lang w:val="ro-RO"/>
        </w:rPr>
        <w:t>x</w:t>
      </w:r>
      <w:r w:rsidRPr="00EC72E9">
        <w:rPr>
          <w:rFonts w:ascii="Courier New" w:hAnsi="Courier New" w:cs="Courier New"/>
          <w:i/>
          <w:iCs/>
          <w:sz w:val="18"/>
          <w:lang w:val="ro-RO"/>
        </w:rPr>
        <w:t xml:space="preserve"> | </w:t>
      </w:r>
      <w:r w:rsidRPr="00EC72E9">
        <w:rPr>
          <w:rFonts w:ascii="Courier New" w:hAnsi="Courier New" w:cs="Courier New"/>
          <w:b/>
          <w:bCs/>
          <w:i/>
          <w:iCs/>
          <w:sz w:val="18"/>
          <w:lang w:val="ro-RO"/>
        </w:rPr>
        <w:t>x</w:t>
      </w:r>
      <w:r w:rsidRPr="00EC72E9">
        <w:rPr>
          <w:rFonts w:ascii="Courier New" w:hAnsi="Courier New" w:cs="Courier New"/>
          <w:i/>
          <w:iCs/>
          <w:sz w:val="18"/>
          <w:lang w:val="ro-RO"/>
        </w:rPr>
        <w:t xml:space="preserve"> | </w:t>
      </w:r>
      <w:r w:rsidRPr="00EC72E9">
        <w:rPr>
          <w:rFonts w:ascii="Courier New" w:hAnsi="Courier New" w:cs="Courier New"/>
          <w:b/>
          <w:bCs/>
          <w:i/>
          <w:iCs/>
          <w:sz w:val="18"/>
          <w:lang w:val="ro-RO"/>
        </w:rPr>
        <w:t>x</w:t>
      </w:r>
      <w:r w:rsidRPr="00EC72E9">
        <w:rPr>
          <w:rFonts w:ascii="Courier New" w:hAnsi="Courier New" w:cs="Courier New"/>
          <w:i/>
          <w:iCs/>
          <w:sz w:val="18"/>
          <w:lang w:val="ro-RO"/>
        </w:rPr>
        <w:t xml:space="preserve"> |</w:t>
      </w:r>
      <w:r w:rsidRPr="00EC72E9">
        <w:rPr>
          <w:rFonts w:ascii="Courier New" w:hAnsi="Courier New" w:cs="Courier New"/>
          <w:b/>
          <w:bCs/>
          <w:i/>
          <w:iCs/>
          <w:sz w:val="18"/>
          <w:lang w:val="ro-RO"/>
        </w:rPr>
        <w:t>0.00</w:t>
      </w:r>
      <w:r w:rsidRPr="00EC72E9">
        <w:rPr>
          <w:rFonts w:ascii="Courier New" w:hAnsi="Courier New" w:cs="Courier New"/>
          <w:i/>
          <w:iCs/>
          <w:sz w:val="18"/>
          <w:lang w:val="ro-RO"/>
        </w:rPr>
        <w:t>|</w:t>
      </w:r>
      <w:r w:rsidRPr="00EC72E9">
        <w:rPr>
          <w:rFonts w:ascii="Courier New" w:hAnsi="Courier New" w:cs="Courier New"/>
          <w:b/>
          <w:bCs/>
          <w:i/>
          <w:iCs/>
          <w:sz w:val="18"/>
          <w:lang w:val="ro-RO"/>
        </w:rPr>
        <w:t>0.00</w:t>
      </w:r>
      <w:r w:rsidRPr="00EC72E9">
        <w:rPr>
          <w:rFonts w:ascii="Courier New" w:hAnsi="Courier New" w:cs="Courier New"/>
          <w:i/>
          <w:iCs/>
          <w:sz w:val="18"/>
          <w:lang w:val="ro-RO"/>
        </w:rPr>
        <w:t xml:space="preserve">|  </w:t>
      </w:r>
      <w:r w:rsidRPr="00EC72E9">
        <w:rPr>
          <w:rFonts w:ascii="Courier New" w:hAnsi="Courier New" w:cs="Courier New"/>
          <w:b/>
          <w:bCs/>
          <w:i/>
          <w:iCs/>
          <w:sz w:val="18"/>
          <w:lang w:val="ro-RO"/>
        </w:rPr>
        <w:t>0.00</w:t>
      </w:r>
      <w:r w:rsidRPr="00EC72E9">
        <w:rPr>
          <w:rFonts w:ascii="Courier New" w:hAnsi="Courier New" w:cs="Courier New"/>
          <w:i/>
          <w:iCs/>
          <w:sz w:val="18"/>
          <w:lang w:val="ro-RO"/>
        </w:rPr>
        <w:t>|</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ascii="Courier New" w:hAnsi="Courier New" w:cs="Courier New"/>
          <w:i/>
          <w:iCs/>
          <w:sz w:val="18"/>
          <w:lang w:val="ro-RO"/>
        </w:rPr>
        <w:t>|___________________|______________|____________|___|___|___|____|____|______|</w:t>
      </w:r>
    </w:p>
    <w:p w:rsidR="00EC72E9" w:rsidRPr="00EC72E9" w:rsidRDefault="00EC72E9" w:rsidP="00EC72E9">
      <w:pPr>
        <w:autoSpaceDE w:val="0"/>
        <w:autoSpaceDN w:val="0"/>
        <w:adjustRightInd w:val="0"/>
        <w:spacing w:after="0" w:line="240" w:lineRule="auto"/>
        <w:rPr>
          <w:rFonts w:cs="Times New Roman"/>
          <w:i/>
          <w:iCs/>
          <w:szCs w:val="28"/>
          <w:lang w:val="ro-RO"/>
        </w:rPr>
      </w:pP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Semnătura şi ştampila,</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w:t>
      </w:r>
    </w:p>
    <w:p w:rsidR="00EC72E9" w:rsidRPr="00EC72E9" w:rsidRDefault="00EC72E9" w:rsidP="00EC72E9">
      <w:pPr>
        <w:autoSpaceDE w:val="0"/>
        <w:autoSpaceDN w:val="0"/>
        <w:adjustRightInd w:val="0"/>
        <w:spacing w:after="0" w:line="240" w:lineRule="auto"/>
        <w:rPr>
          <w:rFonts w:cs="Times New Roman"/>
          <w:i/>
          <w:iCs/>
          <w:szCs w:val="28"/>
          <w:lang w:val="ro-RO"/>
        </w:rPr>
      </w:pP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lastRenderedPageBreak/>
        <w:t>------------</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 Informaţii care trebuie să corespundă cu cele din documentele de plată care se prezintă unităţii Trezoreriei Statului.</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#M3</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szCs w:val="28"/>
          <w:lang w:val="ro-RO"/>
        </w:rPr>
        <w:t xml:space="preserve">    </w:t>
      </w:r>
      <w:r w:rsidRPr="00EC72E9">
        <w:rPr>
          <w:rFonts w:cs="Times New Roman"/>
          <w:color w:val="FF0000"/>
          <w:szCs w:val="28"/>
          <w:u w:val="single"/>
          <w:lang w:val="ro-RO"/>
        </w:rPr>
        <w:t>ANEXA 15</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la </w:t>
      </w:r>
      <w:r w:rsidRPr="00EC72E9">
        <w:rPr>
          <w:rFonts w:cs="Times New Roman"/>
          <w:i/>
          <w:iCs/>
          <w:color w:val="008000"/>
          <w:szCs w:val="28"/>
          <w:u w:val="single"/>
          <w:lang w:val="ro-RO"/>
        </w:rPr>
        <w:t>normele</w:t>
      </w:r>
      <w:r w:rsidRPr="00EC72E9">
        <w:rPr>
          <w:rFonts w:cs="Times New Roman"/>
          <w:i/>
          <w:iCs/>
          <w:szCs w:val="28"/>
          <w:lang w:val="ro-RO"/>
        </w:rPr>
        <w:t xml:space="preserve"> metodologice</w:t>
      </w:r>
    </w:p>
    <w:p w:rsidR="00EC72E9" w:rsidRPr="00EC72E9" w:rsidRDefault="00EC72E9" w:rsidP="00EC72E9">
      <w:pPr>
        <w:autoSpaceDE w:val="0"/>
        <w:autoSpaceDN w:val="0"/>
        <w:adjustRightInd w:val="0"/>
        <w:spacing w:after="0" w:line="240" w:lineRule="auto"/>
        <w:rPr>
          <w:rFonts w:cs="Times New Roman"/>
          <w:i/>
          <w:iCs/>
          <w:szCs w:val="28"/>
          <w:lang w:val="ro-RO"/>
        </w:rPr>
      </w:pPr>
    </w:p>
    <w:p w:rsidR="00EC72E9" w:rsidRPr="00EC72E9" w:rsidRDefault="00EC72E9" w:rsidP="00EC72E9">
      <w:pPr>
        <w:autoSpaceDE w:val="0"/>
        <w:autoSpaceDN w:val="0"/>
        <w:adjustRightInd w:val="0"/>
        <w:spacing w:after="0" w:line="240" w:lineRule="auto"/>
        <w:rPr>
          <w:rFonts w:cs="Times New Roman"/>
          <w:b/>
          <w:bCs/>
          <w:i/>
          <w:iCs/>
          <w:szCs w:val="28"/>
          <w:lang w:val="ro-RO"/>
        </w:rPr>
      </w:pPr>
      <w:r w:rsidRPr="00EC72E9">
        <w:rPr>
          <w:rFonts w:cs="Times New Roman"/>
          <w:i/>
          <w:iCs/>
          <w:szCs w:val="28"/>
          <w:lang w:val="ro-RO"/>
        </w:rPr>
        <w:t xml:space="preserve">                         </w:t>
      </w:r>
      <w:r w:rsidRPr="00EC72E9">
        <w:rPr>
          <w:rFonts w:cs="Times New Roman"/>
          <w:b/>
          <w:bCs/>
          <w:i/>
          <w:iCs/>
          <w:szCs w:val="28"/>
          <w:lang w:val="ro-RO"/>
        </w:rPr>
        <w:t>REFERAT DE RESTITUIRE</w:t>
      </w:r>
    </w:p>
    <w:p w:rsidR="00EC72E9" w:rsidRPr="00EC72E9" w:rsidRDefault="00EC72E9" w:rsidP="00EC72E9">
      <w:pPr>
        <w:autoSpaceDE w:val="0"/>
        <w:autoSpaceDN w:val="0"/>
        <w:adjustRightInd w:val="0"/>
        <w:spacing w:after="0" w:line="240" w:lineRule="auto"/>
        <w:rPr>
          <w:rFonts w:cs="Times New Roman"/>
          <w:b/>
          <w:bCs/>
          <w:i/>
          <w:iCs/>
          <w:szCs w:val="28"/>
          <w:lang w:val="ro-RO"/>
        </w:rPr>
      </w:pPr>
      <w:r w:rsidRPr="00EC72E9">
        <w:rPr>
          <w:rFonts w:cs="Times New Roman"/>
          <w:b/>
          <w:bCs/>
          <w:i/>
          <w:iCs/>
          <w:szCs w:val="28"/>
          <w:lang w:val="ro-RO"/>
        </w:rPr>
        <w:t xml:space="preserve">a sumelor rambursate în baza </w:t>
      </w:r>
      <w:r w:rsidRPr="00EC72E9">
        <w:rPr>
          <w:rFonts w:cs="Times New Roman"/>
          <w:b/>
          <w:bCs/>
          <w:i/>
          <w:iCs/>
          <w:color w:val="008000"/>
          <w:szCs w:val="28"/>
          <w:u w:val="single"/>
          <w:lang w:val="ro-RO"/>
        </w:rPr>
        <w:t>art. 21</w:t>
      </w:r>
      <w:r w:rsidRPr="00EC72E9">
        <w:rPr>
          <w:rFonts w:cs="Times New Roman"/>
          <w:b/>
          <w:bCs/>
          <w:i/>
          <w:iCs/>
          <w:szCs w:val="28"/>
          <w:lang w:val="ro-RO"/>
        </w:rPr>
        <w:t xml:space="preserve"> alin. (3) din Hotărârea Guvernului nr. 93/2016</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b/>
          <w:bCs/>
          <w:i/>
          <w:iCs/>
          <w:szCs w:val="28"/>
          <w:lang w:val="ro-RO"/>
        </w:rPr>
        <w:t xml:space="preserve">    nr. ........... din data de .................</w:t>
      </w:r>
    </w:p>
    <w:p w:rsidR="00EC72E9" w:rsidRPr="00EC72E9" w:rsidRDefault="00EC72E9" w:rsidP="00EC72E9">
      <w:pPr>
        <w:autoSpaceDE w:val="0"/>
        <w:autoSpaceDN w:val="0"/>
        <w:adjustRightInd w:val="0"/>
        <w:spacing w:after="0" w:line="240" w:lineRule="auto"/>
        <w:rPr>
          <w:rFonts w:cs="Times New Roman"/>
          <w:i/>
          <w:iCs/>
          <w:szCs w:val="28"/>
          <w:lang w:val="ro-RO"/>
        </w:rPr>
      </w:pP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Către .....................................*1)</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Prin prezenta, .....................2), cu sediul în localitatea ..............., str. ......................... nr. .........., judeţul/sectorul ................, având CIF .................., în temeiul prevederilor </w:t>
      </w:r>
      <w:r w:rsidRPr="00EC72E9">
        <w:rPr>
          <w:rFonts w:cs="Times New Roman"/>
          <w:i/>
          <w:iCs/>
          <w:color w:val="008000"/>
          <w:szCs w:val="28"/>
          <w:u w:val="single"/>
          <w:lang w:val="ro-RO"/>
        </w:rPr>
        <w:t>art. 29^3</w:t>
      </w:r>
      <w:r w:rsidRPr="00EC72E9">
        <w:rPr>
          <w:rFonts w:cs="Times New Roman"/>
          <w:i/>
          <w:iCs/>
          <w:szCs w:val="28"/>
          <w:lang w:val="ro-RO"/>
        </w:rPr>
        <w:t xml:space="preserve"> alin. (2) din Ordonanţa de urgenţă a Guvernului nr. 40/2015 privind gestionarea financiară a fondurilor europene pentru perioada de programare 2014 - 2020, aprobată cu modificări şi completări prin </w:t>
      </w:r>
      <w:r w:rsidRPr="00EC72E9">
        <w:rPr>
          <w:rFonts w:cs="Times New Roman"/>
          <w:i/>
          <w:iCs/>
          <w:color w:val="008000"/>
          <w:szCs w:val="28"/>
          <w:u w:val="single"/>
          <w:lang w:val="ro-RO"/>
        </w:rPr>
        <w:t>Legea nr. 105/2016</w:t>
      </w:r>
      <w:r w:rsidRPr="00EC72E9">
        <w:rPr>
          <w:rFonts w:cs="Times New Roman"/>
          <w:i/>
          <w:iCs/>
          <w:szCs w:val="28"/>
          <w:lang w:val="ro-RO"/>
        </w:rPr>
        <w:t>, cu modificările şi completările ulterioare, şi al ...........................*3) solicităm restituirea sumei de .................*4), rambursată în contul de venituri bugetare nr. ..................., codificat cu CIF ................, cod IBAN ..........................., reprezentând ..............., achitată cu Ordinul de plată nr. ............. din data de ................... .</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Restituirea va fi efectuată în contul nr. ..................*5), CIF ................, cod IBAN ......................., deschis la Trezoreria ....................................... .</w:t>
      </w:r>
    </w:p>
    <w:p w:rsidR="00EC72E9" w:rsidRPr="00EC72E9" w:rsidRDefault="00EC72E9" w:rsidP="00EC72E9">
      <w:pPr>
        <w:autoSpaceDE w:val="0"/>
        <w:autoSpaceDN w:val="0"/>
        <w:adjustRightInd w:val="0"/>
        <w:spacing w:after="0" w:line="240" w:lineRule="auto"/>
        <w:rPr>
          <w:rFonts w:cs="Times New Roman"/>
          <w:i/>
          <w:iCs/>
          <w:szCs w:val="28"/>
          <w:lang w:val="ro-RO"/>
        </w:rPr>
      </w:pP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Conducătorul autorităţii cu competenţe</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în gestionarea fondurilor structurale,</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w:t>
      </w:r>
    </w:p>
    <w:p w:rsidR="00EC72E9" w:rsidRPr="00EC72E9" w:rsidRDefault="00EC72E9" w:rsidP="00EC72E9">
      <w:pPr>
        <w:autoSpaceDE w:val="0"/>
        <w:autoSpaceDN w:val="0"/>
        <w:adjustRightInd w:val="0"/>
        <w:spacing w:after="0" w:line="240" w:lineRule="auto"/>
        <w:rPr>
          <w:rFonts w:ascii="Courier New" w:hAnsi="Courier New" w:cs="Courier New"/>
          <w:i/>
          <w:iCs/>
          <w:sz w:val="18"/>
          <w:lang w:val="ro-RO"/>
        </w:rPr>
      </w:pPr>
      <w:r w:rsidRPr="00EC72E9">
        <w:rPr>
          <w:rFonts w:ascii="Courier New" w:hAnsi="Courier New" w:cs="Courier New"/>
          <w:i/>
          <w:iCs/>
          <w:sz w:val="18"/>
          <w:lang w:val="ro-RO"/>
        </w:rPr>
        <w:t xml:space="preserve">                   (numele, prenumele şi semnătura)</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ascii="Courier New" w:hAnsi="Courier New" w:cs="Courier New"/>
          <w:i/>
          <w:iCs/>
          <w:sz w:val="18"/>
          <w:lang w:val="ro-RO"/>
        </w:rPr>
        <w:t xml:space="preserve">                               L.S.</w:t>
      </w:r>
    </w:p>
    <w:p w:rsidR="00EC72E9" w:rsidRPr="00EC72E9" w:rsidRDefault="00EC72E9" w:rsidP="00EC72E9">
      <w:pPr>
        <w:autoSpaceDE w:val="0"/>
        <w:autoSpaceDN w:val="0"/>
        <w:adjustRightInd w:val="0"/>
        <w:spacing w:after="0" w:line="240" w:lineRule="auto"/>
        <w:rPr>
          <w:rFonts w:cs="Times New Roman"/>
          <w:i/>
          <w:iCs/>
          <w:szCs w:val="28"/>
          <w:lang w:val="ro-RO"/>
        </w:rPr>
      </w:pP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*1) Denumirea unităţii teritoriale a Trezoreriei Statului la care sunt deschise conturile de venituri bugetare în care au fost virate sumele rambursate.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*2) Denumirea autorităţii cu competenţe în gestionarea fondurilor europene.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*3) Decizia de reziliere a contractului de finanţare.</w:t>
      </w:r>
    </w:p>
    <w:p w:rsidR="00EC72E9" w:rsidRPr="00EC72E9" w:rsidRDefault="00EC72E9" w:rsidP="00EC72E9">
      <w:pPr>
        <w:autoSpaceDE w:val="0"/>
        <w:autoSpaceDN w:val="0"/>
        <w:adjustRightInd w:val="0"/>
        <w:spacing w:after="0" w:line="240" w:lineRule="auto"/>
        <w:rPr>
          <w:rFonts w:cs="Times New Roman"/>
          <w:i/>
          <w:iCs/>
          <w:szCs w:val="28"/>
          <w:lang w:val="ro-RO"/>
        </w:rPr>
      </w:pPr>
      <w:r w:rsidRPr="00EC72E9">
        <w:rPr>
          <w:rFonts w:cs="Times New Roman"/>
          <w:i/>
          <w:iCs/>
          <w:szCs w:val="28"/>
          <w:lang w:val="ro-RO"/>
        </w:rPr>
        <w:t xml:space="preserve">    *4) Cuantumul sumei pentru care se solicită restituirea, în cifre şi în litere.</w:t>
      </w: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i/>
          <w:iCs/>
          <w:szCs w:val="28"/>
          <w:lang w:val="ro-RO"/>
        </w:rPr>
        <w:t xml:space="preserve">    *5) Contul în care vor fi recuperate sumele pentru reîntregirea fondurilor europene, conform reglementărilor în vigoare pentru fiecare program.</w:t>
      </w:r>
    </w:p>
    <w:p w:rsidR="00EC72E9" w:rsidRPr="00EC72E9" w:rsidRDefault="00EC72E9" w:rsidP="00EC72E9">
      <w:pPr>
        <w:autoSpaceDE w:val="0"/>
        <w:autoSpaceDN w:val="0"/>
        <w:adjustRightInd w:val="0"/>
        <w:spacing w:after="0" w:line="240" w:lineRule="auto"/>
        <w:rPr>
          <w:rFonts w:cs="Times New Roman"/>
          <w:szCs w:val="28"/>
          <w:lang w:val="ro-RO"/>
        </w:rPr>
      </w:pPr>
    </w:p>
    <w:p w:rsidR="00EC72E9" w:rsidRPr="00EC72E9" w:rsidRDefault="00EC72E9" w:rsidP="00EC72E9">
      <w:pPr>
        <w:autoSpaceDE w:val="0"/>
        <w:autoSpaceDN w:val="0"/>
        <w:adjustRightInd w:val="0"/>
        <w:spacing w:after="0" w:line="240" w:lineRule="auto"/>
        <w:rPr>
          <w:rFonts w:cs="Times New Roman"/>
          <w:szCs w:val="28"/>
          <w:lang w:val="ro-RO"/>
        </w:rPr>
      </w:pPr>
      <w:r w:rsidRPr="00EC72E9">
        <w:rPr>
          <w:rFonts w:cs="Times New Roman"/>
          <w:b/>
          <w:bCs/>
          <w:color w:val="008000"/>
          <w:szCs w:val="28"/>
          <w:u w:val="single"/>
          <w:lang w:val="ro-RO"/>
        </w:rPr>
        <w:t>#B</w:t>
      </w:r>
    </w:p>
    <w:p w:rsidR="00433786" w:rsidRPr="00EC72E9" w:rsidRDefault="00EC72E9" w:rsidP="00EC72E9">
      <w:pPr>
        <w:rPr>
          <w:sz w:val="18"/>
          <w:lang w:val="ro-RO"/>
        </w:rPr>
      </w:pPr>
      <w:r w:rsidRPr="00EC72E9">
        <w:rPr>
          <w:rFonts w:cs="Times New Roman"/>
          <w:szCs w:val="28"/>
          <w:lang w:val="ro-RO"/>
        </w:rPr>
        <w:t xml:space="preserve">                              ---------------</w:t>
      </w:r>
    </w:p>
    <w:sectPr w:rsidR="00433786" w:rsidRPr="00EC72E9"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3F1" w:rsidRDefault="00D223F1" w:rsidP="00EC72E9">
      <w:pPr>
        <w:spacing w:after="0" w:line="240" w:lineRule="auto"/>
      </w:pPr>
      <w:r>
        <w:separator/>
      </w:r>
    </w:p>
  </w:endnote>
  <w:endnote w:type="continuationSeparator" w:id="0">
    <w:p w:rsidR="00D223F1" w:rsidRDefault="00D223F1" w:rsidP="00EC7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2E9" w:rsidRDefault="00EC72E9" w:rsidP="00EC72E9">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3F1" w:rsidRDefault="00D223F1" w:rsidP="00EC72E9">
      <w:pPr>
        <w:spacing w:after="0" w:line="240" w:lineRule="auto"/>
      </w:pPr>
      <w:r>
        <w:separator/>
      </w:r>
    </w:p>
  </w:footnote>
  <w:footnote w:type="continuationSeparator" w:id="0">
    <w:p w:rsidR="00D223F1" w:rsidRDefault="00D223F1" w:rsidP="00EC72E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2E9"/>
    <w:rsid w:val="00433786"/>
    <w:rsid w:val="00D223F1"/>
    <w:rsid w:val="00EC01BC"/>
    <w:rsid w:val="00EC7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8E143F-AF7E-4BEF-9CC5-38D240858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72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72E9"/>
  </w:style>
  <w:style w:type="paragraph" w:styleId="Footer">
    <w:name w:val="footer"/>
    <w:basedOn w:val="Normal"/>
    <w:link w:val="FooterChar"/>
    <w:uiPriority w:val="99"/>
    <w:unhideWhenUsed/>
    <w:rsid w:val="00EC72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72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47</Pages>
  <Words>29647</Words>
  <Characters>168994</Characters>
  <Application>Microsoft Office Word</Application>
  <DocSecurity>0</DocSecurity>
  <Lines>1408</Lines>
  <Paragraphs>396</Paragraphs>
  <ScaleCrop>false</ScaleCrop>
  <Company/>
  <LinksUpToDate>false</LinksUpToDate>
  <CharactersWithSpaces>198245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2022-11-18T08:32:00Z</dcterms:created>
  <dcterms:modified xsi:type="dcterms:W3CDTF">2022-11-18T08:33:00Z</dcterms:modified>
</cp:coreProperties>
</file>