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5C5" w:rsidRPr="008455C5" w:rsidRDefault="008455C5" w:rsidP="008455C5">
      <w:pPr>
        <w:autoSpaceDE w:val="0"/>
        <w:autoSpaceDN w:val="0"/>
        <w:adjustRightInd w:val="0"/>
        <w:spacing w:after="0" w:line="240" w:lineRule="auto"/>
        <w:rPr>
          <w:rFonts w:cs="Times New Roman"/>
          <w:szCs w:val="28"/>
          <w:lang w:val="ro-RO"/>
        </w:rPr>
      </w:pPr>
      <w:bookmarkStart w:id="0" w:name="_GoBack"/>
      <w:bookmarkEnd w:id="0"/>
      <w:r w:rsidRPr="008455C5">
        <w:rPr>
          <w:rFonts w:cs="Times New Roman"/>
          <w:szCs w:val="28"/>
          <w:lang w:val="ro-RO"/>
        </w:rPr>
        <w:t xml:space="preserve">                     ORDIN  Nr. 4915/2022 din 30 august 2022</w:t>
      </w:r>
    </w:p>
    <w:p w:rsidR="008455C5" w:rsidRPr="008455C5" w:rsidRDefault="008455C5" w:rsidP="008455C5">
      <w:pPr>
        <w:autoSpaceDE w:val="0"/>
        <w:autoSpaceDN w:val="0"/>
        <w:adjustRightInd w:val="0"/>
        <w:spacing w:after="0" w:line="240" w:lineRule="auto"/>
        <w:rPr>
          <w:rFonts w:cs="Times New Roman"/>
          <w:szCs w:val="28"/>
          <w:lang w:val="ro-RO"/>
        </w:rPr>
      </w:pPr>
      <w:r w:rsidRPr="008455C5">
        <w:rPr>
          <w:rFonts w:cs="Times New Roman"/>
          <w:szCs w:val="28"/>
          <w:lang w:val="ro-RO"/>
        </w:rPr>
        <w:t>pentru schimbarea sediului unităţii de învăţământ preuniversitar particular Liceul Teoretic "George Pop de Băseşti" din oraşul Vişeu de Sus, judeţul Maramureş</w:t>
      </w:r>
    </w:p>
    <w:p w:rsidR="008455C5" w:rsidRPr="008455C5" w:rsidRDefault="008455C5" w:rsidP="008455C5">
      <w:pPr>
        <w:autoSpaceDE w:val="0"/>
        <w:autoSpaceDN w:val="0"/>
        <w:adjustRightInd w:val="0"/>
        <w:spacing w:after="0" w:line="240" w:lineRule="auto"/>
        <w:rPr>
          <w:rFonts w:cs="Times New Roman"/>
          <w:szCs w:val="28"/>
          <w:lang w:val="ro-RO"/>
        </w:rPr>
      </w:pPr>
      <w:r w:rsidRPr="008455C5">
        <w:rPr>
          <w:rFonts w:cs="Times New Roman"/>
          <w:szCs w:val="28"/>
          <w:lang w:val="ro-RO"/>
        </w:rPr>
        <w:t>EMITENT:     MINISTERUL EDUCAŢIEI</w:t>
      </w:r>
    </w:p>
    <w:p w:rsidR="008455C5" w:rsidRPr="008455C5" w:rsidRDefault="008455C5" w:rsidP="008455C5">
      <w:pPr>
        <w:autoSpaceDE w:val="0"/>
        <w:autoSpaceDN w:val="0"/>
        <w:adjustRightInd w:val="0"/>
        <w:spacing w:after="0" w:line="240" w:lineRule="auto"/>
        <w:rPr>
          <w:rFonts w:cs="Times New Roman"/>
          <w:szCs w:val="28"/>
          <w:lang w:val="ro-RO"/>
        </w:rPr>
      </w:pPr>
      <w:r w:rsidRPr="008455C5">
        <w:rPr>
          <w:rFonts w:cs="Times New Roman"/>
          <w:szCs w:val="28"/>
          <w:lang w:val="ro-RO"/>
        </w:rPr>
        <w:t>PUBLICAT ÎN: MONITORUL OFICIAL  NR. 890 din 9 septembrie 2022</w:t>
      </w:r>
    </w:p>
    <w:p w:rsidR="008455C5" w:rsidRPr="008455C5" w:rsidRDefault="008455C5" w:rsidP="008455C5">
      <w:pPr>
        <w:autoSpaceDE w:val="0"/>
        <w:autoSpaceDN w:val="0"/>
        <w:adjustRightInd w:val="0"/>
        <w:spacing w:after="0" w:line="240" w:lineRule="auto"/>
        <w:rPr>
          <w:rFonts w:cs="Times New Roman"/>
          <w:szCs w:val="28"/>
          <w:lang w:val="ro-RO"/>
        </w:rPr>
      </w:pPr>
    </w:p>
    <w:p w:rsidR="008455C5" w:rsidRPr="008455C5" w:rsidRDefault="008455C5" w:rsidP="008455C5">
      <w:pPr>
        <w:autoSpaceDE w:val="0"/>
        <w:autoSpaceDN w:val="0"/>
        <w:adjustRightInd w:val="0"/>
        <w:spacing w:after="0" w:line="240" w:lineRule="auto"/>
        <w:rPr>
          <w:rFonts w:cs="Times New Roman"/>
          <w:szCs w:val="28"/>
          <w:lang w:val="ro-RO"/>
        </w:rPr>
      </w:pPr>
      <w:r w:rsidRPr="008455C5">
        <w:rPr>
          <w:rFonts w:cs="Times New Roman"/>
          <w:szCs w:val="28"/>
          <w:lang w:val="ro-RO"/>
        </w:rPr>
        <w:t xml:space="preserve">    Ţinând cont de dispoziţiile Ordonanţei de urgenţă a Guvernului nr. 75/2005 privind asigurarea calităţii educaţiei, aprobată cu modificări prin Legea nr. 87/2006, cu modificările şi completările ulterioare,</w:t>
      </w:r>
    </w:p>
    <w:p w:rsidR="008455C5" w:rsidRPr="008455C5" w:rsidRDefault="008455C5" w:rsidP="008455C5">
      <w:pPr>
        <w:autoSpaceDE w:val="0"/>
        <w:autoSpaceDN w:val="0"/>
        <w:adjustRightInd w:val="0"/>
        <w:spacing w:after="0" w:line="240" w:lineRule="auto"/>
        <w:rPr>
          <w:rFonts w:cs="Times New Roman"/>
          <w:szCs w:val="28"/>
          <w:lang w:val="ro-RO"/>
        </w:rPr>
      </w:pPr>
      <w:r w:rsidRPr="008455C5">
        <w:rPr>
          <w:rFonts w:cs="Times New Roman"/>
          <w:szCs w:val="28"/>
          <w:lang w:val="ro-RO"/>
        </w:rPr>
        <w:t xml:space="preserve">    ţinând cont de dispoziţiile Ordinului ministrului educaţiei nr. 5.511/2021 pentru aprobarea Metodologiei privind fundamentarea cifrei de şcolarizare pentru învăţământul preuniversitar de stat, evidenţa efectivelor de antepreşcolari/preşcolari şi elevi şcolarizaţi în unităţile de învăţământ particular, precum şi emiterea avizului conform în vederea organizării reţelei unităţilor de învăţământ preuniversitar pentru anul şcolar 2022 - 2023, cu modificările şi completările ulterioare,</w:t>
      </w:r>
    </w:p>
    <w:p w:rsidR="008455C5" w:rsidRPr="008455C5" w:rsidRDefault="008455C5" w:rsidP="008455C5">
      <w:pPr>
        <w:autoSpaceDE w:val="0"/>
        <w:autoSpaceDN w:val="0"/>
        <w:adjustRightInd w:val="0"/>
        <w:spacing w:after="0" w:line="240" w:lineRule="auto"/>
        <w:rPr>
          <w:rFonts w:cs="Times New Roman"/>
          <w:szCs w:val="28"/>
          <w:lang w:val="ro-RO"/>
        </w:rPr>
      </w:pPr>
      <w:r w:rsidRPr="008455C5">
        <w:rPr>
          <w:rFonts w:cs="Times New Roman"/>
          <w:szCs w:val="28"/>
          <w:lang w:val="ro-RO"/>
        </w:rPr>
        <w:t xml:space="preserve">    având în vedere prevederile Hotărârii Guvernului nr. 994/2020 privind aprobarea standardelor de autorizare de funcţionare provizorie şi a standardelor de acreditare şi de evaluare externă periodică în învăţământul preuniversitar, cu modificările ulterioare,</w:t>
      </w:r>
    </w:p>
    <w:p w:rsidR="008455C5" w:rsidRPr="008455C5" w:rsidRDefault="008455C5" w:rsidP="008455C5">
      <w:pPr>
        <w:autoSpaceDE w:val="0"/>
        <w:autoSpaceDN w:val="0"/>
        <w:adjustRightInd w:val="0"/>
        <w:spacing w:after="0" w:line="240" w:lineRule="auto"/>
        <w:rPr>
          <w:rFonts w:cs="Times New Roman"/>
          <w:szCs w:val="28"/>
          <w:lang w:val="ro-RO"/>
        </w:rPr>
      </w:pPr>
      <w:r w:rsidRPr="008455C5">
        <w:rPr>
          <w:rFonts w:cs="Times New Roman"/>
          <w:szCs w:val="28"/>
          <w:lang w:val="ro-RO"/>
        </w:rPr>
        <w:t xml:space="preserve">    luând în considerare prevederile Ordinului ministrului educaţiei, cercetării şi inovării nr. 3.830/2009 privind acordarea acreditării pentru unitatea de învăţământ preuniversitar particular Liceul Teoretic "George Pop de Băseşti" din Vişeu de Sus,</w:t>
      </w:r>
    </w:p>
    <w:p w:rsidR="008455C5" w:rsidRPr="008455C5" w:rsidRDefault="008455C5" w:rsidP="008455C5">
      <w:pPr>
        <w:autoSpaceDE w:val="0"/>
        <w:autoSpaceDN w:val="0"/>
        <w:adjustRightInd w:val="0"/>
        <w:spacing w:after="0" w:line="240" w:lineRule="auto"/>
        <w:rPr>
          <w:rFonts w:cs="Times New Roman"/>
          <w:szCs w:val="28"/>
          <w:lang w:val="ro-RO"/>
        </w:rPr>
      </w:pPr>
      <w:r w:rsidRPr="008455C5">
        <w:rPr>
          <w:rFonts w:cs="Times New Roman"/>
          <w:szCs w:val="28"/>
          <w:lang w:val="ro-RO"/>
        </w:rPr>
        <w:t xml:space="preserve">    ţinând cont de Referatul de aprobare nr. 5.547 din 10.08.2022 privind schimbarea sediului unităţii de învăţământ preuniversitar particular Liceul Teoretic "George Pop de Băseşti" din oraşul Vişeu de Sus,</w:t>
      </w:r>
    </w:p>
    <w:p w:rsidR="008455C5" w:rsidRPr="008455C5" w:rsidRDefault="008455C5" w:rsidP="008455C5">
      <w:pPr>
        <w:autoSpaceDE w:val="0"/>
        <w:autoSpaceDN w:val="0"/>
        <w:adjustRightInd w:val="0"/>
        <w:spacing w:after="0" w:line="240" w:lineRule="auto"/>
        <w:rPr>
          <w:rFonts w:cs="Times New Roman"/>
          <w:szCs w:val="28"/>
          <w:lang w:val="ro-RO"/>
        </w:rPr>
      </w:pPr>
      <w:r w:rsidRPr="008455C5">
        <w:rPr>
          <w:rFonts w:cs="Times New Roman"/>
          <w:szCs w:val="28"/>
          <w:lang w:val="ro-RO"/>
        </w:rPr>
        <w:t xml:space="preserve">    luând în considerare Hotărârea Consiliului Agenţiei Române de Asigurare a Calităţii în Învăţământul Preuniversitar nr. 8 din 2.08.2022,</w:t>
      </w:r>
    </w:p>
    <w:p w:rsidR="008455C5" w:rsidRPr="008455C5" w:rsidRDefault="008455C5" w:rsidP="008455C5">
      <w:pPr>
        <w:autoSpaceDE w:val="0"/>
        <w:autoSpaceDN w:val="0"/>
        <w:adjustRightInd w:val="0"/>
        <w:spacing w:after="0" w:line="240" w:lineRule="auto"/>
        <w:rPr>
          <w:rFonts w:cs="Times New Roman"/>
          <w:szCs w:val="28"/>
          <w:lang w:val="ro-RO"/>
        </w:rPr>
      </w:pPr>
      <w:r w:rsidRPr="008455C5">
        <w:rPr>
          <w:rFonts w:cs="Times New Roman"/>
          <w:szCs w:val="28"/>
          <w:lang w:val="ro-RO"/>
        </w:rPr>
        <w:t xml:space="preserve">    în temeiul art. 13 alin. (3) din Hotărârea Guvernului nr. 369/2021 privind organizarea şi funcţionarea Ministerului Educaţiei, cu modificările şi completările ulterioare,</w:t>
      </w:r>
    </w:p>
    <w:p w:rsidR="008455C5" w:rsidRPr="008455C5" w:rsidRDefault="008455C5" w:rsidP="008455C5">
      <w:pPr>
        <w:autoSpaceDE w:val="0"/>
        <w:autoSpaceDN w:val="0"/>
        <w:adjustRightInd w:val="0"/>
        <w:spacing w:after="0" w:line="240" w:lineRule="auto"/>
        <w:rPr>
          <w:rFonts w:cs="Times New Roman"/>
          <w:szCs w:val="28"/>
          <w:lang w:val="ro-RO"/>
        </w:rPr>
      </w:pPr>
    </w:p>
    <w:p w:rsidR="008455C5" w:rsidRPr="008455C5" w:rsidRDefault="008455C5" w:rsidP="008455C5">
      <w:pPr>
        <w:autoSpaceDE w:val="0"/>
        <w:autoSpaceDN w:val="0"/>
        <w:adjustRightInd w:val="0"/>
        <w:spacing w:after="0" w:line="240" w:lineRule="auto"/>
        <w:rPr>
          <w:rFonts w:cs="Times New Roman"/>
          <w:szCs w:val="28"/>
          <w:lang w:val="ro-RO"/>
        </w:rPr>
      </w:pPr>
      <w:r w:rsidRPr="008455C5">
        <w:rPr>
          <w:rFonts w:cs="Times New Roman"/>
          <w:szCs w:val="28"/>
          <w:lang w:val="ro-RO"/>
        </w:rPr>
        <w:t xml:space="preserve">    </w:t>
      </w:r>
      <w:r w:rsidRPr="008455C5">
        <w:rPr>
          <w:rFonts w:cs="Times New Roman"/>
          <w:b/>
          <w:bCs/>
          <w:szCs w:val="28"/>
          <w:lang w:val="ro-RO"/>
        </w:rPr>
        <w:t>ministrul educaţiei</w:t>
      </w:r>
      <w:r w:rsidRPr="008455C5">
        <w:rPr>
          <w:rFonts w:cs="Times New Roman"/>
          <w:szCs w:val="28"/>
          <w:lang w:val="ro-RO"/>
        </w:rPr>
        <w:t xml:space="preserve"> emite prezentul ordin.</w:t>
      </w:r>
    </w:p>
    <w:p w:rsidR="008455C5" w:rsidRPr="008455C5" w:rsidRDefault="008455C5" w:rsidP="008455C5">
      <w:pPr>
        <w:autoSpaceDE w:val="0"/>
        <w:autoSpaceDN w:val="0"/>
        <w:adjustRightInd w:val="0"/>
        <w:spacing w:after="0" w:line="240" w:lineRule="auto"/>
        <w:rPr>
          <w:rFonts w:cs="Times New Roman"/>
          <w:szCs w:val="28"/>
          <w:lang w:val="ro-RO"/>
        </w:rPr>
      </w:pPr>
    </w:p>
    <w:p w:rsidR="008455C5" w:rsidRPr="008455C5" w:rsidRDefault="008455C5" w:rsidP="008455C5">
      <w:pPr>
        <w:autoSpaceDE w:val="0"/>
        <w:autoSpaceDN w:val="0"/>
        <w:adjustRightInd w:val="0"/>
        <w:spacing w:after="0" w:line="240" w:lineRule="auto"/>
        <w:rPr>
          <w:rFonts w:cs="Times New Roman"/>
          <w:szCs w:val="28"/>
          <w:lang w:val="ro-RO"/>
        </w:rPr>
      </w:pPr>
      <w:r w:rsidRPr="008455C5">
        <w:rPr>
          <w:rFonts w:cs="Times New Roman"/>
          <w:szCs w:val="28"/>
          <w:lang w:val="ro-RO"/>
        </w:rPr>
        <w:t xml:space="preserve">    ART. 1</w:t>
      </w:r>
    </w:p>
    <w:p w:rsidR="008455C5" w:rsidRPr="008455C5" w:rsidRDefault="008455C5" w:rsidP="008455C5">
      <w:pPr>
        <w:autoSpaceDE w:val="0"/>
        <w:autoSpaceDN w:val="0"/>
        <w:adjustRightInd w:val="0"/>
        <w:spacing w:after="0" w:line="240" w:lineRule="auto"/>
        <w:rPr>
          <w:rFonts w:cs="Times New Roman"/>
          <w:szCs w:val="28"/>
          <w:lang w:val="ro-RO"/>
        </w:rPr>
      </w:pPr>
      <w:r w:rsidRPr="008455C5">
        <w:rPr>
          <w:rFonts w:cs="Times New Roman"/>
          <w:szCs w:val="28"/>
          <w:lang w:val="ro-RO"/>
        </w:rPr>
        <w:t xml:space="preserve">    (1) Începând cu anul şcolar 2022 - 2023, activitatea de învăţământ a unităţii de învăţământ preuniversitar particular Liceul Teoretic "George Pop de Băseşti" din Aleea Eroilor nr. 10, oraşul Vişeu de Sus, judeţul Maramureş, pentru nivelul de învăţământ "liceal" (nivel 4, conform Hotărârii Guvernului nr. 918/2013 privind aprobarea Cadrului naţional al calificărilor, cu modificările şi completările ulterioare), se va desfăşura în sediul din str. Dragoş Vodă nr. 68, oraşul Vişeu de Sus, judeţul Maramureş.</w:t>
      </w:r>
    </w:p>
    <w:p w:rsidR="008455C5" w:rsidRPr="008455C5" w:rsidRDefault="008455C5" w:rsidP="008455C5">
      <w:pPr>
        <w:autoSpaceDE w:val="0"/>
        <w:autoSpaceDN w:val="0"/>
        <w:adjustRightInd w:val="0"/>
        <w:spacing w:after="0" w:line="240" w:lineRule="auto"/>
        <w:rPr>
          <w:rFonts w:cs="Times New Roman"/>
          <w:szCs w:val="28"/>
          <w:lang w:val="ro-RO"/>
        </w:rPr>
      </w:pPr>
      <w:r w:rsidRPr="008455C5">
        <w:rPr>
          <w:rFonts w:cs="Times New Roman"/>
          <w:szCs w:val="28"/>
          <w:lang w:val="ro-RO"/>
        </w:rPr>
        <w:t xml:space="preserve">    (2) Unitatea de învăţământ preuniversitar particular Liceul Teoretic "George Pop de Băseşti" din oraşul Vişeu de Sus, judeţul Maramureş, are o capacitate maximă de şcolarizare de 8 formaţiuni de studiu/2 schimburi (maximum 4 formaţiuni de studiu/schimbul 1 şi maximum 4 formaţiuni de studiu/schimbul 2).</w:t>
      </w:r>
    </w:p>
    <w:p w:rsidR="008455C5" w:rsidRPr="008455C5" w:rsidRDefault="008455C5" w:rsidP="008455C5">
      <w:pPr>
        <w:autoSpaceDE w:val="0"/>
        <w:autoSpaceDN w:val="0"/>
        <w:adjustRightInd w:val="0"/>
        <w:spacing w:after="0" w:line="240" w:lineRule="auto"/>
        <w:rPr>
          <w:rFonts w:cs="Times New Roman"/>
          <w:szCs w:val="28"/>
          <w:lang w:val="ro-RO"/>
        </w:rPr>
      </w:pPr>
      <w:r w:rsidRPr="008455C5">
        <w:rPr>
          <w:rFonts w:cs="Times New Roman"/>
          <w:szCs w:val="28"/>
          <w:lang w:val="ro-RO"/>
        </w:rPr>
        <w:t xml:space="preserve">    ART. 2</w:t>
      </w:r>
    </w:p>
    <w:p w:rsidR="008455C5" w:rsidRPr="008455C5" w:rsidRDefault="008455C5" w:rsidP="008455C5">
      <w:pPr>
        <w:autoSpaceDE w:val="0"/>
        <w:autoSpaceDN w:val="0"/>
        <w:adjustRightInd w:val="0"/>
        <w:spacing w:after="0" w:line="240" w:lineRule="auto"/>
        <w:rPr>
          <w:rFonts w:cs="Times New Roman"/>
          <w:szCs w:val="28"/>
          <w:lang w:val="ro-RO"/>
        </w:rPr>
      </w:pPr>
      <w:r w:rsidRPr="008455C5">
        <w:rPr>
          <w:rFonts w:cs="Times New Roman"/>
          <w:szCs w:val="28"/>
          <w:lang w:val="ro-RO"/>
        </w:rPr>
        <w:t xml:space="preserve">    Unitatea de învăţământ preuniversitar particular Liceul Teoretic "George Pop de Băseşti" din oraşul Vişeu de Sus, judeţul Maramureş, îşi păstrează statutul de unitate de învăţământ acreditată.</w:t>
      </w:r>
    </w:p>
    <w:p w:rsidR="008455C5" w:rsidRPr="008455C5" w:rsidRDefault="008455C5" w:rsidP="008455C5">
      <w:pPr>
        <w:autoSpaceDE w:val="0"/>
        <w:autoSpaceDN w:val="0"/>
        <w:adjustRightInd w:val="0"/>
        <w:spacing w:after="0" w:line="240" w:lineRule="auto"/>
        <w:rPr>
          <w:rFonts w:cs="Times New Roman"/>
          <w:szCs w:val="28"/>
          <w:lang w:val="ro-RO"/>
        </w:rPr>
      </w:pPr>
      <w:r w:rsidRPr="008455C5">
        <w:rPr>
          <w:rFonts w:cs="Times New Roman"/>
          <w:szCs w:val="28"/>
          <w:lang w:val="ro-RO"/>
        </w:rPr>
        <w:t xml:space="preserve">    ART. 3</w:t>
      </w:r>
    </w:p>
    <w:p w:rsidR="008455C5" w:rsidRPr="008455C5" w:rsidRDefault="008455C5" w:rsidP="008455C5">
      <w:pPr>
        <w:autoSpaceDE w:val="0"/>
        <w:autoSpaceDN w:val="0"/>
        <w:adjustRightInd w:val="0"/>
        <w:spacing w:after="0" w:line="240" w:lineRule="auto"/>
        <w:rPr>
          <w:rFonts w:cs="Times New Roman"/>
          <w:szCs w:val="28"/>
          <w:lang w:val="ro-RO"/>
        </w:rPr>
      </w:pPr>
      <w:r w:rsidRPr="008455C5">
        <w:rPr>
          <w:rFonts w:cs="Times New Roman"/>
          <w:szCs w:val="28"/>
          <w:lang w:val="ro-RO"/>
        </w:rPr>
        <w:t xml:space="preserve">    Fundaţia "Sfântul Anton de Padua", unitatea de învăţământ preuniversitar particular Liceul Teoretic "George Pop de Băseşti" din oraşul Vişeu de Sus, judeţul Maramureş, Ministerul Educaţiei, Agenţia Română de Asigurare a Calităţii în Învăţământul Preuniversitar, respectiv Inspectoratul Şcolar Judeţean Maramureş vor duce la îndeplinire prevederile prezentului ordin.</w:t>
      </w:r>
    </w:p>
    <w:p w:rsidR="008455C5" w:rsidRPr="008455C5" w:rsidRDefault="008455C5" w:rsidP="008455C5">
      <w:pPr>
        <w:autoSpaceDE w:val="0"/>
        <w:autoSpaceDN w:val="0"/>
        <w:adjustRightInd w:val="0"/>
        <w:spacing w:after="0" w:line="240" w:lineRule="auto"/>
        <w:rPr>
          <w:rFonts w:cs="Times New Roman"/>
          <w:szCs w:val="28"/>
          <w:lang w:val="ro-RO"/>
        </w:rPr>
      </w:pPr>
      <w:r w:rsidRPr="008455C5">
        <w:rPr>
          <w:rFonts w:cs="Times New Roman"/>
          <w:szCs w:val="28"/>
          <w:lang w:val="ro-RO"/>
        </w:rPr>
        <w:t xml:space="preserve">    ART. 4</w:t>
      </w:r>
    </w:p>
    <w:p w:rsidR="008455C5" w:rsidRPr="008455C5" w:rsidRDefault="008455C5" w:rsidP="008455C5">
      <w:pPr>
        <w:autoSpaceDE w:val="0"/>
        <w:autoSpaceDN w:val="0"/>
        <w:adjustRightInd w:val="0"/>
        <w:spacing w:after="0" w:line="240" w:lineRule="auto"/>
        <w:rPr>
          <w:rFonts w:cs="Times New Roman"/>
          <w:szCs w:val="28"/>
          <w:lang w:val="ro-RO"/>
        </w:rPr>
      </w:pPr>
      <w:r w:rsidRPr="008455C5">
        <w:rPr>
          <w:rFonts w:cs="Times New Roman"/>
          <w:szCs w:val="28"/>
          <w:lang w:val="ro-RO"/>
        </w:rPr>
        <w:t xml:space="preserve">    Prezentul ordin se publică în Monitorul Oficial al României, Partea I.</w:t>
      </w:r>
    </w:p>
    <w:p w:rsidR="008455C5" w:rsidRPr="008455C5" w:rsidRDefault="008455C5" w:rsidP="008455C5">
      <w:pPr>
        <w:autoSpaceDE w:val="0"/>
        <w:autoSpaceDN w:val="0"/>
        <w:adjustRightInd w:val="0"/>
        <w:spacing w:after="0" w:line="240" w:lineRule="auto"/>
        <w:rPr>
          <w:rFonts w:cs="Times New Roman"/>
          <w:szCs w:val="28"/>
          <w:lang w:val="ro-RO"/>
        </w:rPr>
      </w:pPr>
    </w:p>
    <w:p w:rsidR="008455C5" w:rsidRPr="008455C5" w:rsidRDefault="008455C5" w:rsidP="008455C5">
      <w:pPr>
        <w:autoSpaceDE w:val="0"/>
        <w:autoSpaceDN w:val="0"/>
        <w:adjustRightInd w:val="0"/>
        <w:spacing w:after="0" w:line="240" w:lineRule="auto"/>
        <w:rPr>
          <w:rFonts w:cs="Times New Roman"/>
          <w:szCs w:val="28"/>
          <w:lang w:val="ro-RO"/>
        </w:rPr>
      </w:pPr>
      <w:r w:rsidRPr="008455C5">
        <w:rPr>
          <w:rFonts w:cs="Times New Roman"/>
          <w:szCs w:val="28"/>
          <w:lang w:val="ro-RO"/>
        </w:rPr>
        <w:t xml:space="preserve">                              p. Ministrul educaţiei,</w:t>
      </w:r>
    </w:p>
    <w:p w:rsidR="008455C5" w:rsidRPr="008455C5" w:rsidRDefault="008455C5" w:rsidP="008455C5">
      <w:pPr>
        <w:autoSpaceDE w:val="0"/>
        <w:autoSpaceDN w:val="0"/>
        <w:adjustRightInd w:val="0"/>
        <w:spacing w:after="0" w:line="240" w:lineRule="auto"/>
        <w:rPr>
          <w:rFonts w:cs="Times New Roman"/>
          <w:szCs w:val="28"/>
          <w:lang w:val="ro-RO"/>
        </w:rPr>
      </w:pPr>
      <w:r w:rsidRPr="008455C5">
        <w:rPr>
          <w:rFonts w:cs="Times New Roman"/>
          <w:szCs w:val="28"/>
          <w:lang w:val="ro-RO"/>
        </w:rPr>
        <w:t xml:space="preserve">                              </w:t>
      </w:r>
      <w:r w:rsidRPr="008455C5">
        <w:rPr>
          <w:rFonts w:cs="Times New Roman"/>
          <w:b/>
          <w:bCs/>
          <w:szCs w:val="28"/>
          <w:lang w:val="ro-RO"/>
        </w:rPr>
        <w:t>Gigel Paraschiv,</w:t>
      </w:r>
    </w:p>
    <w:p w:rsidR="008455C5" w:rsidRPr="008455C5" w:rsidRDefault="008455C5" w:rsidP="008455C5">
      <w:pPr>
        <w:autoSpaceDE w:val="0"/>
        <w:autoSpaceDN w:val="0"/>
        <w:adjustRightInd w:val="0"/>
        <w:spacing w:after="0" w:line="240" w:lineRule="auto"/>
        <w:rPr>
          <w:rFonts w:cs="Times New Roman"/>
          <w:szCs w:val="28"/>
          <w:lang w:val="ro-RO"/>
        </w:rPr>
      </w:pPr>
      <w:r w:rsidRPr="008455C5">
        <w:rPr>
          <w:rFonts w:cs="Times New Roman"/>
          <w:szCs w:val="28"/>
          <w:lang w:val="ro-RO"/>
        </w:rPr>
        <w:t xml:space="preserve">                              secretar de stat</w:t>
      </w:r>
    </w:p>
    <w:p w:rsidR="008455C5" w:rsidRPr="008455C5" w:rsidRDefault="008455C5" w:rsidP="008455C5">
      <w:pPr>
        <w:autoSpaceDE w:val="0"/>
        <w:autoSpaceDN w:val="0"/>
        <w:adjustRightInd w:val="0"/>
        <w:spacing w:after="0" w:line="240" w:lineRule="auto"/>
        <w:rPr>
          <w:rFonts w:cs="Times New Roman"/>
          <w:szCs w:val="28"/>
          <w:lang w:val="ro-RO"/>
        </w:rPr>
      </w:pPr>
    </w:p>
    <w:p w:rsidR="008455C5" w:rsidRPr="008455C5" w:rsidRDefault="008455C5" w:rsidP="008455C5">
      <w:pPr>
        <w:autoSpaceDE w:val="0"/>
        <w:autoSpaceDN w:val="0"/>
        <w:adjustRightInd w:val="0"/>
        <w:spacing w:after="0" w:line="240" w:lineRule="auto"/>
        <w:rPr>
          <w:rFonts w:cs="Times New Roman"/>
          <w:szCs w:val="28"/>
          <w:lang w:val="ro-RO"/>
        </w:rPr>
      </w:pPr>
      <w:r w:rsidRPr="008455C5">
        <w:rPr>
          <w:rFonts w:cs="Times New Roman"/>
          <w:szCs w:val="28"/>
          <w:lang w:val="ro-RO"/>
        </w:rPr>
        <w:t xml:space="preserve">    Bucureşti, 30 august 2022.</w:t>
      </w:r>
    </w:p>
    <w:p w:rsidR="008455C5" w:rsidRPr="008455C5" w:rsidRDefault="008455C5" w:rsidP="008455C5">
      <w:pPr>
        <w:autoSpaceDE w:val="0"/>
        <w:autoSpaceDN w:val="0"/>
        <w:adjustRightInd w:val="0"/>
        <w:spacing w:after="0" w:line="240" w:lineRule="auto"/>
        <w:rPr>
          <w:rFonts w:cs="Times New Roman"/>
          <w:szCs w:val="28"/>
          <w:lang w:val="ro-RO"/>
        </w:rPr>
      </w:pPr>
      <w:r w:rsidRPr="008455C5">
        <w:rPr>
          <w:rFonts w:cs="Times New Roman"/>
          <w:szCs w:val="28"/>
          <w:lang w:val="ro-RO"/>
        </w:rPr>
        <w:t xml:space="preserve">    Nr. 4.915.</w:t>
      </w:r>
    </w:p>
    <w:p w:rsidR="008455C5" w:rsidRPr="008455C5" w:rsidRDefault="008455C5" w:rsidP="008455C5">
      <w:pPr>
        <w:autoSpaceDE w:val="0"/>
        <w:autoSpaceDN w:val="0"/>
        <w:adjustRightInd w:val="0"/>
        <w:spacing w:after="0" w:line="240" w:lineRule="auto"/>
        <w:rPr>
          <w:rFonts w:cs="Times New Roman"/>
          <w:szCs w:val="28"/>
          <w:lang w:val="ro-RO"/>
        </w:rPr>
      </w:pPr>
    </w:p>
    <w:p w:rsidR="004D7634" w:rsidRPr="008455C5" w:rsidRDefault="008455C5" w:rsidP="008455C5">
      <w:pPr>
        <w:rPr>
          <w:sz w:val="22"/>
          <w:lang w:val="ro-RO"/>
        </w:rPr>
      </w:pPr>
      <w:r w:rsidRPr="008455C5">
        <w:rPr>
          <w:rFonts w:cs="Times New Roman"/>
          <w:szCs w:val="28"/>
          <w:lang w:val="ro-RO"/>
        </w:rPr>
        <w:t xml:space="preserve">                              ---------------</w:t>
      </w:r>
    </w:p>
    <w:sectPr w:rsidR="004D7634" w:rsidRPr="008455C5"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694" w:rsidRDefault="00C70694" w:rsidP="008455C5">
      <w:pPr>
        <w:spacing w:after="0" w:line="240" w:lineRule="auto"/>
      </w:pPr>
      <w:r>
        <w:separator/>
      </w:r>
    </w:p>
  </w:endnote>
  <w:endnote w:type="continuationSeparator" w:id="0">
    <w:p w:rsidR="00C70694" w:rsidRDefault="00C70694" w:rsidP="00845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5C5" w:rsidRDefault="008455C5" w:rsidP="008455C5">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694" w:rsidRDefault="00C70694" w:rsidP="008455C5">
      <w:pPr>
        <w:spacing w:after="0" w:line="240" w:lineRule="auto"/>
      </w:pPr>
      <w:r>
        <w:separator/>
      </w:r>
    </w:p>
  </w:footnote>
  <w:footnote w:type="continuationSeparator" w:id="0">
    <w:p w:rsidR="00C70694" w:rsidRDefault="00C70694" w:rsidP="008455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5C5"/>
    <w:rsid w:val="003D4606"/>
    <w:rsid w:val="004D7634"/>
    <w:rsid w:val="008455C5"/>
    <w:rsid w:val="00C70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71CB2F-AB24-4C17-BB2B-293675970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55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55C5"/>
  </w:style>
  <w:style w:type="paragraph" w:styleId="Footer">
    <w:name w:val="footer"/>
    <w:basedOn w:val="Normal"/>
    <w:link w:val="FooterChar"/>
    <w:uiPriority w:val="99"/>
    <w:unhideWhenUsed/>
    <w:rsid w:val="008455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5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575</Words>
  <Characters>3278</Characters>
  <Application>Microsoft Office Word</Application>
  <DocSecurity>0</DocSecurity>
  <Lines>27</Lines>
  <Paragraphs>7</Paragraphs>
  <ScaleCrop>false</ScaleCrop>
  <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2022-09-12T13:17:00Z</dcterms:created>
  <dcterms:modified xsi:type="dcterms:W3CDTF">2022-09-12T13:18:00Z</dcterms:modified>
</cp:coreProperties>
</file>