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ORDONANŢĂ DE URGENŢĂ   Nr. 195/2002 din 12 decembrie 2002    *** Republicată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privind circulaţia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Text în vigoare începând cu data de 13 august 2023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REALIZATOR: COMPANIA DE INFORMATICĂ NEAMŢ</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Text actualizat prin produsul informatic legislativ LEX EXPERT în baza actelor normative modificatoare, publicate în Monitorul Oficial al României, Partea I, până la 10 august 2023.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i/>
          <w:iCs/>
          <w:sz w:val="22"/>
          <w:szCs w:val="28"/>
          <w:lang w:val="ro-RO"/>
        </w:rPr>
        <w:t xml:space="preserve">    Act de bază</w:t>
      </w:r>
      <w:bookmarkStart w:id="0" w:name="_GoBack"/>
      <w:bookmarkEnd w:id="0"/>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color w:val="008000"/>
          <w:sz w:val="22"/>
          <w:szCs w:val="28"/>
          <w:u w:val="single"/>
          <w:lang w:val="ro-RO"/>
        </w:rPr>
        <w:t>#B</w:t>
      </w:r>
      <w:r w:rsidRPr="00645F8C">
        <w:rPr>
          <w:rFonts w:cs="Times New Roman"/>
          <w:sz w:val="22"/>
          <w:szCs w:val="28"/>
          <w:lang w:val="ro-RO"/>
        </w:rPr>
        <w:t xml:space="preserve">: </w:t>
      </w:r>
      <w:r w:rsidRPr="00645F8C">
        <w:rPr>
          <w:rFonts w:cs="Times New Roman"/>
          <w:i/>
          <w:iCs/>
          <w:sz w:val="22"/>
          <w:szCs w:val="28"/>
          <w:lang w:val="ro-RO"/>
        </w:rPr>
        <w:t>Ordonanţa de urgenţă a Guvernului nr. 195/2002, republicată în Monitorul Oficial al României, Partea I, nr. 670 din 3 august 2006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i/>
          <w:iCs/>
          <w:sz w:val="22"/>
          <w:szCs w:val="28"/>
          <w:lang w:val="ro-RO"/>
        </w:rPr>
        <w:t xml:space="preserve">    Acte modificatoare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r w:rsidRPr="00645F8C">
        <w:rPr>
          <w:rFonts w:cs="Times New Roman"/>
          <w:sz w:val="22"/>
          <w:szCs w:val="28"/>
          <w:lang w:val="ro-RO"/>
        </w:rPr>
        <w:t xml:space="preserve">: </w:t>
      </w:r>
      <w:r w:rsidRPr="00645F8C">
        <w:rPr>
          <w:rFonts w:cs="Times New Roman"/>
          <w:i/>
          <w:iCs/>
          <w:sz w:val="22"/>
          <w:szCs w:val="28"/>
          <w:lang w:val="ro-RO"/>
        </w:rPr>
        <w:t>Ordonanţa Guvernului nr. 29/2023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#M64</w:t>
      </w:r>
      <w:r w:rsidRPr="00645F8C">
        <w:rPr>
          <w:rFonts w:cs="Times New Roman"/>
          <w:sz w:val="22"/>
          <w:szCs w:val="28"/>
          <w:lang w:val="ro-RO"/>
        </w:rPr>
        <w:t xml:space="preserve">: </w:t>
      </w:r>
      <w:r w:rsidRPr="00645F8C">
        <w:rPr>
          <w:rFonts w:cs="Times New Roman"/>
          <w:i/>
          <w:iCs/>
          <w:sz w:val="22"/>
          <w:szCs w:val="28"/>
          <w:lang w:val="ro-RO"/>
        </w:rPr>
        <w:t>Legea nr. 254/2023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#M63</w:t>
      </w:r>
      <w:r w:rsidRPr="00645F8C">
        <w:rPr>
          <w:rFonts w:cs="Times New Roman"/>
          <w:sz w:val="22"/>
          <w:szCs w:val="28"/>
          <w:lang w:val="ro-RO"/>
        </w:rPr>
        <w:t xml:space="preserve">: </w:t>
      </w:r>
      <w:r w:rsidRPr="00645F8C">
        <w:rPr>
          <w:rFonts w:cs="Times New Roman"/>
          <w:i/>
          <w:iCs/>
          <w:sz w:val="22"/>
          <w:szCs w:val="28"/>
          <w:lang w:val="ro-RO"/>
        </w:rPr>
        <w:t>Decizia Curţii Constituţionale nr. 220/2023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#M62</w:t>
      </w:r>
      <w:r w:rsidRPr="00645F8C">
        <w:rPr>
          <w:rFonts w:cs="Times New Roman"/>
          <w:sz w:val="22"/>
          <w:szCs w:val="28"/>
          <w:lang w:val="ro-RO"/>
        </w:rPr>
        <w:t xml:space="preserve">: </w:t>
      </w:r>
      <w:r w:rsidRPr="00645F8C">
        <w:rPr>
          <w:rFonts w:cs="Times New Roman"/>
          <w:i/>
          <w:iCs/>
          <w:sz w:val="22"/>
          <w:szCs w:val="28"/>
          <w:lang w:val="ro-RO"/>
        </w:rPr>
        <w:t>Legea nr. 168/2023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r w:rsidRPr="00645F8C">
        <w:rPr>
          <w:rFonts w:cs="Times New Roman"/>
          <w:sz w:val="22"/>
          <w:szCs w:val="28"/>
          <w:lang w:val="ro-RO"/>
        </w:rPr>
        <w:t xml:space="preserve">: </w:t>
      </w:r>
      <w:r w:rsidRPr="00645F8C">
        <w:rPr>
          <w:rFonts w:cs="Times New Roman"/>
          <w:i/>
          <w:iCs/>
          <w:sz w:val="22"/>
          <w:szCs w:val="28"/>
          <w:lang w:val="ro-RO"/>
        </w:rPr>
        <w:t>Ordonanţa de urgenţă a Guvernului nr. 38/2023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#M60</w:t>
      </w:r>
      <w:r w:rsidRPr="00645F8C">
        <w:rPr>
          <w:rFonts w:cs="Times New Roman"/>
          <w:sz w:val="22"/>
          <w:szCs w:val="28"/>
          <w:lang w:val="ro-RO"/>
        </w:rPr>
        <w:t xml:space="preserve">: </w:t>
      </w:r>
      <w:r w:rsidRPr="00645F8C">
        <w:rPr>
          <w:rFonts w:cs="Times New Roman"/>
          <w:i/>
          <w:iCs/>
          <w:sz w:val="22"/>
          <w:szCs w:val="28"/>
          <w:lang w:val="ro-RO"/>
        </w:rPr>
        <w:t>Legea nr. 82/2023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r w:rsidRPr="00645F8C">
        <w:rPr>
          <w:rFonts w:cs="Times New Roman"/>
          <w:sz w:val="22"/>
          <w:szCs w:val="28"/>
          <w:lang w:val="ro-RO"/>
        </w:rPr>
        <w:t xml:space="preserve">: </w:t>
      </w:r>
      <w:r w:rsidRPr="00645F8C">
        <w:rPr>
          <w:rFonts w:cs="Times New Roman"/>
          <w:i/>
          <w:iCs/>
          <w:sz w:val="22"/>
          <w:szCs w:val="28"/>
          <w:lang w:val="ro-RO"/>
        </w:rPr>
        <w:t>Ordonanţa Guvernului nr. 11/2023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#M58</w:t>
      </w:r>
      <w:r w:rsidRPr="00645F8C">
        <w:rPr>
          <w:rFonts w:cs="Times New Roman"/>
          <w:sz w:val="22"/>
          <w:szCs w:val="28"/>
          <w:lang w:val="ro-RO"/>
        </w:rPr>
        <w:t xml:space="preserve">: </w:t>
      </w:r>
      <w:r w:rsidRPr="00645F8C">
        <w:rPr>
          <w:rFonts w:cs="Times New Roman"/>
          <w:i/>
          <w:iCs/>
          <w:sz w:val="22"/>
          <w:szCs w:val="28"/>
          <w:lang w:val="ro-RO"/>
        </w:rPr>
        <w:t>Legea nr. 1/2023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r w:rsidRPr="00645F8C">
        <w:rPr>
          <w:rFonts w:cs="Times New Roman"/>
          <w:sz w:val="22"/>
          <w:szCs w:val="28"/>
          <w:lang w:val="ro-RO"/>
        </w:rPr>
        <w:t xml:space="preserve">: </w:t>
      </w:r>
      <w:r w:rsidRPr="00645F8C">
        <w:rPr>
          <w:rFonts w:cs="Times New Roman"/>
          <w:i/>
          <w:iCs/>
          <w:sz w:val="22"/>
          <w:szCs w:val="28"/>
          <w:lang w:val="ro-RO"/>
        </w:rPr>
        <w:t>Legea nr. 385/2022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r w:rsidRPr="00645F8C">
        <w:rPr>
          <w:rFonts w:cs="Times New Roman"/>
          <w:sz w:val="22"/>
          <w:szCs w:val="28"/>
          <w:lang w:val="ro-RO"/>
        </w:rPr>
        <w:t xml:space="preserve">: </w:t>
      </w:r>
      <w:r w:rsidRPr="00645F8C">
        <w:rPr>
          <w:rFonts w:cs="Times New Roman"/>
          <w:i/>
          <w:iCs/>
          <w:sz w:val="22"/>
          <w:szCs w:val="28"/>
          <w:lang w:val="ro-RO"/>
        </w:rPr>
        <w:t>Legea nr. 383/2022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#M55</w:t>
      </w:r>
      <w:r w:rsidRPr="00645F8C">
        <w:rPr>
          <w:rFonts w:cs="Times New Roman"/>
          <w:sz w:val="22"/>
          <w:szCs w:val="28"/>
          <w:lang w:val="ro-RO"/>
        </w:rPr>
        <w:t xml:space="preserve">: </w:t>
      </w:r>
      <w:r w:rsidRPr="00645F8C">
        <w:rPr>
          <w:rFonts w:cs="Times New Roman"/>
          <w:i/>
          <w:iCs/>
          <w:sz w:val="22"/>
          <w:szCs w:val="28"/>
          <w:lang w:val="ro-RO"/>
        </w:rPr>
        <w:t>Ordonanţa de urgenţă a Guvernului nr. 168/2022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#M54</w:t>
      </w:r>
      <w:r w:rsidRPr="00645F8C">
        <w:rPr>
          <w:rFonts w:cs="Times New Roman"/>
          <w:sz w:val="22"/>
          <w:szCs w:val="28"/>
          <w:lang w:val="ro-RO"/>
        </w:rPr>
        <w:t xml:space="preserve">: </w:t>
      </w:r>
      <w:r w:rsidRPr="00645F8C">
        <w:rPr>
          <w:rFonts w:cs="Times New Roman"/>
          <w:i/>
          <w:iCs/>
          <w:sz w:val="22"/>
          <w:szCs w:val="28"/>
          <w:lang w:val="ro-RO"/>
        </w:rPr>
        <w:t>Legea nr. 335/2022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#M53</w:t>
      </w:r>
      <w:r w:rsidRPr="00645F8C">
        <w:rPr>
          <w:rFonts w:cs="Times New Roman"/>
          <w:sz w:val="22"/>
          <w:szCs w:val="28"/>
          <w:lang w:val="ro-RO"/>
        </w:rPr>
        <w:t xml:space="preserve">: </w:t>
      </w:r>
      <w:r w:rsidRPr="00645F8C">
        <w:rPr>
          <w:rFonts w:cs="Times New Roman"/>
          <w:i/>
          <w:iCs/>
          <w:sz w:val="22"/>
          <w:szCs w:val="28"/>
          <w:lang w:val="ro-RO"/>
        </w:rPr>
        <w:t>Legea nr. 302/2022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#M52</w:t>
      </w:r>
      <w:r w:rsidRPr="00645F8C">
        <w:rPr>
          <w:rFonts w:cs="Times New Roman"/>
          <w:sz w:val="22"/>
          <w:szCs w:val="28"/>
          <w:lang w:val="ro-RO"/>
        </w:rPr>
        <w:t xml:space="preserve">: </w:t>
      </w:r>
      <w:r w:rsidRPr="00645F8C">
        <w:rPr>
          <w:rFonts w:cs="Times New Roman"/>
          <w:i/>
          <w:iCs/>
          <w:sz w:val="22"/>
          <w:szCs w:val="28"/>
          <w:lang w:val="ro-RO"/>
        </w:rPr>
        <w:t>Legea nr. 278/2022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r w:rsidRPr="00645F8C">
        <w:rPr>
          <w:rFonts w:cs="Times New Roman"/>
          <w:sz w:val="22"/>
          <w:szCs w:val="28"/>
          <w:lang w:val="ro-RO"/>
        </w:rPr>
        <w:t xml:space="preserve">: </w:t>
      </w:r>
      <w:r w:rsidRPr="00645F8C">
        <w:rPr>
          <w:rFonts w:cs="Times New Roman"/>
          <w:i/>
          <w:iCs/>
          <w:sz w:val="22"/>
          <w:szCs w:val="28"/>
          <w:lang w:val="ro-RO"/>
        </w:rPr>
        <w:t>Legea nr. 134/2022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#M50</w:t>
      </w:r>
      <w:r w:rsidRPr="00645F8C">
        <w:rPr>
          <w:rFonts w:cs="Times New Roman"/>
          <w:sz w:val="22"/>
          <w:szCs w:val="28"/>
          <w:lang w:val="ro-RO"/>
        </w:rPr>
        <w:t xml:space="preserve">: </w:t>
      </w:r>
      <w:r w:rsidRPr="00645F8C">
        <w:rPr>
          <w:rFonts w:cs="Times New Roman"/>
          <w:i/>
          <w:iCs/>
          <w:sz w:val="22"/>
          <w:szCs w:val="28"/>
          <w:lang w:val="ro-RO"/>
        </w:rPr>
        <w:t>Legea nr. 85/2022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r w:rsidRPr="00645F8C">
        <w:rPr>
          <w:rFonts w:cs="Times New Roman"/>
          <w:sz w:val="22"/>
          <w:szCs w:val="28"/>
          <w:lang w:val="ro-RO"/>
        </w:rPr>
        <w:t xml:space="preserve">: </w:t>
      </w:r>
      <w:r w:rsidRPr="00645F8C">
        <w:rPr>
          <w:rFonts w:cs="Times New Roman"/>
          <w:i/>
          <w:iCs/>
          <w:sz w:val="22"/>
          <w:szCs w:val="28"/>
          <w:lang w:val="ro-RO"/>
        </w:rPr>
        <w:t>Ordonanţa Guvernului nr. 1/2022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#M48</w:t>
      </w:r>
      <w:r w:rsidRPr="00645F8C">
        <w:rPr>
          <w:rFonts w:cs="Times New Roman"/>
          <w:sz w:val="22"/>
          <w:szCs w:val="28"/>
          <w:lang w:val="ro-RO"/>
        </w:rPr>
        <w:t xml:space="preserve">: </w:t>
      </w:r>
      <w:r w:rsidRPr="00645F8C">
        <w:rPr>
          <w:rFonts w:cs="Times New Roman"/>
          <w:i/>
          <w:iCs/>
          <w:sz w:val="22"/>
          <w:szCs w:val="28"/>
          <w:lang w:val="ro-RO"/>
        </w:rPr>
        <w:t>Legea nr. 20/2022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#M47</w:t>
      </w:r>
      <w:r w:rsidRPr="00645F8C">
        <w:rPr>
          <w:rFonts w:cs="Times New Roman"/>
          <w:sz w:val="22"/>
          <w:szCs w:val="28"/>
          <w:lang w:val="ro-RO"/>
        </w:rPr>
        <w:t xml:space="preserve">: </w:t>
      </w:r>
      <w:r w:rsidRPr="00645F8C">
        <w:rPr>
          <w:rFonts w:cs="Times New Roman"/>
          <w:i/>
          <w:iCs/>
          <w:sz w:val="22"/>
          <w:szCs w:val="28"/>
          <w:lang w:val="ro-RO"/>
        </w:rPr>
        <w:t>Ordonanţa de urgenţă a Guvernului nr. 130/2021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#M46</w:t>
      </w:r>
      <w:r w:rsidRPr="00645F8C">
        <w:rPr>
          <w:rFonts w:cs="Times New Roman"/>
          <w:sz w:val="22"/>
          <w:szCs w:val="28"/>
          <w:lang w:val="ro-RO"/>
        </w:rPr>
        <w:t xml:space="preserve">: </w:t>
      </w:r>
      <w:r w:rsidRPr="00645F8C">
        <w:rPr>
          <w:rFonts w:cs="Times New Roman"/>
          <w:i/>
          <w:iCs/>
          <w:sz w:val="22"/>
          <w:szCs w:val="28"/>
          <w:lang w:val="ro-RO"/>
        </w:rPr>
        <w:t>Legea nr. 268/2021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#M45</w:t>
      </w:r>
      <w:r w:rsidRPr="00645F8C">
        <w:rPr>
          <w:rFonts w:cs="Times New Roman"/>
          <w:sz w:val="22"/>
          <w:szCs w:val="28"/>
          <w:lang w:val="ro-RO"/>
        </w:rPr>
        <w:t xml:space="preserve">: </w:t>
      </w:r>
      <w:r w:rsidRPr="00645F8C">
        <w:rPr>
          <w:rFonts w:cs="Times New Roman"/>
          <w:i/>
          <w:iCs/>
          <w:sz w:val="22"/>
          <w:szCs w:val="28"/>
          <w:lang w:val="ro-RO"/>
        </w:rPr>
        <w:t>Legea nr. 78/2021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#M44</w:t>
      </w:r>
      <w:r w:rsidRPr="00645F8C">
        <w:rPr>
          <w:rFonts w:cs="Times New Roman"/>
          <w:sz w:val="22"/>
          <w:szCs w:val="28"/>
          <w:lang w:val="ro-RO"/>
        </w:rPr>
        <w:t xml:space="preserve">: </w:t>
      </w:r>
      <w:r w:rsidRPr="00645F8C">
        <w:rPr>
          <w:rFonts w:cs="Times New Roman"/>
          <w:i/>
          <w:iCs/>
          <w:sz w:val="22"/>
          <w:szCs w:val="28"/>
          <w:lang w:val="ro-RO"/>
        </w:rPr>
        <w:t>Ordonanţa de urgenţă a Guvernului nr. 226/2020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#M43</w:t>
      </w:r>
      <w:r w:rsidRPr="00645F8C">
        <w:rPr>
          <w:rFonts w:cs="Times New Roman"/>
          <w:sz w:val="22"/>
          <w:szCs w:val="28"/>
          <w:lang w:val="ro-RO"/>
        </w:rPr>
        <w:t xml:space="preserve">: </w:t>
      </w:r>
      <w:r w:rsidRPr="00645F8C">
        <w:rPr>
          <w:rFonts w:cs="Times New Roman"/>
          <w:i/>
          <w:iCs/>
          <w:sz w:val="22"/>
          <w:szCs w:val="28"/>
          <w:lang w:val="ro-RO"/>
        </w:rPr>
        <w:t>Legea nr. 271/2020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#M42</w:t>
      </w:r>
      <w:r w:rsidRPr="00645F8C">
        <w:rPr>
          <w:rFonts w:cs="Times New Roman"/>
          <w:sz w:val="22"/>
          <w:szCs w:val="28"/>
          <w:lang w:val="ro-RO"/>
        </w:rPr>
        <w:t xml:space="preserve">: </w:t>
      </w:r>
      <w:r w:rsidRPr="00645F8C">
        <w:rPr>
          <w:rFonts w:cs="Times New Roman"/>
          <w:i/>
          <w:iCs/>
          <w:sz w:val="22"/>
          <w:szCs w:val="28"/>
          <w:lang w:val="ro-RO"/>
        </w:rPr>
        <w:t>Ordonanţa de urgenţă a Guvernului nr. 152/2020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r w:rsidRPr="00645F8C">
        <w:rPr>
          <w:rFonts w:cs="Times New Roman"/>
          <w:sz w:val="22"/>
          <w:szCs w:val="28"/>
          <w:lang w:val="ro-RO"/>
        </w:rPr>
        <w:t xml:space="preserve">: </w:t>
      </w:r>
      <w:r w:rsidRPr="00645F8C">
        <w:rPr>
          <w:rFonts w:cs="Times New Roman"/>
          <w:i/>
          <w:iCs/>
          <w:sz w:val="22"/>
          <w:szCs w:val="28"/>
          <w:lang w:val="ro-RO"/>
        </w:rPr>
        <w:t>Ordonanţa de urgenţă a Guvernului nr. 83/2020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#M40</w:t>
      </w:r>
      <w:r w:rsidRPr="00645F8C">
        <w:rPr>
          <w:rFonts w:cs="Times New Roman"/>
          <w:sz w:val="22"/>
          <w:szCs w:val="28"/>
          <w:lang w:val="ro-RO"/>
        </w:rPr>
        <w:t xml:space="preserve">: </w:t>
      </w:r>
      <w:r w:rsidRPr="00645F8C">
        <w:rPr>
          <w:rFonts w:cs="Times New Roman"/>
          <w:i/>
          <w:iCs/>
          <w:sz w:val="22"/>
          <w:szCs w:val="28"/>
          <w:lang w:val="ro-RO"/>
        </w:rPr>
        <w:t>Legea nr. 55/2020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#M39</w:t>
      </w:r>
      <w:r w:rsidRPr="00645F8C">
        <w:rPr>
          <w:rFonts w:cs="Times New Roman"/>
          <w:sz w:val="22"/>
          <w:szCs w:val="28"/>
          <w:lang w:val="ro-RO"/>
        </w:rPr>
        <w:t xml:space="preserve">: </w:t>
      </w:r>
      <w:r w:rsidRPr="00645F8C">
        <w:rPr>
          <w:rFonts w:cs="Times New Roman"/>
          <w:i/>
          <w:iCs/>
          <w:sz w:val="22"/>
          <w:szCs w:val="28"/>
          <w:lang w:val="ro-RO"/>
        </w:rPr>
        <w:t>Ordonanţa de urgenţă a Guvernului nr. 70/2020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#M38</w:t>
      </w:r>
      <w:r w:rsidRPr="00645F8C">
        <w:rPr>
          <w:rFonts w:cs="Times New Roman"/>
          <w:sz w:val="22"/>
          <w:szCs w:val="28"/>
          <w:lang w:val="ro-RO"/>
        </w:rPr>
        <w:t xml:space="preserve">: </w:t>
      </w:r>
      <w:r w:rsidRPr="00645F8C">
        <w:rPr>
          <w:rFonts w:cs="Times New Roman"/>
          <w:i/>
          <w:iCs/>
          <w:sz w:val="22"/>
          <w:szCs w:val="28"/>
          <w:lang w:val="ro-RO"/>
        </w:rPr>
        <w:t>Legea nr. 46/2020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r w:rsidRPr="00645F8C">
        <w:rPr>
          <w:rFonts w:cs="Times New Roman"/>
          <w:sz w:val="22"/>
          <w:szCs w:val="28"/>
          <w:lang w:val="ro-RO"/>
        </w:rPr>
        <w:t xml:space="preserve">: </w:t>
      </w:r>
      <w:r w:rsidRPr="00645F8C">
        <w:rPr>
          <w:rFonts w:cs="Times New Roman"/>
          <w:i/>
          <w:iCs/>
          <w:sz w:val="22"/>
          <w:szCs w:val="28"/>
          <w:lang w:val="ro-RO"/>
        </w:rPr>
        <w:t>Legea nr. 43/2020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r w:rsidRPr="00645F8C">
        <w:rPr>
          <w:rFonts w:cs="Times New Roman"/>
          <w:sz w:val="22"/>
          <w:szCs w:val="28"/>
          <w:lang w:val="ro-RO"/>
        </w:rPr>
        <w:t xml:space="preserve">: </w:t>
      </w:r>
      <w:r w:rsidRPr="00645F8C">
        <w:rPr>
          <w:rFonts w:cs="Times New Roman"/>
          <w:i/>
          <w:iCs/>
          <w:sz w:val="22"/>
          <w:szCs w:val="28"/>
          <w:lang w:val="ro-RO"/>
        </w:rPr>
        <w:t>Ordonanţa de urgenţă a Guvernului nr. 13/2020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#M35</w:t>
      </w:r>
      <w:r w:rsidRPr="00645F8C">
        <w:rPr>
          <w:rFonts w:cs="Times New Roman"/>
          <w:sz w:val="22"/>
          <w:szCs w:val="28"/>
          <w:lang w:val="ro-RO"/>
        </w:rPr>
        <w:t xml:space="preserve">: </w:t>
      </w:r>
      <w:r w:rsidRPr="00645F8C">
        <w:rPr>
          <w:rFonts w:cs="Times New Roman"/>
          <w:i/>
          <w:iCs/>
          <w:sz w:val="22"/>
          <w:szCs w:val="28"/>
          <w:lang w:val="ro-RO"/>
        </w:rPr>
        <w:t>Ordonanţa de urgenţă a Guvernului nr. 1/2020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#M34</w:t>
      </w:r>
      <w:r w:rsidRPr="00645F8C">
        <w:rPr>
          <w:rFonts w:cs="Times New Roman"/>
          <w:sz w:val="22"/>
          <w:szCs w:val="28"/>
          <w:lang w:val="ro-RO"/>
        </w:rPr>
        <w:t xml:space="preserve">: </w:t>
      </w:r>
      <w:r w:rsidRPr="00645F8C">
        <w:rPr>
          <w:rFonts w:cs="Times New Roman"/>
          <w:i/>
          <w:iCs/>
          <w:sz w:val="22"/>
          <w:szCs w:val="28"/>
          <w:lang w:val="ro-RO"/>
        </w:rPr>
        <w:t>Legea nr. 252/2019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r w:rsidRPr="00645F8C">
        <w:rPr>
          <w:rFonts w:cs="Times New Roman"/>
          <w:sz w:val="22"/>
          <w:szCs w:val="28"/>
          <w:lang w:val="ro-RO"/>
        </w:rPr>
        <w:t xml:space="preserve">: </w:t>
      </w:r>
      <w:r w:rsidRPr="00645F8C">
        <w:rPr>
          <w:rFonts w:cs="Times New Roman"/>
          <w:i/>
          <w:iCs/>
          <w:sz w:val="22"/>
          <w:szCs w:val="28"/>
          <w:lang w:val="ro-RO"/>
        </w:rPr>
        <w:t>Legea nr. 241/2019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r w:rsidRPr="00645F8C">
        <w:rPr>
          <w:rFonts w:cs="Times New Roman"/>
          <w:sz w:val="22"/>
          <w:szCs w:val="28"/>
          <w:lang w:val="ro-RO"/>
        </w:rPr>
        <w:t xml:space="preserve">: </w:t>
      </w:r>
      <w:r w:rsidRPr="00645F8C">
        <w:rPr>
          <w:rFonts w:cs="Times New Roman"/>
          <w:i/>
          <w:iCs/>
          <w:sz w:val="22"/>
          <w:szCs w:val="28"/>
          <w:lang w:val="ro-RO"/>
        </w:rPr>
        <w:t>Ordonanţa Guvernului nr. 11/2019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r w:rsidRPr="00645F8C">
        <w:rPr>
          <w:rFonts w:cs="Times New Roman"/>
          <w:sz w:val="22"/>
          <w:szCs w:val="28"/>
          <w:lang w:val="ro-RO"/>
        </w:rPr>
        <w:t xml:space="preserve">: </w:t>
      </w:r>
      <w:r w:rsidRPr="00645F8C">
        <w:rPr>
          <w:rFonts w:cs="Times New Roman"/>
          <w:i/>
          <w:iCs/>
          <w:sz w:val="22"/>
          <w:szCs w:val="28"/>
          <w:lang w:val="ro-RO"/>
        </w:rPr>
        <w:t>Legea nr. 152/2019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#M30</w:t>
      </w:r>
      <w:r w:rsidRPr="00645F8C">
        <w:rPr>
          <w:rFonts w:cs="Times New Roman"/>
          <w:sz w:val="22"/>
          <w:szCs w:val="28"/>
          <w:lang w:val="ro-RO"/>
        </w:rPr>
        <w:t xml:space="preserve">: </w:t>
      </w:r>
      <w:r w:rsidRPr="00645F8C">
        <w:rPr>
          <w:rFonts w:cs="Times New Roman"/>
          <w:i/>
          <w:iCs/>
          <w:sz w:val="22"/>
          <w:szCs w:val="28"/>
          <w:lang w:val="ro-RO"/>
        </w:rPr>
        <w:t>Legea nr. 130/2019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#M29</w:t>
      </w:r>
      <w:r w:rsidRPr="00645F8C">
        <w:rPr>
          <w:rFonts w:cs="Times New Roman"/>
          <w:sz w:val="22"/>
          <w:szCs w:val="28"/>
          <w:lang w:val="ro-RO"/>
        </w:rPr>
        <w:t xml:space="preserve">: </w:t>
      </w:r>
      <w:r w:rsidRPr="00645F8C">
        <w:rPr>
          <w:rFonts w:cs="Times New Roman"/>
          <w:i/>
          <w:iCs/>
          <w:sz w:val="22"/>
          <w:szCs w:val="28"/>
          <w:lang w:val="ro-RO"/>
        </w:rPr>
        <w:t>Ordonanţa de urgenţă a Guvernului nr. 32/2019**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#M28</w:t>
      </w:r>
      <w:r w:rsidRPr="00645F8C">
        <w:rPr>
          <w:rFonts w:cs="Times New Roman"/>
          <w:sz w:val="22"/>
          <w:szCs w:val="28"/>
          <w:lang w:val="ro-RO"/>
        </w:rPr>
        <w:t xml:space="preserve">: </w:t>
      </w:r>
      <w:r w:rsidRPr="00645F8C">
        <w:rPr>
          <w:rFonts w:cs="Times New Roman"/>
          <w:i/>
          <w:iCs/>
          <w:sz w:val="22"/>
          <w:szCs w:val="28"/>
          <w:lang w:val="ro-RO"/>
        </w:rPr>
        <w:t>Legea nr. 349/2018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#M27</w:t>
      </w:r>
      <w:r w:rsidRPr="00645F8C">
        <w:rPr>
          <w:rFonts w:cs="Times New Roman"/>
          <w:sz w:val="22"/>
          <w:szCs w:val="28"/>
          <w:lang w:val="ro-RO"/>
        </w:rPr>
        <w:t xml:space="preserve">: </w:t>
      </w:r>
      <w:r w:rsidRPr="00645F8C">
        <w:rPr>
          <w:rFonts w:cs="Times New Roman"/>
          <w:i/>
          <w:iCs/>
          <w:sz w:val="22"/>
          <w:szCs w:val="28"/>
          <w:lang w:val="ro-RO"/>
        </w:rPr>
        <w:t>Legea nr. 345/2018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#M26</w:t>
      </w:r>
      <w:r w:rsidRPr="00645F8C">
        <w:rPr>
          <w:rFonts w:cs="Times New Roman"/>
          <w:sz w:val="22"/>
          <w:szCs w:val="28"/>
          <w:lang w:val="ro-RO"/>
        </w:rPr>
        <w:t xml:space="preserve">: </w:t>
      </w:r>
      <w:r w:rsidRPr="00645F8C">
        <w:rPr>
          <w:rFonts w:cs="Times New Roman"/>
          <w:i/>
          <w:iCs/>
          <w:sz w:val="22"/>
          <w:szCs w:val="28"/>
          <w:lang w:val="ro-RO"/>
        </w:rPr>
        <w:t>Ordonanţa de urgenţă a Guvernului nr. 96/2018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#M25</w:t>
      </w:r>
      <w:r w:rsidRPr="00645F8C">
        <w:rPr>
          <w:rFonts w:cs="Times New Roman"/>
          <w:sz w:val="22"/>
          <w:szCs w:val="28"/>
          <w:lang w:val="ro-RO"/>
        </w:rPr>
        <w:t xml:space="preserve">: </w:t>
      </w:r>
      <w:r w:rsidRPr="00645F8C">
        <w:rPr>
          <w:rFonts w:cs="Times New Roman"/>
          <w:i/>
          <w:iCs/>
          <w:sz w:val="22"/>
          <w:szCs w:val="28"/>
          <w:lang w:val="ro-RO"/>
        </w:rPr>
        <w:t>Ordonanţa Guvernului nr. 3/2018**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#M24</w:t>
      </w:r>
      <w:r w:rsidRPr="00645F8C">
        <w:rPr>
          <w:rFonts w:cs="Times New Roman"/>
          <w:sz w:val="22"/>
          <w:szCs w:val="28"/>
          <w:lang w:val="ro-RO"/>
        </w:rPr>
        <w:t xml:space="preserve">: </w:t>
      </w:r>
      <w:r w:rsidRPr="00645F8C">
        <w:rPr>
          <w:rFonts w:cs="Times New Roman"/>
          <w:i/>
          <w:iCs/>
          <w:sz w:val="22"/>
          <w:szCs w:val="28"/>
          <w:lang w:val="ro-RO"/>
        </w:rPr>
        <w:t>Legea nr. 203/2018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#M23</w:t>
      </w:r>
      <w:r w:rsidRPr="00645F8C">
        <w:rPr>
          <w:rFonts w:cs="Times New Roman"/>
          <w:sz w:val="22"/>
          <w:szCs w:val="28"/>
          <w:lang w:val="ro-RO"/>
        </w:rPr>
        <w:t xml:space="preserve">: </w:t>
      </w:r>
      <w:r w:rsidRPr="00645F8C">
        <w:rPr>
          <w:rFonts w:cs="Times New Roman"/>
          <w:i/>
          <w:iCs/>
          <w:sz w:val="22"/>
          <w:szCs w:val="28"/>
          <w:lang w:val="ro-RO"/>
        </w:rPr>
        <w:t>Ordonanţa de urgenţă a Guvernului nr. 90/2017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r w:rsidRPr="00645F8C">
        <w:rPr>
          <w:rFonts w:cs="Times New Roman"/>
          <w:sz w:val="22"/>
          <w:szCs w:val="28"/>
          <w:lang w:val="ro-RO"/>
        </w:rPr>
        <w:t xml:space="preserve">: </w:t>
      </w:r>
      <w:r w:rsidRPr="00645F8C">
        <w:rPr>
          <w:rFonts w:cs="Times New Roman"/>
          <w:i/>
          <w:iCs/>
          <w:sz w:val="22"/>
          <w:szCs w:val="28"/>
          <w:lang w:val="ro-RO"/>
        </w:rPr>
        <w:t>Ordonanţa Guvernului nr. 14/2017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#M21</w:t>
      </w:r>
      <w:r w:rsidRPr="00645F8C">
        <w:rPr>
          <w:rFonts w:cs="Times New Roman"/>
          <w:sz w:val="22"/>
          <w:szCs w:val="28"/>
          <w:lang w:val="ro-RO"/>
        </w:rPr>
        <w:t xml:space="preserve">: </w:t>
      </w:r>
      <w:r w:rsidRPr="00645F8C">
        <w:rPr>
          <w:rFonts w:cs="Times New Roman"/>
          <w:i/>
          <w:iCs/>
          <w:sz w:val="22"/>
          <w:szCs w:val="28"/>
          <w:lang w:val="ro-RO"/>
        </w:rPr>
        <w:t>Ordonanţa de urgenţă a Guvernului nr. 41/2016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#M20</w:t>
      </w:r>
      <w:r w:rsidRPr="00645F8C">
        <w:rPr>
          <w:rFonts w:cs="Times New Roman"/>
          <w:sz w:val="22"/>
          <w:szCs w:val="28"/>
          <w:lang w:val="ro-RO"/>
        </w:rPr>
        <w:t xml:space="preserve">: </w:t>
      </w:r>
      <w:r w:rsidRPr="00645F8C">
        <w:rPr>
          <w:rFonts w:cs="Times New Roman"/>
          <w:i/>
          <w:iCs/>
          <w:sz w:val="22"/>
          <w:szCs w:val="28"/>
          <w:lang w:val="ro-RO"/>
        </w:rPr>
        <w:t>Legea nr. 93/2016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r w:rsidRPr="00645F8C">
        <w:rPr>
          <w:rFonts w:cs="Times New Roman"/>
          <w:sz w:val="22"/>
          <w:szCs w:val="28"/>
          <w:lang w:val="ro-RO"/>
        </w:rPr>
        <w:t xml:space="preserve">: </w:t>
      </w:r>
      <w:r w:rsidRPr="00645F8C">
        <w:rPr>
          <w:rFonts w:cs="Times New Roman"/>
          <w:i/>
          <w:iCs/>
          <w:sz w:val="22"/>
          <w:szCs w:val="28"/>
          <w:lang w:val="ro-RO"/>
        </w:rPr>
        <w:t>Ordonanţa Guvernului nr. 21/2014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#M18</w:t>
      </w:r>
      <w:r w:rsidRPr="00645F8C">
        <w:rPr>
          <w:rFonts w:cs="Times New Roman"/>
          <w:sz w:val="22"/>
          <w:szCs w:val="28"/>
          <w:lang w:val="ro-RO"/>
        </w:rPr>
        <w:t xml:space="preserve">: </w:t>
      </w:r>
      <w:r w:rsidRPr="00645F8C">
        <w:rPr>
          <w:rFonts w:cs="Times New Roman"/>
          <w:i/>
          <w:iCs/>
          <w:sz w:val="22"/>
          <w:szCs w:val="28"/>
          <w:lang w:val="ro-RO"/>
        </w:rPr>
        <w:t>Legea nr. 255/2013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r w:rsidRPr="00645F8C">
        <w:rPr>
          <w:rFonts w:cs="Times New Roman"/>
          <w:sz w:val="22"/>
          <w:szCs w:val="28"/>
          <w:lang w:val="ro-RO"/>
        </w:rPr>
        <w:t xml:space="preserve">: </w:t>
      </w:r>
      <w:r w:rsidRPr="00645F8C">
        <w:rPr>
          <w:rFonts w:cs="Times New Roman"/>
          <w:i/>
          <w:iCs/>
          <w:sz w:val="22"/>
          <w:szCs w:val="28"/>
          <w:lang w:val="ro-RO"/>
        </w:rPr>
        <w:t>Legea nr. 203/2012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r w:rsidRPr="00645F8C">
        <w:rPr>
          <w:rFonts w:cs="Times New Roman"/>
          <w:sz w:val="22"/>
          <w:szCs w:val="28"/>
          <w:lang w:val="ro-RO"/>
        </w:rPr>
        <w:t xml:space="preserve">: </w:t>
      </w:r>
      <w:r w:rsidRPr="00645F8C">
        <w:rPr>
          <w:rFonts w:cs="Times New Roman"/>
          <w:i/>
          <w:iCs/>
          <w:sz w:val="22"/>
          <w:szCs w:val="28"/>
          <w:lang w:val="ro-RO"/>
        </w:rPr>
        <w:t>Legea nr. 187/2012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#M15</w:t>
      </w:r>
      <w:r w:rsidRPr="00645F8C">
        <w:rPr>
          <w:rFonts w:cs="Times New Roman"/>
          <w:sz w:val="22"/>
          <w:szCs w:val="28"/>
          <w:lang w:val="ro-RO"/>
        </w:rPr>
        <w:t xml:space="preserve">: </w:t>
      </w:r>
      <w:r w:rsidRPr="00645F8C">
        <w:rPr>
          <w:rFonts w:cs="Times New Roman"/>
          <w:i/>
          <w:iCs/>
          <w:sz w:val="22"/>
          <w:szCs w:val="28"/>
          <w:lang w:val="ro-RO"/>
        </w:rPr>
        <w:t>Decizia Curţii Constituţionale nr. 500/2012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#M14</w:t>
      </w:r>
      <w:r w:rsidRPr="00645F8C">
        <w:rPr>
          <w:rFonts w:cs="Times New Roman"/>
          <w:sz w:val="22"/>
          <w:szCs w:val="28"/>
          <w:lang w:val="ro-RO"/>
        </w:rPr>
        <w:t xml:space="preserve">: </w:t>
      </w:r>
      <w:r w:rsidRPr="00645F8C">
        <w:rPr>
          <w:rFonts w:cs="Times New Roman"/>
          <w:i/>
          <w:iCs/>
          <w:sz w:val="22"/>
          <w:szCs w:val="28"/>
          <w:lang w:val="ro-RO"/>
        </w:rPr>
        <w:t>Legea nr. 161/2011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#M13</w:t>
      </w:r>
      <w:r w:rsidRPr="00645F8C">
        <w:rPr>
          <w:rFonts w:cs="Times New Roman"/>
          <w:sz w:val="22"/>
          <w:szCs w:val="28"/>
          <w:lang w:val="ro-RO"/>
        </w:rPr>
        <w:t xml:space="preserve">: </w:t>
      </w:r>
      <w:r w:rsidRPr="00645F8C">
        <w:rPr>
          <w:rFonts w:cs="Times New Roman"/>
          <w:i/>
          <w:iCs/>
          <w:sz w:val="22"/>
          <w:szCs w:val="28"/>
          <w:lang w:val="ro-RO"/>
        </w:rPr>
        <w:t>Ordonanţa Guvernului nr. 5/2011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#M12</w:t>
      </w:r>
      <w:r w:rsidRPr="00645F8C">
        <w:rPr>
          <w:rFonts w:cs="Times New Roman"/>
          <w:sz w:val="22"/>
          <w:szCs w:val="28"/>
          <w:lang w:val="ro-RO"/>
        </w:rPr>
        <w:t xml:space="preserve">: </w:t>
      </w:r>
      <w:r w:rsidRPr="00645F8C">
        <w:rPr>
          <w:rFonts w:cs="Times New Roman"/>
          <w:i/>
          <w:iCs/>
          <w:sz w:val="22"/>
          <w:szCs w:val="28"/>
          <w:lang w:val="ro-RO"/>
        </w:rPr>
        <w:t>Legea nr. 202/2010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#M11</w:t>
      </w:r>
      <w:r w:rsidRPr="00645F8C">
        <w:rPr>
          <w:rFonts w:cs="Times New Roman"/>
          <w:sz w:val="22"/>
          <w:szCs w:val="28"/>
          <w:lang w:val="ro-RO"/>
        </w:rPr>
        <w:t xml:space="preserve">: </w:t>
      </w:r>
      <w:r w:rsidRPr="00645F8C">
        <w:rPr>
          <w:rFonts w:cs="Times New Roman"/>
          <w:i/>
          <w:iCs/>
          <w:sz w:val="22"/>
          <w:szCs w:val="28"/>
          <w:lang w:val="ro-RO"/>
        </w:rPr>
        <w:t>Ordonanţa de urgenţă a Guvernului nr. 54/2010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#M10</w:t>
      </w:r>
      <w:r w:rsidRPr="00645F8C">
        <w:rPr>
          <w:rFonts w:cs="Times New Roman"/>
          <w:sz w:val="22"/>
          <w:szCs w:val="28"/>
          <w:lang w:val="ro-RO"/>
        </w:rPr>
        <w:t xml:space="preserve">: </w:t>
      </w:r>
      <w:r w:rsidRPr="00645F8C">
        <w:rPr>
          <w:rFonts w:cs="Times New Roman"/>
          <w:i/>
          <w:iCs/>
          <w:sz w:val="22"/>
          <w:szCs w:val="28"/>
          <w:lang w:val="ro-RO"/>
        </w:rPr>
        <w:t>Legea nr. 218/2009*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#M9</w:t>
      </w:r>
      <w:r w:rsidRPr="00645F8C">
        <w:rPr>
          <w:rFonts w:cs="Times New Roman"/>
          <w:sz w:val="22"/>
          <w:szCs w:val="28"/>
          <w:lang w:val="ro-RO"/>
        </w:rPr>
        <w:t xml:space="preserve">: </w:t>
      </w:r>
      <w:r w:rsidRPr="00645F8C">
        <w:rPr>
          <w:rFonts w:cs="Times New Roman"/>
          <w:i/>
          <w:iCs/>
          <w:sz w:val="22"/>
          <w:szCs w:val="28"/>
          <w:lang w:val="ro-RO"/>
        </w:rPr>
        <w:t>Ordonanţa de urgenţă a Guvernului nr. 9/2009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#M8</w:t>
      </w:r>
      <w:r w:rsidRPr="00645F8C">
        <w:rPr>
          <w:rFonts w:cs="Times New Roman"/>
          <w:sz w:val="22"/>
          <w:szCs w:val="28"/>
          <w:lang w:val="ro-RO"/>
        </w:rPr>
        <w:t xml:space="preserve">: </w:t>
      </w:r>
      <w:r w:rsidRPr="00645F8C">
        <w:rPr>
          <w:rFonts w:cs="Times New Roman"/>
          <w:i/>
          <w:iCs/>
          <w:sz w:val="22"/>
          <w:szCs w:val="28"/>
          <w:lang w:val="ro-RO"/>
        </w:rPr>
        <w:t>Ordonanţa de urgenţă a Guvernului nr. 146/2008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#M7</w:t>
      </w:r>
      <w:r w:rsidRPr="00645F8C">
        <w:rPr>
          <w:rFonts w:cs="Times New Roman"/>
          <w:sz w:val="22"/>
          <w:szCs w:val="28"/>
          <w:lang w:val="ro-RO"/>
        </w:rPr>
        <w:t xml:space="preserve">: </w:t>
      </w:r>
      <w:r w:rsidRPr="00645F8C">
        <w:rPr>
          <w:rFonts w:cs="Times New Roman"/>
          <w:i/>
          <w:iCs/>
          <w:sz w:val="22"/>
          <w:szCs w:val="28"/>
          <w:lang w:val="ro-RO"/>
        </w:rPr>
        <w:t>Decizia Curţii Constituţionale nr. 742/2008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w:t>
      </w:r>
      <w:r w:rsidRPr="00645F8C">
        <w:rPr>
          <w:rFonts w:cs="Times New Roman"/>
          <w:sz w:val="22"/>
          <w:szCs w:val="28"/>
          <w:lang w:val="ro-RO"/>
        </w:rPr>
        <w:t xml:space="preserve">: </w:t>
      </w:r>
      <w:r w:rsidRPr="00645F8C">
        <w:rPr>
          <w:rFonts w:cs="Times New Roman"/>
          <w:i/>
          <w:iCs/>
          <w:sz w:val="22"/>
          <w:szCs w:val="28"/>
          <w:lang w:val="ro-RO"/>
        </w:rPr>
        <w:t>Decizia Curţii Constituţionale nr. 661/2007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r w:rsidRPr="00645F8C">
        <w:rPr>
          <w:rFonts w:cs="Times New Roman"/>
          <w:sz w:val="22"/>
          <w:szCs w:val="28"/>
          <w:lang w:val="ro-RO"/>
        </w:rPr>
        <w:t xml:space="preserve">: </w:t>
      </w:r>
      <w:r w:rsidRPr="00645F8C">
        <w:rPr>
          <w:rFonts w:cs="Times New Roman"/>
          <w:i/>
          <w:iCs/>
          <w:sz w:val="22"/>
          <w:szCs w:val="28"/>
          <w:lang w:val="ro-RO"/>
        </w:rPr>
        <w:t>Ordonanţa de urgenţă a Guvernului nr. 69/2007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w:t>
      </w:r>
      <w:r w:rsidRPr="00645F8C">
        <w:rPr>
          <w:rFonts w:cs="Times New Roman"/>
          <w:sz w:val="22"/>
          <w:szCs w:val="28"/>
          <w:lang w:val="ro-RO"/>
        </w:rPr>
        <w:t xml:space="preserve">: </w:t>
      </w:r>
      <w:r w:rsidRPr="00645F8C">
        <w:rPr>
          <w:rFonts w:cs="Times New Roman"/>
          <w:i/>
          <w:iCs/>
          <w:sz w:val="22"/>
          <w:szCs w:val="28"/>
          <w:lang w:val="ro-RO"/>
        </w:rPr>
        <w:t>Decizia Curţii Constituţionale nr. 347/2007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r w:rsidRPr="00645F8C">
        <w:rPr>
          <w:rFonts w:cs="Times New Roman"/>
          <w:sz w:val="22"/>
          <w:szCs w:val="28"/>
          <w:lang w:val="ro-RO"/>
        </w:rPr>
        <w:t xml:space="preserve">: </w:t>
      </w:r>
      <w:r w:rsidRPr="00645F8C">
        <w:rPr>
          <w:rFonts w:cs="Times New Roman"/>
          <w:i/>
          <w:iCs/>
          <w:sz w:val="22"/>
          <w:szCs w:val="28"/>
          <w:lang w:val="ro-RO"/>
        </w:rPr>
        <w:t>Legea nr. 6/2007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w:t>
      </w:r>
      <w:r w:rsidRPr="00645F8C">
        <w:rPr>
          <w:rFonts w:cs="Times New Roman"/>
          <w:sz w:val="22"/>
          <w:szCs w:val="28"/>
          <w:lang w:val="ro-RO"/>
        </w:rPr>
        <w:t xml:space="preserve">: </w:t>
      </w:r>
      <w:r w:rsidRPr="00645F8C">
        <w:rPr>
          <w:rFonts w:cs="Times New Roman"/>
          <w:i/>
          <w:iCs/>
          <w:sz w:val="22"/>
          <w:szCs w:val="28"/>
          <w:lang w:val="ro-RO"/>
        </w:rPr>
        <w:t>Hotărârea Guvernului nr. 1391/2006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color w:val="008000"/>
          <w:sz w:val="22"/>
          <w:szCs w:val="28"/>
          <w:u w:val="single"/>
          <w:lang w:val="ro-RO"/>
        </w:rPr>
        <w:t>#M1</w:t>
      </w:r>
      <w:r w:rsidRPr="00645F8C">
        <w:rPr>
          <w:rFonts w:cs="Times New Roman"/>
          <w:sz w:val="22"/>
          <w:szCs w:val="28"/>
          <w:lang w:val="ro-RO"/>
        </w:rPr>
        <w:t xml:space="preserve">: </w:t>
      </w:r>
      <w:r w:rsidRPr="00645F8C">
        <w:rPr>
          <w:rFonts w:cs="Times New Roman"/>
          <w:i/>
          <w:iCs/>
          <w:sz w:val="22"/>
          <w:szCs w:val="28"/>
          <w:lang w:val="ro-RO"/>
        </w:rPr>
        <w:t>Ordonanţa de urgenţă a Guvernului nr. 63/2006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republicată, nu mai sunt de actualitate.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Actele normative marcate cu două asteriscuri (**) se referă la derogări de la </w:t>
      </w:r>
      <w:r w:rsidRPr="00645F8C">
        <w:rPr>
          <w:rFonts w:cs="Times New Roman"/>
          <w:i/>
          <w:iCs/>
          <w:color w:val="008000"/>
          <w:sz w:val="22"/>
          <w:szCs w:val="28"/>
          <w:u w:val="single"/>
          <w:lang w:val="ro-RO"/>
        </w:rPr>
        <w:t>Ordonanţa de urgenţă a Guvernului nr. 195/2002</w:t>
      </w:r>
      <w:r w:rsidRPr="00645F8C">
        <w:rPr>
          <w:rFonts w:cs="Times New Roman"/>
          <w:i/>
          <w:iCs/>
          <w:sz w:val="22"/>
          <w:szCs w:val="28"/>
          <w:lang w:val="ro-RO"/>
        </w:rPr>
        <w:t>, republicată, sau conţin modificări/abrogări efectuate asupra acestor derogări.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45F8C">
        <w:rPr>
          <w:rFonts w:cs="Times New Roman"/>
          <w:b/>
          <w:bCs/>
          <w:i/>
          <w:iCs/>
          <w:color w:val="008000"/>
          <w:sz w:val="22"/>
          <w:szCs w:val="28"/>
          <w:u w:val="single"/>
          <w:lang w:val="ro-RO"/>
        </w:rPr>
        <w:t>#M1</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#M2</w:t>
      </w:r>
      <w:r w:rsidRPr="00645F8C">
        <w:rPr>
          <w:rFonts w:cs="Times New Roman"/>
          <w:i/>
          <w:iCs/>
          <w:sz w:val="22"/>
          <w:szCs w:val="28"/>
          <w:lang w:val="ro-RO"/>
        </w:rPr>
        <w:t xml:space="preserve"> etc.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NOTE: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1.</w:t>
      </w:r>
      <w:r w:rsidRPr="00645F8C">
        <w:rPr>
          <w:rFonts w:cs="Times New Roman"/>
          <w:i/>
          <w:iCs/>
          <w:sz w:val="22"/>
          <w:szCs w:val="28"/>
          <w:lang w:val="ro-RO"/>
        </w:rPr>
        <w:t xml:space="preserve">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#M2</w:t>
      </w:r>
      <w:r w:rsidRPr="00645F8C">
        <w:rPr>
          <w:rFonts w:cs="Times New Roman"/>
          <w:i/>
          <w:iCs/>
          <w:sz w:val="22"/>
          <w:szCs w:val="28"/>
          <w:lang w:val="ro-RO"/>
        </w:rPr>
        <w:t xml:space="preserve">) a fost aprobat Regulamentul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republicată.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V</w:t>
      </w:r>
      <w:r w:rsidRPr="00645F8C">
        <w:rPr>
          <w:rFonts w:cs="Times New Roman"/>
          <w:i/>
          <w:iCs/>
          <w:sz w:val="22"/>
          <w:szCs w:val="28"/>
          <w:lang w:val="ro-RO"/>
        </w:rPr>
        <w:t xml:space="preserve"> din Ordonanţa Guvernului nr. 11/2023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în termen de 90 de zile de la data de 2 martie 2023 [data intrării în vigoare a </w:t>
      </w:r>
      <w:r w:rsidRPr="00645F8C">
        <w:rPr>
          <w:rFonts w:cs="Times New Roman"/>
          <w:i/>
          <w:iCs/>
          <w:color w:val="008000"/>
          <w:sz w:val="22"/>
          <w:szCs w:val="28"/>
          <w:u w:val="single"/>
          <w:lang w:val="ro-RO"/>
        </w:rPr>
        <w:t>Ordonanţei Guvernului nr. 11/2023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Guvernul va modifica în mod corespunzător </w:t>
      </w:r>
      <w:r w:rsidRPr="00645F8C">
        <w:rPr>
          <w:rFonts w:cs="Times New Roman"/>
          <w:i/>
          <w:iCs/>
          <w:color w:val="008000"/>
          <w:sz w:val="22"/>
          <w:szCs w:val="28"/>
          <w:u w:val="single"/>
          <w:lang w:val="ro-RO"/>
        </w:rPr>
        <w:t>Regulamentul</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2.</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Legea nr. 383/2022</w:t>
      </w:r>
      <w:r w:rsidRPr="00645F8C">
        <w:rPr>
          <w:rFonts w:cs="Times New Roman"/>
          <w:i/>
          <w:iCs/>
          <w:sz w:val="22"/>
          <w:szCs w:val="28"/>
          <w:lang w:val="ro-RO"/>
        </w:rPr>
        <w:t xml:space="preserve"> privind unele măsuri de eficientizare a monitorizării traficului rutier (</w:t>
      </w:r>
      <w:r w:rsidRPr="00645F8C">
        <w:rPr>
          <w:rFonts w:cs="Times New Roman"/>
          <w:b/>
          <w:bCs/>
          <w:i/>
          <w:iCs/>
          <w:color w:val="008000"/>
          <w:sz w:val="22"/>
          <w:szCs w:val="28"/>
          <w:u w:val="single"/>
          <w:lang w:val="ro-RO"/>
        </w:rPr>
        <w:t>#M56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Dispoziţii generale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Circulaţia pe drumurile publice a vehiculelor, pietonilor şi a celorlalte categorii de participanţi la trafic, drepturile, obligaţiile şi răspunderile care revin persoanelor fizice şi juridice, precum şi atribuţiile unor autorităţi ale administraţiei publice, instituţii şi organizaţii sunt supuse dispoziţiilor prevăzute în prezenta ordonanţă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(2) Dispoziţiile prevăzute în prezenta ordonanţă de urgenţă au ca scop asigurarea desfăşurării fluente şi în siguranţă a circulaţiei pe drumurile publice, precum şi ocrotirea vieţii, integrităţii corporale şi a sănătăţii persoanelor participante la trafic sau aflate în zona drumului public, protecţia drepturilor şi intereselor legitime ale persoanelor respective, a proprietăţii publice şi private, cât şi a mediului.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Autoritatea competentă în domeniul circulaţiei pe drumurile publice privind iniţierea şi avizarea unor reglementări, precum şi aplicarea şi exercitarea controlului privind respectarea normelor din acest domeniu este Ministerul Administraţiei şi Internelor, prin Inspectoratul General al Poliţiei Române.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Reglementările privind circulaţia pe drumurile publice se emit, după caz, de către autorităţile publice centrale sau locale cu atribuţii în acest domeniu, numai cu avizul Inspectoratului General al Poliţiei Române şi cu respectarea acordurilor şi convenţiilor internaţionale la care România este parte.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Prevederile prezentei ordonanţe de urgenţă se aplică tuturor participanţilor la trafic, precum şi autorităţilor care au atribuţii în domeniul circulaţiei şi siguranţei pe drumurile publice şi în domeniul protecţiei mediului.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Îndrumarea, supravegherea şi controlul respectării normelor de circulaţie pe drumurile publice se fac de către poliţia rutieră din cadrul Inspectoratului General al Poliţiei Române, care are obligaţia să ia măsurile legale în cazul în care constată încălcări ale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Circulaţia pe drumurile publice din zona de frontieră şi din alte zone pentru care, potrivit legii, s-au stabilit restricţii se face cu respectarea reglementărilor instituite pentru acele zone.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Controlul circulaţiei vehiculelor aparţinând instituţiilor din sistemul de apărare, ordine publică şi siguranţă naţională se efectuează de către poliţia rutieră, precum şi de personalul desemnat de către aceste instituţii.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Administratorul drumului public, antreprenorul sau executantul lucrărilor, conform competenţelor ce îi revin, cu avizul poliţiei rutiere, este obligat să instaleze indicatoare ori alte dispozitive speciale, să aplice marcaje pe drumurile publice, conform standardelor în vigoare, şi să le menţină în stare corespunzătoare.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Administratorul drumului public sau, după caz, antreprenorul ori executantul lucrărilor este obligat să semnalizeze corespunzător, cât mai repede posibil, orice obstacol aflat pe partea carosabilă, care stânjeneşte sau pune în pericol siguranţa circulaţiei, şi să ia toate măsurile de înlăturare a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Autorităţile publice locale sunt obligate să amenajeze staţiile mijloacelor de transport public de persoane, prevăzute cu alveole sau refugii,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Se interzic amplasarea construcţiilor de orice fel şi practicarea actelor de comerţ pe trotuar sau pe acostament, în parcările amenajate sau pe partea carosabilă, în condiţiile în care acestea ar afecta siguranţa circulaţiei pietonilor şi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În perimetrul staţiilor mijloacelor de transport public de persoane pot fi amenajate doar spaţii: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de aşteptare pentru călători;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pentru comercializarea legitimaţiilor de călătorie.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În cazul producerii unui eveniment rutier ca urmare a stării tehnice necorespunzătoare a drumului public, a nesemnalizării sau a semnalizării necorespunzătoare a acestuia, precum şi a obstacolelor ori lucrărilor care se execută pe acesta, administratorul drumului public, antreprenorul sau executantul lucrărilor răspunde, după caz, administrativ, contravenţional, civil sau penal,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Orice măsură de restricţie a circulaţiei pe drumurile publice se dispune de către administratorul drumului numai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Prin excepţie de la alin. (7), în cazuri temeinic justificate, poliţia rutieră poate dispune, fără acordul administratorului drumului public, măsuri temporare de restricţie a circulaţiei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În scopul asigurării desfăşurării în condiţii de siguranţă a circulaţiei pe drumurile publice, poliţia rutieră poate solicita administratorului drumului public executarea sau, după caz, desfiinţarea de amenajări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sensul prezentei ordonanţe de urgenţă, expresiile şi termenii de mai jos au următorul înţeles: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acordare a priorităţii - obligaţia oricărui participant la trafic de a nu îşi continua deplasarea sau de a nu efectua orice altă manevră, dacă prin acestea îi obligă pe ceilalţi participanţi la trafic care au prioritate de trecere să îşi modifice brusc direcţia sau viteza de deplasare ori să oprească;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2. acostament - fâşia laterală cuprinsă între limita părţii carosabile şi marginea platformei drumului;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amenajări rutiere - totalitatea construcţiilor, dispozitivelor şi oricăror mijloace tehnice, altele decât cele destinate semnalizării, amplasate pe drumul public în scopul asigurării securităţii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ansamblu de vehicule - vehiculul cu motor cuplat cu unul sau două vehicule, care circulă pe drum ca o unitate;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autostradă - drumul naţional de mare capacitate şi viteză, semnalizat special, rezervat exclusiv circulaţiei autovehiculelor, cu sau fără remorci, care nu serveşte proprietăţii riverane, prevăzut cu două căi unidirecţionale, separate printr-o zonă mediană sau, în mod excepţional, prin alte modalităţi, cu excepţia unor locuri speciale sau cu caracter temporar, având cel puţin două benzi de circulaţie pe sens şi bandă de urgenţă, intersecţii denivelate şi accese limitate, intrarea şi ieşirea fiind permise numai prin locuri special amenajate;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autovehicul - orice vehicul echipat cu motor de propulsie, utilizat în mod obişnuit pentru transportul persoanelor sau mărfurilor pe drum ori pentru tractarea, pe drum, a vehiculelor utilizate pentru transportul persoanelor sau mărfurilor. Vehiculele care se deplasează pe şine, denumite tramvaie, precum şi tractoarele agricole sau forestiere nu sunt considerate autovehicule. Troleibuzele sunt considerate autovehicule;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6^1. anvelope de iarnă - anvelope omologate conform Directivei 92/23/CE a Consiliului din 31 martie 1992 privind pneurile autovehiculelor şi ale remorcilor acestora, precum şi montarea lor, </w:t>
      </w:r>
      <w:r w:rsidRPr="00645F8C">
        <w:rPr>
          <w:rFonts w:cs="Times New Roman"/>
          <w:i/>
          <w:iCs/>
          <w:color w:val="008000"/>
          <w:sz w:val="22"/>
          <w:szCs w:val="28"/>
          <w:u w:val="single"/>
          <w:lang w:val="ro-RO"/>
        </w:rPr>
        <w:t>Regulamentului</w:t>
      </w:r>
      <w:r w:rsidRPr="00645F8C">
        <w:rPr>
          <w:rFonts w:cs="Times New Roman"/>
          <w:i/>
          <w:iCs/>
          <w:sz w:val="22"/>
          <w:szCs w:val="28"/>
          <w:lang w:val="ro-RO"/>
        </w:rPr>
        <w:t xml:space="preserve"> Comisiei Economice pentru Europa a Organizaţiei Naţiunilor Unite (CEE-ONU) nr. 30 sau </w:t>
      </w:r>
      <w:r w:rsidRPr="00645F8C">
        <w:rPr>
          <w:rFonts w:cs="Times New Roman"/>
          <w:i/>
          <w:iCs/>
          <w:color w:val="008000"/>
          <w:sz w:val="22"/>
          <w:szCs w:val="28"/>
          <w:u w:val="single"/>
          <w:lang w:val="ro-RO"/>
        </w:rPr>
        <w:t>Regulamentului</w:t>
      </w:r>
      <w:r w:rsidRPr="00645F8C">
        <w:rPr>
          <w:rFonts w:cs="Times New Roman"/>
          <w:i/>
          <w:iCs/>
          <w:sz w:val="22"/>
          <w:szCs w:val="28"/>
          <w:lang w:val="ro-RO"/>
        </w:rPr>
        <w:t xml:space="preserve"> Comisiei Economice pentru Europa a Organizaţiei Naţiunilor Unite CEE-ONU nr. 54,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bandă de circulaţie - subdiviziunea longitudinală a părţii carosabile, materializată prin marcaje rutiere sau alte mijloace, dacă are o lăţime corespunzătoare pentru circulaţia într-un sens a unui şir de vehicule, altele decât vehiculele care se deplasează pe două roţi;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bandă de urgenţă - subdiviziunea longitudinală suplimentară, situată la extremitatea din partea dreaptă a autostrăzii, în sensul de circulaţie, destinată exclusiv staţionării autovehiculelor în cazuri justificate, precum şi circulaţiei autovehiculelor cu regim prioritar care se deplasează la intervenţii sau în misiuni cu caracter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bandă reversibilă - banda de circulaţie, marcată şi semnalizată, situată lângă axa drumului, destinată circulaţiei autovehiculelor într-un sens sau în altul, în funcţie de intensitatea traficului;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10. bicicletă - vehiculul prevăzut cu două roţi, propulsat prin forţa musculară, cu ajutorul pedalelor ori manivelelor. Sunt asimilate bicicletei vehiculele cu pedale cu pedalare asistată echipate cu un motor electric auxiliar cu puterea nominală continuă mai mică sau egală cu 250 W, a cărui asistare este întreruptă atunci când ciclistul încetează să pedaleze sau este redusă progresiv pe măsură ce viteza vehiculului creşte, fiind întreruptă complet înainte ca viteza vehiculului să atingă 25 km/h, precum şi bicicletele cu motor, astfel cum sunt prevăzute în </w:t>
      </w:r>
      <w:r w:rsidRPr="00645F8C">
        <w:rPr>
          <w:rFonts w:cs="Times New Roman"/>
          <w:i/>
          <w:iCs/>
          <w:color w:val="008000"/>
          <w:sz w:val="22"/>
          <w:szCs w:val="28"/>
          <w:u w:val="single"/>
          <w:lang w:val="ro-RO"/>
        </w:rPr>
        <w:t>Regulamentul (UE) nr. 168/2013</w:t>
      </w:r>
      <w:r w:rsidRPr="00645F8C">
        <w:rPr>
          <w:rFonts w:cs="Times New Roman"/>
          <w:i/>
          <w:iCs/>
          <w:sz w:val="22"/>
          <w:szCs w:val="28"/>
          <w:lang w:val="ro-RO"/>
        </w:rPr>
        <w:t xml:space="preserve"> al Parlamentului European şi al Consiliului din 15 ianuarie 2013 privind omologarea şi supravegherea pieţei pentru vehiculele cu două sau trei roţi şi pentru cvadricicluri;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10^1. trotineta electrică - vehiculul cu două sau trei roţi şi ghidon, utilizat pentru transportul unei singure persoane, care nu este prevăzut cu loc şezând sau care este echipat cu un loc şezând pentru conducător, al cărui punct de şedere de referinţă se află la o înălţime mai mică sau egală cu 540 mm în cazul celor cu două roţi, respectiv la o înălţime mai mică sau egală cu 400 mm în cazul celor cu trei roţi, a cărui viteză maximă prin construcţie este mai mare de 6 km/h, dar nu depăşeşte 25 km/h şi care este echipat cu motor electric; punctul de şedere de referinţă are înţelesul prevăzut în </w:t>
      </w:r>
      <w:r w:rsidRPr="00645F8C">
        <w:rPr>
          <w:rFonts w:cs="Times New Roman"/>
          <w:i/>
          <w:iCs/>
          <w:color w:val="008000"/>
          <w:sz w:val="22"/>
          <w:szCs w:val="28"/>
          <w:u w:val="single"/>
          <w:lang w:val="ro-RO"/>
        </w:rPr>
        <w:t>Regulamentul (UE) nr. 168/2013</w:t>
      </w:r>
      <w:r w:rsidRPr="00645F8C">
        <w:rPr>
          <w:rFonts w:cs="Times New Roman"/>
          <w:i/>
          <w:iCs/>
          <w:sz w:val="22"/>
          <w:szCs w:val="28"/>
          <w:lang w:val="ro-RO"/>
        </w:rPr>
        <w:t xml:space="preserve"> al Parlamentului European şi al Consiliului din 15 ianuarie 2013;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11. coloană oficială - unul sau mai multe vehicule care circulă pe drumul public şi sunt însoţite de unul sau mai multe autovehicule ale poliţiei rutiere, care au în funcţiune semnale speciale de avertizare sonore şi luminoase de culoare roşie;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conducător - persoana care conduce pe drum un grup de persoane, un vehicul sau animale de tracţiune, animale izolate sau în turmă, de povară ori de călărie;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13.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13^1.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14. drum public - orice cale de comunicaţie terestră, cu excepţia căilor ferate, special amenajată pentru traficul pietonal sau rutier, deschisă circulaţiei publice; drumurile care sunt închise circulaţiei publice sunt semnalizate la intrare cu inscripţii vizibile;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14^1. drum pentru ciclişti - sunt căi de comunicaţie terestră proiectate şi construite special pentru circulaţia cicliştilor;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15. unităţi de asistenţă medicală autorizate - unităţile sanitare cu personal calificat şi cu dotare corespunzătoare pentru examinarea medicală ambulatorie a candidaţilor la obţinerea permisului de conducere şi a conducătorilor de autovehicule, de tractoare agricole sau forestiere ori de tramvaie, autorizate de autoritatea de sănătate publică judeţeană sau de cea a municipiului Bucureşti,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16. intersecţie - orice încrucişare, joncţiune sau bifurcare de drumuri la nivel, inclusiv spaţiile formate de acestea;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16^1. înmatriculare/înregistrare - operaţiunea administrativă prin care se atestă că un vehicul poate circula pe drumurile publice. Dovada atestării înmatriculării/înregistrării este certificatul de înmatriculare/înregistrare şi numărul de înmatriculare/înregistrare atribuit;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16^2. înmatriculare/înregistrare permanentă - operaţiunea de înmatriculare/înregistrare prin care se atribuie certificat de înmatriculare/înregistrare şi număr de înmatriculare/înregistrare pentru o perioadă nedeterminată;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16^3. înmatriculare temporară - operaţiunea de înmatriculare prin care se acordă certificat de înmatriculare şi număr de înmatriculare pentru o perioadă determinată;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17. localitate - cătunul, satul, comuna, oraşul şi municipiul ale căror intrări şi ieşiri sunt semnalizate în conformitate cu prevederile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18. masă totală maximă autorizată - masa maximă a unui vehicul încărcat, declarată admisibilă în urma omologării de către autoritatea competentă;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19. mijloc tehnic certificat - dispozitivul care dovedeşte consumul de substanţe psihoactive ori prezenţa în aerul expirat a alcoolului sau prin care se probează încălcări ale unor reguli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20. mijloc tehnic omologat şi verificat metrologic - dispozitivul care stabileşte concentraţia de alcool în aerul expirat ori destinat măsurării vitezei;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21. moped - autovehicul care face parte din categoria mopedelor potrivit </w:t>
      </w:r>
      <w:r w:rsidRPr="00645F8C">
        <w:rPr>
          <w:rFonts w:cs="Times New Roman"/>
          <w:i/>
          <w:iCs/>
          <w:color w:val="008000"/>
          <w:sz w:val="22"/>
          <w:szCs w:val="28"/>
          <w:u w:val="single"/>
          <w:lang w:val="ro-RO"/>
        </w:rPr>
        <w:t>Regulamentului (UE) nr. 168/2013</w:t>
      </w:r>
      <w:r w:rsidRPr="00645F8C">
        <w:rPr>
          <w:rFonts w:cs="Times New Roman"/>
          <w:i/>
          <w:iCs/>
          <w:sz w:val="22"/>
          <w:szCs w:val="28"/>
          <w:lang w:val="ro-RO"/>
        </w:rPr>
        <w:t xml:space="preserve"> al Parlamentului European şi al Consiliului din 15 ianuarie 2013. Este asimilat mopedului cvadriciclul uşor, astfel cum este prevăzut în </w:t>
      </w:r>
      <w:r w:rsidRPr="00645F8C">
        <w:rPr>
          <w:rFonts w:cs="Times New Roman"/>
          <w:i/>
          <w:iCs/>
          <w:color w:val="008000"/>
          <w:sz w:val="22"/>
          <w:szCs w:val="28"/>
          <w:u w:val="single"/>
          <w:lang w:val="ro-RO"/>
        </w:rPr>
        <w:t>Regulamentul (UE) nr. 168/2013</w:t>
      </w:r>
      <w:r w:rsidRPr="00645F8C">
        <w:rPr>
          <w:rFonts w:cs="Times New Roman"/>
          <w:i/>
          <w:iCs/>
          <w:sz w:val="22"/>
          <w:szCs w:val="28"/>
          <w:lang w:val="ro-RO"/>
        </w:rPr>
        <w:t xml:space="preserve"> al Parlamentului European şi al Consiliului din 15 ianuarie 2013;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22. motocicletă - autovehiculul cu două roţi, cu sau fără ataş, echipat cu un motor care are o capacitate cilindrică mai mare de 50 cm</w:t>
      </w:r>
      <w:r w:rsidRPr="00645F8C">
        <w:rPr>
          <w:rFonts w:cs="Times New Roman"/>
          <w:sz w:val="22"/>
          <w:szCs w:val="28"/>
          <w:vertAlign w:val="superscript"/>
          <w:lang w:val="ro-RO"/>
        </w:rPr>
        <w:t>3</w:t>
      </w:r>
      <w:r w:rsidRPr="00645F8C">
        <w:rPr>
          <w:rFonts w:cs="Times New Roman"/>
          <w:sz w:val="22"/>
          <w:szCs w:val="28"/>
          <w:lang w:val="ro-RO"/>
        </w:rPr>
        <w:t xml:space="preserve"> şi/sau a cărui viteză maximă, prin construcţie, depăşeşte 45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23. parte carosabilă - porţiunea din platforma drumului destinată circulaţiei vehiculelor; un drum poate cuprinde mai multe părţi carosabile complet separate una de cealaltă printr-o zonă despărţitoare sau prin diferenţă de nivel;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24. participant la trafic - persoana fizică ce utilizează, la un moment dat, drumul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25. pistă pentru biciclete - subdiviziunea părţii carosabile, a trotuarului ori a acostamentului, special amenajată, semnalizată şi marcată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26. prioritate de trecere - dreptul unui participant la trafic de a trece înaintea celorlalţi participanţi la trafic cu care se intersectează, în conformitate cu prevederile legale privind circulaţia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27. remorcă - vehiculul fără motor destinat a fi tractat de un autovehicul sau de un tractor agricol sau forestier;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28. remorcă uşoară - remorca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29. semiremorcă - remorca a cărei masă totală maximă autorizată este preluată în parte de către un autovehicul sau de către un tractor agricol sau forestier;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29^1. suspendarea înmatriculării - operaţiune administrativă care constă în interzicerea temporară a dreptului de a pune în circulaţie şi a utiliza un vehicul pe drumul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30. tractor agricol sau forestier - orice vehicul cu motor, care circulă pe roţi sau pe şenile, având cel puţin două axe, a cărui principală funcţie constă în puterea sa de tracţiune, conceput în special pentru a trage, a împinge, a transporta ori a acţiona anumite echipamente, utilaje sau remorci utilizate în exploatarea agricolă ori forestieră şi a cărui utilizare pentru transportul pe drum al persoanelor sau al mărfurilor ori pentru tractarea, pe drum, a vehiculelor utilizate pentru transportul persoanelor sau al mărfurilor nu este decât o funcţie secundară. Sunt asimilate tractorului agricol sau forestier vehiculele destinate efectuării de servicii ori lucrări, denumite maşini autopropulsate;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31.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32. trecere la nivel - încrucişarea la nivel dintre un drum public şi o cale ferată sau linie de tramvai, care dispune de o platformă independentă;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32^1. triciclu cu motor - autovehicul cu trei roţi dispuse simetric, a cărui viteză maximă prin construcţie depăşeşte 45 km/h, care este echipat cu un motor având o cilindree de peste 50 cm</w:t>
      </w:r>
      <w:r w:rsidRPr="00645F8C">
        <w:rPr>
          <w:rFonts w:cs="Times New Roman"/>
          <w:i/>
          <w:iCs/>
          <w:sz w:val="22"/>
          <w:szCs w:val="28"/>
          <w:vertAlign w:val="superscript"/>
          <w:lang w:val="ro-RO"/>
        </w:rPr>
        <w:t>3</w:t>
      </w:r>
      <w:r w:rsidRPr="00645F8C">
        <w:rPr>
          <w:rFonts w:cs="Times New Roman"/>
          <w:i/>
          <w:iCs/>
          <w:sz w:val="22"/>
          <w:szCs w:val="28"/>
          <w:lang w:val="ro-RO"/>
        </w:rPr>
        <w:t>, în cazul unui motor cu ardere internă, sau cu un motor electric cu putere nominală continuă ce depăşeşte 4 kW;</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33. trotuar - spaţiul longitudinal situat în partea laterală a drumului, separat în mod vizibil de partea carosabilă prin diferenţă sau fără diferenţă de nivel, destinat circulaţiei pietonilor;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34. deţinător mandatat - persoană fizică sau juridică care foloseşte un vehicul în baza unui contract de leasing;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35. vehicul - sistemul mecanic care se deplasează pe drum, cu sau fără mijloace de autopropulsare, utilizat în mod curent pentru transportul de persoane şi/sau bunuri ori pentru efectuarea de servicii sau lucrări;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35^1. vehicul nou - vehicul care nu a mai fost niciodată înmatriculat;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35^2. vehicul lent - vehicul cu viteza maximă constructivă de până la 25 km/h inclusiv, cu excepţia vehiculelor cu două sau trei roţi, a cvadriciclurilor, a tractoarelor agricole sau forestiere, a remorcilor destinate a fi tractate de tractoarele agricole sau forestiere, precum şi a maşinilor autopropulsate;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36. vehicul cu mase sau dimensiuni de gabarit depăşite - vehiculul care, datorită dimensiunilor sale ori mărfurilor transportate, depăşeşte masele totale maxime admise sau dimensiunile de gabarit admise, prevăzute în reglementările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37. vehicul în circulaţie internaţională sau în trafic internaţional - vehiculul care, prin deplasarea sa, depăşeşte cel puţin o frontieră de stat;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38. zona drumului public cuprinde suprafaţa de teren ocupată de elementele constructive ale drumului, zona de protecţie şi zona de siguranţă. Limitele zonelor drumurilor se stabilesc în conformitate cu prevederile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39. zonă pietonală - perimetrul care cuprinde una sau mai multe străzi rezervate circulaţiei pietonilor, unde accesul vehiculelor este supus unor reguli speciale de circulaţie, având intrările şi ieşirile semnalizate în conformitate cu prevederile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40. zonă rezidenţială - perimetrul dintr-o localitate unde se aplică reguli speciale de circulaţie, având intrările şi ieşirile semnalizate în conformitate cu prevederile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41. conducere auto defensivă - pregătire specială a conducătorilor auto în vederea prevenirii accidentelor rutiere.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Vehiculele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Condiţiile privind circulaţia vehiculelor şi controlul acestora</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Orice vehicul care circulă pe drumurile publice trebuie să corespundă normelor tehnice privind siguranţa circulaţiei rutiere, protecţia mediului şi utilizarea conform destinaţiei.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Pentru a fi conduse pe drumurile publice, fiecare autovehicul, tractor agricol sau forestier şi tramvai trebuie să fie dotat cu trusă medicală de prim ajutor, două triunghiuri reflectorizante şi un stingător de incendiu,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Pentru a fi înmatriculate, înregistrate sau admise în circulaţie, autovehiculele şi tractoarele agricole sau forestiere, remorcile şi tramvaiele trebuie să fie omologate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Sunt exceptate de la prevederile alin. (1) vehiculele lente şi maşinile autopropulsate.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(1^2) Omologarea este opţională în cazul vehiculelor prevăzute la </w:t>
      </w:r>
      <w:r w:rsidRPr="00645F8C">
        <w:rPr>
          <w:rFonts w:cs="Times New Roman"/>
          <w:i/>
          <w:iCs/>
          <w:color w:val="008000"/>
          <w:sz w:val="22"/>
          <w:szCs w:val="28"/>
          <w:u w:val="single"/>
          <w:lang w:val="ro-RO"/>
        </w:rPr>
        <w:t>art. 13</w:t>
      </w:r>
      <w:r w:rsidRPr="00645F8C">
        <w:rPr>
          <w:rFonts w:cs="Times New Roman"/>
          <w:i/>
          <w:iCs/>
          <w:sz w:val="22"/>
          <w:szCs w:val="28"/>
          <w:lang w:val="ro-RO"/>
        </w:rPr>
        <w:t xml:space="preserve"> alin. (3) care îndeplinesc condiţiile prevăzute la art. 2 alin. (2) lit. d) şi alin. (3) lit. b) din Regulamentul (UE) 2018/858 al Parlamentului European şi al Consiliului din 30 mai 2018 privind omologarea şi supravegherea pieţei autovehiculelor şi remorcilor acestora, precum şi ale sistemelor, componentelor şi unităţilor tehnice separate destinate vehiculelor respective, de modificare a </w:t>
      </w:r>
      <w:r w:rsidRPr="00645F8C">
        <w:rPr>
          <w:rFonts w:cs="Times New Roman"/>
          <w:i/>
          <w:iCs/>
          <w:color w:val="008000"/>
          <w:sz w:val="22"/>
          <w:szCs w:val="28"/>
          <w:u w:val="single"/>
          <w:lang w:val="ro-RO"/>
        </w:rPr>
        <w:t>Regulamentelor (CE) nr. 715/2007</w:t>
      </w:r>
      <w:r w:rsidRPr="00645F8C">
        <w:rPr>
          <w:rFonts w:cs="Times New Roman"/>
          <w:i/>
          <w:iCs/>
          <w:sz w:val="22"/>
          <w:szCs w:val="28"/>
          <w:lang w:val="ro-RO"/>
        </w:rPr>
        <w:t xml:space="preserve"> şi </w:t>
      </w:r>
      <w:r w:rsidRPr="00645F8C">
        <w:rPr>
          <w:rFonts w:cs="Times New Roman"/>
          <w:i/>
          <w:iCs/>
          <w:color w:val="008000"/>
          <w:sz w:val="22"/>
          <w:szCs w:val="28"/>
          <w:u w:val="single"/>
          <w:lang w:val="ro-RO"/>
        </w:rPr>
        <w:t>(CE) nr. 595/2009</w:t>
      </w:r>
      <w:r w:rsidRPr="00645F8C">
        <w:rPr>
          <w:rFonts w:cs="Times New Roman"/>
          <w:i/>
          <w:iCs/>
          <w:sz w:val="22"/>
          <w:szCs w:val="28"/>
          <w:lang w:val="ro-RO"/>
        </w:rPr>
        <w:t xml:space="preserve"> şi de abrogare a </w:t>
      </w:r>
      <w:r w:rsidRPr="00645F8C">
        <w:rPr>
          <w:rFonts w:cs="Times New Roman"/>
          <w:i/>
          <w:iCs/>
          <w:color w:val="008000"/>
          <w:sz w:val="22"/>
          <w:szCs w:val="28"/>
          <w:u w:val="single"/>
          <w:lang w:val="ro-RO"/>
        </w:rPr>
        <w:t>Directivei 2007/46/CE</w:t>
      </w:r>
      <w:r w:rsidRPr="00645F8C">
        <w:rPr>
          <w:rFonts w:cs="Times New Roman"/>
          <w:i/>
          <w:iCs/>
          <w:sz w:val="22"/>
          <w:szCs w:val="28"/>
          <w:lang w:val="ro-RO"/>
        </w:rPr>
        <w:t xml:space="preserve">, precum şi în cazul celor care îndeplinesc condiţiile prevăzute la </w:t>
      </w:r>
      <w:r w:rsidRPr="00645F8C">
        <w:rPr>
          <w:rFonts w:cs="Times New Roman"/>
          <w:i/>
          <w:iCs/>
          <w:color w:val="008000"/>
          <w:sz w:val="22"/>
          <w:szCs w:val="28"/>
          <w:u w:val="single"/>
          <w:lang w:val="ro-RO"/>
        </w:rPr>
        <w:t>art. 2</w:t>
      </w:r>
      <w:r w:rsidRPr="00645F8C">
        <w:rPr>
          <w:rFonts w:cs="Times New Roman"/>
          <w:i/>
          <w:iCs/>
          <w:sz w:val="22"/>
          <w:szCs w:val="28"/>
          <w:lang w:val="ro-RO"/>
        </w:rPr>
        <w:t xml:space="preserve"> alin. (2) lit. e) din Regulamentul (UE) nr. 168/2013 al Parlamentului European şi al Consiliului din 15 ianuarie 2013 privind omologarea şi supravegherea pieţei pentru vehiculele cu două sau trei roţi şi pentru cvadricicluri.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Categoriile de vehicule care pot fi admise în circulaţie fără a fi omologate se stabilesc prin ordin al ministrului transporturilor, construcţiilor şi turismului, cu avizul Ministerului Administraţiei şi Internelor - Inspectoratul General al Poliţiei Române,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Documentul care atestă omologarea este cartea de identitate a vehiculului, eliberată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Pentru a fi menţinute în circulaţie, vehiculele înmatriculate sau înregistrate, cu excepţia maşinilor autopropulsate cu o viteză maximă constructivă care nu depăşeşte 25 km/h, a autovehiculelor cu şenile, a tramvaielor şi a vehiculelor cu tracţiune animală, se supun inspecţiei tehnice periodice, conform legislaţiei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Inspecţia tehnică periodică se efectuează în staţii autorizate sau în reprezentanţe R.A.R., conform legislaţiei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Pentru </w:t>
      </w:r>
      <w:r w:rsidRPr="00645F8C">
        <w:rPr>
          <w:rFonts w:cs="Times New Roman"/>
          <w:i/>
          <w:iCs/>
          <w:sz w:val="22"/>
          <w:szCs w:val="28"/>
          <w:lang w:val="ro-RO"/>
        </w:rPr>
        <w:t>autovehiculele şi tractoarele agricole sau forestiere</w:t>
      </w:r>
      <w:r w:rsidRPr="00645F8C">
        <w:rPr>
          <w:rFonts w:cs="Times New Roman"/>
          <w:sz w:val="22"/>
          <w:szCs w:val="28"/>
          <w:lang w:val="ro-RO"/>
        </w:rPr>
        <w:t xml:space="preserve"> aparţinând instituţiilor din sistemul de apărare, ordine publică şi siguranţă naţională, inspecţia tehnică periodică se poate efectua şi în staţii proprii, autorizate potrivit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Este interzisă circulaţia pe drumurile publice a vehiculelor care nu corespund din punct de vedere tehnic, a celor neasigurate obligatoriu de răspundere civilă auto pentru prejudicii produse terţilor prin accidente de circulaţie, a celor pentru care a intervenit suspendarea înmatriculării, precum şi a vehiculelor înregistrate al căror termen de valabilitate a inspecţiei tehnice periodice a expirat ori este anulată.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(2) Constatarea deficienţelor vehiculelor se face de către poliţia rutieră, iar verificarea stării tehnice a vehiculelor aflate în trafic pe drumurile publice se face de către poliţia rutieră, împreună cu instituţiile abilitate de lege.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2-a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Înmatricularea, înregistrarea şi radierea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Proprietarii de vehicule sau deţinătorii mandataţi ai acestora sunt obligaţi să le înmatriculeze sau să le înregistreze, după caz, înainte de a le pune în circulaţie, conform prevederilor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Înmatricularea vehiculelor este continuă, de la admiterea în circulaţie până la scoaterea din circulaţie a unui vehicul din categoria celor supuse acestei condiţii, potrivit prevederilor prezentei ordonanţe de urgenţă, şi presupune următoarele operaţiuni: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înscrierea în evidenţele autorităţilor competente, potrivit legii, a dobândirii dreptului de proprietate asupra unui vehicul de către primul proprietar;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transcrierea în evidenţele autorităţilor competente, potrivit legii, a tuturor transmiterilor ulterioare ale dreptului de proprietate asupra unui vehicul.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Operaţiunile prevăzute la alin. (2) se realizează pe baza datelor de identificare ale vehiculului, ale proprietarului şi, după caz, ale deţinătorului mandatat şi condiţionează eliberarea de către autorităţile competente, potrivit legii, a unui certificat de înmatriculare, precum şi a plăcuţelor cu numărul de înmatriculare atribuit şi transcrierile necesare în certificatul de înmatriculare.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În cazul transmiterii dreptului de proprietate asupra unui vehicul, datele noului proprietar se înscriu în Registrul naţional de evidenţă a permiselor de conducere şi a vehiculelor înmatriculate*) constituit de Direcţia Regim Permise de Conducere şi Înmatriculare a Vehiculelor simultan cu menţionarea încetării calităţii de titular al înmatriculării a fostului proprietar. Pentru realizarea acestei operaţiuni, noul proprietar este obligat să solicite autorităţii competente de înmatriculare transcrierea transmiterii dreptului de proprietate, în termen de 90 de zile de la data dobândirii dreptului de proprietate asupra vehiculului.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(4^1) Organul fiscal care operează scoaterea vehiculului din evidenţa fiscală a fostului proprietar are obligaţia de a notifica înstrăinarea acestuia în cadrul schimbului de informaţii prevăzut de reglementările în materie fiscală, în termen de 5 zile lucrătoare, autorităţii competente de înmatriculare. Aceasta face menţiunea privind înstrăinarea vehiculului în Registrul naţional de evidenţă a permiselor de conducere şi a vehiculelor înmatriculate constituit de Direcţia Regim Permise de Conducere şi Înmatriculare a Vehiculelor, în termen de 30 de zile de la primirea notificării.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(4^2) De la data înregistrării notificării prevăzute la alin. (4^1), autoritatea competentă de înmatriculare, respectiv Direcţia Regim Permise de Conducere şi Înmatriculare a Vehiculelor, transmite instituţiilor interesate datele noului proprietar, la solicitarea acestora.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(4^3) În situaţia în care noul proprietar nu solicită transcrierea transmiterii dreptului de proprietate în termenul prevăzut la alin. (4), înmatricularea vehiculului se suspendă de drept până la data transcrierii transmiterii dreptului de proprietate.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(4^4) În cazul în care până la transcriere intervin transmiteri succesive ale dreptului de proprietate asupra vehiculului, termenul prevăzut la alin. (4) curge de la data primei transmiteri a dreptului de proprietate.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(4^5) Suspendarea de drept a înmatriculării vehiculului intervine şi la data expirării sau, după caz, a anulării inspecţiei tehnice periodice şi încetează la data la care vehiculul trece o nouă inspecţie tehnică periodică.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(4^6) În cazurile prevăzute la alin. (4^3) şi (4^5), autoritatea competentă de înmatriculare, respectiv Direcţia Regim Permise de Conducere şi Înmatriculare a Vehiculelor, înregistrează suspendarea înmatriculării în Registrul naţional de evidenţă a permiselor de conducere şi a vehiculelor înmatriculate. Datele referitoare la suspendare se şterg după 5 ani de la data încetării acesteia.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(4^7) Înregistrarea suspendării înmatriculării potrivit alin. (4^6) în cazul prevăzut la alin. (4^5) se realizează pe baza datelor referitoare la inspecţia tehnică periodică a vehiculului existente în Registrul naţional de evidenţă a permiselor de conducere şi a vehiculelor înmatriculate, comunicate Direcţiei Regim Permise de Conducere şi Înmatriculare a Vehiculelor de către Registrul Auto Român în condiţii stabilite prin protocol.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(4^8) În scopul verificării efectuării inspecţiei tehnice periodice a vehiculului, respectiv a valabilităţii acesteia, poliţia rutieră are drept de acces pentru consultarea Registrului naţional de evidenţă a permiselor de conducere şi a vehiculelor înmatriculate în condiţiile stabilite prin protocolul încheiat între Inspectoratul General al Poliţiei Române şi Direcţia Regim Permise de Conducere şi Înmatriculare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(4^9) Direcţia Regim Permise de Conducere şi Înmatriculare a Vehiculelor realizează, gestionează şi pune la dispoziţia publicului o aplicaţie informatică, în mod gratuit, printr-un serviciu on-line, pe pagina proprie de internet, pentru a se verifica situaţia înmatriculării unui vehicul, precum şi motivul suspendării înmatriculării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Solicitanţii unei operaţiuni de înscriere a dreptului de proprietate în evidenţele autorităţilor competente pentru un vehicul rutier utilizat dobândit din alt stat trebuie să facă dovada certificării autenticităţii vehiculului de către Registrul Auto Român. Certificarea autenticităţii vehiculului atestă faptul că formularul-tip al documentului care confirmă înmatricularea anterioară a vehiculului, eliberat de autorităţile competente din ţara de provenienţă, este autentic.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Cu ocazia realizării oricărei operaţiuni privind înmatricularea unui vehicul, verificarea efectuării inspecţiei tehnice periodice şi a asigurării obligatorii de răspundere civilă, respectiv a valabilităţii acestora, se poate face şi pe cale informatică, în condiţiile stabilite prin protocol încheiat între autoritatea competentă din subordinea Ministerului Administraţiei şi Internelor cu atribuţii de organizare şi coordonare a activităţii de evidenţă şi eliberare a certificatelor de înmatriculare şi a plăcuţelor cu numere de înmatriculare şi Registrul Auto Român, respectiv Comisia de Supraveghere a Asigurărilor.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Societăţile abilitate să comercializeze vehicule noi şi societăţile de leasing din România pot solicita, prin intermediul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înmatricularea sau autorizarea provizorie pentru circulaţie a vehiculelor comercializate de acestea sau care fac obiectul contractului de leasing, în baza mandatului dobânditorului sau consimţământului deţinătorului mandatat, în formă scrisă, în condiţiile stabilite prin protocol încheiat cu autoritatea competentă din subordinea Ministerului Afacerilor Interne cu atribuţii de organizare şi coordonare a activităţii de evidenţă şi eliberare a certificatelor de înmatriculare şi a plăcuţelor cu numere de înmatriculare. Prevederile </w:t>
      </w:r>
      <w:r w:rsidRPr="00645F8C">
        <w:rPr>
          <w:rFonts w:cs="Times New Roman"/>
          <w:i/>
          <w:iCs/>
          <w:color w:val="008000"/>
          <w:sz w:val="22"/>
          <w:szCs w:val="28"/>
          <w:u w:val="single"/>
          <w:lang w:val="ro-RO"/>
        </w:rPr>
        <w:t>art. 11^3</w:t>
      </w:r>
      <w:r w:rsidRPr="00645F8C">
        <w:rPr>
          <w:rFonts w:cs="Times New Roman"/>
          <w:i/>
          <w:iCs/>
          <w:sz w:val="22"/>
          <w:szCs w:val="28"/>
          <w:lang w:val="ro-RO"/>
        </w:rPr>
        <w:t xml:space="preserve"> - 11^7 se aplică în mod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 Proprietarul sau deţinătorul mandatat al unui vehicul este obligat să solicite autorităţii competente înscrierea în certificatul de înmatriculare sau de înregistrare a oricărei modificări a datelor de identificare a vehiculului respectiv sau, după caz, ale proprietarului, în termen de 30 de zile de la data la care a intervenit modificarea.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Cu ocazia realizării operaţiunilor prevăzute la alin. (2), autorităţile competente de înmatriculare înscriu în Registrul naţional de evidenţă a permiselor de conducere şi a vehiculelor înmatriculate prevăzut la alin. (4) următoarele date în format electronic: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datele de identificare a proprietarului şi, după caz, a deţinătorului mandatat ori a altei persoane, în condiţiile </w:t>
      </w:r>
      <w:r w:rsidRPr="00645F8C">
        <w:rPr>
          <w:rFonts w:cs="Times New Roman"/>
          <w:i/>
          <w:iCs/>
          <w:color w:val="008000"/>
          <w:sz w:val="22"/>
          <w:szCs w:val="28"/>
          <w:u w:val="single"/>
          <w:lang w:val="ro-RO"/>
        </w:rPr>
        <w:t>art. 15</w:t>
      </w:r>
      <w:r w:rsidRPr="00645F8C">
        <w:rPr>
          <w:rFonts w:cs="Times New Roman"/>
          <w:i/>
          <w:iCs/>
          <w:sz w:val="22"/>
          <w:szCs w:val="28"/>
          <w:lang w:val="ro-RO"/>
        </w:rPr>
        <w:t xml:space="preserve"> alin. (1^1);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datele de identificare a vehiculului.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(12) Datele de identificare prevăzute la alin. (11) lit. a) sunt: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pentru persoanele fizice: numele de familie, prenumele, codul numeric personal sau, dacă este cazul, echivalentul acestuia, potrivit legislaţiei naţionale aplicabile, respectiv numărul de identificare fiscală, locul </w:t>
      </w:r>
      <w:r w:rsidRPr="00645F8C">
        <w:rPr>
          <w:rFonts w:cs="Times New Roman"/>
          <w:i/>
          <w:iCs/>
          <w:sz w:val="22"/>
          <w:szCs w:val="28"/>
          <w:lang w:val="ro-RO"/>
        </w:rPr>
        <w:lastRenderedPageBreak/>
        <w:t>şi data naşterii, domiciliul/reşedinţa, precum şi, opţional, un număr de telefon şi adresa de poştă electronică ale persoanei;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pentru persoanele juridice: denumirea, sediul, codul de identificare fiscală, numărul de înregistrare în registrul comerţului, dacă este cazul, sau codul unic de înregistrare, potrivit legii naţionale aplicabile, precum şi, opţional, un număr de telefon şi adresa de poştă electronică ale reprezentantului acestora.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(13) Datele de identificare a vehiculului care se înscriu în Registrul naţional de evidenţă a permiselor de conducere şi a vehiculelor înmatriculate şi codurile armonizate aferente acestora se stabilesc şi se actualizează prin ordin al ministrului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(14) Datele prevăzute la alin. (11) se şterg după 10 ani de la data radierii vehiculului.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(15) Registrul naţional de evidenţă a permiselor de conducere şi a vehiculelor înmatriculate se actualizează pe baza datelor furnizate în sistem informatizat de către Registrul Auto Român, referitoare la inspecţia tehnică periodică a vehiculelor. Transmiterea datelor se face cu titlu gratuit.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(16) Direcţia Regim Permise de Conducere şi Înmatriculare a Vehiculelor este autorizată să facă schimb de date cu autorităţile competente de înmatriculare din statele membre ale Uniunii Europene, prin obţinerea, respectiv furnizarea datelor necesare, în scopul verificării, înaintea înmatriculării unui vehicul, a statutului legal al acestuia în statul în care a fost înmatriculat anterior, în cazul în care există îndoieli asupra situaţiei reale sau juridice a vehiculului. Verificarea împreună cu autorităţile competente de înmatriculare din statele membre ale Uniunii Europene se poate realiza inclusiv prin utilizarea unei platforme informatice în scopul facilitării schimbului de informaţii.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(17) Prevederile alin. (1) - (16) se aplică în mod corespunzător şi în cazul vehiculelor înregistrate care circulă pe drumurile publice, cu excepţia vehiculelor cu tracţiune animală, în condiţiile stabilite prin ordinul ministrului afacerilor interne prevăzut la </w:t>
      </w:r>
      <w:r w:rsidRPr="00645F8C">
        <w:rPr>
          <w:rFonts w:cs="Times New Roman"/>
          <w:i/>
          <w:iCs/>
          <w:color w:val="008000"/>
          <w:sz w:val="22"/>
          <w:szCs w:val="28"/>
          <w:u w:val="single"/>
          <w:lang w:val="ro-RO"/>
        </w:rPr>
        <w:t>art. 19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art. 7</w:t>
      </w:r>
      <w:r w:rsidRPr="00645F8C">
        <w:rPr>
          <w:rFonts w:cs="Times New Roman"/>
          <w:i/>
          <w:iCs/>
          <w:sz w:val="22"/>
          <w:szCs w:val="28"/>
          <w:lang w:val="ro-RO"/>
        </w:rPr>
        <w:t xml:space="preserve"> alin. (1) lit. g) din Legea nr. 242/2022 privind schimbul de date între sisteme informatice şi crearea Platformei naţionale de interoperabilitate.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La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w:t>
      </w:r>
      <w:r w:rsidRPr="00645F8C">
        <w:rPr>
          <w:rFonts w:cs="Times New Roman"/>
          <w:i/>
          <w:iCs/>
          <w:color w:val="008000"/>
          <w:sz w:val="22"/>
          <w:szCs w:val="28"/>
          <w:u w:val="single"/>
          <w:lang w:val="ro-RO"/>
        </w:rPr>
        <w:t>alin. (9)</w:t>
      </w:r>
      <w:r w:rsidRPr="00645F8C">
        <w:rPr>
          <w:rFonts w:cs="Times New Roman"/>
          <w:i/>
          <w:iCs/>
          <w:sz w:val="22"/>
          <w:szCs w:val="28"/>
          <w:lang w:val="ro-RO"/>
        </w:rPr>
        <w:t xml:space="preserve"> este reprodus astfel cum a fost modificat prin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1 din Ordonanţa Guvernului nr. 29/2023 (</w:t>
      </w:r>
      <w:r w:rsidRPr="00645F8C">
        <w:rPr>
          <w:rFonts w:cs="Times New Roman"/>
          <w:b/>
          <w:bCs/>
          <w:i/>
          <w:iCs/>
          <w:color w:val="008000"/>
          <w:sz w:val="22"/>
          <w:szCs w:val="28"/>
          <w:u w:val="single"/>
          <w:lang w:val="ro-RO"/>
        </w:rPr>
        <w:t>#M65</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Ordonanţa Guvernului nr. 29/2023 (</w:t>
      </w:r>
      <w:r w:rsidRPr="00645F8C">
        <w:rPr>
          <w:rFonts w:cs="Times New Roman"/>
          <w:b/>
          <w:bCs/>
          <w:i/>
          <w:iCs/>
          <w:color w:val="008000"/>
          <w:sz w:val="22"/>
          <w:szCs w:val="28"/>
          <w:u w:val="single"/>
          <w:lang w:val="ro-RO"/>
        </w:rPr>
        <w:t>#M65</w:t>
      </w:r>
      <w:r w:rsidRPr="00645F8C">
        <w:rPr>
          <w:rFonts w:cs="Times New Roman"/>
          <w:i/>
          <w:iCs/>
          <w:sz w:val="22"/>
          <w:szCs w:val="28"/>
          <w:lang w:val="ro-RO"/>
        </w:rPr>
        <w:t xml:space="preserve">), până la operaţionalizarea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din Ordonanţa de urgenţă a Guvernului nr. 195/2002, republicată, societăţile abilitate să comercializeze vehicule noi şi societăţile de leasing din România prevăzute la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1 din Ordonanţa Guvernului nr. 29/2023 (</w:t>
      </w:r>
      <w:r w:rsidRPr="00645F8C">
        <w:rPr>
          <w:rFonts w:cs="Times New Roman"/>
          <w:b/>
          <w:bCs/>
          <w:i/>
          <w:iCs/>
          <w:color w:val="008000"/>
          <w:sz w:val="22"/>
          <w:szCs w:val="28"/>
          <w:u w:val="single"/>
          <w:lang w:val="ro-RO"/>
        </w:rPr>
        <w:t>#M65</w:t>
      </w:r>
      <w:r w:rsidRPr="00645F8C">
        <w:rPr>
          <w:rFonts w:cs="Times New Roman"/>
          <w:i/>
          <w:iCs/>
          <w:sz w:val="22"/>
          <w:szCs w:val="28"/>
          <w:lang w:val="ro-RO"/>
        </w:rPr>
        <w:t>) utilizează, în continuare, aplicaţia informatică pusă la dispoziţie de către Direcţia Generală Permise de Conducere şi Înmatriculări, în condiţiile stabilite prin protocol.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15/2018 pentru stabilirea datelor de identificare a vehiculului care se înscriu în Registrul naţional de evidenţă a permiselor de conducere şi a vehiculelor înmatriculate şi a codurilor armonizate aferente acestora.</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Autorităţile competente să realizeze operaţiuni de înmatriculare, autorizare provizorie şi eliberare a permiselor de conducere încasează: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tarifele aferente confecţionării şi valorificării plăcilor cu numere de înmatriculare permanentă, de probă, temporare şi provizorii, atribuirii unui număr de înmatriculare preferenţial, păstrării sau rezervării combinaţiei numărului de înmatriculare;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tarifele aferente emiterii certificatelor de înmatriculare, a autorizaţiilor provizorii şi a permiselor de conducere.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Tarifele menţionate la alin. (1) lit. a) pot fi achitate prin virament, prin mijloace de plată online, prin intermediul POS-urilor instalate la unităţile Trezoreriei Statului sau la sediile instituţiilor publice beneficiare ale sumelor şi prin alte modalităţi de plată reglementate de acte normative în vigoare, prin mandat poştal sau în numerar la ghişeele serviciilor publice comunitare regim permise de conducere şi înmatriculare a vehiculelor din cadrul instituţiilor prefectului, la casieriile unităţilor Trezoreriei Statului, în condiţiile legii. Pentru sumele încasate prin intermediul POS-urilor instalate la unităţile Trezoreriei Statului, comisioanele se suportă de la bugetul de stat, prin bugetul instituţiilor publice din structura cărora </w:t>
      </w:r>
      <w:r w:rsidRPr="00645F8C">
        <w:rPr>
          <w:rFonts w:cs="Times New Roman"/>
          <w:i/>
          <w:iCs/>
          <w:sz w:val="22"/>
          <w:szCs w:val="28"/>
          <w:lang w:val="ro-RO"/>
        </w:rPr>
        <w:lastRenderedPageBreak/>
        <w:t>fac parte unităţile Trezoreriei Statului, iar pentru cele încasate prin intermediul POS-urilor instalate la sediile instituţiilor publice beneficiare, comisioanele se suportă din bugetele acestora.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Tarifele menţionate la alin. (1) lit. b) se încasează într-un cont distinct de disponibil deschis pe numele Regiei Autonome "Administraţia Patrimoniului Protocolului de Stat", prin următoarele mijloace de plată: prin virament, prin mijloace de plată online, inclusiv prin Sistemul naţional electronic de plată online - SNEP, prin intermediul POS-urilor instalate de către Regia Autonomă "Administraţia Patrimoniului Protocolului de Stat" la sediile serviciilor publice emitente ale documentelor, prin mandat poştal, precum şi prin alte modalităţi de plată reglementate de acte normative în vigoare.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Tarifele prevăzute la alin. (1) lit. a) se încasează într-un cont distinct de disponibil deschis la unităţile teritoriale ale Trezoreriei Statului pe numele instituţiei prefectului din care face parte serviciul public comunitar regim permise de conducere şi înmatriculare a vehiculelor.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Unităţile teritoriale ale Trezoreriei Statului la care îşi au deschise conturile instituţiile prefectului din care fac parte serviciile publice comunitare regim permise conducere şi înmatriculare a vehiculelor încasează tarifele prevăzute la alin. (1) lit. a) în numerar, în contul prevăzut la alin. (4).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Sumele încasate în numerar la ghişeele serviciilor publice comunitare regim permise de conducere şi înmatriculare a vehiculelor se depun la casieriile instituţiilor prefectului în aceeaşi zi, la terminarea programului de lucru.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Sumele predate la instituţiile prefectului potrivit alin. (6) se depun de către acestea în contul distinct de disponibil prevăzut la alin. (4) în următoarea zi lucrătoare.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Tarifele prevăzute la alin. (1) lit. a), încasate în contul prevăzut la alin. (4) în cursul lunii anterioare, se virează de către instituţiile prefectului, în primele cincisprezece zile ale lunii în curs, în baza facturilor emise de către Direcţia Generală Permise de Conducere şi Înmatriculări, în contul de venituri al bugetului activităţii finanţate integral din venituri proprii "Venituri din prestări servicii" al acestei instituţii.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Restituirea sumelor prevăzute la alin. (1), achitate eronat sau pentru care nu au fost prestate serviciile aferente, se face de către Direcţia Regim Permise de Conducere şi Înmatriculare a Vehiculelor, respectiv de către Regia Autonomă "Administraţia Patrimoniului Protocolului de Stat", la cererea scrisă a plătitorului adresată acestora, însoţită de documentul prin care s-a efectuat plata. Cererea şi documentul prin care s-a efectuat plata pot fi transmise atât în format fizic, cât şi prin mijloace electronice.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 Prin excepţie de la prevederile alin. (2) şi (4), tarifele menţionate la alin. (1) lit. a) percepute pentru efectuarea operaţiunilor prevăzute la </w:t>
      </w:r>
      <w:r w:rsidRPr="00645F8C">
        <w:rPr>
          <w:rFonts w:cs="Times New Roman"/>
          <w:i/>
          <w:iCs/>
          <w:color w:val="008000"/>
          <w:sz w:val="22"/>
          <w:szCs w:val="28"/>
          <w:u w:val="single"/>
          <w:lang w:val="ro-RO"/>
        </w:rPr>
        <w:t>art. 11^5</w:t>
      </w:r>
      <w:r w:rsidRPr="00645F8C">
        <w:rPr>
          <w:rFonts w:cs="Times New Roman"/>
          <w:i/>
          <w:iCs/>
          <w:sz w:val="22"/>
          <w:szCs w:val="28"/>
          <w:lang w:val="ro-RO"/>
        </w:rPr>
        <w:t xml:space="preserve"> alin. (1) lit. n) din Ordonanţa Guvernului nr. 83/2001 privind înfiinţarea, organizarea şi funcţionarea serviciilor publice comunitare de paşapoarte şi serviciilor publice comunitare regim permise de conducere şi înmatriculare a vehiculelor, aprobată cu modificări şi completări prin </w:t>
      </w:r>
      <w:r w:rsidRPr="00645F8C">
        <w:rPr>
          <w:rFonts w:cs="Times New Roman"/>
          <w:i/>
          <w:iCs/>
          <w:color w:val="008000"/>
          <w:sz w:val="22"/>
          <w:szCs w:val="28"/>
          <w:u w:val="single"/>
          <w:lang w:val="ro-RO"/>
        </w:rPr>
        <w:t>Legea nr. 362/2002</w:t>
      </w:r>
      <w:r w:rsidRPr="00645F8C">
        <w:rPr>
          <w:rFonts w:cs="Times New Roman"/>
          <w:i/>
          <w:iCs/>
          <w:sz w:val="22"/>
          <w:szCs w:val="28"/>
          <w:lang w:val="ro-RO"/>
        </w:rPr>
        <w:t>, cu modificările şi completările ulterioare, se achită prin virament, prin mijloace de plată online şi prin alte modalităţi de plată reglementate de acte normative în vigoare şi se încasează în contul de venituri al bugetului activităţii finanţate integral din venituri proprii "Venituri din prestări servicii" al Direcţiei Generale Permise de Conducere şi Înmatriculări, deschis la Trezoreria Statului.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Direcţia Generală Permise de Conducere şi Înmatriculări dezvoltă, administrează şi gestionează platforma informatică privind furnizarea de servicii publice electronice pentru înmatricularea vehiculelor de către autorităţile competente de înmatriculare.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Serviciile publice electronice furnizate prin intermediul platformei prevăzute la alin. (1) vizează: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intermedierea încheierii actelor translative ale dreptului de proprietate asupra vehiculelor, în vederea realizării operaţiunii de înmatriculare sau transcriere a transmiterii dreptului de proprietate asupra vehiculului;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încărcarea actelor translative ale dreptului de proprietate asupra vehiculelor şi, după caz, a extraselor din contractele de leasing, care să conţină cel puţin părţile, data încheierii contractului şi datele de identificare ale vehiculului, precum şi a proceselor-verbale de predare-primire, de către proprietarii acestora sau deţinătorii mandataţi, după caz, în vederea realizării operaţiunii de înmatriculare sau transcriere a transmiterii dreptului de proprietate asupra vehiculului, precum şi transmiterea acestora prin mijloace automatizate către organele fiscale locale în scopul declarării sau radierii vehiculelor din evidenţele fiscale;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c) încărcarea de către proprietar sau, după caz, de către deţinătorul mandatat a documentelor necesare efectuării operaţiunilor de înmatriculare, transcriere a transmiterii dreptului de proprietate asupra vehiculului, eliberare a unui nou certificat de înmatriculare sau radiere din circulaţie, stabilite prin ordinul ministrului afacerilor interne prevăzut la </w:t>
      </w:r>
      <w:r w:rsidRPr="00645F8C">
        <w:rPr>
          <w:rFonts w:cs="Times New Roman"/>
          <w:i/>
          <w:iCs/>
          <w:color w:val="008000"/>
          <w:sz w:val="22"/>
          <w:szCs w:val="28"/>
          <w:u w:val="single"/>
          <w:lang w:val="ro-RO"/>
        </w:rPr>
        <w:t>art. 19</w:t>
      </w:r>
      <w:r w:rsidRPr="00645F8C">
        <w:rPr>
          <w:rFonts w:cs="Times New Roman"/>
          <w:i/>
          <w:iCs/>
          <w:sz w:val="22"/>
          <w:szCs w:val="28"/>
          <w:lang w:val="ro-RO"/>
        </w:rPr>
        <w:t xml:space="preserve"> şi, după caz, transmiterea acestora prin mijloace automatizate către organele fiscale locale;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verificarea respectării prevederilor </w:t>
      </w:r>
      <w:r w:rsidRPr="00645F8C">
        <w:rPr>
          <w:rFonts w:cs="Times New Roman"/>
          <w:i/>
          <w:iCs/>
          <w:color w:val="008000"/>
          <w:sz w:val="22"/>
          <w:szCs w:val="28"/>
          <w:u w:val="single"/>
          <w:lang w:val="ro-RO"/>
        </w:rPr>
        <w:t>art. 159</w:t>
      </w:r>
      <w:r w:rsidRPr="00645F8C">
        <w:rPr>
          <w:rFonts w:cs="Times New Roman"/>
          <w:i/>
          <w:iCs/>
          <w:sz w:val="22"/>
          <w:szCs w:val="28"/>
          <w:lang w:val="ro-RO"/>
        </w:rPr>
        <w:t xml:space="preserve"> alin. (5), respectiv alin. (5^1) din Legea nr. 207/2015 privind Codul de procedură fiscală, cu modificările şi completările ulterioare, după caz, în situaţiile prevăzute la lit. a) şi 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transmiterea datelor necesare declarării în vederea luării în/scoaterii din evidenţele organului fiscal local, a dobândirii sau înstrăinării, după caz, a vehiculelor către organele fiscale locale, prin mijloace automatizate;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informarea proprietarului sau, după caz, a deţinătorului mandatat, cu privire la efectuarea serviciului public electronic solicitat.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Pentru realizarea operaţiunilor prevăzute la alin. (2) este necesară confirmarea identităţii persoanelor solicitante, astfel cum aceasta a fost stabilită cu ocazia accesării platformei informatice prevăzute la alin. (1).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Datele prelucrate prin intermediul platformei informatice prevăzute la alin. (1) nu pot fi prelucrate în alte scopuri, cu excepţia situaţiilor prevăzute expres de lege şi numai dacă sunt asigurate garanţiile necesare pentru protejarea drepturilor persoanelor vizate.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Actele translative ale dreptului de proprietate prevăzute la alin. (2) lit. a) produc toate efectele pe care legea le recunoaşte contractelor, atunci când sunt întrunite condiţiile cerute de lege pentru validitatea acestora.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În urma încheierii actului translativ al dreptului de proprietate prin intermediul platformei informatice prevăzute la alin. (1), administratorul acesteia îi aplică sigiliul electronic prin care confirmă perfectarea actului respectiv, îl pune la dispoziţia părţilor în platformă şi îl transmite acestora prin intermediul poştei electronice.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Proba încheierii contractului este supusă dispoziţiilor dreptului comun în materie de probă şi existenţei sigiliului electronic aplicat în condiţiile alin. (6).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(8) Direcţia Generală Permise de Conducere şi Înmatriculări, în calitate de administrator al platformei informatice prevăzute la alin. (1), nu răspunde pentru veridicitatea datelor înscrise în actele translative ale dreptului de proprietate prevăzute la alin. (2) lit. 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Intermedierea încheierii actelor translative ale dreptului de proprietate prevăzute la alin. (2) lit. a) se realizează prin punerea la dispoziţia părţilor, în cadrul platformei informatice prevăzute la alin. (1), a unui model al contractului de înstrăinare-dobândire, în vederea completării cu datele necesare şi exprimării voinţei cu privire la înstrăinarea, respectiv dobândirea vehiculului. Exprimarea voinţei părţilor se realizează prin parcurgerea în mod corespunzător a paşilor de urmat în platforma informatică prevăzută la alin.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Ordonanţa Guvernului nr. 29/2023 (</w:t>
      </w:r>
      <w:r w:rsidRPr="00645F8C">
        <w:rPr>
          <w:rFonts w:cs="Times New Roman"/>
          <w:b/>
          <w:bCs/>
          <w:i/>
          <w:iCs/>
          <w:color w:val="008000"/>
          <w:sz w:val="22"/>
          <w:szCs w:val="28"/>
          <w:u w:val="single"/>
          <w:lang w:val="ro-RO"/>
        </w:rPr>
        <w:t>#M65</w:t>
      </w:r>
      <w:r w:rsidRPr="00645F8C">
        <w:rPr>
          <w:rFonts w:cs="Times New Roman"/>
          <w:i/>
          <w:iCs/>
          <w:sz w:val="22"/>
          <w:szCs w:val="28"/>
          <w:lang w:val="ro-RO"/>
        </w:rPr>
        <w:t xml:space="preserve">), până la operaţionalizarea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din Ordonanţa de urgenţă a Guvernului nr. 195/2002, republicată, societăţile abilitate să comercializeze vehicule noi şi societăţile de leasing din România prevăzute la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1 din Ordonanţa Guvernului nr. 29/2023 (</w:t>
      </w:r>
      <w:r w:rsidRPr="00645F8C">
        <w:rPr>
          <w:rFonts w:cs="Times New Roman"/>
          <w:b/>
          <w:bCs/>
          <w:i/>
          <w:iCs/>
          <w:color w:val="008000"/>
          <w:sz w:val="22"/>
          <w:szCs w:val="28"/>
          <w:u w:val="single"/>
          <w:lang w:val="ro-RO"/>
        </w:rPr>
        <w:t>#M65</w:t>
      </w:r>
      <w:r w:rsidRPr="00645F8C">
        <w:rPr>
          <w:rFonts w:cs="Times New Roman"/>
          <w:i/>
          <w:iCs/>
          <w:sz w:val="22"/>
          <w:szCs w:val="28"/>
          <w:lang w:val="ro-RO"/>
        </w:rPr>
        <w:t>) utilizează, în continuare, aplicaţia informatică pusă la dispoziţie de către Direcţia Generală Permise de Conducere şi Înmatriculări, în condiţiile stabilite prin protocol.</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termen de 5 zile de la data efectuării, prin intermediul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a operaţiunilor de înmatriculare, de transcriere a transmiterii dreptului de proprietate, de emitere a unui nou certificat de înmatriculare ca urmare a modificării datelor din acesta sau de radiere din circulaţie a unui vehicul, autoritatea competentă de înmatriculare transmite în format electronic organelor fiscale locale competente următoarele informaţii şi documente: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datele de identificare ale persoanelor care au dobândit dreptul de proprietate asupra vehiculului care face obiectul respectivei operaţiuni, precum şi ale deţinătorului mandatat, după caz;</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datele de identificare şi caracteristicile tehnice ale vehiculului;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c) confirmarea efectuării operaţiunii de înmatriculare, de radiere din circulaţie sau de emitere a unui nou certificat de înmatriculare, după caz, precum şi confirmarea declarării în scop fiscal şi de radiere din evidenţele fiscale;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actele translative ale dreptului de proprietate asupra vehiculelor şi, după caz, extrasele din contractele de leasing, care să conţină cel puţin părţile, data încheierii contractului şi datele de identificare ale vehiculului, precum şi procesele-verbale de predare-primire.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Schimbul de date şi documente prevăzut la alin. (1) şi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(2) se efectuează prin intermediul: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sistemului informatic PatrimVen al Ministerului Finanţelor/Agenţiei Naţionale de Administrare Fiscală, în condiţiile stabilite prin protocol încheiat între Ministerul Afacerilor Interne şi Ministerul Finanţelor; sau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mecanismului de comunicare stabilit în baza protocoalelor încheiate în temeiul </w:t>
      </w:r>
      <w:r w:rsidRPr="00645F8C">
        <w:rPr>
          <w:rFonts w:cs="Times New Roman"/>
          <w:i/>
          <w:iCs/>
          <w:color w:val="008000"/>
          <w:sz w:val="22"/>
          <w:szCs w:val="28"/>
          <w:u w:val="single"/>
          <w:lang w:val="ro-RO"/>
        </w:rPr>
        <w:t>art. 3</w:t>
      </w:r>
      <w:r w:rsidRPr="00645F8C">
        <w:rPr>
          <w:rFonts w:cs="Times New Roman"/>
          <w:i/>
          <w:iCs/>
          <w:sz w:val="22"/>
          <w:szCs w:val="28"/>
          <w:lang w:val="ro-RO"/>
        </w:rPr>
        <w:t xml:space="preserve"> din Ordinul viceprim-ministrului, ministrul dezvoltării regionale şi administraţiei publice, al ministrului finanţelor publice şi al ministrului afacerilor interne nr. 1.069/1.578/144/2016 pentru aplicarea </w:t>
      </w:r>
      <w:r w:rsidRPr="00645F8C">
        <w:rPr>
          <w:rFonts w:cs="Times New Roman"/>
          <w:i/>
          <w:iCs/>
          <w:color w:val="008000"/>
          <w:sz w:val="22"/>
          <w:szCs w:val="28"/>
          <w:u w:val="single"/>
          <w:lang w:val="ro-RO"/>
        </w:rPr>
        <w:t>pct. 101</w:t>
      </w:r>
      <w:r w:rsidRPr="00645F8C">
        <w:rPr>
          <w:rFonts w:cs="Times New Roman"/>
          <w:i/>
          <w:iCs/>
          <w:sz w:val="22"/>
          <w:szCs w:val="28"/>
          <w:lang w:val="ro-RO"/>
        </w:rPr>
        <w:t xml:space="preserve"> din </w:t>
      </w:r>
      <w:r w:rsidRPr="00645F8C">
        <w:rPr>
          <w:rFonts w:cs="Times New Roman"/>
          <w:i/>
          <w:iCs/>
          <w:color w:val="008000"/>
          <w:sz w:val="22"/>
          <w:szCs w:val="28"/>
          <w:u w:val="single"/>
          <w:lang w:val="ro-RO"/>
        </w:rPr>
        <w:t>titlul IX</w:t>
      </w:r>
      <w:r w:rsidRPr="00645F8C">
        <w:rPr>
          <w:rFonts w:cs="Times New Roman"/>
          <w:i/>
          <w:iCs/>
          <w:sz w:val="22"/>
          <w:szCs w:val="28"/>
          <w:lang w:val="ro-RO"/>
        </w:rPr>
        <w:t xml:space="preserve"> "Impozite şi taxe locale" din Normele metodologice de aplicare a </w:t>
      </w:r>
      <w:r w:rsidRPr="00645F8C">
        <w:rPr>
          <w:rFonts w:cs="Times New Roman"/>
          <w:i/>
          <w:iCs/>
          <w:color w:val="008000"/>
          <w:sz w:val="22"/>
          <w:szCs w:val="28"/>
          <w:u w:val="single"/>
          <w:lang w:val="ro-RO"/>
        </w:rPr>
        <w:t>Legii nr. 227/2015</w:t>
      </w:r>
      <w:r w:rsidRPr="00645F8C">
        <w:rPr>
          <w:rFonts w:cs="Times New Roman"/>
          <w:i/>
          <w:iCs/>
          <w:sz w:val="22"/>
          <w:szCs w:val="28"/>
          <w:lang w:val="ro-RO"/>
        </w:rPr>
        <w:t xml:space="preserve"> privind Codul fiscal, aprobate prin </w:t>
      </w:r>
      <w:r w:rsidRPr="00645F8C">
        <w:rPr>
          <w:rFonts w:cs="Times New Roman"/>
          <w:i/>
          <w:iCs/>
          <w:color w:val="008000"/>
          <w:sz w:val="22"/>
          <w:szCs w:val="28"/>
          <w:u w:val="single"/>
          <w:lang w:val="ro-RO"/>
        </w:rPr>
        <w:t>Hotărârea Guvernului nr. 1/2016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lit. b) din Ordonanţa de urgenţă a Guvernului nr. 38/2023 (</w:t>
      </w:r>
      <w:r w:rsidRPr="00645F8C">
        <w:rPr>
          <w:rFonts w:cs="Times New Roman"/>
          <w:b/>
          <w:bCs/>
          <w:i/>
          <w:iCs/>
          <w:color w:val="008000"/>
          <w:sz w:val="22"/>
          <w:szCs w:val="28"/>
          <w:u w:val="single"/>
          <w:lang w:val="ro-RO"/>
        </w:rPr>
        <w:t>#M61</w:t>
      </w:r>
      <w:r w:rsidRPr="00645F8C">
        <w:rPr>
          <w:rFonts w:cs="Times New Roman"/>
          <w:i/>
          <w:iCs/>
          <w:sz w:val="22"/>
          <w:szCs w:val="28"/>
          <w:lang w:val="ro-RO"/>
        </w:rPr>
        <w:t xml:space="preserve">), în termen de 60 de zile de la data de 25 mai 2023 [data intrării în vigoare a </w:t>
      </w:r>
      <w:r w:rsidRPr="00645F8C">
        <w:rPr>
          <w:rFonts w:cs="Times New Roman"/>
          <w:i/>
          <w:iCs/>
          <w:color w:val="008000"/>
          <w:sz w:val="22"/>
          <w:szCs w:val="28"/>
          <w:u w:val="single"/>
          <w:lang w:val="ro-RO"/>
        </w:rPr>
        <w:t>Ordonanţei de urgenţă a Guvernului nr. 38/2023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#M61</w:t>
      </w:r>
      <w:r w:rsidRPr="00645F8C">
        <w:rPr>
          <w:rFonts w:cs="Times New Roman"/>
          <w:i/>
          <w:iCs/>
          <w:sz w:val="22"/>
          <w:szCs w:val="28"/>
          <w:lang w:val="ro-RO"/>
        </w:rPr>
        <w:t xml:space="preserve">)], preşedintele Agenţiei Naţionale de Administrare Fiscală modifică sau, după caz, completează protocoalele încheiate în temeiul </w:t>
      </w:r>
      <w:r w:rsidRPr="00645F8C">
        <w:rPr>
          <w:rFonts w:cs="Times New Roman"/>
          <w:i/>
          <w:iCs/>
          <w:color w:val="008000"/>
          <w:sz w:val="22"/>
          <w:szCs w:val="28"/>
          <w:u w:val="single"/>
          <w:lang w:val="ro-RO"/>
        </w:rPr>
        <w:t>art. 68</w:t>
      </w:r>
      <w:r w:rsidRPr="00645F8C">
        <w:rPr>
          <w:rFonts w:cs="Times New Roman"/>
          <w:i/>
          <w:iCs/>
          <w:sz w:val="22"/>
          <w:szCs w:val="28"/>
          <w:lang w:val="ro-RO"/>
        </w:rPr>
        <w:t xml:space="preserve"> alin. (3) din Legea nr. 207/2015, în sensul aplicării </w:t>
      </w:r>
      <w:r w:rsidRPr="00645F8C">
        <w:rPr>
          <w:rFonts w:cs="Times New Roman"/>
          <w:i/>
          <w:iCs/>
          <w:color w:val="008000"/>
          <w:sz w:val="22"/>
          <w:szCs w:val="28"/>
          <w:u w:val="single"/>
          <w:lang w:val="ro-RO"/>
        </w:rPr>
        <w:t>art. 11^3</w:t>
      </w:r>
      <w:r w:rsidRPr="00645F8C">
        <w:rPr>
          <w:rFonts w:cs="Times New Roman"/>
          <w:i/>
          <w:iCs/>
          <w:sz w:val="22"/>
          <w:szCs w:val="28"/>
          <w:lang w:val="ro-RO"/>
        </w:rPr>
        <w:t xml:space="preserve"> din Ordonanţa de urgenţă a Guvernului nr. 195/2002, republicată.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Prin derogare de la prevederile </w:t>
      </w:r>
      <w:r w:rsidRPr="00645F8C">
        <w:rPr>
          <w:rFonts w:cs="Times New Roman"/>
          <w:i/>
          <w:iCs/>
          <w:color w:val="008000"/>
          <w:sz w:val="22"/>
          <w:szCs w:val="28"/>
          <w:u w:val="single"/>
          <w:lang w:val="ro-RO"/>
        </w:rPr>
        <w:t>art. 471</w:t>
      </w:r>
      <w:r w:rsidRPr="00645F8C">
        <w:rPr>
          <w:rFonts w:cs="Times New Roman"/>
          <w:i/>
          <w:iCs/>
          <w:sz w:val="22"/>
          <w:szCs w:val="28"/>
          <w:lang w:val="ro-RO"/>
        </w:rPr>
        <w:t xml:space="preserve"> alin. (2) - (5), alin. (6) lit. b) şi c), alin. (10), (12) şi (14) din Legea nr. 227/2015 privind Codul fiscal, cu modificările şi completările ulterioare, procedura privind declararea în vederea luării în/scoaterii din evidenţele organului fiscal local, a dobândirii sau înstrăinării, după caz, a vehiculelor se consideră a fi îndeplinită prin utilizarea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în vederea efectuării operaţiunilor de înmatriculare, de transcriere a transmiterii dreptului de proprietate, de emitere a unui nou certificat de înmatriculare ca urmare a modificării datelor din acesta sau de radiere din circulaţie a unui vehicul.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Prin solicitarea efectuării operaţiunilor de înmatriculare, de transcriere a transmiterii dreptului de proprietate, de emitere a unui nou certificat de înmatriculare ca urmare a modificării datelor din acesta sau de radiere din circulaţie a unui vehicul, prin intermediul platformei informatice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şi acceptarea termenilor şi condiţiilor de utilizare a acesteia, proprietarul sau deţinătorul mandatat, persoana care înstrăinează sau persoana care dobândeşte dreptul de proprietate asupra vehiculului, după caz, îşi exprimă acordul de deschidere sau de închidere a unui raport juridic fiscal, după caz, cu organul fiscal local de la domiciliul acestuia. Drepturile şi obligaţiile de natură fiscală ce decurg din raportul juridic fiscal sunt opozabile atât acestora, cât şi organului fiscal local.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Derogarea prevăzută la alin. (1) nu operează asupra termenelor prevăzute de legislaţia fiscală pentru declararea în vederea luării în/scoaterii din evidenţele organului fiscal local, a dobândirii sau înstrăinării, după caz,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Serviciile publice electronice furnizate în condiţiile prevăzute de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- 11^4 se realizează etapizat, în funcţie de capacitatea sistemelor informatice şi dezvoltarea conexiunilor de la nivelul autorităţii competente de înmatriculare şi de la nivelul organelor fiscale locale.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vederea iniţierii procedurilor de implementare a serviciilor publice electronice, se abilitează Direcţia Generală Permise de Conducere şi Înmatriculări să organizeze şi să coordoneze platforme-pilot pentru furnizarea de servicii publice electronice de înmatriculare.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În înţelesul alin. (2), platforma-pilot reprezintă ansamblul procedurilor de lucru, al echipamentelor şi serviciilor de resortul tehnologiei informaţiei şi comunicaţiilor ori al tehnologiilor folosite la furnizarea de servicii publice electronice de înmatriculare, în scopul furnizării unor servicii de calitate, fiabilitate şi flexibilitate pentru cetăţean.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(4) Condiţiile de organizare a platformelor-pilot prevăzute la alin. (2) se stabilesc prin ordin al ministrului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lit. a) din Ordonanţa de urgenţă a Guvernului nr. 38/2023 (</w:t>
      </w:r>
      <w:r w:rsidRPr="00645F8C">
        <w:rPr>
          <w:rFonts w:cs="Times New Roman"/>
          <w:b/>
          <w:bCs/>
          <w:i/>
          <w:iCs/>
          <w:color w:val="008000"/>
          <w:sz w:val="22"/>
          <w:szCs w:val="28"/>
          <w:u w:val="single"/>
          <w:lang w:val="ro-RO"/>
        </w:rPr>
        <w:t>#M61</w:t>
      </w:r>
      <w:r w:rsidRPr="00645F8C">
        <w:rPr>
          <w:rFonts w:cs="Times New Roman"/>
          <w:i/>
          <w:iCs/>
          <w:sz w:val="22"/>
          <w:szCs w:val="28"/>
          <w:lang w:val="ro-RO"/>
        </w:rPr>
        <w:t xml:space="preserve">), în termen de 60 de zile de la data de 25 mai 2023 [data intrării în vigoare a </w:t>
      </w:r>
      <w:r w:rsidRPr="00645F8C">
        <w:rPr>
          <w:rFonts w:cs="Times New Roman"/>
          <w:i/>
          <w:iCs/>
          <w:color w:val="008000"/>
          <w:sz w:val="22"/>
          <w:szCs w:val="28"/>
          <w:u w:val="single"/>
          <w:lang w:val="ro-RO"/>
        </w:rPr>
        <w:t>Ordonanţei de urgenţă a Guvernului nr. 38/2023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#M61</w:t>
      </w:r>
      <w:r w:rsidRPr="00645F8C">
        <w:rPr>
          <w:rFonts w:cs="Times New Roman"/>
          <w:i/>
          <w:iCs/>
          <w:sz w:val="22"/>
          <w:szCs w:val="28"/>
          <w:lang w:val="ro-RO"/>
        </w:rPr>
        <w:t xml:space="preserve">)], ministrul afacerilor interne emite ordinul prevăzut la </w:t>
      </w:r>
      <w:r w:rsidRPr="00645F8C">
        <w:rPr>
          <w:rFonts w:cs="Times New Roman"/>
          <w:i/>
          <w:iCs/>
          <w:color w:val="008000"/>
          <w:sz w:val="22"/>
          <w:szCs w:val="28"/>
          <w:u w:val="single"/>
          <w:lang w:val="ro-RO"/>
        </w:rPr>
        <w:t>art. 11^5</w:t>
      </w:r>
      <w:r w:rsidRPr="00645F8C">
        <w:rPr>
          <w:rFonts w:cs="Times New Roman"/>
          <w:i/>
          <w:iCs/>
          <w:sz w:val="22"/>
          <w:szCs w:val="28"/>
          <w:lang w:val="ro-RO"/>
        </w:rPr>
        <w:t xml:space="preserve"> alin. (4) din Ordonanţa de urgenţă a Guvernului nr. 195/2002, republicată.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Direcţia Generală Permise de Conducere şi Înmatriculări are calitatea de operator de date cu caracter personal pentru platforma informatică prevăzută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vederea realizării operaţiunilor de prelucrare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(2), platforma informatică prevăzută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(1) se interconectează şi se interoperabilizează cu: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Sistemul informatic naţional de evidenţă a permiselor de conducere şi a vehiculelor înmatriculate;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Registrul naţional de evidenţă a persoanelor;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Platforma HUB de servicii de la nivelul Ministerului Afacerilor Interne;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Sistemul informatic PatrimVen al Ministerului Finanţelor/Agenţiei Naţionale de Administrare Fiscală;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Registrul central al comerţului;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Sistemul naţional electronic de plată;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registrele de evidenţă a mijloacelor de transport supuse înmatriculării/înregistrării ale organelor fiscale locale.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Datele utilizate pentru realizarea operaţiunilor de prelucrare prevăzute la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(2) se stochează pe teritoriul României potrivit nomenclatorului arhivistic aprobat la nivelul Direcţiei Generale Permise de Conducere şi Înmatriculări, în conformitate cu </w:t>
      </w:r>
      <w:r w:rsidRPr="00645F8C">
        <w:rPr>
          <w:rFonts w:cs="Times New Roman"/>
          <w:i/>
          <w:iCs/>
          <w:color w:val="008000"/>
          <w:sz w:val="22"/>
          <w:szCs w:val="28"/>
          <w:u w:val="single"/>
          <w:lang w:val="ro-RO"/>
        </w:rPr>
        <w:t>Legea</w:t>
      </w:r>
      <w:r w:rsidRPr="00645F8C">
        <w:rPr>
          <w:rFonts w:cs="Times New Roman"/>
          <w:i/>
          <w:iCs/>
          <w:sz w:val="22"/>
          <w:szCs w:val="28"/>
          <w:lang w:val="ro-RO"/>
        </w:rPr>
        <w:t xml:space="preserve"> Arhivelor Naţionale nr. 16/1996, republicată,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La împlinirea termenelor de stocare stabilite prin nomenclatorul arhivistic prevăzut la alin. (3), datele sunt şterse în mod automat prin proceduri ireversibile, cu excepţia situaţiilor în care sunt utilizate în cadrul unor proceduri judiciare, caz în care acestea urmează regimul probelor.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Platforma informatică este dezvoltată astfel încât să păstreze evidenţa prelucrărilor realizate.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Evidenţa prevăzută la alin. (1) este protejată prin măsuri corespunzătoare împotriva accesului neautorizat şi poate fi utilizată numai în scopul monitorizării protecţiei datelor, inclusiv pentru a se verifica admisibilitatea unei solicitări de informaţii şi legalitatea prelucrării datelor, precum şi pentru asigurarea securităţii datelor.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Informaţiile conţinute de evidenţa prevăzută la alin. (1) se şterg după o perioadă de 5 ani de la introducerea acestora, cu excepţia cazului în care sunt necesare pentru desfăşurarea unor proceduri de monitorizare aflate în curs sau a situaţiilor în care sunt utilizate în cadrul unei proceduri judiciare, caz în care acestea urmează regimul probelor.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Direcţia Generală Permise de Conducere şi Înmatriculări şi autorităţile competente de înmatriculare stabilesc proceduri interne pentru asigurarea conformităţii cu legislaţia din domeniul protecţiei datelor cu caracter personal.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Procedurile prevăzute la alin. (4) includ obligativitatea ca personalul din cadrul Direcţiei Generale Permise de Conducere şi Înmatriculări şi din cadrul autorităţilor competente de înmatriculare, autorizat să acceseze platforma în interes de serviciu, să fie instruit cu privire la regulile de protecţie a datelor cu caracter personal anterior validării accesului la platforma informatică şi, ulterior, cel puţin o dată pe an.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Instruirea prevăzută la alin. (5) se referă, cel puţin, la următoarele: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prelucrarea datelor să fie realizată exclusiv pentru îndeplinirea atribuţiilor de serviciu;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datele să fie prelucrate potrivit procedurilor şi prin mijloacele prevăzute de dispoziţiile legale aplicabile activităţilor în cadrul cărora sunt utilizate datele respective;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prelucrarea datelor să respecte dispoziţiile legale privind protecţia datelor cu caracter personal aplicabile activităţilor în cadrul cărora sunt utilizate datele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Instruirea personalului cu privire la regulile de protecţie a datelor cu caracter personal va fi realizată de către fiecare autoritate implicată în parte, în conformitate cu </w:t>
      </w:r>
      <w:r w:rsidRPr="00645F8C">
        <w:rPr>
          <w:rFonts w:cs="Times New Roman"/>
          <w:i/>
          <w:iCs/>
          <w:color w:val="008000"/>
          <w:sz w:val="22"/>
          <w:szCs w:val="28"/>
          <w:u w:val="single"/>
          <w:lang w:val="ro-RO"/>
        </w:rPr>
        <w:t>Regulamentul (UE) 2016/679</w:t>
      </w:r>
      <w:r w:rsidRPr="00645F8C">
        <w:rPr>
          <w:rFonts w:cs="Times New Roman"/>
          <w:i/>
          <w:iCs/>
          <w:sz w:val="22"/>
          <w:szCs w:val="28"/>
          <w:lang w:val="ro-RO"/>
        </w:rPr>
        <w:t xml:space="preserve"> al Parlamentului European şi al Consiliului din 27 aprilie 2016 privind protecţia persoanelor fizice în ceea ce </w:t>
      </w:r>
      <w:r w:rsidRPr="00645F8C">
        <w:rPr>
          <w:rFonts w:cs="Times New Roman"/>
          <w:i/>
          <w:iCs/>
          <w:sz w:val="22"/>
          <w:szCs w:val="28"/>
          <w:lang w:val="ro-RO"/>
        </w:rPr>
        <w:lastRenderedPageBreak/>
        <w:t xml:space="preserve">priveşte prelucrarea datelor cu caracter personal şi privind libera circulaţie a acestor date şi de abrogare a </w:t>
      </w:r>
      <w:r w:rsidRPr="00645F8C">
        <w:rPr>
          <w:rFonts w:cs="Times New Roman"/>
          <w:i/>
          <w:iCs/>
          <w:color w:val="008000"/>
          <w:sz w:val="22"/>
          <w:szCs w:val="28"/>
          <w:u w:val="single"/>
          <w:lang w:val="ro-RO"/>
        </w:rPr>
        <w:t>Directivei 95/46/CE</w:t>
      </w:r>
      <w:r w:rsidRPr="00645F8C">
        <w:rPr>
          <w:rFonts w:cs="Times New Roman"/>
          <w:i/>
          <w:iCs/>
          <w:sz w:val="22"/>
          <w:szCs w:val="28"/>
          <w:lang w:val="ro-RO"/>
        </w:rPr>
        <w:t xml:space="preserve"> (Regulamentul general privind protecţia datelor), </w:t>
      </w:r>
      <w:r w:rsidRPr="00645F8C">
        <w:rPr>
          <w:rFonts w:cs="Times New Roman"/>
          <w:i/>
          <w:iCs/>
          <w:color w:val="008000"/>
          <w:sz w:val="22"/>
          <w:szCs w:val="28"/>
          <w:u w:val="single"/>
          <w:lang w:val="ro-RO"/>
        </w:rPr>
        <w:t>Legea nr. 190/2018</w:t>
      </w:r>
      <w:r w:rsidRPr="00645F8C">
        <w:rPr>
          <w:rFonts w:cs="Times New Roman"/>
          <w:i/>
          <w:iCs/>
          <w:sz w:val="22"/>
          <w:szCs w:val="28"/>
          <w:lang w:val="ro-RO"/>
        </w:rPr>
        <w:t xml:space="preserve"> privind măsuri de punere în aplicare a </w:t>
      </w:r>
      <w:r w:rsidRPr="00645F8C">
        <w:rPr>
          <w:rFonts w:cs="Times New Roman"/>
          <w:i/>
          <w:iCs/>
          <w:color w:val="008000"/>
          <w:sz w:val="22"/>
          <w:szCs w:val="28"/>
          <w:u w:val="single"/>
          <w:lang w:val="ro-RO"/>
        </w:rPr>
        <w:t>Regulamentului (UE) 2016/679</w:t>
      </w:r>
      <w:r w:rsidRPr="00645F8C">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45F8C">
        <w:rPr>
          <w:rFonts w:cs="Times New Roman"/>
          <w:i/>
          <w:iCs/>
          <w:color w:val="008000"/>
          <w:sz w:val="22"/>
          <w:szCs w:val="28"/>
          <w:u w:val="single"/>
          <w:lang w:val="ro-RO"/>
        </w:rPr>
        <w:t>Directivei 95/46/CE</w:t>
      </w:r>
      <w:r w:rsidRPr="00645F8C">
        <w:rPr>
          <w:rFonts w:cs="Times New Roman"/>
          <w:i/>
          <w:iCs/>
          <w:sz w:val="22"/>
          <w:szCs w:val="28"/>
          <w:lang w:val="ro-RO"/>
        </w:rPr>
        <w:t xml:space="preserve"> (Regulamentul general privind protecţia datelor), cu modificările ulterioare, şi </w:t>
      </w:r>
      <w:r w:rsidRPr="00645F8C">
        <w:rPr>
          <w:rFonts w:cs="Times New Roman"/>
          <w:i/>
          <w:iCs/>
          <w:color w:val="008000"/>
          <w:sz w:val="22"/>
          <w:szCs w:val="28"/>
          <w:u w:val="single"/>
          <w:lang w:val="ro-RO"/>
        </w:rPr>
        <w:t>Legea nr. 363/2018</w:t>
      </w:r>
      <w:r w:rsidRPr="00645F8C">
        <w:rPr>
          <w:rFonts w:cs="Times New Roman"/>
          <w:i/>
          <w:iCs/>
          <w:sz w:val="22"/>
          <w:szCs w:val="28"/>
          <w:lang w:val="ro-RO"/>
        </w:rPr>
        <w:t xml:space="preserve">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Vehiculele care circulă pe drumurile publice trebuie să fie înmatriculate sau înregistrate, după caz, cu excepţia următoarelor categorii de 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vehiculele trase sau împinse cu mâna;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bicicletele;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trotinetele electrice.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Pentru a circula pe drumurile publice, vehiculele înmatriculate ori înregistrate, după caz, trebuie să poarte plăcuţe cu numărul de înmatriculare sau de înregistrare, cu forme, dimensiuni şi conţinut prevăzute de standardele în vigoare.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Vehiculele care nu sunt supuse înmatriculării sau înregistrării pot circula pe drumurile publice numai în condiţiile prevăzute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Este interzisă conducerea pe drumurile publice a altor vehicule decât cele care trebuie înmatriculate sau înregistrate, vehiculele trase sau împinse cu mâna, bicicletele şi trotinetele electrice.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Autovehiculele şi remorcile se înmatriculează permanent sau temporar la autoritatea competentă în a cărei rază teritorială proprietarii sau deţinătorii mandataţi îşi au domiciliul, reşedinţa ori sediul, în condiţiile stabilite prin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Prin excepţie de la prevederile alin. (1), proprietarii care nu au domiciliul, reşedinţa sau, după caz, sediul în România pot solicita înmatricularea temporară a autovehiculelor şi remorcilor ce urmează a fi scoase din România în vederea înmatriculării în alt stat, la oricare autoritate competentă să realizeze operaţiuni de înmatriculare.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Sunt exceptate de la prevederile alin. (1) mopedele, troleibuzele, remorcile destinate a fi tractate de tractoarele agricole sau forestiere şi vehiculele lente.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Autovehiculele, remorcile şi tractoarele agricole sau forestiere din dotarea Ministerului Apărării Naţionale, a Ministerului Afacerilor Interne, a Serviciului de Protecţie şi Pază, precum şi cele ale Serviciului Român de Informaţii se înregistrează la aceste instituţii.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Autovehiculele şi remorcile destinate a fi tractate de acestea, menţionate la alin. (3), pot, după caz, să fie înmatriculate.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Până la înmatriculare, vehiculele prevăzute la alin. (1) pot circula cu numere provizorii, pe baza unei autorizaţii speciale eliberate de autoritatea competentă.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La cerere, instituţiilor din sistemul de apărare, ordine publică şi securitate naţională, precum şi persoanelor juridice abilitate să fabrice, să asambleze, să caroseze ori să efectueze activităţi de testare a vehiculelor, sistemelor, componentelor, unităţilor tehnice separate, pieselor sau echipamentelor destinate acestora li se pot elibera, pentru aceste vehicule, autorizaţii şi numere pentru probe.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Pot beneficia de autorizaţii şi numere pentru probe vehiculele care se supun înmatriculării şi se comercializează, în vederea efectuării probelor solicitate de clienţi, la cererea persoanelor juridice care au ca obiect de activitate comercializarea vehiculelor rutiere.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(8) Autorizaţia de circulaţie pentru probe este valabilă doar pe teritoriul României, pentru cazurile prevăzute la alin. (6), şi doar pe teritoriul judeţului sau al municipiului Bucureşti în raza căruia societatea îşi are sediul, pentru cazul prevăzut la alin. (7).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Evidenţa vehiculelor înmatriculate se ţine la autoritatea competentă pe raza căreia proprietarul sau deţinătorul mandatat îşi are domiciliul, reşedinţa sau sediul.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w:t>
      </w:r>
      <w:r w:rsidRPr="00645F8C">
        <w:rPr>
          <w:rFonts w:cs="Times New Roman"/>
          <w:color w:val="FF0000"/>
          <w:sz w:val="22"/>
          <w:szCs w:val="28"/>
          <w:u w:val="single"/>
          <w:lang w:val="ro-RO"/>
        </w:rPr>
        <w:t>ART. 14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Tramvaiele, troleibuzele, mopedele, tractoarele agricole sau forestiere, altele decât cele prevăzute la </w:t>
      </w:r>
      <w:r w:rsidRPr="00645F8C">
        <w:rPr>
          <w:rFonts w:cs="Times New Roman"/>
          <w:i/>
          <w:iCs/>
          <w:color w:val="008000"/>
          <w:sz w:val="22"/>
          <w:szCs w:val="28"/>
          <w:u w:val="single"/>
          <w:lang w:val="ro-RO"/>
        </w:rPr>
        <w:t>art. 13</w:t>
      </w:r>
      <w:r w:rsidRPr="00645F8C">
        <w:rPr>
          <w:rFonts w:cs="Times New Roman"/>
          <w:i/>
          <w:iCs/>
          <w:sz w:val="22"/>
          <w:szCs w:val="28"/>
          <w:lang w:val="ro-RO"/>
        </w:rPr>
        <w:t xml:space="preserve"> alin. (3), inclusiv remorcile destinate a fi tractate de acestea, vehiculele lente, precum şi vehiculele cu tracţiune animală se înregistrează la nivelul primarilor comunelor, ai oraşelor, ai municipiilor şi ai sectoarelor municipiului Bucureşti.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Evidenţa vehiculelor înregistrate se ţine la autoritatea competentă prevăzută la alin. (1) pe raza căreia proprietarul sau deţinătorul mandatat îşi are domiciliul, reşedinţa sau sediul, care înscrie datele de identificare a proprietarului şi a vehiculului prevăzute la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alin. (11) - (13) în Registrul de evidenţă a vehiculelor înregistrate*), constituit la nivelul Direcţiei Generale Permise de Conducere şi Înmatriculări. Înscrierea datelor se realizează prin intermediul aplicaţiilor informatice puse la dispoziţia autorităţilor administraţiei publice locale competente, în mod gratuit, de către Direcţia Generală Permise de Conducere şi Înmatriculări.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Prelucrarea unor date din Registrul de evidenţă a vehiculelor înregistrate, inclusiv a unor date cu caracter personal, de către autorităţile şi instituţiile publice cu atribuţii în domeniul apărării, ordinii publice şi securităţii naţionale se realizează pe bază de protocol încheiat între acestea şi Direcţia Generală Permise de Conducere şi Înmatriculări.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Ordonanţa Guvernului nr. 11/2023 (</w:t>
      </w:r>
      <w:r w:rsidRPr="00645F8C">
        <w:rPr>
          <w:rFonts w:cs="Times New Roman"/>
          <w:b/>
          <w:bCs/>
          <w:i/>
          <w:iCs/>
          <w:color w:val="008000"/>
          <w:sz w:val="22"/>
          <w:szCs w:val="28"/>
          <w:u w:val="single"/>
          <w:lang w:val="ro-RO"/>
        </w:rPr>
        <w:t>#M59</w:t>
      </w:r>
      <w:r w:rsidRPr="00645F8C">
        <w:rPr>
          <w:rFonts w:cs="Times New Roman"/>
          <w:i/>
          <w:iCs/>
          <w:sz w:val="22"/>
          <w:szCs w:val="28"/>
          <w:lang w:val="ro-RO"/>
        </w:rPr>
        <w:t>), articol reprodus în nota 12 de la sfârşitul textului actualizat.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Odată cu realizarea operaţiunilor de înmatriculare a vehiculului, autoritatea competentă eliberează proprietarului sau deţinătorului mandatat un certificat de înmatriculare, conform categoriei din care face parte vehiculul respectiv, precum şi plăcuţe cu numărul de înmatriculare. La cererea proprietarului sau deţinătorului mandatat al vehiculului, autoritatea competentă eliberează, pentru situaţiile în care se emite un certificat de înmatriculare, o dovadă înlocuitoare a acestuia care atestă înmatricularea vehiculului, valabilă până la emiterea certificatului de înmatriculare, dar nu mai mult de 30 de zile.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La cererea scrisă a proprietarului unui vehicul, în certificatul de înmatriculare sau de înregistrare se poate înscrie şi o altă persoană decât proprietarul, specificându-se calitatea în care aceasta poate utiliza vehiculul, în virtutea unui drept legal. În cazul în care proprietarul vehiculului este o societate de leasing, este obligatorie menţionarea în certificatul de înmatriculare sau de înregistrare şi a datelor de identificare ale deţinătorului mandatat.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Pentru vehiculele prevăzute la </w:t>
      </w:r>
      <w:r w:rsidRPr="00645F8C">
        <w:rPr>
          <w:rFonts w:cs="Times New Roman"/>
          <w:i/>
          <w:iCs/>
          <w:color w:val="008000"/>
          <w:sz w:val="22"/>
          <w:szCs w:val="28"/>
          <w:u w:val="single"/>
          <w:lang w:val="ro-RO"/>
        </w:rPr>
        <w:t>art. 13</w:t>
      </w:r>
      <w:r w:rsidRPr="00645F8C">
        <w:rPr>
          <w:rFonts w:cs="Times New Roman"/>
          <w:i/>
          <w:iCs/>
          <w:sz w:val="22"/>
          <w:szCs w:val="28"/>
          <w:lang w:val="ro-RO"/>
        </w:rPr>
        <w:t xml:space="preserve"> alin. (3) şi </w:t>
      </w:r>
      <w:r w:rsidRPr="00645F8C">
        <w:rPr>
          <w:rFonts w:cs="Times New Roman"/>
          <w:i/>
          <w:iCs/>
          <w:color w:val="008000"/>
          <w:sz w:val="22"/>
          <w:szCs w:val="28"/>
          <w:u w:val="single"/>
          <w:lang w:val="ro-RO"/>
        </w:rPr>
        <w:t>art. 14</w:t>
      </w:r>
      <w:r w:rsidRPr="00645F8C">
        <w:rPr>
          <w:rFonts w:cs="Times New Roman"/>
          <w:i/>
          <w:iCs/>
          <w:sz w:val="22"/>
          <w:szCs w:val="28"/>
          <w:lang w:val="ro-RO"/>
        </w:rPr>
        <w:t xml:space="preserve"> alin. (1), autoritatea care le înregistrează eliberează proprietarilor acestora certificate şi plăcuţe cu numere de înregistrare, conform categoriei din care fac parte vehiculele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Forma, dimensiunile şi conţinutul certificatului de înmatriculare şi ale certificatului de înregistrare se stabilesc prin ordin al ministrului administraţiei şi internelor*),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Este interzisă punerea în circulaţie a unui vehicul, înmatriculat sau înregistrat, care nu are montate plăcuţe cu numărul de înmatriculare sau de înregistrare atribuite de autoritatea competentă ori dacă acestea nu sunt conforme cu standardele în vigoare, precum şi în cazul în care certificatul de înmatriculare sau de înregistrare este reţinut, iar dovada înlocuitoare a acestuia este eliberată fără drept de circulaţie sau termenul de valabilitate a expirat. Este asimilată interdicţiei de a pune în circulaţie un vehicul şi situaţia în care conducătorul acestuia nu a prezentat documentul de înmatriculare ori de înregistrare la momentul constatării faptei pentru care prezenta ordonanţă de urgenţă prevede reţinerea certificatului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administraţiei şi internelor nr. 1454/2006 privind forma, dimensiunile şi conţinutul certificatului de înmatriculare şi ale celui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Înmatricularea, înregistrarea sau atribuirea numărului provizoriu ori pentru probe a unui vehicul se anulează de către autoritatea care a efectuat-o, dacă se constată că au fost încălcate normele legale referitoare la aceste operaţiuni.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Radierea din evidenţă a vehiculelor se face de către autoritatea care a efectuat înmatricularea sau înregistrarea, la cererea proprietarului, numai în următoarele cazuri: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proprietarul doreşte retragerea din circulaţie a vehiculului şi face dovada depozitării acestuia într-un spaţiu adecvat, deţinut în condiţiile legii;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proprietarul face dovada dezmembrării, casării sau predării vehiculului la unităţi specializate în vederea dezmembrării, situaţie în care radierea este definitivă;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la scoaterea din România a unui vehicul, în vederea înmatriculării în alt stat;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în cazul furtului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Radierea din evidenţă a vehiculelor înregistrate, la trecerea acestora în proprietatea altei persoane, se face de către autoritatea care a efectuat înregistrarea, la cererea proprietarului, în condiţiile legii.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Este interzisă circulaţia pe drumurile publice a vehiculelor radiate din evidenţă.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Vehiculele declarate, potrivit legii, prin dispoziţie a autorităţii administraţiei publice locale, fără stăpân sau abandonate se radiază din oficiu în termen de 30 de zile de la primirea dispoziţiei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Radierea din evidenţă a unui vehicul se face, din oficiu, de către autoritatea care a efectuat înmatricularea, şi în următoarele situaţii: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în cazul notificării primite de la autorităţi competente sau operatori economici autorizaţi să emită certificatul de distrugere, care atestă faptul că vehiculul a fost definitiv scos din uz;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în cazul notificării primite de la autorităţi competente, care atestă faptul că vehiculul a fost înmatriculat permanent în alt stat;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la notificarea Ministerului Afacerilor Externe, în cazul autovehiculelor şi remorcilor aparţinând misiunilor diplomatice, oficiilor consulare şi membrilor acestora, precum şi altor organizaţii şi persoane străine cu statut diplomatic sau consular;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în baza unei hotărâri judecătoreşti rămase definitive.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(5^1) Prin excepţie de la prevederile alin. (1), radierea unui vehicul poate fi solicitată şi de persoana înscrisă ca proprietar în ultimul certificat de înmatriculare, în condiţiile stabilite prin ordinul ministrului afacerilor interne prevăzut la </w:t>
      </w:r>
      <w:r w:rsidRPr="00645F8C">
        <w:rPr>
          <w:rFonts w:cs="Times New Roman"/>
          <w:i/>
          <w:iCs/>
          <w:color w:val="008000"/>
          <w:sz w:val="22"/>
          <w:szCs w:val="28"/>
          <w:u w:val="single"/>
          <w:lang w:val="ro-RO"/>
        </w:rPr>
        <w:t>art. 19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În termen de 30 de zile de la data radierii vehiculului în condiţiile prevăzute la alin. (5), autoritatea competentă îl informează pe titularul certificatului de înmatriculare cu privire la efectuarea acestei operaţiuni.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pierderii, furtului, schimbării numelui ori deteriorării certificatului de înmatriculare sau de înregistrare, proprietarul vehiculului respectiv este obligat să solicite autorităţii competente eliberarea unui nou certificat de înmatriculare sau de înregistrare, în condiţiile stabilite de autoritatea competentă, în termen de 30 de zile de la data declarării pierderii sau furtului, de la data schimbării numelui ori de la data constatării deteriorării,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Procedura înmatriculării, înregistrării, radierii şi eliberarea autorizaţiei de circulaţie provizorie sau pentru probe a vehiculelor se stabilesc prin ordin al ministrului administraţiei şi internelor*),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administraţiei şi internelor nr. 1501/2006 privind procedura înmatriculării, înregistrării, radierii şi eliberarea autorizaţiei de circulaţie provizorie sau pentru probe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IV</w:t>
      </w:r>
      <w:r w:rsidRPr="00645F8C">
        <w:rPr>
          <w:rFonts w:cs="Times New Roman"/>
          <w:i/>
          <w:iCs/>
          <w:sz w:val="22"/>
          <w:szCs w:val="28"/>
          <w:lang w:val="ro-RO"/>
        </w:rPr>
        <w:t xml:space="preserve"> din Ordonanţa Guvernului nr. 11/2023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pentru punerea în aplicare a prevederilor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alin. (17) şi ale </w:t>
      </w:r>
      <w:r w:rsidRPr="00645F8C">
        <w:rPr>
          <w:rFonts w:cs="Times New Roman"/>
          <w:i/>
          <w:iCs/>
          <w:color w:val="008000"/>
          <w:sz w:val="22"/>
          <w:szCs w:val="28"/>
          <w:u w:val="single"/>
          <w:lang w:val="ro-RO"/>
        </w:rPr>
        <w:t>art. 14</w:t>
      </w:r>
      <w:r w:rsidRPr="00645F8C">
        <w:rPr>
          <w:rFonts w:cs="Times New Roman"/>
          <w:i/>
          <w:iCs/>
          <w:sz w:val="22"/>
          <w:szCs w:val="28"/>
          <w:lang w:val="ro-RO"/>
        </w:rPr>
        <w:t xml:space="preserve"> din Ordonanţa de urgenţă a Guvernului nr. 195/2002, republicată, în termen de 90 de zile de la data de 2 martie 2023 [data intrării în vigoare a </w:t>
      </w:r>
      <w:r w:rsidRPr="00645F8C">
        <w:rPr>
          <w:rFonts w:cs="Times New Roman"/>
          <w:i/>
          <w:iCs/>
          <w:color w:val="008000"/>
          <w:sz w:val="22"/>
          <w:szCs w:val="28"/>
          <w:u w:val="single"/>
          <w:lang w:val="ro-RO"/>
        </w:rPr>
        <w:t>Ordonanţei Guvernului nr. 11/2023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ministrul afacerilor interne va emite ordinul de modificare a </w:t>
      </w:r>
      <w:r w:rsidRPr="00645F8C">
        <w:rPr>
          <w:rFonts w:cs="Times New Roman"/>
          <w:i/>
          <w:iCs/>
          <w:color w:val="008000"/>
          <w:sz w:val="22"/>
          <w:szCs w:val="28"/>
          <w:u w:val="single"/>
          <w:lang w:val="ro-RO"/>
        </w:rPr>
        <w:t>Ordinului</w:t>
      </w:r>
      <w:r w:rsidRPr="00645F8C">
        <w:rPr>
          <w:rFonts w:cs="Times New Roman"/>
          <w:i/>
          <w:iCs/>
          <w:sz w:val="22"/>
          <w:szCs w:val="28"/>
          <w:lang w:val="ro-RO"/>
        </w:rPr>
        <w:t xml:space="preserve"> ministrului administraţiei şi internelor nr. 1501/2006.</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Conducătorii de vehicule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Dispoziţii generale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Pentru a conduce pe drumurile publice autovehicule, tramvaie ori tractoare agricole sau forestiere, conducătorii acestora trebuie să posede permis de conducere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Permisele de conducere se eliberează pentru următoarele categorii de vehicule: AM, A1, A2, A, B1, B, BE, C1, C1E, C, CE, D1, D1E, D, DE, Tr, Tb sau Tv.</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Descrierea categoriilor de vehicule prevăzute la alin. (2), pentru care se eliberează permise de conducere, este prevăzută în </w:t>
      </w:r>
      <w:r w:rsidRPr="00645F8C">
        <w:rPr>
          <w:rFonts w:cs="Times New Roman"/>
          <w:i/>
          <w:iCs/>
          <w:color w:val="008000"/>
          <w:sz w:val="22"/>
          <w:szCs w:val="28"/>
          <w:u w:val="single"/>
          <w:lang w:val="ro-RO"/>
        </w:rPr>
        <w:t>anexa nr. 1</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Vârsta minimă pentru obţinerea permisului de conducere este de: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16 ani împliniţi, pentru categoriile de vehicule AM, A1 şi B1;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18 ani împliniţi, pentru categoriile de vehicule A2, B, BE, C1, C1E şi Tr;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20 de ani împliniţi, dacă persoana are o experienţă de cel puţin 2 ani de conducere a motocicletelor din categoria A2, sau 24 de ani împliniţi, pentru motocicletele din categoria 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21 de ani pentru categoriile de vehicule C, CE, D1 şi D1E, precum şi pentru triciclurile cu motor din categoria 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24 de ani pentru categoriile de vehicule D, DE, Tb şi Tv.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Prin excepţie de la vârsta minimă prevăzută la alin. (4) lit. d), permisul de conducere pentru categoriile de vehicule C şi CE se eliberează de la vârsta de 18 ani cu înscrierea în acesta a codului naţional pentru atestarea valabilităţii categoriei numai în cazul conducerii vehiculului pe teritoriul României în prezenţa instructorului auto atestat sau a examinatorului din cadrul autorităţii competente în timpul desfăşurării cursului practic, respectiv a probelor practice pentru obţinerea certificatului de calificare profesională iniţială, denumit în continuare CPI, astfel cum acesta este reglementat prin </w:t>
      </w:r>
      <w:r w:rsidRPr="00645F8C">
        <w:rPr>
          <w:rFonts w:cs="Times New Roman"/>
          <w:i/>
          <w:iCs/>
          <w:color w:val="008000"/>
          <w:sz w:val="22"/>
          <w:szCs w:val="28"/>
          <w:u w:val="single"/>
          <w:lang w:val="ro-RO"/>
        </w:rPr>
        <w:t>art. 1</w:t>
      </w:r>
      <w:r w:rsidRPr="00645F8C">
        <w:rPr>
          <w:rFonts w:cs="Times New Roman"/>
          <w:i/>
          <w:iCs/>
          <w:sz w:val="22"/>
          <w:szCs w:val="28"/>
          <w:lang w:val="ro-RO"/>
        </w:rPr>
        <w:t xml:space="preserve"> alin. (3) din Normele privind pregătirea şi atestarea profesională a anumitor categorii de conducători auto, aprobate prin </w:t>
      </w:r>
      <w:r w:rsidRPr="00645F8C">
        <w:rPr>
          <w:rFonts w:cs="Times New Roman"/>
          <w:i/>
          <w:iCs/>
          <w:color w:val="008000"/>
          <w:sz w:val="22"/>
          <w:szCs w:val="28"/>
          <w:u w:val="single"/>
          <w:lang w:val="ro-RO"/>
        </w:rPr>
        <w:t>Ordinul ministrului transporturilor nr. 1.214/2015</w:t>
      </w:r>
      <w:r w:rsidRPr="00645F8C">
        <w:rPr>
          <w:rFonts w:cs="Times New Roman"/>
          <w:i/>
          <w:iCs/>
          <w:sz w:val="22"/>
          <w:szCs w:val="28"/>
          <w:lang w:val="ro-RO"/>
        </w:rPr>
        <w:t xml:space="preserve"> pentru aprobarea normelor privind pregătirea şi atestarea profesională a personalului de specialitate din domeniul transporturilor rutiere, cu modificările şi completările ulterioare, sau cu înscrierea codului european armonizat privind deţinerea unui CPI.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Prin excepţie de la vârsta minimă prevăzută la alin. (4) lit. e), permisul de conducere pentru categoriile de vehicule D şi DE se eliberează de la vârsta de 21 de ani, cu înscrierea în acesta a codului naţional pentru atestarea valabilităţii categoriei numai în cazul conducerii vehiculului pe teritoriul României în prezenţa instructorului auto atestat sau a examinatorului din cadrul autorităţii competente în timpul desfăşurării cursului practic, respectiv a probelor practice pentru obţinerea CPI sau cu înscrierea codului european armonizat privind deţinerea unui CPI.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Legea nr. 203/2012 (</w:t>
      </w:r>
      <w:r w:rsidRPr="00645F8C">
        <w:rPr>
          <w:rFonts w:cs="Times New Roman"/>
          <w:b/>
          <w:bCs/>
          <w:i/>
          <w:iCs/>
          <w:color w:val="008000"/>
          <w:sz w:val="22"/>
          <w:szCs w:val="28"/>
          <w:u w:val="single"/>
          <w:lang w:val="ro-RO"/>
        </w:rPr>
        <w:t>#M17</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Categoriile şi subcategoriile de vehicule pentru care au fost emise permise de conducere anterior datei de 19 ianuarie 2013 se echivalează cu categoriile de vehicule pentru care se eliberează permise de conducere potrivit dispoziţiilor </w:t>
      </w:r>
      <w:r w:rsidRPr="00645F8C">
        <w:rPr>
          <w:rFonts w:cs="Times New Roman"/>
          <w:i/>
          <w:iCs/>
          <w:color w:val="008000"/>
          <w:sz w:val="22"/>
          <w:szCs w:val="28"/>
          <w:u w:val="single"/>
          <w:lang w:val="ro-RO"/>
        </w:rPr>
        <w:t>art. 20</w:t>
      </w:r>
      <w:r w:rsidRPr="00645F8C">
        <w:rPr>
          <w:rFonts w:cs="Times New Roman"/>
          <w:i/>
          <w:iCs/>
          <w:sz w:val="22"/>
          <w:szCs w:val="28"/>
          <w:lang w:val="ro-RO"/>
        </w:rPr>
        <w:t xml:space="preserve"> alin. (3) din Ordonanţa de urgenţă a Guvernului nr. 195/2002, republicată, cu modificările şi completările ulterioare, inclusiv cu cele aduse prin prezenta lege, după cum urmează: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categoria A cu categoria 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categoria B cu categoria 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categoria BE cu categoria BE;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categoria C cu categoria 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categoria CE cu categoria 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categoria D cu categoria D;</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categoria DE cu categoria DE;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h) categoria Tb cu categoria Tb;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i) categoria Tv cu categoria Tv;</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j) categoria Tr cu categoria Tr;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k) subcategoria A1 cu categoria A1;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l) subcategoria B1 cu categoria B1;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m) subcategoria C1 cu categoria C1;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n) subcategoria C1E cu categoria C1E;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o) subcategoria D1 cu categoria D1;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 subcategoria D1E cu categoria D1E."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Conducătorii de autovehicule, de tractoare agricole sau forestiere ori de tramvaie trebuie să aibă cunoştinţele şi îndemânarea necesare conducerii şi să fie apţi din punct de vedere medical şi psihologic.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Conducătorii de autovehicule, de tractoare agricole sau forestiere ori de tramvaie vor fi verificaţi periodic din punct de vedere medical şi al capacităţilor psihologice, în condiţiile stabilite de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Examinarea medicală se realizează în scopul certificării stării de sănătate şi a calităţilor fizice necesare unui conducător de autovehicul, tractor agricol sau forestier ori tramvai.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Afecţiunile medicale incompatibile cu calitatea de conducător de autovehicule, tractoare agricole sau forestiere ori tramvaie se stabilesc de către Ministerul Sănătăţii Publice şi se aprobă prin ordin al ministrului,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Examinarea medicală se realizează în vederea: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aprobării prezentării la examen pentru obţinerea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obţinerii certificatului de atestare profesională pentru conducătorii de autovehicule, de tractoare agricole sau forestiere ori de tramvaie stabiliţi prin prezenta ordonanţă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verificării periodice, conform reglementărilor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efectuarea unei examinări medicale de specialitate la trimiterea medicului, în condiţiile alin. (6).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Examinarea medicală a solicitanţilor prevăzuţi la alin. (3) lit. a) şi b), precum şi a conducătorilor de autovehicule, tractoare agricole sau forestiere ori tramvaie se realizează în unităţi de asistenţă medicală autorizate, existente la nivelul fiecărui judeţ, care au obligaţia luării în evidenţă a acestora.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Lista unităţilor de asistenţă medicală autorizate se stabileşte şi se actualizează prin ordin al ministrului sănătăţii*), care se publică în Monitorul Oficial al României, Partea I. Lista se publică şi pe pagina de internet a Ministerului Sănătăţii.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Orice medic, atunci când constată că un conducător de autovehicul, de tractor agricol sau forestier ori tramvai, aflat în evidenţa sau îngrijirea sa, prezintă afecţiuni medicale prevăzute în ordinul ministrului sănătăţii emis conform alin. (2), este obligat să emită bilet de trimitere către o unitate de asistenţă medicală autorizată prevăzută la alin. (4), cu diagnosticele constatate şi cu datele de contact ale unităţii medicale în care medicul trimiţător îşi desfăşoară activitatea şi să consemneze acest lucru în fişa medicală a </w:t>
      </w:r>
      <w:r w:rsidRPr="00645F8C">
        <w:rPr>
          <w:rFonts w:cs="Times New Roman"/>
          <w:i/>
          <w:iCs/>
          <w:sz w:val="22"/>
          <w:szCs w:val="28"/>
          <w:lang w:val="ro-RO"/>
        </w:rPr>
        <w:lastRenderedPageBreak/>
        <w:t xml:space="preserve">conducătorului. Biletul de trimitere va fi comunicat conducătorului, de îndată, prin orice mijloc de comunicare prevăzut de </w:t>
      </w:r>
      <w:r w:rsidRPr="00645F8C">
        <w:rPr>
          <w:rFonts w:cs="Times New Roman"/>
          <w:i/>
          <w:iCs/>
          <w:color w:val="008000"/>
          <w:sz w:val="22"/>
          <w:szCs w:val="28"/>
          <w:u w:val="single"/>
          <w:lang w:val="ro-RO"/>
        </w:rPr>
        <w:t>Legea nr. 134/2010</w:t>
      </w:r>
      <w:r w:rsidRPr="00645F8C">
        <w:rPr>
          <w:rFonts w:cs="Times New Roman"/>
          <w:i/>
          <w:iCs/>
          <w:sz w:val="22"/>
          <w:szCs w:val="28"/>
          <w:lang w:val="ro-RO"/>
        </w:rPr>
        <w:t xml:space="preserve"> privind Codul de procedură civilă, republicată, cu modificările şi completările ulterioare. În baza biletului de trimitere, în termen de 3 zile lucrătoare de la comunicarea acestuia, persoana care posedă permis de conducere este obligată să se prezinte la unitatea de asistenţă medicală autorizată pentru a efectua examinarea medicală de specialitate.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(6^1) În cazul în care unitatea de asistenţă medicală autorizată, în urma realizării examenului de specialitate necesar, stabileşte că persoana care posedă permis de conducere este inaptă medical pentru a conduce un autovehicul, tractor agricol sau forestier ori tramvai, aceasta este obligată, în termen de o zi de la data constatării, să comunice rezultatul examinării către poliţia rutieră în a cărei rază teritorială unitatea îşi desfăşoară activitatea, către medicul trimiţător, precum şi persoanei declarate inaptă din punct de vedere medical pentru a conduce un autovehicul, tractor agricol sau forestier ori tramvai. În cazul în care persoana care posedă permis de conducere este declarată aptă medical, unitatea de asistenţă medicală autorizată comunică, în termen de 15 zile de la constatare, rezultatul examinării către medicul trimiţător.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(6^2) În cazul în care, în termen de 30 zile de la data comunicării biletului de trimitere în condiţiile alin. (6), medicul trimiţător nu este înştiinţat de către unitatea de asistenţă medicală autorizată asupra rezultatului examinării, acesta este obligat să comunice poliţiei rutiere pe a cărei rază teritorială acesta îşi desfăşoară activitatea numele, prenumele şi codul numeric personal al persoanei aflate în evidenţa sau îngrijirea sa, precum şi informaţia că aceasta a fost trimisă să se prezinte pentru o examinare medicală în conformitate cu prevederile alin. (6).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(6^3) La data primirii comunicării prevăzute la alin. (6^1) teza I sau, după caz, la alin. (6^2), poliţia rutieră retrage permisul de conducere al persoanei respective, făcând menţiune despre aceasta în evidenţa permiselor de conducere reţinute şi a sancţiunilor aplicate conducătorilor de autovehicule, tractoare agricole sau forestiere ori tramvaie. Măsura dispusă i se comunică, de îndată, conducătorului prevăzut la alin. (6).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(6^4) Persoana care posedă permis de conducere, declarată inaptă medical pentru a conduce un autovehicul, tractor agricol sau forestier ori tramvai, nu mai are dreptul de a conduce de la data comunicării acestui fapt de către poliţia rutieră în condiţiile alin. (6^3). În termen de maximum 3 zile lucrătoare de la această dată, conducătorul este obligat să se prezinte la sediul poliţiei rutiere pentru a preda permisul de conducere, în vederea retragerii acestuia, până la încetarea cauzelor pentru care s-a luat această măsură.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Verificarea medicală se efectuează în condiţiile stabilite prin ordin al ministrului sănătăţii publice**),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Permisul de conducere al persoanei care este declarată inaptă psihologic pentru a conduce autovehicule, tractoare agricole sau forestiere ori tramvaie se retrage de către poliţia rutieră şi poate fi redobândit numai după încetarea motivului pentru care s-a luat această măsură.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Avizul de apt sau inapt medical poate fi contestat doar pe baza unei expertize efectuate de instituţiile medico-legale, la solicitarea şi pe cheltuiala părţilor interesate.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 ministrului sănătăţii nr. 1159/2010</w:t>
      </w:r>
      <w:r w:rsidRPr="00645F8C">
        <w:rPr>
          <w:rFonts w:cs="Times New Roman"/>
          <w:i/>
          <w:iCs/>
          <w:sz w:val="22"/>
          <w:szCs w:val="28"/>
          <w:lang w:val="ro-RO"/>
        </w:rPr>
        <w:t xml:space="preserve"> privind aprobarea Listei unităţilor de asistenţă medicală autorizate pentru examinarea ambulatorie a candidaţilor la obţinerea permisului de conducere şi a conducătorilor de autovehicule sau tramvaie.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 ministrului sănătăţii nr. 1162/2010</w:t>
      </w:r>
      <w:r w:rsidRPr="00645F8C">
        <w:rPr>
          <w:rFonts w:cs="Times New Roman"/>
          <w:i/>
          <w:iCs/>
          <w:sz w:val="22"/>
          <w:szCs w:val="28"/>
          <w:lang w:val="ro-RO"/>
        </w:rPr>
        <w:t xml:space="preserve"> pentru aprobarea Normelor minime privind aptitudinile fizice şi mentale necesare pentru conducerea unui autovehicul.</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22^1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Retragerea permisului de conducere se dispune de către poliţia rutieră şi în cazul în care titularul acestuia nu a putut fi supus testării în vederea stabilirii concentraţiei de alcool pur în aerul expirat sau testării preliminare a prezenţei în organism a unor substanţe psihoactive, iar în urma efectuării examinării medicale s-au constatat elemente clinice sugestive consecutive consumului recent de băuturi alcoolice sau de substanţe psihoactive, cu ocazia procedurii de recoltare a mostrelor biologice în vederea stabilirii alcoolemiei ori a consumului de substanţe psihoactive, eliberându-se o dovadă înlocuitoare a permisului de conducere fără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(2) Retragerea permisului de conducere se dispune până la ora 8.00 a zilei următoare, dar nu mai puţin de 12 ore.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Titularul permisului de conducere are dreptul să obţină istoricul sancţiunilor la regimul circulaţiei pe drumurile publice în una din următoarele modalităţi: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de pe site-ul Inspectoratului General al Poliţiei Române;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de la orice structură de poliţie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Legea nr. 385/2022 (</w:t>
      </w:r>
      <w:r w:rsidRPr="00645F8C">
        <w:rPr>
          <w:rFonts w:cs="Times New Roman"/>
          <w:b/>
          <w:bCs/>
          <w:i/>
          <w:iCs/>
          <w:color w:val="008000"/>
          <w:sz w:val="22"/>
          <w:szCs w:val="28"/>
          <w:u w:val="single"/>
          <w:lang w:val="ro-RO"/>
        </w:rPr>
        <w:t>#M57</w:t>
      </w:r>
      <w:r w:rsidRPr="00645F8C">
        <w:rPr>
          <w:rFonts w:cs="Times New Roman"/>
          <w:i/>
          <w:iCs/>
          <w:sz w:val="22"/>
          <w:szCs w:val="28"/>
          <w:lang w:val="ro-RO"/>
        </w:rPr>
        <w:t>), articol reprodus în nota 11 de la sfârşitul textului actualizat.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2-a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Permisul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Dreptul de a conduce un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pe drumurile publice îl are numai persoana care posedă permis de conducere valabil, corespunzător categoriei din care face parte vehiculul respectiv, sau dovada înlocuitoare a acestuia cu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Au dreptul de a conduce </w:t>
      </w:r>
      <w:r w:rsidRPr="00645F8C">
        <w:rPr>
          <w:rFonts w:cs="Times New Roman"/>
          <w:i/>
          <w:iCs/>
          <w:sz w:val="22"/>
          <w:szCs w:val="28"/>
          <w:lang w:val="ro-RO"/>
        </w:rPr>
        <w:t>autovehicule, tractoare agricole sau forestiere ori tramvaie</w:t>
      </w:r>
      <w:r w:rsidRPr="00645F8C">
        <w:rPr>
          <w:rFonts w:cs="Times New Roman"/>
          <w:sz w:val="22"/>
          <w:szCs w:val="28"/>
          <w:lang w:val="ro-RO"/>
        </w:rPr>
        <w:t xml:space="preserve"> pe drumurile publice, în condiţiile stabilite prin regulament, şi persoanele care urmează un curs de pregătire practică, în vederea obţinerii permisului de conducere, numai în prezenţa şi sub supravegherea directă a unui instructor auto atestat în acest sens, precum şi a examinatorului din cadrul autorităţii competente în timpul desfăşurării probelor practice ale examenului pentru obţinerea permisului de conducere pentru oricare dintre categoriile prevăzute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 parcursul activităţii de pregătire practică sau de examinare în vederea obţinerii permisului de conducere, instructorul auto atestat ori, după caz, examinatorul împreună cu persoana pe care o supraveghează sau o examinează răspund pentru încălcarea de către aceasta a regulilor de circulaţie sau, după caz, pentru pagubele produse terţilor ca urmare a producerii unui accident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(3^1) Pregătirea teoretică şi practică a persoanelor în vederea obţinerii permisului de conducere este precedată de o evaluare obligatorie a capacităţilor psihologice solicitate în activitatea de conducere a autovehiculelor, tractoarelor agricole sau forestiere ori tramvaielor. Evaluarea psihologică este obligatorie în vederea obţinerii certificatului de atestare profesională pentru conducătorii de autovehicule şi de tramvaie stabiliţi prin prezenta ordonanţă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(3^2) Conducătorii de autovehicule sau de tramvaie, deţinători ai certificatului de atestare profesională, vor fi evaluaţi periodic din punct de vedere al capacităţilor psihologice solicitate în activitatea de conducere a autovehiculelor sau tramvaielor, în condiţiile stabilite de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(3^3) Evaluarea psihologică se efectuează în condiţiile stabilite prin ordin al ministrului transporturilor, construcţiilor şi turismului*), în condiţiile legii,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(3^4) Evaluarea psihologică se realizează în laboratoare de specialitate autorizate din cadrul instituţiilor abilitate.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(3^5) Lista laboratoarelor de specialitate autorizate se stabileşte şi se actualizează prin ordin al ministrului transporturilor, construcţiilor şi turismului*),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Persoanele care solicită prezentarea la examen pentru obţinerea permisului de conducere sau a unor noi categorii ale acestuia trebuie să îndeplinească, potrivit legii, condiţiile de vârstă, să fie apte din punct de vedere medical şi să facă dovada pregătirii teoretice şi practice prin cursuri organizate de unităţi autorizate, potrivit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Pot fi atestaţi ca profesori de legislaţie sau instructori auto pentru pregătirea practică, fără şcolarizare şi susţinerea examenului de atestare, poliţiştii rutieri cu grad de ofiţer cărora le-au încetat raporturile de serviciu şi care şi-au desfăşurat activitatea neîntrerupt în ultimii 10 ani în structurile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Poliţiştii rutieri care nu au grad de ofiţer pot fi atestaţi ca instructori auto pentru pregătirea practică, dacă îndeplinesc condiţiile prevăzute la alin. (6).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Examenul pentru obţinerea permisului de conducere constă în susţinerea unei probe teoretice de verificare a cunoştinţelor şi a unei probe practice de verificare a aptitudinilor şi comportamentului, corespunzător categoriei de permis solicitat. Proba practică pentru categoria AM constă numai în verificarea aptitudinilor în poligoane special amenajate. Condiţiile de obţinere a permisului de conducere se stabilesc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(9^1) Pentru asigurarea şi verificarea legalităţii examenului de obţinere a permisului de conducere, modul de desfăşurare a probei teoretice se înregistrează video, iar în cazul probei practice atât video, cât şi audio, cu sisteme tehnice de monitorizare. Pentru proba practică, sistemele tehnice de monitorizare se instalează pe autovehiculele folosite la susţinerea probei practice, iar în cazul categoriilor A1, A2 şi A, acestea se instalează pe autovehiculul în care se află examinatorul.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(9^2) Prin excepţie de la prevederile alin. (9^1), nu se înregistrează audio sau video proba practică susţinută în poligon pentru categoriile AM, A1, A2 şi 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(9^3) Sistemele tehnice de monitorizare prevăzute la alin. (1) se asigură de către serviciul public comunitar regim permise de conducere şi înmatriculare a vehiculelor care organizează examenul de obţinere 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(9^4) Procedura şi condiţiile tehnice în care se realizează şi stochează înregistrările prevăzute la alin. (9^1), precum şi măsurile pentru protejarea acestora şi a datelor cu caracter personal se stabilesc, în condiţiile legii, prin ordin al ministrului afacerilor interne**).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(10) Procedura de examinare pentru obţinerea permisului de conducere se stabileşte prin ordin al ministrului administraţiei şi internelor***),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 ministrului transporturilor nr. 513/2019</w:t>
      </w:r>
      <w:r w:rsidRPr="00645F8C">
        <w:rPr>
          <w:rFonts w:cs="Times New Roman"/>
          <w:i/>
          <w:iCs/>
          <w:sz w:val="22"/>
          <w:szCs w:val="28"/>
          <w:lang w:val="ro-RO"/>
        </w:rPr>
        <w:t xml:space="preserve"> pentru aprobarea Normelor privind stabilirea condiţiilor de efectuare a evaluării psihologice a persoanelor în vederea obţinerii permisului de conducere auto, adăugarea de noi categorii şi, în cazul obţinerii unui nou permis de conducere auto anulat, pentru autovehicule, tractoare agricole sau forestiere şi tramvaie, autorizarea şi aplicarea sancţiunilor administrative de suspendare sau retragere a certificatului de autorizare, în cazul constatării nerespectării criteriilor şi condiţiilor privind acordarea acestuia, precum şi tarifele pentru eliberarea autorizaţiei în vederea realizării evaluării psihologice specifice obţinerii permisului de conducere auto şi vizarea anuală a acesteia.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97/2017 privind procedura şi condiţiile tehnice în care se realizează şi se stochează înregistrările examenului de obţinere a permisului de conducere şi măsurile pentru protejarea acestora şi a datelor cu caracter personal.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administraţiei şi internelor nr. 268/2010 privind procedura de examinare pentru obţinerea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23^1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Persoanele cu domiciliul sau reşedinţa în România ori care dovedesc că se află la studii în România de cel puţin 6 luni pot solicita obţinerea permisului de conducere autorităţilor competente să le examineze.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sensul prezentei ordonanţe de urgenţă, pentru procedurile aferente permisului de conducere, au domiciliul sau reşedinţa în România persoanele care se află în una dintre următoarele situaţii: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a) locuiesc în mod obişnuit cel puţin 185 de zile într-un an calendaristic la o adresă sau la adrese din România datorită unor legături personale şi profesionale ori datorită unor legături personale care relevă legături strânse cu adresa sau adresele din România, dacă persoanele nu au legături profesionale;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revin periodic la o adresă din România datorită unor legături personale cu adresa respectivă, deşi locuiesc alternativ în locuri diferite, situate în două sau mai multe state membre ale Uniunii Europene ori ale Spaţiului Economic European ori în Confederaţia Elveţiană, deoarece legăturile lor profesionale sunt într-un loc diferit de cel al legăturilor personale;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locuiesc în mod obişnuit la o adresă din România datorită legăturilor personale cu adresa respectivă, deşi locuiesc temporar şi în alt stat membru al Uniunii Europene ori al Spaţiului Economic European ori în Confederaţia Elveţiană pentru îndeplinirea unei activităţi sau misiuni cu durată determinată.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Persoanele care şi-au stabilit domiciliul sau reşedinţa în România potrivit </w:t>
      </w:r>
      <w:r w:rsidRPr="00645F8C">
        <w:rPr>
          <w:rFonts w:cs="Times New Roman"/>
          <w:i/>
          <w:iCs/>
          <w:color w:val="008000"/>
          <w:sz w:val="22"/>
          <w:szCs w:val="28"/>
          <w:u w:val="single"/>
          <w:lang w:val="ro-RO"/>
        </w:rPr>
        <w:t>Ordonanţei de urgenţă a Guvernului nr. 97/2005</w:t>
      </w:r>
      <w:r w:rsidRPr="00645F8C">
        <w:rPr>
          <w:rFonts w:cs="Times New Roman"/>
          <w:i/>
          <w:iCs/>
          <w:sz w:val="22"/>
          <w:szCs w:val="28"/>
          <w:lang w:val="ro-RO"/>
        </w:rPr>
        <w:t xml:space="preserve"> privind evidenţa, domiciliul, reşedinţa şi actele de identitate ale cetăţenilor români, republicată, cu modificările şi completările ulterioare, pot solicita obţinerea permisului de conducere autorităţilor competente să le examineze, dacă se află în una dintre situaţiile prevăzute la alin. (2).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Participarea la studii în cadrul unei universităţi sau şcoli din România nu implică transferul domiciliului sau al reşedinţei în România.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Dovada încadrării în una dintre situaţiile prevăzute la alin. (2), precum şi a studiilor în România se face, în condiţiile stabilite prin ordinul ministrului afacerilor interne prevăzut la </w:t>
      </w:r>
      <w:r w:rsidRPr="00645F8C">
        <w:rPr>
          <w:rFonts w:cs="Times New Roman"/>
          <w:i/>
          <w:iCs/>
          <w:color w:val="008000"/>
          <w:sz w:val="22"/>
          <w:szCs w:val="28"/>
          <w:u w:val="single"/>
          <w:lang w:val="ro-RO"/>
        </w:rPr>
        <w:t>art. 23</w:t>
      </w:r>
      <w:r w:rsidRPr="00645F8C">
        <w:rPr>
          <w:rFonts w:cs="Times New Roman"/>
          <w:i/>
          <w:iCs/>
          <w:sz w:val="22"/>
          <w:szCs w:val="28"/>
          <w:lang w:val="ro-RO"/>
        </w:rPr>
        <w:t xml:space="preserve"> alin. (10), cu documente: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prevăzute de actele normative care reglementează domiciliul, reşedinţa şi actele de identitate ale cetăţenilor români, libera circulaţie pe teritoriul României a cetăţenilor statelor membre ale Uniunii Europene, Spaţiului Economic European şi a cetăţenilor Confederaţiei Elveţiene sau regimul străinilor în România;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emise de instituţia/instituţiile de învăţământ, acreditată/acreditate în condiţiile legii, care să ateste că persoana urmează studii în România de cel puţin 6 luni;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alte documente justificative,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Examinarea pentru obţinerea permisului de conducere şi eliberarea acestuia se realizează de către autoritatea competentă pe raza căreia solicitanţii îşi au domiciliul ori reşedinţa în sensul </w:t>
      </w:r>
      <w:r w:rsidRPr="00645F8C">
        <w:rPr>
          <w:rFonts w:cs="Times New Roman"/>
          <w:i/>
          <w:iCs/>
          <w:color w:val="008000"/>
          <w:sz w:val="22"/>
          <w:szCs w:val="28"/>
          <w:u w:val="single"/>
          <w:lang w:val="ro-RO"/>
        </w:rPr>
        <w:t>art. 23^1</w:t>
      </w:r>
      <w:r w:rsidRPr="00645F8C">
        <w:rPr>
          <w:rFonts w:cs="Times New Roman"/>
          <w:i/>
          <w:iCs/>
          <w:sz w:val="22"/>
          <w:szCs w:val="28"/>
          <w:lang w:val="ro-RO"/>
        </w:rPr>
        <w:t xml:space="preserve"> alin. (2) sau, în cazul celor aflaţi la studii în România de cel puţin 6 luni, de către autoritatea competentă pe raza căreia se află adresa unde locuiesc.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Prin excepţie de la prevederile alin. (1), candidaţii care solicită obţinerea categoriilor Tr, Tb sau Tv, precum şi candidaţii cu dizabilităţi fizice pot fi examinaţi de autoritatea competentă pe raza căreia se află şcoala de conducători auto autorizată unde aceştia au absolvit cursurile de pregătire teoretică şi practică.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Forma şi conţinutul permisului de conducere se stabilesc prin ordin al ministrului administraţiei şi internelor**),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localităţile în care autoritatea competentă autorizează desfăşurarea cursurilor de pregătire şi susţinerea examenului pentru obţinerea permisului de conducere, acestea se pot organiza, la cerere, şi în limba minorităţii naţionale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În cazul cetăţenilor străini şi al cetăţenilor statelor membre ale Uniunii Europene care îşi stabilesc domiciliul ori reşedinţa în România sau, după caz, se află la studii în România, examinarea la proba teoretică pentru obţinerea permisului de conducere se poate efectua, la cerere, într-o limbă de circulaţie internaţională.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Valabilitatea administrativă a permiselor de conducere, pe categorii de vehicule, este următoarea: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5 ani pentru permisele de conducere eliberate pentru vehiculele din categoriile C1, C1E, C, CE, D1, D1E, D, DE, Tr, Tb şi Tv;</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10 ani pentru permisele de conducere eliberate pentru vehiculele din categoriile AM, A1, A2, A, B, Bl şi BE.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(5^1) În cazul pierderii, furtului sau al deteriorării permiselor de conducere ori al schimbării numelui titularului, autorităţile competente eliberează, după caz, un duplicat a cărui valabilitate nu poate depăşi valabilitatea administrativă a documentului înlocuit sau alt permis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#M19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(5^2) Eliberarea unui nou permis de conducere cu o nouă valabilitate administrativă se realizează numai după efectuarea examinării medicale prevăzute la </w:t>
      </w:r>
      <w:r w:rsidRPr="00645F8C">
        <w:rPr>
          <w:rFonts w:cs="Times New Roman"/>
          <w:i/>
          <w:iCs/>
          <w:color w:val="008000"/>
          <w:sz w:val="22"/>
          <w:szCs w:val="28"/>
          <w:u w:val="single"/>
          <w:lang w:val="ro-RO"/>
        </w:rPr>
        <w:t>art. 22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(5^3) În cazurile prevăzute la alin. (5^1) şi (5^2), eliberarea permiselor de conducere respective se realizează fără susţinerea unui nou examen, la cererea persoanelor care au domiciliul sau reşedinţa în România în sensul </w:t>
      </w:r>
      <w:r w:rsidRPr="00645F8C">
        <w:rPr>
          <w:rFonts w:cs="Times New Roman"/>
          <w:i/>
          <w:iCs/>
          <w:color w:val="008000"/>
          <w:sz w:val="22"/>
          <w:szCs w:val="28"/>
          <w:u w:val="single"/>
          <w:lang w:val="ro-RO"/>
        </w:rPr>
        <w:t>art. 23^1</w:t>
      </w:r>
      <w:r w:rsidRPr="00645F8C">
        <w:rPr>
          <w:rFonts w:cs="Times New Roman"/>
          <w:i/>
          <w:iCs/>
          <w:sz w:val="22"/>
          <w:szCs w:val="28"/>
          <w:lang w:val="ro-RO"/>
        </w:rPr>
        <w:t xml:space="preserve"> alin. (2) ori care dovedesc că se află la studii în România de cel puţin 6 luni şi care deţin permis de conducere eliberat de autorităţile competente române, în condiţiile stabilite prin ordin al ministrului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(5^4) La cererea titularului permisului de conducere, autoritatea competentă eliberează, pentru situaţiile prevăzute la alin. (5^1) şi (5^2), o dovadă înlocuitoare a acestuia, valabilă până la emiterea permisului de conducere, dar nu mai mult de 30 de zile.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Persoana care nu deţine permis de conducere şi a fost condamnată, prin hotărâre judecătorească rămasă definitivă, pentru oricare dintre infracţiunile prevăzute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335</w:t>
      </w:r>
      <w:r w:rsidRPr="00645F8C">
        <w:rPr>
          <w:rFonts w:cs="Times New Roman"/>
          <w:i/>
          <w:iCs/>
          <w:sz w:val="22"/>
          <w:szCs w:val="28"/>
          <w:lang w:val="ro-RO"/>
        </w:rPr>
        <w:t xml:space="preserve"> alin. (1), </w:t>
      </w:r>
      <w:r w:rsidRPr="00645F8C">
        <w:rPr>
          <w:rFonts w:cs="Times New Roman"/>
          <w:i/>
          <w:iCs/>
          <w:color w:val="008000"/>
          <w:sz w:val="22"/>
          <w:szCs w:val="28"/>
          <w:u w:val="single"/>
          <w:lang w:val="ro-RO"/>
        </w:rPr>
        <w:t>art. 336</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337</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338</w:t>
      </w:r>
      <w:r w:rsidRPr="00645F8C">
        <w:rPr>
          <w:rFonts w:cs="Times New Roman"/>
          <w:i/>
          <w:iCs/>
          <w:sz w:val="22"/>
          <w:szCs w:val="28"/>
          <w:lang w:val="ro-RO"/>
        </w:rPr>
        <w:t xml:space="preserve"> alin. (1) şi </w:t>
      </w:r>
      <w:r w:rsidRPr="00645F8C">
        <w:rPr>
          <w:rFonts w:cs="Times New Roman"/>
          <w:i/>
          <w:iCs/>
          <w:color w:val="008000"/>
          <w:sz w:val="22"/>
          <w:szCs w:val="28"/>
          <w:u w:val="single"/>
          <w:lang w:val="ro-RO"/>
        </w:rPr>
        <w:t>art. 339</w:t>
      </w:r>
      <w:r w:rsidRPr="00645F8C">
        <w:rPr>
          <w:rFonts w:cs="Times New Roman"/>
          <w:i/>
          <w:iCs/>
          <w:sz w:val="22"/>
          <w:szCs w:val="28"/>
          <w:lang w:val="ro-RO"/>
        </w:rPr>
        <w:t xml:space="preserve"> alin. (2) - (4) din Codul penal sau pentru o infracţiune care a avut ca rezultat uciderea sau vătămarea corporală a unei persoane, săvârşită ca urmare a nerespectării regulilor de circulaţie, precum şi persoana al cărei permis de conducere a fost anulat în condiţiile </w:t>
      </w:r>
      <w:r w:rsidRPr="00645F8C">
        <w:rPr>
          <w:rFonts w:cs="Times New Roman"/>
          <w:i/>
          <w:iCs/>
          <w:color w:val="008000"/>
          <w:sz w:val="22"/>
          <w:szCs w:val="28"/>
          <w:u w:val="single"/>
          <w:lang w:val="ro-RO"/>
        </w:rPr>
        <w:t>art. 114</w:t>
      </w:r>
      <w:r w:rsidRPr="00645F8C">
        <w:rPr>
          <w:rFonts w:cs="Times New Roman"/>
          <w:i/>
          <w:iCs/>
          <w:sz w:val="22"/>
          <w:szCs w:val="28"/>
          <w:lang w:val="ro-RO"/>
        </w:rPr>
        <w:t xml:space="preserve"> alin. (1) lit. a) - d) sau ale </w:t>
      </w:r>
      <w:r w:rsidRPr="00645F8C">
        <w:rPr>
          <w:rFonts w:cs="Times New Roman"/>
          <w:i/>
          <w:iCs/>
          <w:color w:val="008000"/>
          <w:sz w:val="22"/>
          <w:szCs w:val="28"/>
          <w:u w:val="single"/>
          <w:lang w:val="ro-RO"/>
        </w:rPr>
        <w:t>art. 115</w:t>
      </w:r>
      <w:r w:rsidRPr="00645F8C">
        <w:rPr>
          <w:rFonts w:cs="Times New Roman"/>
          <w:i/>
          <w:iCs/>
          <w:sz w:val="22"/>
          <w:szCs w:val="28"/>
          <w:lang w:val="ro-RO"/>
        </w:rPr>
        <w:t xml:space="preserve"> alin. (1) au dreptul de a se prezenta la examen pentru obţinerea permisului de conducere, respectiv pentru obţinerea unui nou permis de conducere, după caz, dacă a intervenit una dintre situaţiile următoare: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au trecut 6 luni de la data executării pedepsei amenzii sau a pedepsei în regim de privare de libertate;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a trecut un an de la data graţierii totale ori a restului de pedeapsă, de la data rămânerii definitive a hotărârii judecătoreşti prin care s-a dispus suspendarea executării pedepsei sub supraveghere sau de la data împlinirii termenului de prescripţie a executării pedepsei;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a intervenit amnistia;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interzicerea dreptului de a conduce anumite categorii de vehicule stabilite de instanţă, prevăzută la </w:t>
      </w:r>
      <w:r w:rsidRPr="00645F8C">
        <w:rPr>
          <w:rFonts w:cs="Times New Roman"/>
          <w:i/>
          <w:iCs/>
          <w:color w:val="008000"/>
          <w:sz w:val="22"/>
          <w:szCs w:val="28"/>
          <w:u w:val="single"/>
          <w:lang w:val="ro-RO"/>
        </w:rPr>
        <w:t>art. 66</w:t>
      </w:r>
      <w:r w:rsidRPr="00645F8C">
        <w:rPr>
          <w:rFonts w:cs="Times New Roman"/>
          <w:i/>
          <w:iCs/>
          <w:sz w:val="22"/>
          <w:szCs w:val="28"/>
          <w:lang w:val="ro-RO"/>
        </w:rPr>
        <w:t xml:space="preserve"> alin. (1) lit. i) din Codul penal, a fost executată integral ori executarea acesteia a încetat în alt mod prevăzut de lege;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a intervenit reabilitarea.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(6^1) Pentru prezentarea la examen în vederea obţinerii unui nou permis de conducere, pentru categoriile avute anterior, persoana al cărei permis de conducere a fost anulat, aflată în una dintre situaţiile prevăzute la alin. (6), trebuie să facă dovada că este aptă din punct de vedere medical.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(6^2) Persoana căreia i-a fost anulat permisul de conducere, ca urmare a condamnării pentru o infracţiune care a fost dezincriminată, în condiţiile </w:t>
      </w:r>
      <w:r w:rsidRPr="00645F8C">
        <w:rPr>
          <w:rFonts w:cs="Times New Roman"/>
          <w:i/>
          <w:iCs/>
          <w:color w:val="008000"/>
          <w:sz w:val="22"/>
          <w:szCs w:val="28"/>
          <w:u w:val="single"/>
          <w:lang w:val="ro-RO"/>
        </w:rPr>
        <w:t>art. 4</w:t>
      </w:r>
      <w:r w:rsidRPr="00645F8C">
        <w:rPr>
          <w:rFonts w:cs="Times New Roman"/>
          <w:i/>
          <w:iCs/>
          <w:sz w:val="22"/>
          <w:szCs w:val="28"/>
          <w:lang w:val="ro-RO"/>
        </w:rPr>
        <w:t xml:space="preserve"> din Codul penal, se poate prezenta la autoritatea competentă pe raza căreia îşi are domiciliul sau reşedinţa pentru eliberarea unui nou permis de conducere, în condiţiile ordinului ministrului afacerilor interne prevăzut la alin. (5^3), fără a mai susţine examen şi cu prezentarea documentului care atestă o astfel de situaţie.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(6^3) În situaţia în care anularea permisului de conducere nu a fost dispusă până la depunerea cererii de restituire de către titularul permisului de conducere, condamnat definitiv pentru o infracţiune care a fost dezincriminată, în condiţiile </w:t>
      </w:r>
      <w:r w:rsidRPr="00645F8C">
        <w:rPr>
          <w:rFonts w:cs="Times New Roman"/>
          <w:i/>
          <w:iCs/>
          <w:color w:val="008000"/>
          <w:sz w:val="22"/>
          <w:szCs w:val="28"/>
          <w:u w:val="single"/>
          <w:lang w:val="ro-RO"/>
        </w:rPr>
        <w:t>art. 4</w:t>
      </w:r>
      <w:r w:rsidRPr="00645F8C">
        <w:rPr>
          <w:rFonts w:cs="Times New Roman"/>
          <w:i/>
          <w:iCs/>
          <w:sz w:val="22"/>
          <w:szCs w:val="28"/>
          <w:lang w:val="ro-RO"/>
        </w:rPr>
        <w:t xml:space="preserve"> din Codul penal, şeful serviciului rutier competent dispune restituirea acestuia, în baza documentului care atestă o astfel de situaţie.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La eliberarea permisului de conducere, serviciile publice comunitare regim permise de conducere şi înmatriculare a vehiculelor înscriu în Registrul naţional de evidenţă a permiselor de conducere şi a vehiculelor înmatriculate, prevăzut la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alin. (4), următoarele date în format electronic: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datele de identificare a titularului permisului de conducere românesc, respectiv: numele de familie, prenumele, codul numeric personal sau, dacă este cazul, echivalentul acestuia, potrivit legislaţiei naţionale aplicabile, fotografia şi semnătura titularului, locul şi data naşterii, domiciliul sau reşedinţa, precum şi, opţional, un număr de telefon şi adresa de poştă electronică ale persoanei;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categoriile de vehicule pentru care posedă drept de conducere;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codurile armonizate ale Uniunii Europene;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datele de identificare 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codurile naţionale valabile doar pentru conducere pe teritoriul României.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(8) Permisele de conducere româneşti care au fost preschimbate cu documente similare în alte state îşi pierd valabilitatea. Notificările de preschimbare transmise de statele emitente se înscriu în Registrul naţional de evidenţă a permiselor de conducere şi a vehiculelor înmatriculate de către Direcţia Regim Permise de Conducere şi Înmatriculare a Vehiculelor sau de către serviciile publice comunitare regim permise de conducere şi înmatriculare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Datele prevăzute la alin. (7) se şterg după 10 ani de la data încetării valabilităţii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Legea nr. 203/2012 (</w:t>
      </w:r>
      <w:r w:rsidRPr="00645F8C">
        <w:rPr>
          <w:rFonts w:cs="Times New Roman"/>
          <w:b/>
          <w:bCs/>
          <w:i/>
          <w:iCs/>
          <w:color w:val="008000"/>
          <w:sz w:val="22"/>
          <w:szCs w:val="28"/>
          <w:u w:val="single"/>
          <w:lang w:val="ro-RO"/>
        </w:rPr>
        <w:t>#M17</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Permisele de conducere eliberate anterior datei de 19 ianuarie 2013 pentru categoriile de vehicule echivalente celor prevăzute la </w:t>
      </w:r>
      <w:r w:rsidRPr="00645F8C">
        <w:rPr>
          <w:rFonts w:cs="Times New Roman"/>
          <w:i/>
          <w:iCs/>
          <w:color w:val="008000"/>
          <w:sz w:val="22"/>
          <w:szCs w:val="28"/>
          <w:u w:val="single"/>
          <w:lang w:val="ro-RO"/>
        </w:rPr>
        <w:t>art. 24</w:t>
      </w:r>
      <w:r w:rsidRPr="00645F8C">
        <w:rPr>
          <w:rFonts w:cs="Times New Roman"/>
          <w:i/>
          <w:iCs/>
          <w:sz w:val="22"/>
          <w:szCs w:val="28"/>
          <w:lang w:val="ro-RO"/>
        </w:rPr>
        <w:t xml:space="preserve"> alin. (5) lit. a) din Ordonanţa de urgenţă a Guvernului nr. 195/2002, republicată, cu modificările şi completările ulterioare, inclusiv cu cele aduse prin prezenta lege, îşi păstrează valabilitatea administrativă până la data expirării menţionată în acestea."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administraţiei şi internelor nr. 157/2012 privind forma şi conţinutul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123/2013 privind condiţiile de eliberare a permisului de conducere cu o nouă valabilitate administrativă sau a duplicatului acestuia în cazul pierderii, furtului sau al deteriorării permisului de conducere ori în cazul schimbării numelui titularului.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Permisele de conducere se eliberează după cum urmează: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pentru categoriile C1, C, D1 şi D - conducătorilor auto care deţin permis de conducere categoria B şi care au promovat examenul corespunzător categoriei solicitate;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pentru categoriile BE, C1E, CE, D1E şi DE - conducătorilor auto care deţin permis de conducere pentru categoriile B, C1, C, D1, respectiv D şi care au promovat examenul corespunzător categoriei solicitate.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Permisele de conducere dau dreptul de a conduce vehicule pe drumurile publice, după cum urmează: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permisele de conducere eliberate pentru categoriile C1E, CE, D1E sau DE sunt valabile pentru ansamblurile de vehicule din categoria BE;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permisele de conducere eliberate pentru categoria CE sunt valabile pentru categoria DE, dacă titularii deţin permis de conducere pentru categoria D;</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permisele de conducere eliberate pentru categoria CE, respectiv categoria DE sunt valabile pentru ansamblurile de vehicule din categoria C1E, respectiv categoria D1E;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permisele de conducere eliberate pentru orice categorie sunt valabile pentru vehiculele din categoria AM;</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permisele de conducere eliberate pentru categoria A2 sunt valabile şi pentru categoria A1;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f) permisele de conducere eliberate pentru categoria A sunt valabile şi pentru categoriile A1 şi A2, cele eliberate pentru categoria B sunt valabile şi pentru categoria B1, cele eliberate pentru categoria C sunt valabile şi pentru categoria C1, iar cele eliberate pentru categoria D sunt valabile şi pentru categoria D1;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g) permisele de conducere eliberate pentru categoria B sunt valabile pentru triciclurile cu motor având o putere de peste 15 kW, cu condiţia ca deţinătorii permiselor să aibă vârsta de 21 de ani împliniţi;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h) permisele de conducere eliberate pentru una dintre categoriile B, BE, C sau CE sunt valabile şi pentru categoria Tr, în anumite cazuri specifice;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i) permisele de conducere eliberate numai pentru categoria Tr sunt valabile şi pentru ansamblul format dintr-un vehicul din categoria Tr şi una sau două remorci;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j) permisele de conducere eliberate pentru categoriile D sau DE sunt valabile şi pentru vehiculele din categoria Tb.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(2^1) Cazurile specifice pentru care se consideră îndeplinită condiţia prevăzută la alin. (2) lit. h) pentru a da dreptul de a conduce vehicule pe drumurile publice sunt următoarele: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a) permisul de conducere pentru categoria B este valabil pentru vehicule din categoria Tr cu masa totală maximă autorizată de până la 3.500 kg, la care se poate ataşa o remorcă a cărei masă totală maximă autorizată să fie mai mică de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permisul de conducere pentru categoria BE este valabil pentru vehicule din categoria Tr cu masa totală maximă autorizată de până la 3.500 kg, la care se poate ataşa o remorcă a cărei masă totală maximă autorizată să fie mai mică de 3.500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permisul de conducere pentru categoria C este valabil pentru vehicule din categoria Tr cu masa totală maximă autorizată mai mare de 3.500 kg, la care se poate ataşa o remorcă a cărei masă totală maximă autorizată să fie mai mică de 750 kg;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permisul de conducere pentru categoria CE este valabil pentru vehicule din categoria Tr cu masa totală maximă autorizată mai mare de 3.500 kg, la care se poate ataşa o remorcă a cărei masă totală maximă autorizată să fie mai mare de 750 kg.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Persoanele care posedă permis de conducere categoria B au dreptul de a conduce ansamblurile de vehicule prevăzute la </w:t>
      </w:r>
      <w:r w:rsidRPr="00645F8C">
        <w:rPr>
          <w:rFonts w:cs="Times New Roman"/>
          <w:i/>
          <w:iCs/>
          <w:color w:val="008000"/>
          <w:sz w:val="22"/>
          <w:szCs w:val="28"/>
          <w:u w:val="single"/>
          <w:lang w:val="ro-RO"/>
        </w:rPr>
        <w:t>lit. f)</w:t>
      </w:r>
      <w:r w:rsidRPr="00645F8C">
        <w:rPr>
          <w:rFonts w:cs="Times New Roman"/>
          <w:i/>
          <w:iCs/>
          <w:sz w:val="22"/>
          <w:szCs w:val="28"/>
          <w:lang w:val="ro-RO"/>
        </w:rPr>
        <w:t xml:space="preserve"> pct. 3 din </w:t>
      </w:r>
      <w:r w:rsidRPr="00645F8C">
        <w:rPr>
          <w:rFonts w:cs="Times New Roman"/>
          <w:i/>
          <w:iCs/>
          <w:color w:val="008000"/>
          <w:sz w:val="22"/>
          <w:szCs w:val="28"/>
          <w:u w:val="single"/>
          <w:lang w:val="ro-RO"/>
        </w:rPr>
        <w:t>anexa nr. 1</w:t>
      </w:r>
      <w:r w:rsidRPr="00645F8C">
        <w:rPr>
          <w:rFonts w:cs="Times New Roman"/>
          <w:i/>
          <w:iCs/>
          <w:sz w:val="22"/>
          <w:szCs w:val="28"/>
          <w:lang w:val="ro-RO"/>
        </w:rPr>
        <w:t>, în cazul în care ansamblul depăşeşte 3.500 kg, numai dacă fac dovada că au absolvit un curs de formare în cadrul unei unităţi autorizate de pregătire a conducătorilor de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Conducătorii auto pot urma un curs de formare în vederea pregătirii speciale pentru conducere auto defensivă.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Normele privind autorizarea şcolilor de conducători auto şi a instructorilor auto în domeniul conducerii auto defensive, normele privind atestarea profesorilor de legislaţie rutieră şi a instructorilor de conducere auto în domeniul conducerii auto defensive, precum şi procedura de examinare şi formare în domeniul conducerii auto defensive se stabilesc prin ordin al ministrului transporturilor şi infrastructurii,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Evidenţa conducătorilor de vehicule care au urmat cursuri în domeniul conducerii defensive se ţine de către Poliţia Rutieră din cadrul Ministerului Afacerilor Interne, care evaluează anual eficienţa acestor cursuri raportat la gradul de implicare a absolvenţilor în accidente de circulaţie. Procedura de ţinere a evidenţei şi de evaluare a eficienţei se stabileşte prin ordin al Ministerului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Legea nr. 20/2022 (</w:t>
      </w:r>
      <w:r w:rsidRPr="00645F8C">
        <w:rPr>
          <w:rFonts w:cs="Times New Roman"/>
          <w:b/>
          <w:bCs/>
          <w:i/>
          <w:iCs/>
          <w:color w:val="008000"/>
          <w:sz w:val="22"/>
          <w:szCs w:val="28"/>
          <w:u w:val="single"/>
          <w:lang w:val="ro-RO"/>
        </w:rPr>
        <w:t>#M48</w:t>
      </w:r>
      <w:r w:rsidRPr="00645F8C">
        <w:rPr>
          <w:rFonts w:cs="Times New Roman"/>
          <w:i/>
          <w:iCs/>
          <w:sz w:val="22"/>
          <w:szCs w:val="28"/>
          <w:lang w:val="ro-RO"/>
        </w:rPr>
        <w:t>), articole reproduse în nota 8 de la sfârşitul textului actualizat.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153/2022 privind procedura de ţinere a evidenţei conducătorilor de vehicule care au urmat cursuri în domeniul conducerii defensive şi de evaluare anuală a eficienţei acestor cursuri raportat la gradul de implicare a absolvenţilor în accidente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Pentru conducătorii de </w:t>
      </w:r>
      <w:r w:rsidRPr="00645F8C">
        <w:rPr>
          <w:rFonts w:cs="Times New Roman"/>
          <w:i/>
          <w:iCs/>
          <w:sz w:val="22"/>
          <w:szCs w:val="28"/>
          <w:lang w:val="ro-RO"/>
        </w:rPr>
        <w:t>autovehicule, tractoare agricole sau forestiere ori tramvaie</w:t>
      </w:r>
      <w:r w:rsidRPr="00645F8C">
        <w:rPr>
          <w:rFonts w:cs="Times New Roman"/>
          <w:sz w:val="22"/>
          <w:szCs w:val="28"/>
          <w:lang w:val="ro-RO"/>
        </w:rPr>
        <w:t xml:space="preserve"> care au o vechime mai mică de un an de la obţinerea permisului de conducere se stabilesc prin regulament reguli suplimentare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w:t>
      </w:r>
      <w:r w:rsidRPr="00645F8C">
        <w:rPr>
          <w:rFonts w:cs="Times New Roman"/>
          <w:i/>
          <w:iCs/>
          <w:sz w:val="22"/>
          <w:szCs w:val="28"/>
          <w:lang w:val="ro-RO"/>
        </w:rPr>
        <w:t>Autovehiculele şi tractoarele agricole sau forestiere</w:t>
      </w:r>
      <w:r w:rsidRPr="00645F8C">
        <w:rPr>
          <w:rFonts w:cs="Times New Roman"/>
          <w:sz w:val="22"/>
          <w:szCs w:val="28"/>
          <w:lang w:val="ro-RO"/>
        </w:rPr>
        <w:t xml:space="preserve"> conduse de persoanele prevăzute la alin. (1) vor purta un semn distinctiv, în condiţiile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Conducătorii de vehicule pot monta pe autovehiculele proprii semnul internaţional distinctiv pentru conducătorul de autovehicul cu dizabilităţi de auz, sub forma unui pătrat de culoare albastră, cu latura de 100 mm, având în centru reprezentarea grafică folosită la nivel internaţional de culoare albă, după cum urmează: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la autovehiculele din categoria AM, A1, A2 şi A, în partea din spate, lângă numărul de înmatriculare sau de înregistrare, după caz;</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la celelalte autovehicule, pe lunetă, în partea dreaptă sau stângă sus;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la autovehiculele care nu sunt prevăzute cu lunetă, pe caroserie în partea dreaptă sau stângă sus;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la autovehiculele care tractează o remorcă, pe caroseria remorcii, în partea dreaptă sau stângă sus.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26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Proprietarii sau deţinătorii mandataţi de autovehicule care efectuează transport public de persoane sau de mărfuri periculoase sunt obligaţi să asigure testarea anuală a conducătorilor de autovehicule atestaţi profesional, în scopul însuşirii corecte şi al respectării de către aceştia a dispoziţiilor legale care reglementează circulaţia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27</w:t>
      </w:r>
      <w:r w:rsidRPr="00645F8C">
        <w:rPr>
          <w:rFonts w:cs="Times New Roman"/>
          <w:i/>
          <w:iCs/>
          <w:sz w:val="22"/>
          <w:szCs w:val="28"/>
          <w:lang w:val="ro-RO"/>
        </w:rPr>
        <w:t xml:space="preserve">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Evidenţa permiselor de conducere reţinute şi a sancţiunilor aplicate conducătorilor de autovehicule, tractoare agricole sau forestiere ori tramvaie se ţine de către poliţia rutieră, în condiţii stabilite prin ordin al ministrului internelor şi reformei administrative*).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141/2014 privind evidenţa permiselor de conducere reţinute şi a sancţiunilor aplicate conducătorilor de autovehicule sau tramvaie.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28^1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Prelucrările de date cu caracter personal se realizează cu respectarea prevederilor legale privind protecţia persoanelor fizice cu privire la prelucrarea datelor cu caracter personal şi libera circulaţie a acestor date.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Semnalizarea rutieră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29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Circulaţia pe drumurile publice se desfăşoară în conformitate cu regulile de circulaţie şi cu respectarea semnificaţiei semnalizării rutiere realizate prin mijloacele de semnalizare, semnalele şi indicaţiile poliţistului rutier care dirijează circulaţia, semnalele speciale de avertizare luminoase sau sonore, de semnalizare temporară şi semnalele conducătorilor de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Participanţii la trafic sunt obligaţi să respecte şi semnalele poliţiştilor de frontieră, ale îndrumătorilor de circulaţie ai Ministerului Apărării Naţionale, ale personalului echipelor mobile din cadrul Autorităţii Vamale Române, precum şi ale organelor fiscale din cadrul Agenţiei Naţionale de Administrare Fiscală, aflate în îndeplinirea atribuţiilor de serviciu, ale agenţilor căilor ferate, ale persoanelor desemnate pentru dirijarea circulaţiei pe sectoarele de drum pe care se execută lucrări de reabilitare a acestora, ale membrilor patrulelor şcolare de circulaţie care acţionează în imediata apropiere a unităţilor de învăţământ, precum şi ale nevăzătorilor, potrivit prevederilor din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30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Mijloacele de semnalizare rutieră sunt: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sistemele de semnalizare luminoasă sau sonoră;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indicatoarele;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marcajele;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alte dispozitive speciale.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Mijloacele de semnalizare rutieră se constituie într-un sistem unitar, se realizează şi se instalează astfel încât să fie observate cu uşurinţă şi de la o distanţă adecvată, atât pe timp de zi, cât şi pe timp de noapte, de cei cărora li se adresează şi trebuie să fie în deplină concordanţă între ele, precum şi într-o stare tehnică de funcţionare corespunzătoare.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Semnalele luminoase pentru dirijarea circulaţiei în intersecţii au următoarele semnificaţii: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semnalul de culoare verde permite trecerea;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semnalul de culoare roşie interzice trecerea;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semnalul de culoare galbenă împreună cu cel de culoare roşie interzic trecerea.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Mijloacele de semnalizare rutieră, precum şi alte dispozitive speciale de acest fel se asigură, se instalează şi se întreţin prin grija administratorului drumului public respectiv ori al căii ferate, după caz. </w:t>
      </w:r>
      <w:r w:rsidRPr="00645F8C">
        <w:rPr>
          <w:rFonts w:cs="Times New Roman"/>
          <w:sz w:val="22"/>
          <w:szCs w:val="28"/>
          <w:lang w:val="ro-RO"/>
        </w:rPr>
        <w:lastRenderedPageBreak/>
        <w:t>Instalarea mijloacelor de semnalizare rutieră şi a dispozitivelor speciale se execută numai cu avizul prealabil al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Mijloacele de semnalizare şi presemnalizare a intersecţiilor dintre două drumuri de categorii diferite se asigură, se instalează şi se întreţin de către administratorul fiecărui drum, cu respectarea modului de reglementare a circulaţiei stabilit în nodul rutier respectiv.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Mijloacele de semnalizare rutieră pot fi însoţite şi de dispozitive speciale de avertizare.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Se interzic: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amplasarea, în zona drumului public, de construcţii, panouri sau dispozitive ce pot fi confundate cu indicatoarele sau cu instalaţiile ce servesc la semnalizarea rutieră ori realizarea de amenajări sau alte obstacole care sunt de natură să limiteze vizibilitatea ori eficacitatea acestora, să stânjenească participanţii la trafic sau să le distragă atenţia, punând în pericol siguranţa circulaţiei;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lipirea de afişe, inscripţii sau înscrisuri pe indicatoarele ori dispozitivele ce servesc la semnalizarea rutieră, inclusiv pe suporturile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Participanţii la trafic trebuie să respecte regulile de circulaţie, semnalele, indicaţiile şi dispoziţiile poliţistului rutier, precum şi semnificaţia diferitelor tipuri de mijloace de semnalizare rutieră, în următoarea ordine de prioritate: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semnalele, indicaţiile şi dispoziţiile poliţistului rutier;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semnalele speciale de avertizare, luminoase sau sonore ale autovehiculelor, prevăzute la </w:t>
      </w:r>
      <w:r w:rsidRPr="00645F8C">
        <w:rPr>
          <w:rFonts w:cs="Times New Roman"/>
          <w:color w:val="008000"/>
          <w:sz w:val="22"/>
          <w:szCs w:val="28"/>
          <w:u w:val="single"/>
          <w:lang w:val="ro-RO"/>
        </w:rPr>
        <w:t>art. 32</w:t>
      </w:r>
      <w:r w:rsidRPr="00645F8C">
        <w:rPr>
          <w:rFonts w:cs="Times New Roman"/>
          <w:sz w:val="22"/>
          <w:szCs w:val="28"/>
          <w:lang w:val="ro-RO"/>
        </w:rPr>
        <w:t xml:space="preserve"> alin. (2) lit. a) şi 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semnalizarea temporară şi/sau indicatoarele electronice, care modifică regimul normal de desfăşurare a circulaţiei;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semnalele luminoase sau sonore;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indicatoarele;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marcajele;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g) regulile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Semnalele speciale de avertizare luminoase sunt emise intermitent de dispozitivele de iluminare montate pe autovehicule şi au următoarele semnificaţii: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lumina roşie obligă participanţii la trafic să oprească în direcţia de mers cât mai aproape de marginea drumului;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lumina albastră obligă participanţii la trafic să acorde prioritate de trecere;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lumina galbenă obligă participanţii la trafic să circule cu atenţie.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Sunt autorizate să utilizeze semnale speciale de avertizare luminoase: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pentru lumina roşie - autovehiculele aparţinând poliţiei şi pompierilor;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pentru lumina albastră - autovehiculele aparţinând poliţiei, jandarmeriei, poliţiei de frontieră, Autorităţii Vamale Române, Agenţiei Naţionale de Administrare Fiscală, serviciului de ambulanţă sau medicină legală, protecţiei civile, serviciilor publice Salvamont şi Salvaspeo organizate de consiliile judeţene şi consiliile locale, Ministerului Apărării Naţionale care însoţesc coloane militare, unităţilor speciale ale Serviciului Român de Informaţii şi ale Serviciului de Protecţie şi Pază, Administraţiei Naţionale a Penitenciarelor din cadrul Ministerului Justiţiei, precum şi autovehiculele de serviciu ale procurorilor din Ministerul Public, atunci când se deplasează în acţiuni de intervenţie sau în misiuni care au caracter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pentru lumina galbenă - autovehiculele cu mase şi/sau dimensiuni de gabarit depăşite ori care însoţesc asemenea vehicule, cele care transportă anumite mărfuri sau substanţe periculoase, cele destinate întreţinerii, reparării ori verificării unor lucrări efectuate în partea carosabilă sau executării unor lucrări de drumuri, curăţeniei străzilor, deszăpezirii sau tractării, transportului şi depanării autovehiculelor rămase în pană sau avariate, cele destinate asigurării pazei patrimoniului autostrăzilor, precum şi tractoarele care tractează utilajele agricole şi tehnologice cu dimensiuni de gabarit depăşite.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Autovehiculele prevăzute la alin. (2) lit. a) şi b) trebuie să fie echipate şi cu mijloace speciale sonore de avertizare.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(4) Pe autovehiculele aparţinând poliţiei şi pe cele prevăzute la alin. (2) lit. c) pot fi instalate şi dispozitive luminoase cu mesaje variabile, destinate participanţilor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(4^1) Pe autovehiculele Autorităţii Vamale Române, precum şi ale Agenţiei Naţionale de Administrare Fiscală, inscripţionate vizibil cu denumirea şi sigla instituţiei din care fac parte, pot fi instalate dispozitive luminoase cu mesaje variabile, de care se poate face uz pentru oprirea în trafic a autovehiculelor în scopul exercitării atribuţiilor de control specifice, potrivit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Mijloacele speciale de avertizare, luminoase sau sonore, se certifică sau se omologhează de autoritatea competentă, potrivit legii. Condiţiile de utilizare a acestora se stabilesc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alin. (2) din Legea nr. 20/2022 (</w:t>
      </w:r>
      <w:r w:rsidRPr="00645F8C">
        <w:rPr>
          <w:rFonts w:cs="Times New Roman"/>
          <w:b/>
          <w:bCs/>
          <w:i/>
          <w:iCs/>
          <w:color w:val="008000"/>
          <w:sz w:val="22"/>
          <w:szCs w:val="28"/>
          <w:u w:val="single"/>
          <w:lang w:val="ro-RO"/>
        </w:rPr>
        <w:t>#M48</w:t>
      </w:r>
      <w:r w:rsidRPr="00645F8C">
        <w:rPr>
          <w:rFonts w:cs="Times New Roman"/>
          <w:i/>
          <w:iCs/>
          <w:sz w:val="22"/>
          <w:szCs w:val="28"/>
          <w:lang w:val="ro-RO"/>
        </w:rPr>
        <w:t xml:space="preserve">), conducătorii de vehicule speciale prevăzute la </w:t>
      </w:r>
      <w:r w:rsidRPr="00645F8C">
        <w:rPr>
          <w:rFonts w:cs="Times New Roman"/>
          <w:i/>
          <w:iCs/>
          <w:color w:val="008000"/>
          <w:sz w:val="22"/>
          <w:szCs w:val="28"/>
          <w:u w:val="single"/>
          <w:lang w:val="ro-RO"/>
        </w:rPr>
        <w:t>art. 32</w:t>
      </w:r>
      <w:r w:rsidRPr="00645F8C">
        <w:rPr>
          <w:rFonts w:cs="Times New Roman"/>
          <w:i/>
          <w:iCs/>
          <w:sz w:val="22"/>
          <w:szCs w:val="28"/>
          <w:lang w:val="ro-RO"/>
        </w:rPr>
        <w:t xml:space="preserve"> alin. (2) din Ordonanţa de urgenţă a Guvernului nr. 195/2002, republicată, care îşi desfăşoară activitatea la data de 22 ianuarie 2022 [data intrării în vigoare a </w:t>
      </w:r>
      <w:r w:rsidRPr="00645F8C">
        <w:rPr>
          <w:rFonts w:cs="Times New Roman"/>
          <w:i/>
          <w:iCs/>
          <w:color w:val="008000"/>
          <w:sz w:val="22"/>
          <w:szCs w:val="28"/>
          <w:u w:val="single"/>
          <w:lang w:val="ro-RO"/>
        </w:rPr>
        <w:t>Legii nr. 20/2022</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#M48</w:t>
      </w:r>
      <w:r w:rsidRPr="00645F8C">
        <w:rPr>
          <w:rFonts w:cs="Times New Roman"/>
          <w:i/>
          <w:iCs/>
          <w:sz w:val="22"/>
          <w:szCs w:val="28"/>
          <w:lang w:val="ro-RO"/>
        </w:rPr>
        <w:t xml:space="preserve">)] vor îndeplini obligaţia prevăzută la </w:t>
      </w:r>
      <w:r w:rsidRPr="00645F8C">
        <w:rPr>
          <w:rFonts w:cs="Times New Roman"/>
          <w:i/>
          <w:iCs/>
          <w:color w:val="008000"/>
          <w:sz w:val="22"/>
          <w:szCs w:val="28"/>
          <w:u w:val="single"/>
          <w:lang w:val="ro-RO"/>
        </w:rPr>
        <w:t>art. 24^1</w:t>
      </w:r>
      <w:r w:rsidRPr="00645F8C">
        <w:rPr>
          <w:rFonts w:cs="Times New Roman"/>
          <w:i/>
          <w:iCs/>
          <w:sz w:val="22"/>
          <w:szCs w:val="28"/>
          <w:lang w:val="ro-RO"/>
        </w:rPr>
        <w:t xml:space="preserve"> alin. (5) din Ordonanţa de urgenţă a Guvernului nr. 195/2002 în termen de 12 luni de la intrarea în vigoare a ordinului ministrului transporturilor şi infrastructurii pentru adoptarea procedurii de examinare şi formare în domeniul conducerii auto defensive.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Semnalizarea şi amenajările rutiere necesare pe drumurile publice se asigură de către administratorul drumului respectiv şi se efectuează numai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Semnalizarea lucrărilor care se execută pe drumurile publice este obligatorie. Aceasta este însoţită pe timpul nopţii de lămpi cu lumină galbenă intermitentă sau în cascadă şi se efectuează de către executantul lucrărilor, cu avizul poliţiei rutiere, astfel încât să asigure deplasarea în siguranţă a tuturor participanţilor la trafic, conform reglementărilor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Semnalizarea şi amenajările rutiere se definesc şi se realizează în condiţiile stabilite prin regulament, în conformitate cu reglementările tehnice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34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Condiţiile de circulaţie pe viaducte şi în tunele, precum şi semnalizarea acestora se stabilesc prin regulament, în conformitate cu reglementările tehnice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Reguli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Obligaţiile participanţilor la trafic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Participanţii la trafic trebuie să aibă un comportament care să nu afecteze fluenţa şi siguranţa circulaţiei, să nu pună în pericol viaţa sau integritatea corporală a persoanelor şi să nu aducă prejudicii proprietăţii publice ori private.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Participanţii la trafic sunt obligaţi ca, la cererea poliţistului rutier, să înmâneze acestuia documentul de identitate sau, după caz, permisul de conducere, documentul de înmatriculare ori de înregistrare a vehiculului condus, documentele referitoare la bunurile transportate, precum şi alte documente prevăzute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exercitarea atribuţiilor care îi revin, poliţistul rutier are dreptul să verifice vehiculul, precum şi identitatea conducătorului sau a pasagerilor aflaţi în interiorul acestuia atunci când există indicii despre săvârşirea unei fapte de natură contravenţională sau penală.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În exercitarea atribuţiilor de dirijare a circulaţiei rutiere, poliţiştii rutieri sunt obligaţi să poarte uniformă cu înscrisuri şi însemne distinctive.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(4^1) Funcţionarii din cadrul Autorităţii Vamale Române, respectiv al Agenţiei Naţionale de Administrare Fiscală, care, în scopul exercitării atribuţiilor de control specifice, efectuează semnale de oprire pentru conducătorii autovehiculelor, sunt obligaţi să poarte uniformă cu înscrisuri şi însemne distinctive şi mijloace </w:t>
      </w:r>
      <w:r w:rsidRPr="00645F8C">
        <w:rPr>
          <w:rFonts w:cs="Times New Roman"/>
          <w:i/>
          <w:iCs/>
          <w:sz w:val="22"/>
          <w:szCs w:val="28"/>
          <w:lang w:val="ro-RO"/>
        </w:rPr>
        <w:lastRenderedPageBreak/>
        <w:t>de protecţie fluorescent-reflectorizante pe fond de culoare verde, respectiv roşie, stabilite prin hotărâre a Guvernului.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Poliţiştii de frontieră, îndrumătorii de circulaţie ai Ministerului Apărării, agenţii căilor ferate, personalul autorizat din zona lucrărilor pe drumurile publice, precum şi membrii patrulelor şcolare de circulaţie sunt obligaţi ca, pe timpul exercitării atribuţiilor, să poarte echipament de protecţie - avertizare fluorescent-reflectorizant.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Conducătorii </w:t>
      </w:r>
      <w:r w:rsidRPr="00645F8C">
        <w:rPr>
          <w:rFonts w:cs="Times New Roman"/>
          <w:i/>
          <w:iCs/>
          <w:sz w:val="22"/>
          <w:szCs w:val="28"/>
          <w:lang w:val="ro-RO"/>
        </w:rPr>
        <w:t>autovehiculelor şi tractoarelor agricole sau forestiere</w:t>
      </w:r>
      <w:r w:rsidRPr="00645F8C">
        <w:rPr>
          <w:rFonts w:cs="Times New Roman"/>
          <w:sz w:val="22"/>
          <w:szCs w:val="28"/>
          <w:lang w:val="ro-RO"/>
        </w:rPr>
        <w:t xml:space="preserve"> cu masa maximă autorizată mai mare de 3,5 tone sunt obligaţi să poarte echipament de protecţie - avertizare fluorescent-reflectorizant atunci când execută intervenţii la vehiculul care se află pe partea carosabilă a drumului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Nevăzătorii sunt obligaţi să poarte în deplasarea pe drumurile publice baston de culoare albă.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Conducătorii de </w:t>
      </w:r>
      <w:r w:rsidRPr="00645F8C">
        <w:rPr>
          <w:rFonts w:cs="Times New Roman"/>
          <w:i/>
          <w:iCs/>
          <w:sz w:val="22"/>
          <w:szCs w:val="28"/>
          <w:lang w:val="ro-RO"/>
        </w:rPr>
        <w:t>autovehicule şi tractoare agricole sau forestiere</w:t>
      </w:r>
      <w:r w:rsidRPr="00645F8C">
        <w:rPr>
          <w:rFonts w:cs="Times New Roman"/>
          <w:sz w:val="22"/>
          <w:szCs w:val="28"/>
          <w:lang w:val="ro-RO"/>
        </w:rPr>
        <w:t xml:space="preserve"> şi persoanele care ocupă locuri prevăzute prin construcţie cu centuri sau dispozitive de siguranţă omologate trebuie să le poarte în timpul circulaţiei pe drumurile publice, cu excepţia cazurilor prevăzute în regulament.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(1^1) Conducătorii de autovehicule având locuri prevăzute prin construcţie cu centuri de siguranţă trebuie să informeze pasagerii cu privire la obligaţia legală de a le purta în timpul circulaţiei pe drumurile publice.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(1^2) Conducătorii de autovehicule având locuri prevăzute prin construcţie cu centuri de siguranţă au obligaţia să se asigure că, pe timpul conducerii vehiculului, minorii poartă centurile de siguranţă sau sunt transportaţi numai în dispozitive de fixare în scaune pentru copii omologate, în condiţiile prevăzute de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(1^3) Conducătorilor de autovehicule le este interzis să transporte copii în vârstă de până la 3 ani în autovehicule care nu sunt echipate cu sisteme de siguranţă, cu excepţia celor destinate transportului public de persoane, precum şi a taxiurilor dacă în acestea din urmă ocupă orice alt loc decât cel de pe scaunul din faţă, în condiţiile prevăzute în regulament. Copiii cu vârsta de peste 3 ani, având o înălţime de până la 150 cm, pot fi transportaţi în autovehicule care nu sunt echipate cu sisteme de siguranţă doar dacă ocupă, pe timpul transportului, orice alt loc decât cel de pe scaunul din faţă.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Pe timpul deplasării pe drumurile publice, conducătorii motocicletelor, mopedelor şi persoanele transportate pe acestea au obligaţia să poarte cască de protecţie omologată.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Conducătorilor de vehicule le este interzisă folosirea telefoanelor mobile atunci când aceştia se află în timpul deplasării pe drumurile publice, cu excepţia celor prevăzute cu dispozitive tip "mâini libere".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Conducătorii de vehicule sunt obligaţi să oprească imediat, pe acostament sau, în lipsa acestuia, cât mai aproape de marginea drumului sau bordura trotuarului, în sensul de deplasare, la apropierea şi la trecerea autovehiculelor cu regim de circulaţie prioritară care au în funcţiune mijloacele speciale de avertizare luminoasă de culoare roşie şi sonore.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Conducătorii de vehicule sunt obligaţi să reducă viteza, să circule cât mai aproape de marginea drumului în sensul de deplasare şi să acorde prioritate la trecerea autovehiculelor cu regim de circulaţie prioritară care au în funcţiune mijloacele speciale de avertizare luminoasă de culoare albastră şi sonore.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situaţiile prevăzute la alin. (1) şi (2), pietonilor le sunt interzise traversarea şi circulaţia pe carosabil până la trecerea vehiculelor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38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Conducătorii vehiculelor, cu excepţia celor trase sau împinse cu mâna, instructorii auto atestaţi să efectueze instruirea practică a persoanelor pentru obţinerea permisului de conducere, precum şi examinatorul autorităţii competente, în timpul desfăşurării probelor practice ale examenului pentru obţinerea permisului de conducere, sunt obligaţi să se supună testării aerului expirat şi/sau recoltării probelor biologice în vederea stabilirii alcoolemiei ori a consumului de substanţe psihoactive, la solicitarea poliţistului rutier.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39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(1) La solicitarea poliţiei rutiere sau a poliţiei locale, proprietarul sau deţinătorul mandatat al unui vehicul este obligat să comunice acesteia, în termenul indicat în cuprinsul solicitării, datele de identificare ale persoanei căreia i-a încredinţat vehiculul pentru a-l conduce pe drumurile publice. Poliţia locală poate solicita aceste date de identificare numai în legătură cu exercitarea competenţelor în domeniul circulaţiei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Obligaţia de a comunica datele de identificare, prevăzută la alin. (1), se consideră îndeplinită dacă proprietarul sau deţinătorul mandatat al unui vehicul comunică numele, prenumele, codul numeric personal, domiciliul sau reşedinţa, numărul şi seria actului de identitate ale persoanei căreia i-a încredinţat vehiculul pentru a-l conduce pe drumurile publice ori, în cazul cetăţenilor străini, al persoanelor fără cetăţenie sau al cetăţenilor români cu domiciliul în străinătate, şi seria şi numărul paşaportului ori ale altui document de trecere a frontierei de stat, data eliberării acestuia şi statul emitent.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Comunicarea solicitării prevăzute la alin. (1) şi a datelor prevăzute la alin. (2) se poate realiza şi prin platforme informatice destinate furnizării de servicii electronice, atunci când proprietarul sau deţinătorul mandatat al unui vehicul a optat pentru această modalitate de comunicare.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Solicitarea prevăzută la alin. (1) se consideră comunicată în termen de 5 zile de la data punerii la dispoziţia proprietarului sau deţinătorului mandatat al unui vehicul prin mijlocul electronic de transmitere la distanţă.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Solicitarea prevăzută la alin. (1) întocmită ca înscris în formă electronică, în cazul în care nu poate fi comunicată în modalitatea prevăzută la alin. (3), se consideră comunicată la data comunicării copiei acesteia, imprimată pe suport hârtie. Documentul astfel rezultat nu trebuie să poarte semnătura olografă a poliţistului rutier.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40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Regulile de circulaţie pe drumurile publice aplicabile autovehiculelor şi tractoarelor agricole sau forestiere destinate transporturilor de mărfuri, celor cu mase sau cu dimensiuni de gabarit depăşite ori care transportă mărfuri sau produse periculoase se stabilesc prin regulament, în conformitate cu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2-a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Reguli pentru circulaţia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§1. Poziţii în timpul mersului şi circulaţia pe benzi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41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Vehiculele şi animalele, atunci când circulă pe drumurile publice pe care le este permis accesul, trebuie conduse pe partea din dreapta a drumului public, în sensul de circulaţie, cât mai aproape de marginea părţii carosabile, cu respectarea semnificaţiei semnalizării rutiere şi a regulilor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Numerotarea benzilor de circulaţie pe fiecare sens se efectuează în ordine crescătoare de la marginea din partea dreaptă a drumului către axa acestuia. În cazul autostrăzilor, banda de urgenţă nu intră în numerotarea benzilor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Dacă un drum este prevăzut cu o pistă pentru biciclete, bicicletele şi trotinetele electrice vor fi conduse numai pe pista respectivă. În lipsa acestei piste, circulaţia trotinetelor electrice este permisă numai pe sectoarele de drum unde viteza maximă admisă pentru circulaţia vehiculelor este de 50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Când circulaţia se desfăşoară pe două sau mai multe benzi pe sens, acestea se folosesc de către conducătorii de vehicule în funcţie de intensitatea traficului şi viteza de deplasare, având obligaţia să revină pe prima bandă ori de câte ori acest lucru este posibil, dacă aceasta nu este destinată vehiculelor lente sau transportului public de persoane.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 Dacă un drum este prevăzut cu o bandă destinată vehiculelor lente sau transportului public de persoane, semnalizată ca atare, acestea vor circula numai pe banda respectivă.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Conducătorul de vehicul care circulă pe banda situată lângă marginea părţii carosabile trebuie să acorde prioritate de trecere vehiculelor care efectuează transport public de persoane numai atunci când conducătorii acestora semnalizează intenţia de a reintra în trafic din staţiile prevăzute cu alveole şi s-au asigurat că prin manevra lor nu pun în pericol siguranţa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§2. Mijloacele de avertizare folosite de conducătorii de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44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În circulaţia pe drumurile publice conducătorii de vehicule pot folosi, în condiţiile prevăzute de regulament, mijloacele de avertizare sonoră şi luminoasă aflate în dotare şi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În circulaţia pe toate categoriile de drumuri publice conducătorii de autovehicule şi tractoare agricole sau forestiere sunt obligaţi să folosească şi în timpul zilei luminile de întâlnire sau luminile pentru circulaţia diurnă.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Conducătorii motocicletelor şi mopedelor sunt obligaţi să folosească luminile de întâlnire pe toată durata deplasării acestora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În circulaţia pe drumurile publice se interzice deţinerea la vedere, montarea şi folosirea mijloacelor speciale de avertizare sonoră şi luminoasă pe şi în alte autovehicule decât cele prevăzute la </w:t>
      </w:r>
      <w:r w:rsidRPr="00645F8C">
        <w:rPr>
          <w:rFonts w:cs="Times New Roman"/>
          <w:color w:val="008000"/>
          <w:sz w:val="22"/>
          <w:szCs w:val="28"/>
          <w:u w:val="single"/>
          <w:lang w:val="ro-RO"/>
        </w:rPr>
        <w:t>art. 32</w:t>
      </w:r>
      <w:r w:rsidRPr="00645F8C">
        <w:rPr>
          <w:rFonts w:cs="Times New Roman"/>
          <w:sz w:val="22"/>
          <w:szCs w:val="28"/>
          <w:lang w:val="ro-RO"/>
        </w:rPr>
        <w:t xml:space="preserve"> alin. (2), precum şi deţinerea, montarea sau folosirea pe autovehicule a sistemelor care perturbă buna funcţionare a dispozitivelor de supraveghere a traficului.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Conducătorii de autovehicule pot fi avertizaţi de poliţia rutieră în legătură cu prezenţa în trafic a dispozitivelor de măsurare a vitezei, prin mass-media sau panouri de avertizare. Conducătorii de autovehicule pot folosi mijloace proprii de detectare a dispozitivelor de măsurare a vitezei.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§3. Depăşirea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Depăşirea este manevra prin care un vehicul trece înaintea altui vehicul ori pe lângă un obstacol, aflat pe acelaşi sens de circulaţie, prin schimbarea direcţiei de mers şi ieşirea de pe banda de circulaţie sau din şirul de vehicule în care s-a aflat iniţial.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Conducătorul vehiculului care se angajează în depăşire trebuie să se asigure că vehiculul care circulă în faţa sau în spatele lui nu a iniţiat o asemenea manevră.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Atunci când prin manevra de depăşire se trece peste axa care separă sensurile de circulaţie, conducătorii de vehicule trebuie să se asigure că din sens opus nu se apropie un vehicul şi că dispun de spaţiu suficient pentru a reintra pe banda iniţială, unde au obligaţia să revină după efectuarea manevrei de depăşire.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Nu constituie depăşire, în sensul alin. (1), situaţia în care un vehicul circulă mai repede pe una dintre benzi decât vehiculele care circulă pe altă bandă în acelaşi sens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Depăşirea se efectuează numai pe partea stângă a vehiculului depăşit. Tramvaiul sau vehiculul al cărui conducător a semnalizat intenţia şi s-a încadrat corespunzător părăsirii sensului de mers spre stânga se depăşeşte prin partea dreaptă.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Tramvaiul aflat în mers poate fi depăşit şi pe partea stângă atunci când drumul este cu sens unic sau când între şina din dreapta şi marginea trotuarului nu există spaţiu suficient.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Obligaţiile conducătorilor vehiculelor care efectuează depăşirea şi ale conducătorilor vehiculelor care sunt depăşite, precum şi cazurile în care depăşirea este interzisă se stabilesc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§4. Trecerea pe lângă vehiculele care circulă din sens opus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Conducătorii vehiculelor care circulă din sensuri opuse trebuie să păstreze între vehicule o distanţă laterală suficientă şi să circule cât mai aproape de marginea din dreapta a benzii de circulaţie respective.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§5. Viteza şi distanţa dintre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48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Conducătorul de vehicul trebuie să respecte regimul legal de viteză şi să o adapteze în funcţie de condiţiile de drum, astfel încât să poată efectua orice manevră în condiţii de siguranţă.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w:t>
      </w:r>
      <w:r w:rsidRPr="00645F8C">
        <w:rPr>
          <w:rFonts w:cs="Times New Roman"/>
          <w:color w:val="FF0000"/>
          <w:sz w:val="22"/>
          <w:szCs w:val="28"/>
          <w:u w:val="single"/>
          <w:lang w:val="ro-RO"/>
        </w:rPr>
        <w:t>ART. 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Limita maximă de viteză în localităţi este de 50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Pe anumite sectoare de drum din interiorul localităţilor, administratorul drumului poate stabili, pentru autovehiculele din categoriile A şi B, şi limite de viteză superioare, dar nu mai mult de 80 km/h. Limitele de viteză mai mari de 50 km/h se stabilesc numai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 anumite sectoare de drum, ţinând seama de împrejurări şi de intensitatea circulaţiei, administratorul drumului, cu avizul poliţiei rutiere, poate stabili şi limite de viteză inferioare, dar nu mai puţin de 10 km/h pentru tramvaie şi de 30 km/h pentru toate autovehiculele.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Limitele maxime de viteză în afara localităţilor sunt: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pe autostrăzi - 130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pe drumurile expres - 120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pe drumurile naţionale europene (E) - 100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pe celelalte categorii de drumuri - 90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50</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Vitezele maxime admise în afara localităţilor pentru categoriile de autovehicule prevăzute în </w:t>
      </w:r>
      <w:r w:rsidRPr="00645F8C">
        <w:rPr>
          <w:rFonts w:cs="Times New Roman"/>
          <w:i/>
          <w:iCs/>
          <w:color w:val="008000"/>
          <w:sz w:val="22"/>
          <w:szCs w:val="28"/>
          <w:u w:val="single"/>
          <w:lang w:val="ro-RO"/>
        </w:rPr>
        <w:t>anexa nr. 1</w:t>
      </w:r>
      <w:r w:rsidRPr="00645F8C">
        <w:rPr>
          <w:rFonts w:cs="Times New Roman"/>
          <w:i/>
          <w:iCs/>
          <w:sz w:val="22"/>
          <w:szCs w:val="28"/>
          <w:lang w:val="ro-RO"/>
        </w:rPr>
        <w:t xml:space="preserve"> sunt următoarele: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130 km/h pe autostrăzi, 120 km/h pe drumurile expres, 100 km/h pe drumurile naţionale europene (E) şi 90 km/h pe celelalte categorii de drumuri, pentru autovehiculele din categoriile A şi 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110 km/h pe autostrăzi, 100 km/h pe drumurile expres, 90 km/h pe drumurile naţionale europene (E) şi 80 km/h pe celelalte categorii de drumuri, pentru autovehiculele din categoriile C, D şi categoria D1;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90 km/h pe autostrăzi, 85 km/h pe drumuri expres, 80 km/h pe drumurile naţionale europene (E) şi 70 km/h pentru celelalte categorii de drumuri, pentru autovehiculele din categoriile A1, B1 şi C1;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45 km/h, pentru tractoarele agricole sau forestiere şi mopede.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Viteza maximă admisă în afara localităţilor pentru autovehiculele care tractează remorci sau semiremorci este cu 10 km/h mai mică decât viteza maximă admisă pentru categoria din care face parte autovehiculul trăgător.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Viteza maximă admisă pentru autovehicule cu mase şi/sau gabarite depăşite ori care transportă produse periculoase este de 40 km/h în localităţi, iar în afara localităţilor de 70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Viteza maximă admisă în afara localităţilor pentru autovehiculele ai căror conducători au mai puţin de un an practică de conducere sau pentru persoanele care efectuează pregătirea practică în vederea obţinerii permisului de conducere este cu 20 km/h mai mică decât viteza maximă admisă pentru categoria din care fac parte autovehiculele conduse.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Conducătorul unui vehicul care circulă în spatele altuia are obligaţia de a păstra o distanţă suficientă faţă de acesta, pentru evitarea coliziunii.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52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Este interzisă desfăşurarea de concursuri, antrenamente ori întreceri pe drumurile publice, cu excepţia celor autorizate de administratorul drumului respectiv şi avizate de poliţia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Organizatorii concursurilor, antrenamentelor ori întrecerilor autorizate sunt obligaţi să ia toate măsurile necesare pentru desfăşurarea în siguranţă a acestora, precum şi pentru protecţia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caz de producere a unui eveniment rutier, ca urmare a neîndeplinirii atribuţiilor prevăzute la alin. (2), organizatorii acestora răspund administrativ, contravenţional, civil sau penal,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Autorităţile publice locale, cu autorizaţia administratorului drumului public şi cu avizul poliţiei rutiere sau la solicitarea acesteia, sunt obligate să ia măsuri pentru realizarea de amenajări rutiere destinate circulaţiei pietonilor, bicicliştilor, vehiculelor cu tracţiune animală şi calmării traficului, semnalizate corespunzător, în apropierea unităţilor de învăţământ, pieţelor, târgurilor, spitalelor, precum şi în zonele cu risc sporit de accidente.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§6. Reguli referitoare la manevre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ART. 54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Conducătorul de vehicul care execută o manevră de schimbare a direcţiei de mers, de ieşire dintr-un rând de vehicule staţionate sau de intrare într-un asemenea rând, de trecere pe o altă bandă de circulaţie sau de virare spre dreapta ori spre stânga sau care urmează să efectueze o întoarcere ori să meargă cu spatele este obligat să semnalizeze din timp şi să se asigure că o poate face fără să perturbe circulaţia sau să pună în pericol siguranţa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Semnalizarea schimbării direcţiei de mers trebuie să fie menţinută pe întreaga durată a manevrei.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54^1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Se interzice conducătorilor de vehicule să adopte un comportament agresiv în conducerea acestora pe drumurile publice.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Prin comportament agresiv se înţelege efectuarea, pe drumul public, de către conducătorul de vehicul, a uneia dintre următoarele manevre: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deplasarea succesivă de pe o bandă de circulaţie pe alta sau de pe un rând pe altul, alternând din stânga în dreapta, în scopul depăşirii unui şir de vehicule care circulă în acelaşi sens;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întoarcerea vehiculului prin folosirea frânei de ajutor;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pornirea vehiculului de pe loc prin patinarea excesivă, în gol, a roţilor motoare;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circulaţia cu vehiculul la o distanţă foarte redusă faţă de un alt vehicul, înaintea sau în spatele acestuia, cât şi în lateral, ori reducerea bruscă a vitezei de deplasare fără motiv întemeiat, de natură a intimida conducătorul acestuia;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folosirea repetată a semnalelor sonore şi/sau luminoase de natură a obliga nejustificat conducătorul de vehicul care circulă în faţa sa să elibereze banda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conducerea mopedului sau motocicletei având în contact cu partea carosabilă numai una dintre roţi;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mersul cu spatele cu vehiculul în scopul intimidării celorlalţi participanţi la trafic care circulă în spatele acestuia;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h) realizarea intenţionată a unui derapaj controlat al vehiculului în vederea întoarcerii sau rotirii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i) conducerea intenţionată a unui vehicul prin accelerarea repetată a motorului, de natură a stânjeni persoanele aflate în zona drumului public.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§7. Intersecţii şi obligaţia de a ceda trecerea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Intersecţiile sunt: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cu circulaţie nedirijată;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cu circulaţie dirijată. În această categorie sunt incluse şi intersecţiile în care circulaţia se desfăşoară în sens giratoriu.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La apropierea de o intersecţie conducătorul de vehicul trebuie să circule cu o viteză care să îi permită oprirea, pentru a acorda prioritate de trecere participanţilor la trafic care au acest drept.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La intersecţiile cu circulaţie nedirijată, conducătorul de vehicul este obligat să cedeze trecerea vehiculelor care vin din partea dreaptă, în condiţiile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La intersecţiile cu circulaţie dirijată, conducătorul de vehicul este obligat să respecte semnificaţia indicatoarelor, culoarea semaforului sau indicaţiile ori semnalele poliţistului rutier.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Pătrunderea unui vehicul într-o intersecţie este interzisă dacă prin aceasta se produce blocarea intersecţiei.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În intersecţiile cu sens giratoriu, semnalizate ca atare, vehiculele care circulă în interiorul acestora au prioritate faţă de cele care urmează să pătrundă în intersecţie.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cazul vehiculelor care pătrund într-o intersecţie dintre un drum închis circulaţiei publice şi un drum public, au prioritate acele vehicule care circulă pe drumul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 În intersecţiile cu circulaţie nedirijată, conducătorul de vehicul este obligat să acorde prioritate de trecere vehiculelor care circulă pe şine. Acestea pierd prioritatea de trecere când efectuează virajul spre stânga sau când semnalizarea rutieră din acea zonă stabileşte o altă regulă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În intersecţii, conducătorii vehiculelor care virează spre stânga sunt obligaţi să acorde prioritate de trecere vehiculelor cu care se intersectează şi care circulă din partea dreaptă.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intersecţiile cu circulaţie dirijată prin indicatoare de prioritate, regula priorităţii de dreapta se respectă numai în cazul în care două vehicule urmează să se întâlnească, fiecare intrând în intersecţie de pe un drum semnalizat cu un indicator având aceeaşi semnificaţie de prioritate sau de pierdere a priorităţii.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Când un semafor cu trei culori are o lumină verde intermitentă suplimentară, montată la acelaşi nivel cu lumina verde normală a semaforului, sub forma unei săgeţi verzi pe fond negru, cu vârful spre dreapta, aprinderea acesteia semnifică permisiunea pentru vehicule de a-şi continua drumul în direcţia indicată de săgeată, indiferent de culoarea semaforului electric, cu condiţia acordării priorităţii de trecere vehiculelor şi pietonilor care au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§8. Trecerea la nivel cu calea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Participanţii la trafic trebuie să dea dovadă de prudenţă sporită la apropierea şi traversarea liniilor de cale ferată curentă sau industrială,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La trecerea la nivel cu o cale ferată curentă, prevăzută cu bariere sau semibariere, conducătorii de vehicule sunt obligaţi să oprească în dreptul indicatorului ce obligă la oprire, dacă acestea sunt în curs de coborâre ori în poziţie orizontală şi/sau semnalele sonore şi luminoase care anunţă apropierea trenului sunt în funcţiune.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La trecerea la nivel cu o cale ferată industrială, semnalizată corespunzător, conducătorii de vehicule sunt obligaţi să se conformeze semnificaţiei semnalelor agentului de cale ferată.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§9. Autovehicule cu regim de circulaţie prioritară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61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 regim de circulaţie prioritară numai autovehiculele prevăzute la </w:t>
      </w:r>
      <w:r w:rsidRPr="00645F8C">
        <w:rPr>
          <w:rFonts w:cs="Times New Roman"/>
          <w:i/>
          <w:iCs/>
          <w:color w:val="008000"/>
          <w:sz w:val="22"/>
          <w:szCs w:val="28"/>
          <w:u w:val="single"/>
          <w:lang w:val="ro-RO"/>
        </w:rPr>
        <w:t>art. 32</w:t>
      </w:r>
      <w:r w:rsidRPr="00645F8C">
        <w:rPr>
          <w:rFonts w:cs="Times New Roman"/>
          <w:i/>
          <w:iCs/>
          <w:sz w:val="22"/>
          <w:szCs w:val="28"/>
          <w:lang w:val="ro-RO"/>
        </w:rPr>
        <w:t xml:space="preserve"> alin. (2) lit. a) şi b), atunci când se deplasează în acţiuni de intervenţie sau în misiuni care au caracter de urgenţă. Pentru a avea prioritate de trecere, aceste autovehicule trebuie să aibă în funcţiune semnalele luminoase şi sonore.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Conducătorii autovehiculelor aparţinând instituţiilor prevăzute la </w:t>
      </w:r>
      <w:r w:rsidRPr="00645F8C">
        <w:rPr>
          <w:rFonts w:cs="Times New Roman"/>
          <w:i/>
          <w:iCs/>
          <w:color w:val="008000"/>
          <w:sz w:val="22"/>
          <w:szCs w:val="28"/>
          <w:u w:val="single"/>
          <w:lang w:val="ro-RO"/>
        </w:rPr>
        <w:t>art. 32</w:t>
      </w:r>
      <w:r w:rsidRPr="00645F8C">
        <w:rPr>
          <w:rFonts w:cs="Times New Roman"/>
          <w:i/>
          <w:iCs/>
          <w:sz w:val="22"/>
          <w:szCs w:val="28"/>
          <w:lang w:val="ro-RO"/>
        </w:rPr>
        <w:t xml:space="preserve"> alin. (2) lit. a) şi b) pot încălca regimul legal de viteză sau alte reguli de circulaţie, cu excepţia celor care reglementează trecerea la nivel cu calea ferată, atunci când se deplasează în acţiuni de intervenţie sau în misiuni care au caracter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Când pe drumul public circulaţia este dirijată de un poliţist rutier, conducătorii autovehiculelor prevăzute la alin. (1) trebuie să respecte semnalele, indicaţiile şi dispoziţiile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În situaţia încălcării regimului legal de viteză sau a altor reguli de circulaţie, în condiţiile alin. (2), confirmarea deplasării conducătorului autovehiculului în acţiunea de intervenţie sau în misiunea care a avut caracter de urgenţă se face în scris de către instituţiile prevăzute la </w:t>
      </w:r>
      <w:r w:rsidRPr="00645F8C">
        <w:rPr>
          <w:rFonts w:cs="Times New Roman"/>
          <w:i/>
          <w:iCs/>
          <w:color w:val="008000"/>
          <w:sz w:val="22"/>
          <w:szCs w:val="28"/>
          <w:u w:val="single"/>
          <w:lang w:val="ro-RO"/>
        </w:rPr>
        <w:t>art. 32</w:t>
      </w:r>
      <w:r w:rsidRPr="00645F8C">
        <w:rPr>
          <w:rFonts w:cs="Times New Roman"/>
          <w:i/>
          <w:iCs/>
          <w:sz w:val="22"/>
          <w:szCs w:val="28"/>
          <w:lang w:val="ro-RO"/>
        </w:rPr>
        <w:t xml:space="preserve"> alin. (2) lit. a) şi b), în termen de cel mult 30 de zile, la solicitarea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La intrarea în intersecţiile unde lumina roşie a semaforului este în funcţiune ori indicatoarele obligă la acordarea priorităţii de trecere, conducătorii autovehiculelor prevăzute la </w:t>
      </w:r>
      <w:r w:rsidRPr="00645F8C">
        <w:rPr>
          <w:rFonts w:cs="Times New Roman"/>
          <w:color w:val="008000"/>
          <w:sz w:val="22"/>
          <w:szCs w:val="28"/>
          <w:u w:val="single"/>
          <w:lang w:val="ro-RO"/>
        </w:rPr>
        <w:t>art. 61</w:t>
      </w:r>
      <w:r w:rsidRPr="00645F8C">
        <w:rPr>
          <w:rFonts w:cs="Times New Roman"/>
          <w:sz w:val="22"/>
          <w:szCs w:val="28"/>
          <w:lang w:val="ro-RO"/>
        </w:rPr>
        <w:t xml:space="preserve"> alin. (1) trebuie să reducă viteza şi să circule cu atenţie sporită pentru evitarea producerii unor accidente de circulaţie, în caz contrar urmând să răspundă potrivit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Când două autovehicule cu regim de circulaţie prioritară, care se deplasează în misiune având semnalele luminoase şi sonore în funcţiune, se apropie de o intersecţie, venind din direcţii diferite, vehiculul care circulă din partea dreaptă are prioritate.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§10. Oprirea, staţionarea şi parcarea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 Se consideră oprire imobilizarea voluntară a unui vehicul pe drumul public, pe o durată de cel mult 5 minute. Peste această durată, imobilizarea se consideră staţionare.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Nu se consideră oprire: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imobilizarea vehiculului atât timp cât este necesară pentru îmbarcarea sau debarcarea unor persoane, dacă prin această manevră nu a fost perturbată circulaţia pe drumul public respectiv;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imobilizarea autovehiculului având o masă totală maximă autorizată de până la 3,5 tone, atât timp cât este necesar pentru operaţiunea de distribuire a mărfurilor alimentare la unităţile comerciale.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Pentru autovehiculele care transportă mărfuri, altele decât cele prevăzute la alin. (2) lit. b), administratorul drumului public împreună cu autorităţile administraţiei publice locale, cu avizul poliţiei rutiere, vor stabili programe sau intervale orare pe timpul nopţii, în care oprirea sau staţionarea este permisă pentru distribuirea mărfurilor.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Se consideră parcare staţionarea vehiculelor în spaţii special amenajate sau stabilite şi semnalizate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Vehiculul oprit sau staţionat pe partea carosabilă trebuie aşezat lângă şi în paralel cu marginea acesteia, pe un singur rând, dacă printr-un alt mijloc de semnalizare nu se dispune altfel. Motocicletele fără ataş, mopedele şi bicicletele pot fi oprite sau staţionate şi câte două, una lângă alta.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64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Poliţia rutieră poate dispune ridicarea vehiculelor staţionate neregulamentar. Ridicarea şi depozitarea vehiculelor în locuri special amenajate se realizează de către administraţiile publice locale sau de către administratorul drumului public,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Contravaloarea cheltuielilor pentru ridicarea, transportul şi depozitarea vehiculului staţionat neregulamentar se suportă de către deţinătorul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Ridicarea vehiculelor dispusă de poliţia rutieră în condiţiile prevăzute la alin. (1) se realizează potrivit procedurii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Cazurile şi condiţiile în care oprirea, staţionarea sau parcarea pe drumul public este permisă se stabilesc prin regulament, în conformitate cu prevederile prezentei ordonanţe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§11. Circulaţia vehiculelor destinate transportului de mărfuri sau transportului public de persoane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66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Atestatul profesional este obligatoriu pentru conducătorul autovehiculului care efectuează transport de mărfuri periculoase, transport public de persoane, transport în cont propriu de persoane cu microbuze şi autobuze, transporturi agabaritice, precum şi pentru autovehiculele de transport marfă cu masa maximă autorizată mai mare de 3,5 tone, care circulă în trafic intern şi internaţional.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Prevederile alin. (1) nu se aplică conducătorilor de autovehicule aparţinând Ministerului Afacerilor Interne, Ministerului Apărării Naţionale, Serviciului Român de Informaţii, Serviciului de Protecţie şi Pază şi Administraţiei Naţionale a Penitenciarelor.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Condiţiile de obţinere a certificatului de atestare profesională se aprobă prin ordin al ministrului transporturilor, construcţiilor şi turismului*), în conformitate cu prevederile legale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Certificatul de atestare profesională care conferă titularului dreptul de a efectua activitatea pentru care a fost eliberat este valabil numai însoţit de permisul de conducere corespunzător categoriei din care face parte vehiculul condus.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 ministrului transporturilor nr. 1214/2015</w:t>
      </w:r>
      <w:r w:rsidRPr="00645F8C">
        <w:rPr>
          <w:rFonts w:cs="Times New Roman"/>
          <w:i/>
          <w:iCs/>
          <w:sz w:val="22"/>
          <w:szCs w:val="28"/>
          <w:lang w:val="ro-RO"/>
        </w:rPr>
        <w:t xml:space="preserve"> pentru aprobarea normelor privind pregătirea şi atestarea profesională a personalului de specialitate din domeniul transporturilor rutiere.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Se interzice transportul pe drumurile publice al mărfurilor şi produselor periculoase în vehicule care nu au dotările şi echipamentele necesare sau care nu îndeplinesc condiţiile tehnice şi de agreere prevăzute în </w:t>
      </w:r>
      <w:r w:rsidRPr="00645F8C">
        <w:rPr>
          <w:rFonts w:cs="Times New Roman"/>
          <w:color w:val="008000"/>
          <w:sz w:val="22"/>
          <w:szCs w:val="28"/>
          <w:u w:val="single"/>
          <w:lang w:val="ro-RO"/>
        </w:rPr>
        <w:t>Acordul european</w:t>
      </w:r>
      <w:r w:rsidRPr="00645F8C">
        <w:rPr>
          <w:rFonts w:cs="Times New Roman"/>
          <w:sz w:val="22"/>
          <w:szCs w:val="28"/>
          <w:lang w:val="ro-RO"/>
        </w:rPr>
        <w:t xml:space="preserve"> referitor la transportul rutier internaţional al mărfurilor periculoase (A.D.R.), încheiat la Geneva la 30 septembrie 1957, la care România a aderat prin Legea nr. 31/1994, ori pentru care conducătorul vehiculului nu deţine certificat A.D.R.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Autovehiculul care transportă mărfuri sau produse periculoase poate circula pe drumurile publice numai în condiţiile prevăzute de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Vehiculele care, prin construcţie sau datorită încărcăturii transportate, depăşesc masa şi/sau gabaritul prevăzute de normele legale pot circula pe drumul public numai pe traseele stabilite de administratorul drumului public sau, după caz, de autorităţile administraţiei publice locale, cu respectarea prevederilor legale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69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Autovehiculele cu mase şi/sau gabarite depăşite, cele care transportă mărfuri sau produse periculoase, precum şi cele de însoţire trebuie să aibă montate semnalele speciale de avertizare cu lumină galbenă, prevăzute la </w:t>
      </w:r>
      <w:r w:rsidRPr="00645F8C">
        <w:rPr>
          <w:rFonts w:cs="Times New Roman"/>
          <w:color w:val="008000"/>
          <w:sz w:val="22"/>
          <w:szCs w:val="28"/>
          <w:u w:val="single"/>
          <w:lang w:val="ro-RO"/>
        </w:rPr>
        <w:t>art. 32</w:t>
      </w:r>
      <w:r w:rsidRPr="00645F8C">
        <w:rPr>
          <w:rFonts w:cs="Times New Roman"/>
          <w:sz w:val="22"/>
          <w:szCs w:val="28"/>
          <w:lang w:val="ro-RO"/>
        </w:rPr>
        <w:t xml:space="preserve"> alin. (1) lit. c), iar conducătorii acestora trebuie să le menţină în funcţiune pe toată perioada deplasării pe drumul public.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3-a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Reguli pentru 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Pentru a conduce un moped pe drumurile publice, conducătorul acestuia trebuie să aibă vârsta de cel puţin 16 ani.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Pentru a conduce o bicicletă sau o trotinetă electrică pe drumurile publice, conducătorul acesteia trebuie să aibă vârsta de cel puţin 14 ani.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Bicicletele, mopedele şi trotinetele electrice care circulă pe drumurile publice trebuie să fie echipate cu mijloace de iluminare şi dispozitive reflectorizant-fluorescente. Este interzisă circulaţia acestora pe timp de noapte fără aceste mijloace şi dispozitive în stare de funcţionare.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Casca de protecţie este obligatorie pentru conducătorii de biciclete şi trotinete electrice a căror vârstă este sub 16 ani, atunci când se deplasează pe partea carosabilă.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Se interzice transportul pasagerilor pe trotinete electrice.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Sunt interzise accesul şi deplasarea vehiculelor cu tracţiune animală, a maşinilor şi utilajelor autopropulsate utilizate în lucrări de construcţii, agricole şi forestiere, a animalelor de povară, de tracţiune sau de călărie, precum şi a animalelor izolate sau în turmă pe drumurile naţionale, în municipii şi pe drumurile la începutul cărora există indicatoare de interzicere a accesului.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Autorităţile administraţiei publice locale au obligaţia să amenajeze, cu acordul administratorului drumului public şi avizul poliţiei rutiere, drumuri laterale, căi de acces către aceste drumuri, precum şi locuri de traversare a drumurilor publice destinate circulaţiei animalelor şi vehiculelor prevăzute la alin. (1), semnalizate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Pentru a circula pe drumurile publice pe care accesul le este permis, animalele, vehiculele trase sau împinse cu mâna, animalele de povară, de tracţiune şi de călărie vor avea câte un conducător, iar vehiculele cu tracţiune animală vor fi echipate şi cu mijloace de iluminare şi dispozitive reflectorizant-fluorescente, în conformitate cu prevederile regulamentului.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Pietonii sunt obligaţi să se deplaseze numai pe trotuar, iar în lipsa acestuia, pe acostamentul din partea stângă a drumului, în direcţia lor de mers. Când şi acostamentul lipseşte, pietonii sunt obligaţi să circule cât mai aproape de marginea din partea stângă a părţii carosabile, în direcţia lor de mers.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Pietonii au prioritate de trecere faţă de conducătorii de vehicule numai atunci când sunt angajaţi în traversarea drumurilor publice prin locuri special amenajate, marcate şi semnalizate corespunzător, ori la culoarea verde a semaforului destinat pietonilor.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(3) Traversarea drumului public de către pietoni se face perpendicular pe axa acestuia, numai prin locurile special amenajate şi semnalizate corespunzător, iar în lipsa acestora, în localităţi, pe la colţul străzii, numai după ce s-au asigurat că o pot face fără pericol pentru ei şi pentru ceilalţi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Pietonii surprinşi şi accidentaţi ca urmare a traversării prin locuri nepermise, la culoarea roşie a semaforului destinat acestora, sau a nerespectării altor obligaţii stabilite de normele rutiere poartă întreaga răspundere a accidentării lor, în condiţiile în care conducătorul vehiculului respectiv a respectat prevederile legale privind circulaţia prin acel sector.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Sunt asimilate pietonilor persoanele care conduc un scaun rulant de construcţie specială, cele care conduc vehicule destinate exclusiv tragerii sau împingerii cu mâna, cele care se deplasează pe patine sau dispozitive cu role fără mijloace de autopropulsie, precum şi cele care conduc vehicule a căror viteză maximă prin construcţie nu depăşeşte 6 km/h şi sunt echipate cu un motor electric.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Se exceptează de la respectarea regulilor stabilite pentru pietoni poliţistul rutier şi persoanele care se află pe platforma drumului public şi sunt autorizate, în exercitarea atribuţiilor de serviciu, să îndrume sau să dirijeze circulaţia rutieră, în condiţiile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Este interzisă ocuparea trotuarelor cu vehicule imobilizate, iar când aceasta este permisă, conform indicatoarelor sau marcajelor, lăţimea minimă a trotuarului lăsat la dispoziţia pietonilor trebuie să fie de cel puţin un metru.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 Administratorul drumului are obligaţia să asigure iluminarea corespunzătoare a trecerilor nesemaforizate marcate şi semnalizate corespunzător, cu sisteme inteligente de iluminat tip led cu lumină asimetrică pentru crearea unui contrast puternic între trecerea de pietoni şi suprafaţa carosabilului, de pe sectoarele de drumuri internaţionale "E", drumuri naţionale şi drumuri de interes judeţean situate în intravilanul localităţilor.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La </w:t>
      </w:r>
      <w:r w:rsidRPr="00645F8C">
        <w:rPr>
          <w:rFonts w:cs="Times New Roman"/>
          <w:i/>
          <w:iCs/>
          <w:color w:val="008000"/>
          <w:sz w:val="22"/>
          <w:szCs w:val="28"/>
          <w:u w:val="single"/>
          <w:lang w:val="ro-RO"/>
        </w:rPr>
        <w:t>art. 72</w:t>
      </w:r>
      <w:r w:rsidRPr="00645F8C">
        <w:rPr>
          <w:rFonts w:cs="Times New Roman"/>
          <w:i/>
          <w:iCs/>
          <w:sz w:val="22"/>
          <w:szCs w:val="28"/>
          <w:lang w:val="ro-RO"/>
        </w:rPr>
        <w:t xml:space="preserve">, </w:t>
      </w:r>
      <w:r w:rsidRPr="00645F8C">
        <w:rPr>
          <w:rFonts w:cs="Times New Roman"/>
          <w:i/>
          <w:iCs/>
          <w:color w:val="008000"/>
          <w:sz w:val="22"/>
          <w:szCs w:val="28"/>
          <w:u w:val="single"/>
          <w:lang w:val="ro-RO"/>
        </w:rPr>
        <w:t>alin. (8)</w:t>
      </w:r>
      <w:r w:rsidRPr="00645F8C">
        <w:rPr>
          <w:rFonts w:cs="Times New Roman"/>
          <w:i/>
          <w:iCs/>
          <w:sz w:val="22"/>
          <w:szCs w:val="28"/>
          <w:lang w:val="ro-RO"/>
        </w:rPr>
        <w:t xml:space="preserve"> a fost introdus prin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1 din Legea nr. 278/2022 (</w:t>
      </w:r>
      <w:r w:rsidRPr="00645F8C">
        <w:rPr>
          <w:rFonts w:cs="Times New Roman"/>
          <w:b/>
          <w:bCs/>
          <w:i/>
          <w:iCs/>
          <w:color w:val="008000"/>
          <w:sz w:val="22"/>
          <w:szCs w:val="28"/>
          <w:u w:val="single"/>
          <w:lang w:val="ro-RO"/>
        </w:rPr>
        <w:t>#M52</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alin. (1) din Legea nr. 278/2022 (</w:t>
      </w:r>
      <w:r w:rsidRPr="00645F8C">
        <w:rPr>
          <w:rFonts w:cs="Times New Roman"/>
          <w:b/>
          <w:bCs/>
          <w:i/>
          <w:iCs/>
          <w:color w:val="008000"/>
          <w:sz w:val="22"/>
          <w:szCs w:val="28"/>
          <w:u w:val="single"/>
          <w:lang w:val="ro-RO"/>
        </w:rPr>
        <w:t>#M52</w:t>
      </w:r>
      <w:r w:rsidRPr="00645F8C">
        <w:rPr>
          <w:rFonts w:cs="Times New Roman"/>
          <w:i/>
          <w:iCs/>
          <w:sz w:val="22"/>
          <w:szCs w:val="28"/>
          <w:lang w:val="ro-RO"/>
        </w:rPr>
        <w:t xml:space="preserve">), prevederile </w:t>
      </w:r>
      <w:r w:rsidRPr="00645F8C">
        <w:rPr>
          <w:rFonts w:cs="Times New Roman"/>
          <w:i/>
          <w:iCs/>
          <w:color w:val="008000"/>
          <w:sz w:val="22"/>
          <w:szCs w:val="28"/>
          <w:u w:val="single"/>
          <w:lang w:val="ro-RO"/>
        </w:rPr>
        <w:t>art. 72</w:t>
      </w:r>
      <w:r w:rsidRPr="00645F8C">
        <w:rPr>
          <w:rFonts w:cs="Times New Roman"/>
          <w:i/>
          <w:iCs/>
          <w:sz w:val="22"/>
          <w:szCs w:val="28"/>
          <w:lang w:val="ro-RO"/>
        </w:rPr>
        <w:t xml:space="preserve"> alin. (8) intră în vigoare la data de 4 octombrie 2023 [un an de la data publicării </w:t>
      </w:r>
      <w:r w:rsidRPr="00645F8C">
        <w:rPr>
          <w:rFonts w:cs="Times New Roman"/>
          <w:i/>
          <w:iCs/>
          <w:color w:val="008000"/>
          <w:sz w:val="22"/>
          <w:szCs w:val="28"/>
          <w:u w:val="single"/>
          <w:lang w:val="ro-RO"/>
        </w:rPr>
        <w:t>Legii nr. 278/2022</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#M52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Regulile pentru circulaţia pe drumurile publice a bicicletelor, a trotinetelor electrice, a vehiculelor cu tracţiune animală, a conducătorilor de coloane militare, cortegii, grupuri organizate, precum şi de animale se stabilesc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SECŢIUNEA a 4-a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Circulaţia pe autostrăzi şi drumuri expres</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Pe autostrăzi sau pe drumurile expres este interzisă circulaţia pietonilor, a autovehiculelor cu gabarite sau mase depăşite, fără autorizaţie specială de transport eliberată de administratorul drumului public, conform reglementărilor în vigoare, a vehiculelor cu tracţiune animală, a animalelor, a vehiculelor trase sau împinse cu mâna, a bicicletelor, trotinetelor electrice şi mopedelor, a tractoarelor agricole sau forestiere şi a maşinilor autopropulsate pentru lucrări agricole, precum şi a vehiculelor care, prin construcţie sau din alte cauze, nu pot depăşi viteza de 50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De asemenea, pe autostrăzi sau pe drumurile expres sunt interzise învăţarea conducerii unui vehicul, încercările prototipurilor de şasiuri şi de autovehicule, manifestaţiile, defilările, caravanele publicitare, antrenamentele şi competiţiile sportive de orice fel, precum şi cortegiile.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Se interzice circulaţia, oprirea sau staţionarea autovehiculelor pe banda de urgenţă sau acostament, cu excepţia cazurilor justificate, precum şi a autovehiculelor cu regim de circulaţie prioritar.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Circulaţia autovehiculelor destinate transportului public de persoane sau de mărfuri se efectuează, de regulă, numai pe banda marginală din partea dreaptă a autostrăzii sau a drumului expres, în sensul de mers.</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5-a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Obligaţii în caz de accident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Accidentul de circulaţie este evenimentul care întruneşte cumulativ următoarele condiţii: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s-a produs pe un drum deschis circulaţiei publice ori şi-a avut originea într-un asemenea loc;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a avut ca urmare decesul, rănirea uneia sau a mai multor persoane ori avarierea a cel puţin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în eveniment a fost implicat cel puţin un vehicul în mişcare.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Vehiculele înmatriculate sau înregistrate, cu excepţia celor cu tracţiune animală, care circulă pe drumurile publice, trebuie să aibă asigurare obligatorie pentru răspundere civilă în caz de pagube produse terţilor prin accidente de circulaţie, conform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Poliţia rutieră dispune măsura reţinerii certificatului de înmatriculare sau înregistrare şi retragerea plăcuţelor cu numărul de înmatriculare sau de înregistrare a vehiculelor neasigurate, aflate în trafic, eliberând dovadă fără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Dacă deţinătorul vehiculului nu face dovada asigurării acestuia, după 30 de zile de la data aplicării măsurii prevăzute la alin. (2), poliţia rutieră dispune radierea din evidenţă a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77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Conducătorul unui vehicul implicat într-un accident de circulaţie în urma căruia a rezultat moartea sau vătămarea integrităţii corporale ori a sănătăţii unei persoane este obligat să ia măsuri de anunţare imediată a poliţiei, să nu modifice sau să şteargă urmele accidentului şi să nu părăsească locul faptei.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Orice persoană care este implicată sau are cunoştinţă de producerea unui accident de circulaţie în urma căruia a rezultat moartea sau vătămarea integrităţii corporale ori a sănătăţii uneia sau a mai multor persoane, precum şi în situaţia în care în eveniment este implicat un vehicul care transportă mărfuri periculoase este obligată să anunţe de îndată poliţia şi să apeleze numărul naţional unic pentru apeluri de urgenţă 112, existent în reţelele de telefonie din România.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Este interzis oricărei persoane să schimbe poziţia vehiculului implicat într-un accident de circulaţie în urma căruia a rezultat moartea sau vătămarea integrităţii corporale ori a sănătăţii uneia sau a mai multor persoane, să modifice starea locului sau să şteargă urmele accidentului fără încuviinţarea poliţiei care cercetează accidentul.</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Conducătorului de </w:t>
      </w:r>
      <w:r w:rsidRPr="00645F8C">
        <w:rPr>
          <w:rFonts w:cs="Times New Roman"/>
          <w:i/>
          <w:iCs/>
          <w:sz w:val="22"/>
          <w:szCs w:val="28"/>
          <w:lang w:val="ro-RO"/>
        </w:rPr>
        <w:t>autovehicul, tractor agricol sau forestier ori tramvai</w:t>
      </w:r>
      <w:r w:rsidRPr="00645F8C">
        <w:rPr>
          <w:rFonts w:cs="Times New Roman"/>
          <w:sz w:val="22"/>
          <w:szCs w:val="28"/>
          <w:lang w:val="ro-RO"/>
        </w:rPr>
        <w:t>, instructorului auto atestat care se află în procesul de instruire practică a unei persoane pentru obţinerea permisului de conducere, precum şi examinatorului autorităţii competente în timpul desfăşurării probelor practice ale examenului pentru obţinerea permisului de conducere sau pentru oricare dintre categoriile acestuia, implicaţi într-un accident de circulaţie, le este interzis consumul de alcool sau de substanţe psihoactive după producerea evenimentului şi până la testarea concentraţiei alcoolului în aerul expirat sau recoltarea probelor biologice.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În situaţia în care nu sunt respectate dispoziţiile alin. (1), se consideră că rezultatele testului sau ale analizei probelor biologice recoltate reflectă starea conducătorului, a instructorului auto sau a examinatorului respectiv în momentul producerii accidentului.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79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Conducătorii de vehicule implicaţi într-un accident de circulaţie în urma căruia au rezultat numai avarierea vehiculelor şi/sau alte pagube materiale sunt obligaţi: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să scoată imediat vehiculele în afara părţii carosabile ori, dacă starea vehiculelor nu permite acest lucru, să le deplaseze cât mai aproape de bordură sau acostament, semnalizându-le prezenţa;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să se prezinte la unitatea de poliţie competentă pe raza căreia s-a produs accidentul în termen de cel mult 24 de ore de la producerea evenimentului pentru întocmirea documentelor de constatare.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Se exceptează de la obligaţiile prevăzute la alin. (1) lit. 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conducătorii vehiculelor care încheie o constatare amiabilă de accident,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conducătorul de vehicul care deţine o asigurare facultativă de avarii auto, iar accidentul de circulaţie a avut ca rezultat numai avarierea propriului vehicul.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Proprietarul, deţinătorul mandatat sau conducătorul auto al cărui autovehicul şi tractor agricol sau forestier, remorcă ori tramvai a fost avariat în alte împrejurări decât într-un accident de circulaţie este obligat să se prezinte în 24 de ore de la constatare la unitatea de poliţie pe raza căreia s-a produs evenimentul, pentru întocmirea documentelor de constatare.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Persoanele prevăzute la alin. (1) sunt exceptate de la obligaţia prezentării la unitatea de poliţie dacă există o asigurare facultativă în baza căreia pot fi despăgubite pentru avarierea vehiculelor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80^1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situaţiile prevăzute la </w:t>
      </w:r>
      <w:r w:rsidRPr="00645F8C">
        <w:rPr>
          <w:rFonts w:cs="Times New Roman"/>
          <w:i/>
          <w:iCs/>
          <w:color w:val="008000"/>
          <w:sz w:val="22"/>
          <w:szCs w:val="28"/>
          <w:u w:val="single"/>
          <w:lang w:val="ro-RO"/>
        </w:rPr>
        <w:t>art. 79</w:t>
      </w:r>
      <w:r w:rsidRPr="00645F8C">
        <w:rPr>
          <w:rFonts w:cs="Times New Roman"/>
          <w:i/>
          <w:iCs/>
          <w:sz w:val="22"/>
          <w:szCs w:val="28"/>
          <w:lang w:val="ro-RO"/>
        </w:rPr>
        <w:t xml:space="preserve"> şi </w:t>
      </w:r>
      <w:r w:rsidRPr="00645F8C">
        <w:rPr>
          <w:rFonts w:cs="Times New Roman"/>
          <w:i/>
          <w:iCs/>
          <w:color w:val="008000"/>
          <w:sz w:val="22"/>
          <w:szCs w:val="28"/>
          <w:u w:val="single"/>
          <w:lang w:val="ro-RO"/>
        </w:rPr>
        <w:t>80</w:t>
      </w:r>
      <w:r w:rsidRPr="00645F8C">
        <w:rPr>
          <w:rFonts w:cs="Times New Roman"/>
          <w:i/>
          <w:iCs/>
          <w:sz w:val="22"/>
          <w:szCs w:val="28"/>
          <w:lang w:val="ro-RO"/>
        </w:rPr>
        <w:t>, repararea vehiculelor se face pe baza documentului de constatare eliberat de unitatea de poliţie sau, după caz, de societăţile din domeniul asigurărilor.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80^2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Persoanele fizice sau juridice autorizate să execute lucrări de reparaţii la vehicule avariate au obligaţia să ţină evidenţa proprie a reparaţiilor executate, potrivit legii, şi să comunice de îndată, la cererea poliţiei rutiere, datele înregistrate solicitate de aceasta.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În vederea întocmirii dosarelor pentru despăgubire, la solicitarea societăţilor din domeniul asigurărilor, autoritatea care are în evidenţă vehiculele înmatriculate sau înregistrate comunică acestora datele referitoare la proprietarii sau deţinătorii mandataţi ai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La solicitarea Comisiei de Supraveghere a Asigurărilor sau a societăţilor din domeniul asigurărilor, poliţia rutieră comunică acestora copii ale documentelor de constatare a evenimentelor.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La solicitarea poliţiei rutiere, societăţile din domeniul asigurărilor comunică în termenul stabilit de aceasta copii ale documentelor referitoare la constatările amiabile de accidente înregistrate în evidenţa acestora sau alte date expres cerute,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SECŢIUNEA a 6-a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Circulaţia autovehiculelor în traficul internaţional</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Autovehiculele, tractoarele agricole sau forestiere şi remorcile înmatriculate în România pot trece frontiera de stat pe drumurile publice, dacă îndeplinesc condiţiile cerute pentru a fi admise în circulaţia internaţională, iar conducătorii lor posedă permis de conducere valabil în condiţiile stabilite prin tratatele la care România este parte sau care este eliberat de autorităţile competente ale statelor membre ale Uniunii Europene ori Spaţiului Economic European sau a cărui valabilitate este recunoscută în aceste state pe bază de reciprocitate.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(2) Autovehiculele, tractoarele agricole sau forestiere şi remorcile înmatriculate în alte state pot trece frontiera de stat şi pot circula pe drumurile publice din România, dacă îndeplinesc condiţiile tehnice prevăzute în </w:t>
      </w:r>
      <w:r w:rsidRPr="00645F8C">
        <w:rPr>
          <w:rFonts w:cs="Times New Roman"/>
          <w:i/>
          <w:iCs/>
          <w:color w:val="008000"/>
          <w:sz w:val="22"/>
          <w:szCs w:val="28"/>
          <w:u w:val="single"/>
          <w:lang w:val="ro-RO"/>
        </w:rPr>
        <w:t>Convenţia</w:t>
      </w:r>
      <w:r w:rsidRPr="00645F8C">
        <w:rPr>
          <w:rFonts w:cs="Times New Roman"/>
          <w:i/>
          <w:iCs/>
          <w:sz w:val="22"/>
          <w:szCs w:val="28"/>
          <w:lang w:val="ro-RO"/>
        </w:rPr>
        <w:t xml:space="preserve"> asupra circulaţiei rutiere, încheiată la Viena la 8 noiembrie 1968 şi ratificată de România prin </w:t>
      </w:r>
      <w:r w:rsidRPr="00645F8C">
        <w:rPr>
          <w:rFonts w:cs="Times New Roman"/>
          <w:i/>
          <w:iCs/>
          <w:color w:val="008000"/>
          <w:sz w:val="22"/>
          <w:szCs w:val="28"/>
          <w:u w:val="single"/>
          <w:lang w:val="ro-RO"/>
        </w:rPr>
        <w:t>Decretul nr. 318/1980</w:t>
      </w:r>
      <w:r w:rsidRPr="00645F8C">
        <w:rPr>
          <w:rFonts w:cs="Times New Roman"/>
          <w:i/>
          <w:iCs/>
          <w:sz w:val="22"/>
          <w:szCs w:val="28"/>
          <w:lang w:val="ro-RO"/>
        </w:rPr>
        <w:t>, dar numai pe perioada cât sunt asigurate pentru cazurile de răspundere civilă ca urmare a prejudiciilor produse prin accidente de autovehicule.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w:t>
      </w:r>
      <w:r w:rsidRPr="00645F8C">
        <w:rPr>
          <w:rFonts w:cs="Times New Roman"/>
          <w:i/>
          <w:iCs/>
          <w:sz w:val="22"/>
          <w:szCs w:val="28"/>
          <w:lang w:val="ro-RO"/>
        </w:rPr>
        <w:t>Autovehiculele, tractoarele agricole sau forestiere şi remorcile</w:t>
      </w:r>
      <w:r w:rsidRPr="00645F8C">
        <w:rPr>
          <w:rFonts w:cs="Times New Roman"/>
          <w:sz w:val="22"/>
          <w:szCs w:val="28"/>
          <w:lang w:val="ro-RO"/>
        </w:rPr>
        <w:t xml:space="preserve"> înmatriculate în alte state, deţinute de persoane care au sediul sau domiciliul în România, pot fi conduse pe drumurile publice pe o perioadă de maximum 90 de zile de la introducerea acestora în ţară, dacă sunt asigurate pentru cazurile de răspundere civilă ca urmare a pagubelor produse prin accidente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Persoanele care şi-au stabilit domiciliul ori reşedinţa în România pot să îşi înmatriculeze autovehiculele sau remorcile la autoritatea competentă pe raza căreia au domiciliul ori reşedinţa,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Autovehiculele şi tractoarele agricole sau forestiere înmatriculate în statele care nu sunt semnatare ale </w:t>
      </w:r>
      <w:r w:rsidRPr="00645F8C">
        <w:rPr>
          <w:rFonts w:cs="Times New Roman"/>
          <w:i/>
          <w:iCs/>
          <w:color w:val="008000"/>
          <w:sz w:val="22"/>
          <w:szCs w:val="28"/>
          <w:u w:val="single"/>
          <w:lang w:val="ro-RO"/>
        </w:rPr>
        <w:t>Convenţiei</w:t>
      </w:r>
      <w:r w:rsidRPr="00645F8C">
        <w:rPr>
          <w:rFonts w:cs="Times New Roman"/>
          <w:i/>
          <w:iCs/>
          <w:sz w:val="22"/>
          <w:szCs w:val="28"/>
          <w:lang w:val="ro-RO"/>
        </w:rPr>
        <w:t xml:space="preserve"> asupra circulaţiei rutiere, prevăzută la alin. (2), sunt obligate să poarte în partea din spate semnul distinctiv al statului care a efectuat înmatricularea.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 dreptul să conducă autovehicule pe drumurile publice din România, dacă îndeplinesc condiţiile prevăzute la </w:t>
      </w:r>
      <w:r w:rsidRPr="00645F8C">
        <w:rPr>
          <w:rFonts w:cs="Times New Roman"/>
          <w:i/>
          <w:iCs/>
          <w:color w:val="008000"/>
          <w:sz w:val="22"/>
          <w:szCs w:val="28"/>
          <w:u w:val="single"/>
          <w:lang w:val="ro-RO"/>
        </w:rPr>
        <w:t>art. 20</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23</w:t>
      </w:r>
      <w:r w:rsidRPr="00645F8C">
        <w:rPr>
          <w:rFonts w:cs="Times New Roman"/>
          <w:i/>
          <w:iCs/>
          <w:sz w:val="22"/>
          <w:szCs w:val="28"/>
          <w:lang w:val="ro-RO"/>
        </w:rPr>
        <w:t xml:space="preserve"> alin. (1), titularii permiselor de conducere naţionale valabile, eliberate de autorităţile: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statelor membre ale </w:t>
      </w:r>
      <w:r w:rsidRPr="00645F8C">
        <w:rPr>
          <w:rFonts w:cs="Times New Roman"/>
          <w:i/>
          <w:iCs/>
          <w:color w:val="008000"/>
          <w:sz w:val="22"/>
          <w:szCs w:val="28"/>
          <w:u w:val="single"/>
          <w:lang w:val="ro-RO"/>
        </w:rPr>
        <w:t>Convenţiei</w:t>
      </w:r>
      <w:r w:rsidRPr="00645F8C">
        <w:rPr>
          <w:rFonts w:cs="Times New Roman"/>
          <w:i/>
          <w:iCs/>
          <w:sz w:val="22"/>
          <w:szCs w:val="28"/>
          <w:lang w:val="ro-RO"/>
        </w:rPr>
        <w:t xml:space="preserve"> asupra circulaţiei rutiere, prevăzută la </w:t>
      </w:r>
      <w:r w:rsidRPr="00645F8C">
        <w:rPr>
          <w:rFonts w:cs="Times New Roman"/>
          <w:i/>
          <w:iCs/>
          <w:color w:val="008000"/>
          <w:sz w:val="22"/>
          <w:szCs w:val="28"/>
          <w:u w:val="single"/>
          <w:lang w:val="ro-RO"/>
        </w:rPr>
        <w:t>art. 82</w:t>
      </w:r>
      <w:r w:rsidRPr="00645F8C">
        <w:rPr>
          <w:rFonts w:cs="Times New Roman"/>
          <w:i/>
          <w:iCs/>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statelor membre ale Uniunii Europene;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statelor cu care România a încheiat un tratat privind recunoaşterea reciprocă a permiselor de conducere auto.</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Pentru a conduce un autovehicul pe teritoriul României, persoanele care sunt titulare ale unui permis de conducere naţional eliberat de autorităţile unui stat care nu este membru al </w:t>
      </w:r>
      <w:r w:rsidRPr="00645F8C">
        <w:rPr>
          <w:rFonts w:cs="Times New Roman"/>
          <w:i/>
          <w:iCs/>
          <w:color w:val="008000"/>
          <w:sz w:val="22"/>
          <w:szCs w:val="28"/>
          <w:u w:val="single"/>
          <w:lang w:val="ro-RO"/>
        </w:rPr>
        <w:t>Convenţiei</w:t>
      </w:r>
      <w:r w:rsidRPr="00645F8C">
        <w:rPr>
          <w:rFonts w:cs="Times New Roman"/>
          <w:i/>
          <w:iCs/>
          <w:sz w:val="22"/>
          <w:szCs w:val="28"/>
          <w:lang w:val="ro-RO"/>
        </w:rPr>
        <w:t xml:space="preserve"> asupra circulaţiei rutiere şi nici membru al Uniunii Europene ori cu care România nu a încheiat un tratat privind recunoaşterea reciprocă a permiselor de conducere auto trebuie să posede şi permis de conducere internaţional.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Permisele de conducere naţionale eliberate de autorităţile prevăzute la alin. (1), precum şi cele a căror valabilitate este recunoscută de România în mod unilateral, deţinute de persoane care au domiciliul sau reşedinţa în România în sensul </w:t>
      </w:r>
      <w:r w:rsidRPr="00645F8C">
        <w:rPr>
          <w:rFonts w:cs="Times New Roman"/>
          <w:i/>
          <w:iCs/>
          <w:color w:val="008000"/>
          <w:sz w:val="22"/>
          <w:szCs w:val="28"/>
          <w:u w:val="single"/>
          <w:lang w:val="ro-RO"/>
        </w:rPr>
        <w:t>art. 23^1</w:t>
      </w:r>
      <w:r w:rsidRPr="00645F8C">
        <w:rPr>
          <w:rFonts w:cs="Times New Roman"/>
          <w:i/>
          <w:iCs/>
          <w:sz w:val="22"/>
          <w:szCs w:val="28"/>
          <w:lang w:val="ro-RO"/>
        </w:rPr>
        <w:t xml:space="preserve"> alin. (2), pot fi preschimbate cu documente similare româneşti, în condiţiile stabilite prin ordin al ministrului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(3^1) În cazul permiselor de conducere prevăzute la alin. (3), inclusiv al celor obţinute ca urmare a preschimbării sau a preschimbărilor succesive ale unor permise de conducere obţinute prin examen în România, care nu îndeplinesc condiţiile de preschimbare cu documente similare româneşti, titularii acestora se pot prezenta la examen în vederea obţinerii unui permis de conducere românesc, făcând dovada că sunt apţi din punct de vedere medical.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(3^2) În urma dobândirii permisului de conducere românesc în condiţiile alin. (3^1), permisul de conducere naţional eliberat de către autorităţile prevăzute la alin. (1) se remite acestora de către serviciile publice comunitare regim permise de conducere şi înmatriculare a vehiculelor, cu menţiunea că a fost obţinut un nou permis de conducere în România.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În procedura de preschimbare a permiselor de conducere naţionale eliberate de autorităţile competente ale altor state cu documente similare româneşti, autorităţile competente pot elibera o dovadă înlocuitoare a permisului de conducere, în condiţiile stabilite prin ordinul ministrului afacerilor interne prevăzut la alin. (3).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Ministerul Afacerilor Interne, prin Direcţia Generală Permise de Conducere şi Înmatriculări, emite permisul de conducere internaţional, în conformitate cu prevederile convenţiei prevăzute la </w:t>
      </w:r>
      <w:r w:rsidRPr="00645F8C">
        <w:rPr>
          <w:rFonts w:cs="Times New Roman"/>
          <w:i/>
          <w:iCs/>
          <w:color w:val="008000"/>
          <w:sz w:val="22"/>
          <w:szCs w:val="28"/>
          <w:u w:val="single"/>
          <w:lang w:val="ro-RO"/>
        </w:rPr>
        <w:t>art. 82</w:t>
      </w:r>
      <w:r w:rsidRPr="00645F8C">
        <w:rPr>
          <w:rFonts w:cs="Times New Roman"/>
          <w:i/>
          <w:iCs/>
          <w:sz w:val="22"/>
          <w:szCs w:val="28"/>
          <w:lang w:val="ro-RO"/>
        </w:rPr>
        <w:t xml:space="preserve"> alin. (2), în condiţiile stabilite prin regulament. Dispoziţiile prezentului alineat nu aduc atingere activităţii de emitere </w:t>
      </w:r>
      <w:r w:rsidRPr="00645F8C">
        <w:rPr>
          <w:rFonts w:cs="Times New Roman"/>
          <w:i/>
          <w:iCs/>
          <w:sz w:val="22"/>
          <w:szCs w:val="28"/>
          <w:lang w:val="ro-RO"/>
        </w:rPr>
        <w:lastRenderedPageBreak/>
        <w:t>a permisului de conducere internaţional de către asociaţiile autorizate în acest scop potrivit tratatelor la care România este parte.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administraţiei şi internelor nr. 163/2011 privind preschimbarea permiselor de conducere naţionale eliberate de autorităţile competente ale altor state cu documente similare româneşti.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VI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Infracţiuni şi pedepse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84</w:t>
      </w:r>
      <w:r w:rsidRPr="00645F8C">
        <w:rPr>
          <w:rFonts w:cs="Times New Roman"/>
          <w:i/>
          <w:iCs/>
          <w:sz w:val="22"/>
          <w:szCs w:val="28"/>
          <w:lang w:val="ro-RO"/>
        </w:rPr>
        <w:t xml:space="preserve">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85</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86</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87</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88*)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Recoltarea mostrelor biologice se face numai în prezenţa unui poliţist rutier, în condiţiile </w:t>
      </w:r>
      <w:r w:rsidRPr="00645F8C">
        <w:rPr>
          <w:rFonts w:cs="Times New Roman"/>
          <w:i/>
          <w:iCs/>
          <w:color w:val="008000"/>
          <w:sz w:val="22"/>
          <w:szCs w:val="28"/>
          <w:u w:val="single"/>
          <w:lang w:val="ro-RO"/>
        </w:rPr>
        <w:t>art. 190</w:t>
      </w:r>
      <w:r w:rsidRPr="00645F8C">
        <w:rPr>
          <w:rFonts w:cs="Times New Roman"/>
          <w:i/>
          <w:iCs/>
          <w:sz w:val="22"/>
          <w:szCs w:val="28"/>
          <w:lang w:val="ro-RO"/>
        </w:rPr>
        <w:t xml:space="preserve"> alin. (8) din Codul de procedură penală, în următoarele spaţii ale instituţiilor medicale: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în interiorul unităţilor de asistenţă medicală autorizate;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în ambulanţe având echipaj cu medic ori autospeciale cu această funcţie aparţinând Serviciului mobil de urgenţă, reanimare şi descarcerare;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în interiorul unităţilor medico-legale.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(1^1) Medicul, asistentul medical sau persoana cu pregătire medicală de specialitate din echipajul ambulanţei sau autospecialei aparţinând Serviciului mobil de urgenţă, reanimare şi descarcerare, care intervine la evenimentele în legătură cu traficul rutier, poate recolta mostre biologice în măsura în care prin aceasta nu se afectează acordarea asistenţei medicale de urgenţă sau de prim ajutor, precum şi în situaţia în care persoana implicată într-un accident de circulaţie refuză transportul de urgenţă la o unitate sanitară sau starea sa de sănătate nu impune acest transport.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(1^2) Recoltarea mostrelor biologice se face cu respectarea normelor stabilite potrivit </w:t>
      </w:r>
      <w:r w:rsidRPr="00645F8C">
        <w:rPr>
          <w:rFonts w:cs="Times New Roman"/>
          <w:i/>
          <w:iCs/>
          <w:color w:val="008000"/>
          <w:sz w:val="22"/>
          <w:szCs w:val="28"/>
          <w:u w:val="single"/>
          <w:lang w:val="ro-RO"/>
        </w:rPr>
        <w:t>art. 125</w:t>
      </w:r>
      <w:r w:rsidRPr="00645F8C">
        <w:rPr>
          <w:rFonts w:cs="Times New Roman"/>
          <w:i/>
          <w:iCs/>
          <w:sz w:val="22"/>
          <w:szCs w:val="28"/>
          <w:lang w:val="ro-RO"/>
        </w:rPr>
        <w:t xml:space="preserve"> lit. 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(1^3) Transportul mostrelor biologice, recoltate în condiţiile alin. (1^1), la unitatea medico-legală în vederea realizării analizei toxicologice, va fi efectuat de către poliţistul rutier.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Stabilirea concentraţiei de alcool sau a prezenţei în organism de substanţe psihoactive se face în instituţiile medico-legale autorizate, în conformitate cu normele metodologice elaborate de Ministerul Sănătăţii.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Stabilirea prezenţei alcoolului în aerul expirat sau testarea preliminară a prezenţei în organism a unor substanţe psihoactive se face de către poliţia rutieră, cu ajutorul unor mijloace tehnice certificate.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Stabilirea concentraţiei de alcool în aerul expirat se face de către poliţia rutieră, cu ajutorul unui mijloc tehnic omologat şi verificat metrologic.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Persoana care conduce pe drumurile publice un vehicul pentru care legea prevede obligativitatea deţinerii permisului de conducere, testată de poliţistul rutier cu un mijloc tehnic omologat şi verificat metrologic şi depistată ca având o concentraţie de până la 0,40 mg/l alcool pur în aerul expirat, îi poate solicita acestuia să i se recolteze mostre biologice în cadrul unităţilor sau instituţiilor medicale prevăzute la alin. (1), în vederea stabilirii îmbibaţiei de alcool în sânge.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Persoana care conduce pe drumurile publice un vehicul pentru care legea prevede obligativitatea deţinerii permisului de conducere, testată cu un mijloc tehnic omologat şi verificat metrologic şi depistată ca având o concentraţie de peste 0,40 mg/l alcool pur în aerul expirat, este obligată să se supună recoltării mostrelor biologice, în vederea stabilirii îmbibaţiei de alcool în sânge.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Conducătorilor de vehicule pentru care legea prevede obligativitatea deţinerii permisului de conducere, testaţi în trafic cu un mijloc certificat care indică prezenţa în organism a unor substanţe psihoactive, li se recoltează obligatoriu mostre biologice.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Ordinul ministrului sănătăţii nr. 1512/2013</w:t>
      </w:r>
      <w:r w:rsidRPr="00645F8C">
        <w:rPr>
          <w:rFonts w:cs="Times New Roman"/>
          <w:i/>
          <w:iCs/>
          <w:sz w:val="22"/>
          <w:szCs w:val="28"/>
          <w:lang w:val="ro-RO"/>
        </w:rPr>
        <w:t xml:space="preserve"> pentru aprobarea Normelor metodologice privind recoltarea, depozitarea şi transportul mostrelor biologice în vederea probaţiunii judiciare prin stabilirea alcoolemiei sau a prezenţei în organism a substanţelor psihoactive în cazul persoanelor implicate în evenimente sau împrejurări în legătură cu traficul rutier.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89</w:t>
      </w:r>
      <w:r w:rsidRPr="00645F8C">
        <w:rPr>
          <w:rFonts w:cs="Times New Roman"/>
          <w:i/>
          <w:iCs/>
          <w:sz w:val="22"/>
          <w:szCs w:val="28"/>
          <w:lang w:val="ro-RO"/>
        </w:rPr>
        <w:t xml:space="preserve">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90</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91</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92</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93</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94</w:t>
      </w:r>
      <w:r w:rsidRPr="00645F8C">
        <w:rPr>
          <w:rFonts w:cs="Times New Roman"/>
          <w:i/>
          <w:iCs/>
          <w:sz w:val="22"/>
          <w:szCs w:val="28"/>
          <w:lang w:val="ro-RO"/>
        </w:rPr>
        <w:t xml:space="preserve"> *** Abrogat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VII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Răspunderea contravenţională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Încălcarea dispoziţiilor prezentei ordonanţe de urgenţă, altele decât cele care întrunesc elementele constitutive ale unei infracţiuni, constituie contravenţie şi se sancţionează cu avertisment ori cu amendă ca sancţiune principală şi, după caz, cu una dintre sancţiunile contravenţionale complementare prevăzute la </w:t>
      </w:r>
      <w:r w:rsidRPr="00645F8C">
        <w:rPr>
          <w:rFonts w:cs="Times New Roman"/>
          <w:color w:val="008000"/>
          <w:sz w:val="22"/>
          <w:szCs w:val="28"/>
          <w:u w:val="single"/>
          <w:lang w:val="ro-RO"/>
        </w:rPr>
        <w:t>art. 96</w:t>
      </w:r>
      <w:r w:rsidRPr="00645F8C">
        <w:rPr>
          <w:rFonts w:cs="Times New Roman"/>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Avertismentul constă în atenţionarea verbală sau scrisă a contravenientului, însoţită de recomandarea de a respecta dispoziţiile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Sancţiunile contravenţionale prevăzute la alin. (1) se stabilesc şi se aplică contravenienţilor, persoane fizice ori juridice.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Sancţiunile contravenţionale complementare au ca scop înlăturarea unei stări de pericol şi preîntâmpinarea săvârşirii altor fapte interzise de lege şi se aplică prin acelaşi proces-verbal prin care se aplică şi sancţiunea principală a amenzii sau avertismentului.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Sancţiunile contravenţionale complementare sunt următoarele: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aplicarea punctelor de penalizare;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suspendarea exercitării dreptului de a conduce, pe timp limitat;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confiscarea bunurilor destinate săvârşirii contravenţiilor prevăzute în prezenta ordonanţă de urgenţă ori folosite în acest scop;</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imobilizarea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radierea din oficiu a înmatriculării sau înregistrării vehiculului, în cazurile prevăzute la </w:t>
      </w:r>
      <w:r w:rsidRPr="00645F8C">
        <w:rPr>
          <w:rFonts w:cs="Times New Roman"/>
          <w:i/>
          <w:iCs/>
          <w:color w:val="008000"/>
          <w:sz w:val="22"/>
          <w:szCs w:val="28"/>
          <w:u w:val="single"/>
          <w:lang w:val="ro-RO"/>
        </w:rPr>
        <w:t>art. 17</w:t>
      </w:r>
      <w:r w:rsidRPr="00645F8C">
        <w:rPr>
          <w:rFonts w:cs="Times New Roman"/>
          <w:i/>
          <w:iCs/>
          <w:sz w:val="22"/>
          <w:szCs w:val="28"/>
          <w:lang w:val="ro-RO"/>
        </w:rPr>
        <w:t xml:space="preserve"> alin. (4).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f)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Pentru încălcarea unor norme la regimul circulaţiei, pe lângă sancţiunea principală sau, după caz, una dintre sancţiunile contravenţionale complementare prevăzute la alin. (2) lit. c), d) şi f), în cazurile prevăzute la </w:t>
      </w:r>
      <w:r w:rsidRPr="00645F8C">
        <w:rPr>
          <w:rFonts w:cs="Times New Roman"/>
          <w:color w:val="008000"/>
          <w:sz w:val="22"/>
          <w:szCs w:val="28"/>
          <w:u w:val="single"/>
          <w:lang w:val="ro-RO"/>
        </w:rPr>
        <w:t>art. 108</w:t>
      </w:r>
      <w:r w:rsidRPr="00645F8C">
        <w:rPr>
          <w:rFonts w:cs="Times New Roman"/>
          <w:sz w:val="22"/>
          <w:szCs w:val="28"/>
          <w:lang w:val="ro-RO"/>
        </w:rPr>
        <w:t xml:space="preserve"> alin. (1) se aplică şi un număr de 2, 3, 4 sau 6 puncte de penalizare.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În cazul cumulului de 15 puncte de penalizare suspendarea exercitării dreptului de a conduce se dispune de către şeful poliţiei rutiere din judeţul sau municipiul Bucureşti care îl are în evidenţă pe titularul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Confiscarea se dispune de către poliţia rutieră prin procesul-verbal de constatare a contravenţiei, odată cu aplicarea sancţiunii amenzii.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Sunt supuse confiscării: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a) mijloacele speciale de avertizare luminoase şi sonore deţinute, montate şi folosite pe alte autovehicule decât cele prevăzute la </w:t>
      </w:r>
      <w:r w:rsidRPr="00645F8C">
        <w:rPr>
          <w:rFonts w:cs="Times New Roman"/>
          <w:color w:val="008000"/>
          <w:sz w:val="22"/>
          <w:szCs w:val="28"/>
          <w:u w:val="single"/>
          <w:lang w:val="ro-RO"/>
        </w:rPr>
        <w:t>art. 32</w:t>
      </w:r>
      <w:r w:rsidRPr="00645F8C">
        <w:rPr>
          <w:rFonts w:cs="Times New Roman"/>
          <w:sz w:val="22"/>
          <w:szCs w:val="28"/>
          <w:lang w:val="ro-RO"/>
        </w:rPr>
        <w:t xml:space="preserve"> alin. (2) şi (3);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dispozitivele care perturbă funcţionarea mijloacelor tehnice de supraveghere a traficului;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plăcuţele cu numărul de înmatriculare sau de înregistrare care nu corespund standardelor în vigoare şi care sunt montate pe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 vehiculele cu tracţiune animală, când circulă pe drumurile publice pe care le este interzis accesul ori pe alte trasee decât cele stabilite de autorităţile publice locale.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Imobilizarea unui vehicul constă în scoaterea acestuia în afara părţii carosabile, pe acostament sau cât mai aproape de marginea drumului, şi punerea lui în imposibilitate de mişcare prin folosirea unor dispozitive tehnice sau a altor mijloace de blocare.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Imobilizarea unui vehicul se dispune de către poliţistul rutier, ca urmare a săvârşirii de către conducătorul acestuia a uneia dintre faptele prevăzute la </w:t>
      </w:r>
      <w:r w:rsidRPr="00645F8C">
        <w:rPr>
          <w:rFonts w:cs="Times New Roman"/>
          <w:color w:val="008000"/>
          <w:sz w:val="22"/>
          <w:szCs w:val="28"/>
          <w:u w:val="single"/>
          <w:lang w:val="ro-RO"/>
        </w:rPr>
        <w:t>art. 117</w:t>
      </w:r>
      <w:r w:rsidRPr="00645F8C">
        <w:rPr>
          <w:rFonts w:cs="Times New Roman"/>
          <w:sz w:val="22"/>
          <w:szCs w:val="28"/>
          <w:lang w:val="ro-RO"/>
        </w:rPr>
        <w:t xml:space="preserve"> alin.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Curtea Constituţională, prin </w:t>
      </w:r>
      <w:r w:rsidRPr="00645F8C">
        <w:rPr>
          <w:rFonts w:cs="Times New Roman"/>
          <w:i/>
          <w:iCs/>
          <w:color w:val="008000"/>
          <w:sz w:val="22"/>
          <w:szCs w:val="28"/>
          <w:u w:val="single"/>
          <w:lang w:val="ro-RO"/>
        </w:rPr>
        <w:t>Decizia nr. 661/2007</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#M6</w:t>
      </w:r>
      <w:r w:rsidRPr="00645F8C">
        <w:rPr>
          <w:rFonts w:cs="Times New Roman"/>
          <w:i/>
          <w:iCs/>
          <w:sz w:val="22"/>
          <w:szCs w:val="28"/>
          <w:lang w:val="ro-RO"/>
        </w:rPr>
        <w:t xml:space="preserve">), a constatat că dispoziţiile </w:t>
      </w:r>
      <w:r w:rsidRPr="00645F8C">
        <w:rPr>
          <w:rFonts w:cs="Times New Roman"/>
          <w:i/>
          <w:iCs/>
          <w:color w:val="008000"/>
          <w:sz w:val="22"/>
          <w:szCs w:val="28"/>
          <w:u w:val="single"/>
          <w:lang w:val="ro-RO"/>
        </w:rPr>
        <w:t>art. 96</w:t>
      </w:r>
      <w:r w:rsidRPr="00645F8C">
        <w:rPr>
          <w:rFonts w:cs="Times New Roman"/>
          <w:i/>
          <w:iCs/>
          <w:sz w:val="22"/>
          <w:szCs w:val="28"/>
          <w:lang w:val="ro-RO"/>
        </w:rPr>
        <w:t xml:space="preserve"> alin. (6) lit. d) din Ordonanţa de urgenţă a Guvernului nr. 195/2002 sunt neconstituţionale.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În cazurile prevăzute în prezenta ordonanţă de urgenţă, poliţistul rutier dispune şi una dintre următoarele măsuri tehnico-administrative: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reţinerea permisului de conducere şi/sau a certificatului de înmatriculare ori de înregistrare sau, după caz, a dovezii înlocuitoare 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retragerea permisului de conducere, a certificatului de înmatriculare sau înregistrare ori a plăcuţelor cu numărul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anularea permisului de conducere eliberat de autorităţile române;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ridicarea vehiculelor staţionate neregulamentar;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interdicţia de a conduce autovehicule pe teritoriul României pentru titularii permiselor de conducere eliberate de o autoritate străină.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Reţinerea permisului de conducere ori a certificatului de înmatriculare sau de înregistrare se face de către poliţistul rutier, de regulă odată cu constatarea faptei, eliberându-se titularului o dovadă înlocuitoare cu sau fără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Perioada în care titularul permisului de conducere nu are dreptul de a conduce un autovehicul, tractor agricol sau forestier ori tramvai se consideră perioadă de suspendare a exercitării dreptului de a conduce.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Retragerea permisului de conducere se dispune de către poliţia rutieră în cazurile prevăzute la </w:t>
      </w:r>
      <w:r w:rsidRPr="00645F8C">
        <w:rPr>
          <w:rFonts w:cs="Times New Roman"/>
          <w:i/>
          <w:iCs/>
          <w:color w:val="008000"/>
          <w:sz w:val="22"/>
          <w:szCs w:val="28"/>
          <w:u w:val="single"/>
          <w:lang w:val="ro-RO"/>
        </w:rPr>
        <w:t>art. 22</w:t>
      </w:r>
      <w:r w:rsidRPr="00645F8C">
        <w:rPr>
          <w:rFonts w:cs="Times New Roman"/>
          <w:i/>
          <w:iCs/>
          <w:sz w:val="22"/>
          <w:szCs w:val="28"/>
          <w:lang w:val="ro-RO"/>
        </w:rPr>
        <w:t xml:space="preserve"> alin. (6^3), (8) şi </w:t>
      </w:r>
      <w:r w:rsidRPr="00645F8C">
        <w:rPr>
          <w:rFonts w:cs="Times New Roman"/>
          <w:i/>
          <w:iCs/>
          <w:color w:val="008000"/>
          <w:sz w:val="22"/>
          <w:szCs w:val="28"/>
          <w:u w:val="single"/>
          <w:lang w:val="ro-RO"/>
        </w:rPr>
        <w:t>art. 22^1</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Anularea permisului de conducere eliberat de autorităţile române se dispune de către poliţia rutieră pe a cărei rază de competenţă s-a produs una dintre faptele prevăzute la </w:t>
      </w:r>
      <w:r w:rsidRPr="00645F8C">
        <w:rPr>
          <w:rFonts w:cs="Times New Roman"/>
          <w:i/>
          <w:iCs/>
          <w:color w:val="008000"/>
          <w:sz w:val="22"/>
          <w:szCs w:val="28"/>
          <w:u w:val="single"/>
          <w:lang w:val="ro-RO"/>
        </w:rPr>
        <w:t>art. 114</w:t>
      </w:r>
      <w:r w:rsidRPr="00645F8C">
        <w:rPr>
          <w:rFonts w:cs="Times New Roman"/>
          <w:i/>
          <w:iCs/>
          <w:sz w:val="22"/>
          <w:szCs w:val="28"/>
          <w:lang w:val="ro-RO"/>
        </w:rPr>
        <w:t xml:space="preserve"> alin. (1) şi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(5^1) Interdicţia de a conduce autovehicule pe teritoriul României în cazul titularului unui permis de conducere eliberat de o autoritate străină se dispune de către poliţia rutieră pe a cărei rază de competenţă s-a produs una dintre faptele prevăzute la </w:t>
      </w:r>
      <w:r w:rsidRPr="00645F8C">
        <w:rPr>
          <w:rFonts w:cs="Times New Roman"/>
          <w:i/>
          <w:iCs/>
          <w:color w:val="008000"/>
          <w:sz w:val="22"/>
          <w:szCs w:val="28"/>
          <w:u w:val="single"/>
          <w:lang w:val="ro-RO"/>
        </w:rPr>
        <w:t>art. 114</w:t>
      </w:r>
      <w:r w:rsidRPr="00645F8C">
        <w:rPr>
          <w:rFonts w:cs="Times New Roman"/>
          <w:i/>
          <w:iCs/>
          <w:sz w:val="22"/>
          <w:szCs w:val="28"/>
          <w:lang w:val="ro-RO"/>
        </w:rPr>
        <w:t xml:space="preserve"> alin. (1) lit. a), b) sau d).</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Procedura aplicării măsurilor tehnico-administrative se stabileşte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 Amenzile contravenţionale se stabilesc în cuantumul determinat de valoarea numărului punctelor-amendă aplicate.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Un punct-amendă reprezintă valoric 10% din salariul minim brut pe economie, stabilit prin hotărâre a Guvernului.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(2^1) Prin excepţie de la prevederile alin. (2), în perioada 1 ianuarie - 31 decembrie 2018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(2^2) Prin excepţie de la prevederile alin. (2), în perioada 1 ianuarie - 31 decembrie 2019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(2^3) Prin excepţie de la prevederile alin. (2), în perioada ianuarie - 31 decembrie 2020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(2^4) Prin excepţie de la prevederile alin. (2), în perioada 1 ianuarie - 31 decembrie 2021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(2^5) Prin excepţie de la prevederile alin. (2), în perioada 1 ianuarie - 31 decembrie 2022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(2^6) Prin excepţie de la prevederile alin. (2), în perioada 1 ianuarie - 31 decembrie 2023 un punct-amendă este 145 lei.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Contravenţiilor prevăzute în prezenta ordonanţă de urgenţă li se stabilesc clase de sancţiuni cărora le corespunde un număr de puncte-amendă, în funcţie de gravitatea faptelor şi de pericolul social pe care acestea îl prezintă.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Clasele de sancţiuni sunt următoarele: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clasa I - 2 sau 3 puncte-amendă;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clasa a II-a - 4 sau 5 puncte-amendă;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clasa a III-a - de la 6 la 8 puncte-amendă;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clasa a IV-a - de la 9 la 20 puncte-amendă;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clasa a V-a - de la 21 la 100 puncte-amendă.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Contravenţiile prevăzute la clasa a V-a de sancţiuni se aplică persoanelor juridice.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99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Constituie contravenţii şi se sancţionează cu amenda prevăzută în clasa I de sancţiuni următoarele fapte săvârşite de către persoane fizice: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conducerea unui autovehicul în mod nejustificat cu o viteză cu cel puţin 10 km/h sub limita minimă obligatorie stabilită pe tronsonul de drum respectiv;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nerespectarea obligaţiei de semnalizare a manevrei de schimbare a direcţiei de mers;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nerespectarea de către pietoni a normelor privind circulaţia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neîndeplinirea obligaţiei proprietarului sau a utilizatorului de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de a solicita documentul de constatare a avariilor produse acestuia în alte împrejurări decât în urma unui accident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nerespectarea normelor privind circulaţia pe drumurile publice de către conducătorii coloanelor militare, ai grupurilor organizate autorizate şi cortegiilor;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nerespectarea semnificaţiei semnalului luminos intermediar de forma uneia sau a unor săgeţi de culoare galbenă ori albă cu vârful orientat în jos spre dreapta, care anunţă schimbarea semnalului de culoare verde în cazul benzilor cu circulaţie reversibilă;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conducerea unui vehicul avariat peste termenul de 30 de zile de la data eliberării documentului de constatare a avariei;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nerespectarea obligaţiei pasagerilor aflaţi într-un autovehicul şi tractor agricol sau forestier de a purta, în timpul deplasării pe drumurile publice, centura sau dispozitivele de siguranţă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9. nerespectarea obligaţiei de către persoana transportată pe motocicletă sau pe moped de a purta, în timpul deplasării pe drumurile publice, casca de protecţie omologată;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 Nerespectarea obligaţiei conducătorului de vehicul, cu excepţia conducătorului de autovehicul destinat transportului public de persoane prin servicii regulate, de a lăsa liber tramvaiul la apropierea acestuia, când drumul are o singură bandă;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11. nerespectarea regulilor de circulaţie de către conducătorii de animale;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nerespectarea obligaţiei de a aplica semnul distinctiv pe </w:t>
      </w:r>
      <w:r w:rsidRPr="00645F8C">
        <w:rPr>
          <w:rFonts w:cs="Times New Roman"/>
          <w:i/>
          <w:iCs/>
          <w:sz w:val="22"/>
          <w:szCs w:val="28"/>
          <w:lang w:val="ro-RO"/>
        </w:rPr>
        <w:t>autovehicule şi tractoare agricole sau forestiere</w:t>
      </w:r>
      <w:r w:rsidRPr="00645F8C">
        <w:rPr>
          <w:rFonts w:cs="Times New Roman"/>
          <w:sz w:val="22"/>
          <w:szCs w:val="28"/>
          <w:lang w:val="ro-RO"/>
        </w:rPr>
        <w:t xml:space="preserve"> conduse de persoane care au mai puţin de un an vechime de la dobândirea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13. lăsarea liberă în timpul conducerii a volanului, ghidonului sau a manetei de comandă a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14. nerespectarea de către pasageri sau călători a obligaţiilor ce le revin atunci când se află în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15. nerespectarea semnificaţiei culorii galbene a semaforului;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16. conducerea unui vehicul ale cărui plăcuţe cu numărul de înmatriculare sau de înregistrare sunt deteriorate, murdare ori acoperite cu gheaţă sau zăpadă de natură a împiedica identificarea numărului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17. conducerea unui vehicul pe ale cărui plăcuţe cu numărul de înmatriculare sau de înregistrare sunt aplicate folii sau alte dispozitive care nu permit citirea numărului de înmatriculare ori plăcuţele nu corespund standardelor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18. conducerea pe drumurile publice a unui vehicul cu deficienţe majore, altele decât cele prevăzute la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11.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Amenda contravenţională prevăzută la alin. (1) se aplică şi conducătorului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care săvârşeşte o faptă pentru care se aplică 2 puncte de penalizare, conform </w:t>
      </w:r>
      <w:r w:rsidRPr="00645F8C">
        <w:rPr>
          <w:rFonts w:cs="Times New Roman"/>
          <w:color w:val="008000"/>
          <w:sz w:val="22"/>
          <w:szCs w:val="28"/>
          <w:u w:val="single"/>
          <w:lang w:val="ro-RO"/>
        </w:rPr>
        <w:t>art. 108</w:t>
      </w:r>
      <w:r w:rsidRPr="00645F8C">
        <w:rPr>
          <w:rFonts w:cs="Times New Roman"/>
          <w:sz w:val="22"/>
          <w:szCs w:val="28"/>
          <w:lang w:val="ro-RO"/>
        </w:rPr>
        <w:t xml:space="preserve"> alin. (1) lit. 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Constituie contravenţii şi se sancţionează cu amenda prevăzută în clasa a II-a de sancţiuni următoarele fapte săvârşite de persoane fizice: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nerespectarea semnalelor poliţiştilor de frontieră în punctele de trecere a frontierei de stat a României, ale îndrumătorilor de circulaţie ai Ministerului Apărării Naţionale, ale personalului echipelor mobile din cadrul Autorităţii Vamale Române, precum şi ale organelor fiscale din cadrul Agenţiei Naţionale de Administrare Fiscală, ale agenţilor de cale ferată, ale persoanelor desemnate pentru dirijarea circulaţiei, pe sectoarele de drum pe care se execută lucrări de reabilitare a acestora, precum şi cele ale patrulelor şcolare de circulaţie şi ale nevăzătorilor;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nerespectarea regulilor de utilizare a mijloacelor de avertizare sonoră de către conducătorii de vehicule, cu excepţia celor care conduc autovehicule prevăzute la </w:t>
      </w:r>
      <w:r w:rsidRPr="00645F8C">
        <w:rPr>
          <w:rFonts w:cs="Times New Roman"/>
          <w:color w:val="008000"/>
          <w:sz w:val="22"/>
          <w:szCs w:val="28"/>
          <w:u w:val="single"/>
          <w:lang w:val="ro-RO"/>
        </w:rPr>
        <w:t>art. 32</w:t>
      </w:r>
      <w:r w:rsidRPr="00645F8C">
        <w:rPr>
          <w:rFonts w:cs="Times New Roman"/>
          <w:sz w:val="22"/>
          <w:szCs w:val="28"/>
          <w:lang w:val="ro-RO"/>
        </w:rPr>
        <w:t xml:space="preserve"> alin. (2) lit. a) şi 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nerespectarea semnificaţiei indicatoarelor şi marcajelor de obligare;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neîndeplinirea obligaţiei de a solicita autorităţii competente, în termenul prevăzut de lege, eliberarea unui nou permis de conducere sau certificat de înmatriculare ori de înregistrare, în cazul în care acestea au fost declarate furate, pierdute, deteriorate sau nu mai corespund din punctul de vedere al formei şi conţinutului celor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lipsa dotărilor specifice la </w:t>
      </w:r>
      <w:r w:rsidRPr="00645F8C">
        <w:rPr>
          <w:rFonts w:cs="Times New Roman"/>
          <w:i/>
          <w:iCs/>
          <w:sz w:val="22"/>
          <w:szCs w:val="28"/>
          <w:lang w:val="ro-RO"/>
        </w:rPr>
        <w:t>autovehiculele şi tractoarele agricole sau forestiere</w:t>
      </w:r>
      <w:r w:rsidRPr="00645F8C">
        <w:rPr>
          <w:rFonts w:cs="Times New Roman"/>
          <w:sz w:val="22"/>
          <w:szCs w:val="28"/>
          <w:lang w:val="ro-RO"/>
        </w:rPr>
        <w:t xml:space="preserve"> destinate învăţării conducerii auto, prevăzute în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conducerea unui autovehicul şi tractor agricol sau forestier care are montate anvelope cu alte dimensiuni sau caracteristici decât cele pentru care au fost omologate ori sunt uzate peste limita admisă;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7. conducerea unui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care, în mers sau staţionare, poluează fonic sau emană noxe peste limita legal admisă;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nerespectarea traseelor stabilite de poliţia rutieră pentru pregătirea practică sau susţinerea examenului pentru obţinerea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nerespectarea obligaţiei de către conducătorul vehiculului, cu excepţia conducătorului de autovehicul destinat transportului public de persoane prin servicii regulate, de a circula pe un singur şir, indiferent de direcţia de deplasare, într-o intersecţie în care circulă şi tramvaie şi de a lăsa liber traseul tramvaiului atunci când spaţiul dintre şina din dreapta şi trotuar nu permite circulaţia pe două şiruri;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10. efectuarea de către conducătorul unui vehicul a unor activităţi de natură a-i distrage atenţia de la conducere ori folosirea instalaţiilor de sonorizare la un nivel de zgomot care afectează deplasarea în siguranţă a lui şi a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11. nerespectarea obligaţiei ce revine conducătorului de motocicletă sau moped de a avea în funcţiune, în timpul zilei, luminile de întâlnire în circulaţia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neutilizarea echipamentului de protecţie-avertizare fluorescent-reflectorizant de către persoana care execută lucrări în zona drumului public sau de către agentul de cale ferată care asigură trecerea la nivel;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13. conducerea unui autovehicul, tractor agricol sau forestier ori tramvai care nu este dotat cu trusă medicală, două triunghiuri reflectorizante şi stingător pentru incendii,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14. nerespectarea normelor privind circulaţia bicicletelor sau a trotinetelor electrice, cu excepţia cazurilor prevăzute la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Amenda contravenţională prevăzută la alin. (1) se aplică şi conducătorului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care săvârşeşte o faptă pentru care se aplică 3 puncte de penalizare, conform </w:t>
      </w:r>
      <w:r w:rsidRPr="00645F8C">
        <w:rPr>
          <w:rFonts w:cs="Times New Roman"/>
          <w:color w:val="008000"/>
          <w:sz w:val="22"/>
          <w:szCs w:val="28"/>
          <w:u w:val="single"/>
          <w:lang w:val="ro-RO"/>
        </w:rPr>
        <w:t>art. 108</w:t>
      </w:r>
      <w:r w:rsidRPr="00645F8C">
        <w:rPr>
          <w:rFonts w:cs="Times New Roman"/>
          <w:sz w:val="22"/>
          <w:szCs w:val="28"/>
          <w:lang w:val="ro-RO"/>
        </w:rPr>
        <w:t xml:space="preserve"> alin. (1) lit. 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Constituie contravenţie şi se sancţionează cu amenda prevăzută în clasa a II-a de sancţiuni şi cu aplicarea sancţiunii contravenţionale complementare a suspendării exercitării dreptului de a conduce pentru o perioadă de 30 de zile săvârşirea de către conducătorul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depăşirea coloanelor de vehicule oprite la culoarea roşie a semaforului sau la trecerile la nivel cu calea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 Abrogată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nerespectarea semnificaţiei culorii roşii a semaforului;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nerespectarea semnalelor, indicaţiilor şi dispoziţiilor poliţistului rutier aflat în exercitarea atribuţiilor de serviciu;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g) neprezentarea la unitatea de poliţie competentă pe raza căreia s-a produs un accident de circulaţie din care au rezultat numai pagube materiale, cu excepţia cazurilor prevăzute la </w:t>
      </w:r>
      <w:r w:rsidRPr="00645F8C">
        <w:rPr>
          <w:rFonts w:cs="Times New Roman"/>
          <w:i/>
          <w:iCs/>
          <w:color w:val="008000"/>
          <w:sz w:val="22"/>
          <w:szCs w:val="28"/>
          <w:u w:val="single"/>
          <w:lang w:val="ro-RO"/>
        </w:rPr>
        <w:t>art. 79</w:t>
      </w:r>
      <w:r w:rsidRPr="00645F8C">
        <w:rPr>
          <w:rFonts w:cs="Times New Roman"/>
          <w:i/>
          <w:iCs/>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h) folosirea telefoanelor mobile atunci când conducătorii de vehicule se află în timpul deplasării pe drumurile publice, cu excepţia celor prevăzute cu dispozitive tip "mâini libere", concomitent cu încălcarea unei reguli pentru circulaţia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i) adoptarea unui comportament agresiv în conducerea vehiculelor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Constituie contravenţii şi se sancţionează cu amenda prevăzută în clasa a III-a de sancţiuni următoarele fapte săvârşite de persoane fizice: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conducerea unui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cu permis de conducere a cărui valabilitate a expirat;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neîndeplinirea obligaţiilor de preschimbare a certificatului de înmatriculare sau de înregistrare a </w:t>
      </w:r>
      <w:r w:rsidRPr="00645F8C">
        <w:rPr>
          <w:rFonts w:cs="Times New Roman"/>
          <w:i/>
          <w:iCs/>
          <w:sz w:val="22"/>
          <w:szCs w:val="28"/>
          <w:lang w:val="ro-RO"/>
        </w:rPr>
        <w:t>autovehiculului şi tractorului agricol sau forestier</w:t>
      </w:r>
      <w:r w:rsidRPr="00645F8C">
        <w:rPr>
          <w:rFonts w:cs="Times New Roman"/>
          <w:sz w:val="22"/>
          <w:szCs w:val="28"/>
          <w:lang w:val="ro-RO"/>
        </w:rPr>
        <w:t xml:space="preserve"> ori remorcii în cazurile prevăzute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nepăstrarea distanţei laterale suficiente faţă de vehiculul care circulă din sens opus;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nerespectarea de către conducătorul de vehicul a semnificaţiei indicatoarelor şi marcajelor de interzicere sau restricţie ori a celor temporare, cu excepţia celor care interzic accesul sau depăşirea care se încadrează în altă clasă de sancţiuni;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nerespectarea obligaţiei de a permite părăsirea intersecţiei conducătorului vehiculului rămas în interiorul acesteia;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 conducerea unei biciclete sau a unei trotinete electrice pe drumurile publice fără mijloace de iluminare şi dispozitive reflectorizant-fluorescente în stare de funcţionare pe timp de noapte ori fără îndeplinirea condiţiilor tehnice minime stabilite prin regulament, conducerea unei biciclete sau a unei trotinete electrice pe autostradă, nerespectarea de către conducătorul unei biciclete sau trotinete electrice a interdicţiei de trecere la culoarea roşie a semaforului, a semnalelor agentului de cale ferată, la trecerea la nivel cu o cale ferată industrială, semnalizată corespunzător ori a semnalelor, indicaţiilor ori dispoziţiilor poliţistului rutier, nerespectarea de către conducătorul unei biciclete sau trotinete electrice a interdicţiei privind circulaţia sub influenţa alcoolului, a produselor ori substanţelor stupefiante ori a medicamentelor cu efecte similare acestora, a interdicţiei privind interacţiunea motrică directă cu un alt vehicul aflat în mers ori cu persoane aflate în acesta ori a interdicţiei privind circulaţia în interiorul sau în afara localităţilor fără a purta îmbrăcăminte cu elemente fluorescent-reflectorizante, stabilite prin regulament, sau nerespectarea de către conducătorul unei biciclete sau trotinete electrice a obligaţiei de a circula cu viteză redusă, a obligaţiei de a se asigura că nu se apropie un vehicul feroviar sau a obligaţiei de a opri la trecerea la nivel cu calea ferată,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nereducerea vitezei în cazurile prevăzute de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10. montarea la </w:t>
      </w:r>
      <w:r w:rsidRPr="00645F8C">
        <w:rPr>
          <w:rFonts w:cs="Times New Roman"/>
          <w:i/>
          <w:iCs/>
          <w:sz w:val="22"/>
          <w:szCs w:val="28"/>
          <w:lang w:val="ro-RO"/>
        </w:rPr>
        <w:t>autovehicul şi tractor agricol sau forestier</w:t>
      </w:r>
      <w:r w:rsidRPr="00645F8C">
        <w:rPr>
          <w:rFonts w:cs="Times New Roman"/>
          <w:sz w:val="22"/>
          <w:szCs w:val="28"/>
          <w:lang w:val="ro-RO"/>
        </w:rPr>
        <w:t>, remorcă sau tramvai a luminilor de altă culoare sau intensitate, a altor lumini ori dispozitive de avertizare sonoră sau accesorii ori modificări neomologate;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conducerea unui autovehicul, tractor agricol sau forestier, remorcă sau tramvai cu deficienţe majore la sistemul de frânare sau mecanismul de direcţie, la sistemul de iluminare sau de avertizare sonoră ori când acestea lipsesc;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nerespectarea regulilor în cazul imobilizării involuntare în pasaje subterane şi tuneluri;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13. nerespectarea regulilor privind transportul persoanelor şi al obiectelor în sau pe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14. pornirea de pe loc a autovehiculului sau tramvaiului cu uşile deschise, circulaţia cu uşile deschise ori deschiderea acestora în timpul mersului; deschiderea uşilor autovehiculului atunci când acesta este oprit sau staţionat, fără asigurarea că nu se pune în pericol siguranţa deplasării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15. oprirea autovehiculelor destinate transportului public de persoane în alte locuri decât în staţiile semnalizate ca atare;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16. nerespectarea regulilor privind circulaţia pe benzi;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17. conducerea pe drumurile publice a vehiculelor cu două roţi, fără a se asigura contactul cu partea carosabilă pe ambele roţi;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18. nerespectarea obligaţiei conducătorului de vehicul de a avea asupra sa documentele prevăzute la </w:t>
      </w:r>
      <w:r w:rsidRPr="00645F8C">
        <w:rPr>
          <w:rFonts w:cs="Times New Roman"/>
          <w:i/>
          <w:iCs/>
          <w:color w:val="008000"/>
          <w:sz w:val="22"/>
          <w:szCs w:val="28"/>
          <w:u w:val="single"/>
          <w:lang w:val="ro-RO"/>
        </w:rPr>
        <w:t>art. 35</w:t>
      </w:r>
      <w:r w:rsidRPr="00645F8C">
        <w:rPr>
          <w:rFonts w:cs="Times New Roman"/>
          <w:i/>
          <w:iCs/>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19. folosirea telefoanelor mobile atunci când conducătorii de vehicule se află în timpul deplasării pe drumurile publice, cu excepţia celor prevăzute cu dispozitive tip "mâini libere";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20. conducerea pe drumurile publice a altor vehicule decât cele care trebuie înmatriculate sau înregistrate, vehiculele trase sau împinse cu mâna, bicicletele şi trotinetele electrice;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21. nerespectarea obligaţiei de a menţine permanent curate parbrizul, luneta şi geamurile laterale ale autovehiculului, tractorului agricol sau forestier, dacă prin aceasta se restrânge sau se estompează vizibilitatea în timpul mersului.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Amenda contravenţională prevăzută la alin. (1) se aplică şi conducătorului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care săvârşeşte o faptă pentru care se aplică 4 puncte de penalizare, conform </w:t>
      </w:r>
      <w:r w:rsidRPr="00645F8C">
        <w:rPr>
          <w:rFonts w:cs="Times New Roman"/>
          <w:color w:val="008000"/>
          <w:sz w:val="22"/>
          <w:szCs w:val="28"/>
          <w:u w:val="single"/>
          <w:lang w:val="ro-RO"/>
        </w:rPr>
        <w:t>art. 108</w:t>
      </w:r>
      <w:r w:rsidRPr="00645F8C">
        <w:rPr>
          <w:rFonts w:cs="Times New Roman"/>
          <w:sz w:val="22"/>
          <w:szCs w:val="28"/>
          <w:lang w:val="ro-RO"/>
        </w:rPr>
        <w:t xml:space="preserve"> alin. (1) lit. 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Constituie contravenţie şi se sancţionează cu amenda prevăzută în clasa a III-a de sancţiuni şi cu aplicarea sancţiunii contravenţionale complementare a suspendării dreptului de a conduce pentru o perioadă de 60 de zile săvârşirea de către conducătorul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nerespectarea regulilor privind trecerea la culoarea roşie a semaforului, dacă prin aceasta s-a produs un accident de circulaţie din care a/au rezultat numai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nerespectarea interdicţiei temporare de circulaţie instituite pe un anumit segment de drum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nerespectarea regulilor de circulaţie la trecerea unei coloane oficiale sau intercalarea într-o astfel de coloană;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circulaţia pe sens opus, cu excepţia cazurilor în care se efectuează regulamentar manevra de depăşire;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neacordarea priorităţii de trecere pietonilor angajaţi în traversarea regulamentară a drumului public prin locurile special amenajate şi semnalizate, aflaţi pe sensul de deplasare a autovehiculului, tractorului agricol sau forestier ori tramvaiului;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neacordarea priorităţii de trecere vehiculelor care au acest drept;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nerespectarea regulilor privind depăşirea;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h) adoptarea unui comportament agresiv în conducerea vehiculelor pe drumurile publice, dacă prin aceasta s-a produs un accident de circulaţie din care au rezultat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Curtea Constituţională, prin </w:t>
      </w:r>
      <w:r w:rsidRPr="00645F8C">
        <w:rPr>
          <w:rFonts w:cs="Times New Roman"/>
          <w:i/>
          <w:iCs/>
          <w:color w:val="008000"/>
          <w:sz w:val="22"/>
          <w:szCs w:val="28"/>
          <w:u w:val="single"/>
          <w:lang w:val="ro-RO"/>
        </w:rPr>
        <w:t>Decizia nr. 220/2023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#M63</w:t>
      </w:r>
      <w:r w:rsidRPr="00645F8C">
        <w:rPr>
          <w:rFonts w:cs="Times New Roman"/>
          <w:i/>
          <w:iCs/>
          <w:sz w:val="22"/>
          <w:szCs w:val="28"/>
          <w:lang w:val="ro-RO"/>
        </w:rPr>
        <w:t xml:space="preserve">), a constatat că dispoziţiile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8 din Ordonanţa de urgenţă a Guvernului nr. 195/2002, în forma anterioară modificării prin </w:t>
      </w:r>
      <w:r w:rsidRPr="00645F8C">
        <w:rPr>
          <w:rFonts w:cs="Times New Roman"/>
          <w:i/>
          <w:iCs/>
          <w:color w:val="008000"/>
          <w:sz w:val="22"/>
          <w:szCs w:val="28"/>
          <w:u w:val="single"/>
          <w:lang w:val="ro-RO"/>
        </w:rPr>
        <w:t>articolul unic</w:t>
      </w:r>
      <w:r w:rsidRPr="00645F8C">
        <w:rPr>
          <w:rFonts w:cs="Times New Roman"/>
          <w:i/>
          <w:iCs/>
          <w:sz w:val="22"/>
          <w:szCs w:val="28"/>
          <w:lang w:val="ro-RO"/>
        </w:rPr>
        <w:t xml:space="preserve"> pct. 2 din Legea nr. 252/2019 (</w:t>
      </w:r>
      <w:r w:rsidRPr="00645F8C">
        <w:rPr>
          <w:rFonts w:cs="Times New Roman"/>
          <w:b/>
          <w:bCs/>
          <w:i/>
          <w:iCs/>
          <w:color w:val="008000"/>
          <w:sz w:val="22"/>
          <w:szCs w:val="28"/>
          <w:u w:val="single"/>
          <w:lang w:val="ro-RO"/>
        </w:rPr>
        <w:t>#M34</w:t>
      </w:r>
      <w:r w:rsidRPr="00645F8C">
        <w:rPr>
          <w:rFonts w:cs="Times New Roman"/>
          <w:i/>
          <w:iCs/>
          <w:sz w:val="22"/>
          <w:szCs w:val="28"/>
          <w:lang w:val="ro-RO"/>
        </w:rPr>
        <w:t>), sunt neconstituţionale.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8 din Ordonanţa de urgenţă a Guvernului nr. 195/2002, în forma anterioară modificării prin </w:t>
      </w:r>
      <w:r w:rsidRPr="00645F8C">
        <w:rPr>
          <w:rFonts w:cs="Times New Roman"/>
          <w:i/>
          <w:iCs/>
          <w:color w:val="008000"/>
          <w:sz w:val="22"/>
          <w:szCs w:val="28"/>
          <w:u w:val="single"/>
          <w:lang w:val="ro-RO"/>
        </w:rPr>
        <w:t>articolul unic</w:t>
      </w:r>
      <w:r w:rsidRPr="00645F8C">
        <w:rPr>
          <w:rFonts w:cs="Times New Roman"/>
          <w:i/>
          <w:iCs/>
          <w:sz w:val="22"/>
          <w:szCs w:val="28"/>
          <w:lang w:val="ro-RO"/>
        </w:rPr>
        <w:t xml:space="preserve"> pct. 2 din Legea nr. 252/2019 (</w:t>
      </w:r>
      <w:r w:rsidRPr="00645F8C">
        <w:rPr>
          <w:rFonts w:cs="Times New Roman"/>
          <w:b/>
          <w:bCs/>
          <w:i/>
          <w:iCs/>
          <w:color w:val="008000"/>
          <w:sz w:val="22"/>
          <w:szCs w:val="28"/>
          <w:u w:val="single"/>
          <w:lang w:val="ro-RO"/>
        </w:rPr>
        <w:t>#M34</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nerespectarea normelor privind circulaţia bicicletelor;"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Constituie contravenţii şi se sancţionează cu amenda prevăzută în clasa a IV-a de sancţiuni următoarele fapte săvârşite de persoane fizice: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1. conducerea pe drumurile publice a unui vehicul care prezintă deficienţe periculoase sau al cărui termen de valabilitate a inspecţiei tehnice periodice a expirat;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conducerea unui vehicul cu tracţiune animală neînregistrat;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neefectuarea radierii vehiculelor din evidenţă, în cazurile şi termenele prevăzute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conducerea unui autovehicul destinat transportului public de persoane sau de mărfuri fără a deţine atestatul profesional;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neefectuarea verificării medicale periodice;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deţinerea simultană a două permise de conducere naţionale, dintre care unul eliberat de o autoritate competentă străină;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lipirea de afişe, inscripţii sau înscrisuri pe indicatoarele sau dispozitivele ce servesc la semnalizarea rutieră, inclusiv pe suporturile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11. deţinerea, montarea sau folosirea în circulaţia pe drumurile publice a dispozitivelor care perturbă funcţionarea normală a dispozitivelor de măsurare a vitezei;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folosirea nejustificată a mijloacelor speciale de avertizare luminoase sau sonore de către conducătorii autovehiculelor care au regim de circulaţie prioritară;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13.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14. nerespectarea de către proprietarul sau deţinătorul mandatat al unui vehicul a obligaţiei de a comunica, în termenul indicat în cuprinsul solicitării poliţiei rutiere sau poliţiei locale, după caz, datele de identificare ale persoanei căreia i-a încredinţat vehiculul pentru a-l conduce pe drumurile publice, prevăzute la </w:t>
      </w:r>
      <w:r w:rsidRPr="00645F8C">
        <w:rPr>
          <w:rFonts w:cs="Times New Roman"/>
          <w:i/>
          <w:iCs/>
          <w:color w:val="008000"/>
          <w:sz w:val="22"/>
          <w:szCs w:val="28"/>
          <w:u w:val="single"/>
          <w:lang w:val="ro-RO"/>
        </w:rPr>
        <w:t>art. 39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15. neîndeplinirea obligaţiilor ce îi revin conducătorului de vehicule care efectuează transport public de persoane sau de mărfuri;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16. nerespectarea obligaţiilor ce revin conducătorilor de vehicule cu tracţiune animală;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17. nerespectarea dispoziţiilor </w:t>
      </w:r>
      <w:r w:rsidRPr="00645F8C">
        <w:rPr>
          <w:rFonts w:cs="Times New Roman"/>
          <w:color w:val="008000"/>
          <w:sz w:val="22"/>
          <w:szCs w:val="28"/>
          <w:u w:val="single"/>
          <w:lang w:val="ro-RO"/>
        </w:rPr>
        <w:t>art. 74</w:t>
      </w:r>
      <w:r w:rsidRPr="00645F8C">
        <w:rPr>
          <w:rFonts w:cs="Times New Roman"/>
          <w:sz w:val="22"/>
          <w:szCs w:val="28"/>
          <w:lang w:val="ro-RO"/>
        </w:rPr>
        <w:t xml:space="preserve"> privind circulaţia pe autostrăzi;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18.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19. efectuarea transportului de mărfuri sau persoane cu </w:t>
      </w:r>
      <w:r w:rsidRPr="00645F8C">
        <w:rPr>
          <w:rFonts w:cs="Times New Roman"/>
          <w:i/>
          <w:iCs/>
          <w:sz w:val="22"/>
          <w:szCs w:val="28"/>
          <w:lang w:val="ro-RO"/>
        </w:rPr>
        <w:t>autovehicule şi tractoare agricole sau forestiere</w:t>
      </w:r>
      <w:r w:rsidRPr="00645F8C">
        <w:rPr>
          <w:rFonts w:cs="Times New Roman"/>
          <w:sz w:val="22"/>
          <w:szCs w:val="28"/>
          <w:lang w:val="ro-RO"/>
        </w:rPr>
        <w:t xml:space="preserve"> şi remorci care circulă în baza autorizaţiei pentru probe;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20. conducerea, punerea în circulaţie sau tractarea unui vehicul supus înmatriculării, în baza autorizaţiei pentru probe eliberate în condiţiile </w:t>
      </w:r>
      <w:r w:rsidRPr="00645F8C">
        <w:rPr>
          <w:rFonts w:cs="Times New Roman"/>
          <w:i/>
          <w:iCs/>
          <w:color w:val="008000"/>
          <w:sz w:val="22"/>
          <w:szCs w:val="28"/>
          <w:u w:val="single"/>
          <w:lang w:val="ro-RO"/>
        </w:rPr>
        <w:t>art. 13</w:t>
      </w:r>
      <w:r w:rsidRPr="00645F8C">
        <w:rPr>
          <w:rFonts w:cs="Times New Roman"/>
          <w:i/>
          <w:iCs/>
          <w:sz w:val="22"/>
          <w:szCs w:val="28"/>
          <w:lang w:val="ro-RO"/>
        </w:rPr>
        <w:t xml:space="preserve"> alin. (7), în afara judeţului sau a municipiului Bucureşti în raza căruia îşi are sediul titularul autorizaţiei;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21. nerespectarea semnificaţiei luminii roşii a dispozitivelor instalate pentru semnalizarea benzilor cu circulaţie reversibilă;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22. săvârşirea de către conducătorii de vehicule sau pasagerii acestora de gesturi obscene, proferarea de injurii, adresarea de expresii jignitoare sau vulgare participanţilor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23. aruncarea, lăsarea ori abandonarea pe drumul public de obiecte, materiale, substanţe sau vehicule,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24. nerespectarea regulilor privind remorcarea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25. neprezentarea, în mod nejustificat, în termenul stabilit la unitatea de poliţie rutieră la care au fost invitate pentru soluţionarea oricărei probleme legate de calitatea de participant la trafic sau de proprietar ori utilizator de vehicul;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26. pătrunderea pe drumurile publice modernizate cu un vehicul care are pe roţi sau pe caroserie noroi ce se depune pe partea carosabilă ori din care cad sau se scurg produse, substanţe sau materiale ce pun în pericol siguranţa circulaţiei;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27. transportul animalelor pe locurile din faţă ale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28. conducerea autovehiculului pe drumurile publice acoperite cu zăpadă, gheaţă sau polei, fără ca acesta să fie dotat cu anvelope de iarnă, iar în cazul autovehiculului de transport marfă cu o masă totală maximă autorizată mai mare de 3,5 tone şi al autovehiculului de transport persoane cu mai mult de 9 locuri pe scaune, inclusiv cel al conducătorului auto, fără ca acestea să fie echipate cu anvelope de iarnă pe roţile axei/axelor de tracţiune sau fără a avea montate pe aceste roţi lanţuri sau alte echipamente antiderapante certificate;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29. neaplicarea, în partea din spate a unui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înmatriculat într-un stat care nu este semnatar al </w:t>
      </w:r>
      <w:r w:rsidRPr="00645F8C">
        <w:rPr>
          <w:rFonts w:cs="Times New Roman"/>
          <w:color w:val="008000"/>
          <w:sz w:val="22"/>
          <w:szCs w:val="28"/>
          <w:u w:val="single"/>
          <w:lang w:val="ro-RO"/>
        </w:rPr>
        <w:t>Convenţiei</w:t>
      </w:r>
      <w:r w:rsidRPr="00645F8C">
        <w:rPr>
          <w:rFonts w:cs="Times New Roman"/>
          <w:sz w:val="22"/>
          <w:szCs w:val="28"/>
          <w:lang w:val="ro-RO"/>
        </w:rPr>
        <w:t xml:space="preserve"> asupra circulaţiei rutiere, a semnului distinctiv al statului care a efectuat înmatricularea;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30.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31. lovirea, deteriorarea sau ocolirea porţilor de gabarit instalate înaintea trecerii la nivel cu calea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32. lovirea şi/sau deteriorarea pasajelor superioare de pe drumurile publice, prin nerespectarea gabaritului de liberă trecere semnalizat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33. montarea pe autovehicul a unui sistem antifurt sonor a cărui durată a semnalului depăşeşte mai mult de un minut consecutiv, iar intensitatea semnalului depăşeşte pragul fonic prevăzut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34. neaplicarea, în partea din spate a vehiculului care efectuează transport public de persoane sau de mărfuri, a indicatorului cu limitele de viteză admise pentru categoria din care face parte vehiculul condus;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35. aplicarea tratamentelor chimice sau a foliilor pe parbriz, lunetă sau pe geamurile laterale, cu excepţia celor omologate şi/sau certificate de către autoritatea competentă şi care sunt marcate corespunzător;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36. aplicarea de afişe, reclame publicitare, înscrisuri sau accesorii pe parbriz, lunetă sau geamurile laterale care restrâng sau estompează vizibilitatea sub limita legal admisă ori împiedică sau diminuează eficacitatea dispozitivelor de iluminare şi semnalizare luminoasă ori citirea numărului de înmatriculare;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37. încălcarea obligaţiilor referitoare la circulaţia pe drumurile publice a vehiculelor care transportă produse sau mărfuri periculoase ori a vehiculelor cu masa şi/sau gabaritul depăşit;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38. nerespectarea obligaţiei de comunicare prevăzute la </w:t>
      </w:r>
      <w:r w:rsidRPr="00645F8C">
        <w:rPr>
          <w:rFonts w:cs="Times New Roman"/>
          <w:i/>
          <w:iCs/>
          <w:color w:val="008000"/>
          <w:sz w:val="22"/>
          <w:szCs w:val="28"/>
          <w:u w:val="single"/>
          <w:lang w:val="ro-RO"/>
        </w:rPr>
        <w:t>art. 80^1</w:t>
      </w:r>
      <w:r w:rsidRPr="00645F8C">
        <w:rPr>
          <w:rFonts w:cs="Times New Roman"/>
          <w:i/>
          <w:iCs/>
          <w:sz w:val="22"/>
          <w:szCs w:val="28"/>
          <w:lang w:val="ro-RO"/>
        </w:rPr>
        <w:t xml:space="preserve"> şi la </w:t>
      </w:r>
      <w:r w:rsidRPr="00645F8C">
        <w:rPr>
          <w:rFonts w:cs="Times New Roman"/>
          <w:i/>
          <w:iCs/>
          <w:color w:val="008000"/>
          <w:sz w:val="22"/>
          <w:szCs w:val="28"/>
          <w:u w:val="single"/>
          <w:lang w:val="ro-RO"/>
        </w:rPr>
        <w:t>art. 81</w:t>
      </w:r>
      <w:r w:rsidRPr="00645F8C">
        <w:rPr>
          <w:rFonts w:cs="Times New Roman"/>
          <w:i/>
          <w:iCs/>
          <w:sz w:val="22"/>
          <w:szCs w:val="28"/>
          <w:lang w:val="ro-RO"/>
        </w:rPr>
        <w:t xml:space="preserve"> alin. (3) sau comunicarea de date inexacte ori incomplete;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39. conducerea unui vehicul a cărui înmatriculare este suspendată;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40. neîndeplinirea de către medic a obligaţiei prevăzute la </w:t>
      </w:r>
      <w:r w:rsidRPr="00645F8C">
        <w:rPr>
          <w:rFonts w:cs="Times New Roman"/>
          <w:i/>
          <w:iCs/>
          <w:color w:val="008000"/>
          <w:sz w:val="22"/>
          <w:szCs w:val="28"/>
          <w:u w:val="single"/>
          <w:lang w:val="ro-RO"/>
        </w:rPr>
        <w:t>art. 22</w:t>
      </w:r>
      <w:r w:rsidRPr="00645F8C">
        <w:rPr>
          <w:rFonts w:cs="Times New Roman"/>
          <w:i/>
          <w:iCs/>
          <w:sz w:val="22"/>
          <w:szCs w:val="28"/>
          <w:lang w:val="ro-RO"/>
        </w:rPr>
        <w:t xml:space="preserve"> alin. (6) şi alin. (6^2).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Amenda contravenţională prevăzută la alin. (1) se aplică şi conducătorului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care săvârşeşte o faptă pentru care se aplică 6 puncte de penalizare, conform </w:t>
      </w:r>
      <w:r w:rsidRPr="00645F8C">
        <w:rPr>
          <w:rFonts w:cs="Times New Roman"/>
          <w:color w:val="008000"/>
          <w:sz w:val="22"/>
          <w:szCs w:val="28"/>
          <w:u w:val="single"/>
          <w:lang w:val="ro-RO"/>
        </w:rPr>
        <w:t>art. 108</w:t>
      </w:r>
      <w:r w:rsidRPr="00645F8C">
        <w:rPr>
          <w:rFonts w:cs="Times New Roman"/>
          <w:sz w:val="22"/>
          <w:szCs w:val="28"/>
          <w:lang w:val="ro-RO"/>
        </w:rPr>
        <w:t xml:space="preserve"> alin. (1) lit. d).</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Constituie contravenţie şi se sancţionează cu amenda prevăzută în clasa a IV-a de sancţiuni şi cu aplicarea sancţiunii complementare a suspendării exercitării dreptului de a conduce pentru o perioadă de 90 de zile săvârşirea de către conducătorul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conducerea sub influenţa băuturilor alcoolice, dacă fapta nu constituie, potrivit legii, infracţiune;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conducerea vehiculului cu deficienţe periculoase la sistemul de frânare sau la mecanismul de direcţie;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depăşirea cu mai mult de 50 km/h a vitezei maxime admise pe sectorul de drum respectiv şi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f) deţinerea, montarea sau folosirea în circulaţia pe drumurile publice a mijloacelor speciale de avertizare sonoră sau luminoasă pe vehiculele care nu au acest drept;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nerespectarea regulilor privind prioritatea de trecere sau depăşirea, dacă prin aceasta s-a produs un accident de circulaţie din care au rezultat numai avarierea unui vehicul sau alte pagube materiale;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h) circulaţia nejustificată a autovehiculelor pe banda de urgenţă a autostrăzilor.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Constituie contravenţie şi se sancţionează cu amenda prevăzută în clasa a IV-a de sancţiuni şi cu aplicarea sancţiunii complementare a suspendării exercitării dreptului de a conduce pentru o perioadă de 120 de zile săvârşirea de către conducătorul de autovehicul ori de tractor agricol sau forestier a următoarelor fapte: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depăşirea cu mai mult de 70 km/h a vitezei maxime admise pe sectorul de drum respectiv şi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neoprirea la trecerea la nivel cu calea ferată când barierele sau semibarierele sunt coborâte ori în curs de coborâre sau când semnalele cu lumini roşii şi/sau sonore sunt în funcţiune;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efectuarea, de către conducătorul de autovehicul, pe autostradă sau pe drumul expres, a manevrei de întoarcere sau de mers înapoi, a circulaţiei în sens contrar sensului de circulaţie, a circulaţiei sau traversării de pe un sens de circulaţie pe celălalt prin zonele interzise, respectiv prin zona mediană sau racordurile dintre cele două părţi carosabile.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Suspendarea exercitării dreptului de a conduce autovehicule, tractoare agricole sau forestiere ori tramvaie se dispune: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pentru o perioadă de 30 de zile, dacă titularul permisului de conducere a săvârşit contravenţii care cumulează 15 puncte de penalizare;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pentru o perioadă de 60 de zile, dacă titularul permisului de conducere cumulează din nou cel puţin 15 puncte de penalizare în următoarele 12 luni de la data expirării ultimei suspendări a exercitării dreptului de a conduce;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pentru o perioadă de 180 de zile când fapta conducătorului de autovehicul sau tramvai a fost urmărită ca infracţiune contra siguranţei circulaţiei pe drumurile publice şi procurorul sau instanţa de judecată a dispus clasarea în condiţiile </w:t>
      </w:r>
      <w:r w:rsidRPr="00645F8C">
        <w:rPr>
          <w:rFonts w:cs="Times New Roman"/>
          <w:i/>
          <w:iCs/>
          <w:color w:val="008000"/>
          <w:sz w:val="22"/>
          <w:szCs w:val="28"/>
          <w:u w:val="single"/>
          <w:lang w:val="ro-RO"/>
        </w:rPr>
        <w:t>art. 16</w:t>
      </w:r>
      <w:r w:rsidRPr="00645F8C">
        <w:rPr>
          <w:rFonts w:cs="Times New Roman"/>
          <w:i/>
          <w:iCs/>
          <w:sz w:val="22"/>
          <w:szCs w:val="28"/>
          <w:lang w:val="ro-RO"/>
        </w:rPr>
        <w:t xml:space="preserve"> alin. (1) lit. b) teza a II-a din Codul de procedură penală, renunţarea la urmărirea penală, renunţarea la aplicarea pedepsei sau amânarea aplicării pedepsei dacă nu a fost dispusă obligaţia prevăzută la </w:t>
      </w:r>
      <w:r w:rsidRPr="00645F8C">
        <w:rPr>
          <w:rFonts w:cs="Times New Roman"/>
          <w:i/>
          <w:iCs/>
          <w:color w:val="008000"/>
          <w:sz w:val="22"/>
          <w:szCs w:val="28"/>
          <w:u w:val="single"/>
          <w:lang w:val="ro-RO"/>
        </w:rPr>
        <w:t>art. 85</w:t>
      </w:r>
      <w:r w:rsidRPr="00645F8C">
        <w:rPr>
          <w:rFonts w:cs="Times New Roman"/>
          <w:i/>
          <w:iCs/>
          <w:sz w:val="22"/>
          <w:szCs w:val="28"/>
          <w:lang w:val="ro-RO"/>
        </w:rPr>
        <w:t xml:space="preserve"> alin. (2) lit. g) din Codul penal;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pentru o perioadă de 180 de zile în cazul accidentului de circulaţie din care a rezultat decesul sau vătămarea corporală a unei persoane dacă a fost încălcată o regulă de circulaţie pentru care prezenta ordonanţă de urgenţă prevede suspendarea exercitării dreptului de a conduce şi instanţa de judecată sau procurorul a dispus clasarea în condiţiile </w:t>
      </w:r>
      <w:r w:rsidRPr="00645F8C">
        <w:rPr>
          <w:rFonts w:cs="Times New Roman"/>
          <w:i/>
          <w:iCs/>
          <w:color w:val="008000"/>
          <w:sz w:val="22"/>
          <w:szCs w:val="28"/>
          <w:u w:val="single"/>
          <w:lang w:val="ro-RO"/>
        </w:rPr>
        <w:t>art. 16</w:t>
      </w:r>
      <w:r w:rsidRPr="00645F8C">
        <w:rPr>
          <w:rFonts w:cs="Times New Roman"/>
          <w:i/>
          <w:iCs/>
          <w:sz w:val="22"/>
          <w:szCs w:val="28"/>
          <w:lang w:val="ro-RO"/>
        </w:rPr>
        <w:t xml:space="preserve"> alin. (1) lit. b), e) şi g) din Codul de procedură penală, renunţarea la urmărirea penală, renunţarea la aplicarea pedepsei sau amânarea aplicării pedepsei dacă nu a fost dispusă obligaţia prevăzută la </w:t>
      </w:r>
      <w:r w:rsidRPr="00645F8C">
        <w:rPr>
          <w:rFonts w:cs="Times New Roman"/>
          <w:i/>
          <w:iCs/>
          <w:color w:val="008000"/>
          <w:sz w:val="22"/>
          <w:szCs w:val="28"/>
          <w:u w:val="single"/>
          <w:lang w:val="ro-RO"/>
        </w:rPr>
        <w:t>art. 85</w:t>
      </w:r>
      <w:r w:rsidRPr="00645F8C">
        <w:rPr>
          <w:rFonts w:cs="Times New Roman"/>
          <w:i/>
          <w:iCs/>
          <w:sz w:val="22"/>
          <w:szCs w:val="28"/>
          <w:lang w:val="ro-RO"/>
        </w:rPr>
        <w:t xml:space="preserve"> alin. (2) lit. g) din Codul penal ori încetarea procesului penal în condiţiile </w:t>
      </w:r>
      <w:r w:rsidRPr="00645F8C">
        <w:rPr>
          <w:rFonts w:cs="Times New Roman"/>
          <w:i/>
          <w:iCs/>
          <w:color w:val="008000"/>
          <w:sz w:val="22"/>
          <w:szCs w:val="28"/>
          <w:u w:val="single"/>
          <w:lang w:val="ro-RO"/>
        </w:rPr>
        <w:t>art. 16</w:t>
      </w:r>
      <w:r w:rsidRPr="00645F8C">
        <w:rPr>
          <w:rFonts w:cs="Times New Roman"/>
          <w:i/>
          <w:iCs/>
          <w:sz w:val="22"/>
          <w:szCs w:val="28"/>
          <w:lang w:val="ro-RO"/>
        </w:rPr>
        <w:t xml:space="preserve"> alin. (1) lit. e) şi g) din Codul de procedură penală.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În situaţia prevăzută la alin. (1) lit. c) şi d), suspendarea exercitării dreptului de a conduce autovehicule, tractoare agricole sau forestiere ori tramvaie se dispune de către şeful poliţiei rutiere pe raza căreia a fost săvârşită fapta, începând cu ziua imediat următoare celei expirării prelungirii valabilităţii </w:t>
      </w:r>
      <w:r w:rsidRPr="00645F8C">
        <w:rPr>
          <w:rFonts w:cs="Times New Roman"/>
          <w:i/>
          <w:iCs/>
          <w:sz w:val="22"/>
          <w:szCs w:val="28"/>
          <w:lang w:val="ro-RO"/>
        </w:rPr>
        <w:lastRenderedPageBreak/>
        <w:t xml:space="preserve">dovezii înlocuitoare. În situaţia în care valabilitatea dovezii înlocuitoare a permisului de conducere nu a fost prelungită sau a fost eliberată fără drept de conducere, din perioada de suspendare prevăzută la alin. (1) lit. c) şi d) se deduce perioada în care titularul permisului de conducere nu a avut dreptul de conducere, conform </w:t>
      </w:r>
      <w:r w:rsidRPr="00645F8C">
        <w:rPr>
          <w:rFonts w:cs="Times New Roman"/>
          <w:i/>
          <w:iCs/>
          <w:color w:val="008000"/>
          <w:sz w:val="22"/>
          <w:szCs w:val="28"/>
          <w:u w:val="single"/>
          <w:lang w:val="ro-RO"/>
        </w:rPr>
        <w:t>art. 97</w:t>
      </w:r>
      <w:r w:rsidRPr="00645F8C">
        <w:rPr>
          <w:rFonts w:cs="Times New Roman"/>
          <w:i/>
          <w:iCs/>
          <w:sz w:val="22"/>
          <w:szCs w:val="28"/>
          <w:lang w:val="ro-RO"/>
        </w:rPr>
        <w:t xml:space="preserve"> alin. (3). Dispoziţia privind suspendarea exercitării dreptului de a conduce autovehicule, tractoare agricole sau forestiere ori tramvaie se emite în termen de 5 zile de la data la care şeful poliţiei rutiere pe raza căreia a fost săvârşită fapta a luat cunoştinţă de soluţionarea procesului penal şi se comunică titularului permisului de conducere în termen de 15 zile de la emiterea acesteia. În situaţia în care, la data la care se dispune suspendarea exercitării dreptului de a conduce, dreptul de a conduce este afectat deja de o altă suspendare a exercitării acestuia, perioada de suspendare care trebuie executată curge în continuarea perioadei de suspendare aflate deja în curs de executare.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În cazul în care conducătorul de autovehicul, tractor agricol sau forestier ori tramvai săvârşeşte, într-un interval de şase luni de la data restituirii permisului de conducere, o nouă faptă prevăzută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sau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 perioada de suspendare a exercitării dreptului de a conduce aplicată pentru săvârşirea faptei se majorează de drept cu încă 30 de zile. Perioada de suspendare majorată se comunică în termen de 15 zile de la data aplicării sancţiunii contravenţionale complementare a suspendării exercitării dreptului de a conduce.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În cazurile prevăzute la alin. (1) lit. a) şi b), serviciul poliţiei rutiere care are în evidenţă contravenientul îl înştiinţează pe acesta în scris cu privire la cumulul celor 15 puncte de penalizare, precum şi cu privire la perioada de suspendare a exercitării dreptului de a conduce, în termen de 15 zile de la data aplicării ultimelor puncte de penalizare. Suspendarea exercitării dreptului de a conduce vehicule operează începând cu ziua imediat următoare predării permisului de conducere, dar nu mai târziu de 30 de zile de la data aplicării ultimelor puncte de penalizare. În situaţia în care la data operării acestei suspendări, dreptul de a conduce este afectat deja de o altă suspendare a exercitării acestuia, perioada de suspendare prevăzută la alin. (1) lit. a) şi b) curge în continuarea perioadei de suspendare iniţiale.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Punctele de penalizare se anulează la împlinirea termenului de 6 luni de la data constatării contravenţiei. În situaţia în care a fost depusă plângere împotriva procesului-verbal de constatare şi sancţionare a contravenţiei prin care au fost aplicate oricare dintre punctele de penalizare care conduc la realizarea cumulului prevăzut la alin. (1) lit. a), curgerea termenului de anulare se suspendă de drept pentru toate punctele de penalizare care îl alcătuiesc, de la data înregistrării acestei plângeri la instanţa de judecată până la data rămânerii definitive a hotărârii judecătoreşti prin care instanţa a respins plângerea contravenţională sau a admis-o în parte, menţinând sancţiunea contravenţională complementară aplicată.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Suspendarea exercitării dreptului de a conduce prevăzută la alin. (1) lit. a) şi b) anulează toate punctele de penalizare acumulate până în acel moment.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În cazurile prevăzute la alin. (1) lit. a) şi b), contravenientul este obligat să se prezinte la unitatea de poliţie pe raza căreia domiciliază sau îşi are reşedinţa în sensul </w:t>
      </w:r>
      <w:r w:rsidRPr="00645F8C">
        <w:rPr>
          <w:rFonts w:cs="Times New Roman"/>
          <w:i/>
          <w:iCs/>
          <w:color w:val="008000"/>
          <w:sz w:val="22"/>
          <w:szCs w:val="28"/>
          <w:u w:val="single"/>
          <w:lang w:val="ro-RO"/>
        </w:rPr>
        <w:t>art. 23^1</w:t>
      </w:r>
      <w:r w:rsidRPr="00645F8C">
        <w:rPr>
          <w:rFonts w:cs="Times New Roman"/>
          <w:i/>
          <w:iCs/>
          <w:sz w:val="22"/>
          <w:szCs w:val="28"/>
          <w:lang w:val="ro-RO"/>
        </w:rPr>
        <w:t xml:space="preserve"> alin. (2) ori, după caz, locuieşte, în situaţia persoanelor aflate la studii în România, în termen de 5 zile de la primirea înştiinţării scrise, pentru a preda permisul de conducere. Prin înştiinţarea prevăzută la alin. (3), titularul permisului de conducere este informat şi cu privire la termenul de îndeplinire a acestei obligaţii.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Neprezentarea contravenientului în termenul prevăzut la alin. (6), în mod nejustificat, atrage majorarea cu 30 de zile a duratei de suspendare a exercitării dreptului de a conduce, prevăzută la alin. (1) lit. a) şi 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În situaţia în care autoritatea emitentă a permisului de conducere a sesizat instanţa de judecată potrivit </w:t>
      </w:r>
      <w:r w:rsidRPr="00645F8C">
        <w:rPr>
          <w:rFonts w:cs="Times New Roman"/>
          <w:i/>
          <w:iCs/>
          <w:color w:val="008000"/>
          <w:sz w:val="22"/>
          <w:szCs w:val="28"/>
          <w:u w:val="single"/>
          <w:lang w:val="ro-RO"/>
        </w:rPr>
        <w:t>art. 114</w:t>
      </w:r>
      <w:r w:rsidRPr="00645F8C">
        <w:rPr>
          <w:rFonts w:cs="Times New Roman"/>
          <w:i/>
          <w:iCs/>
          <w:sz w:val="22"/>
          <w:szCs w:val="28"/>
          <w:lang w:val="ro-RO"/>
        </w:rPr>
        <w:t xml:space="preserve"> alin. (1) lit. e), autoritatea emitentă a permisului de conducere va dispune prin ordin suspendarea exercitării dreptului de a conduce autovehicule şi tractoare agricole sau forestiere, suspendare ce operează până la rămânerea definitivă şi irevocabilă a hotărârii judecătoreşti. În acest caz, titularul este obligat să se prezinte la unitatea de poliţie pe raza căreia domiciliază, are reşedinţa sau, după caz, locuieşte, în situaţia persoanelor aflate la studii în România, în termen de 5 zile de la comunicarea ordinului, pentru a preda permisul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Perioada de suspendare a exercitării dreptului de a conduce pe un drum public aplicată pentru săvârşirea contravenţiilor prevăzute la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(3) lit. d),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lit. a) sau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 </w:t>
      </w:r>
      <w:r w:rsidRPr="00645F8C">
        <w:rPr>
          <w:rFonts w:cs="Times New Roman"/>
          <w:i/>
          <w:iCs/>
          <w:sz w:val="22"/>
          <w:szCs w:val="28"/>
          <w:lang w:val="ro-RO"/>
        </w:rPr>
        <w:lastRenderedPageBreak/>
        <w:t>lit. c) se majorează de drept cu 30 de zile, dacă prin aceasta s-a produs un accident de circulaţie din care au rezultat numai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La cererea titularului permisului de conducere, perioada de suspendare a exercitării dreptului de a conduce aplicată pentru săvârşirea unor contravenţii se reduce cu o treime, de către şeful poliţiei rutiere a judeţului sau a municipiului Bucureşti pe raza căreia a fost săvârşită fapta ori de către şeful poliţiei rutiere din Inspectoratul General al Poliţiei Române, după caz, dacă sunt îndeplinite, cumulativ, următoarele condiţii: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a fost declarat admis la testul de verificare a cunoaşterii regulilor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a obţinut permisul de conducere cu cel puţin un an înainte de săvârşirea faptei.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Conducătorul de autovehicul, tractor agricol sau forestier ori tramvai nu beneficiază de reducerea perioadei de suspendare a exercitării dreptului de a conduce, dacă: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a cumulat, din nou, cel puţin 15 puncte de penalizare în următoarele 12 luni de la data expirării ultimei suspendări a exercitării dreptului de a conduce;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sancţiunea contravenţională complementară s-a dispus pentru săvârşirea contravenţiilor prevăzute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lit. a) sau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perioada de suspendare a fost majorată, conform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perioada de suspendare a exercitării dreptului de a conduce este aplicată prin însumarea mai multor perioade de suspendare prevăzute de lege dintre care cel puţin una prevăzută de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sau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cazul săvârşirii a două sau a mai multor contravenţii care atrag şi suspendarea exercitării dreptului de a conduce, constatate prin acelaşi proces-verbal, perioada de suspendare se calculează prin însumarea perioadelor prevăzute pentru fiecare faptă.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Când o persoană căreia i-a fost reţinut permisul de conducere pentru o faptă prevăzută cu suspendarea exercitării dreptului de a conduce săvârşeşte, în perioada în care are drept de circulaţie, o nouă contravenţie pentru care se dispune suspendarea exercitării dreptului de a conduce, perioadele de suspendare dispuse se execută distinct, fără a se suprapune.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Constituie contravenţii şi se sancţionează cu amenda prevăzută în clasa a V-a de sancţiuni următoarele fapte săvârşite de către persoane juridice: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nesemnalizarea sau semnalizarea necorespunzătoare a drumului public sau a trecerilor la nivel cu calea ferată, conform standardelor în vigoare; neînlăturarea obstacolelor care împiedică vizibilitatea conducătorilor de vehicule la trecerile la nivel cu calea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neîndeplinirea obligaţiilor de instalare a mijloacelor de semnalizare rutieră, precum şi a dispozitivelor speciale de acest fel;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nesemnalizarea sau semnalizarea necorespunzătoare, conform standardelor în vigoare, a obstacolelor sau lucrărilor aflate în zona drumului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neasigurarea stării de viabilitate a părţii carosabile potrivit standardelor în vigoare, precum şi neluarea măsurilor de înlăturare a obstacolelor aflate pe partea carosabilă;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amplasarea în zona drumului public de dispozitive care pot fi confundate cu indicatoarele ori instalaţiile care servesc la semnalizarea rutieră ori realizarea de construcţii sau instalaţii ori crearea de alte obstacole de natură să le limiteze vizibilitatea sau eficacitatea;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instituirea de restricţii de circulaţie pe drumurile publice fără autorizaţia administratorului drumului şi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7. nerespectarea termenelor şi condiţiilor stabilite de administratorul drumului public şi de poliţia rutieră privind amplasarea şi executarea de lucrări în zona drumului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nerespectarea obligaţiilor de către executant sau, după caz, beneficiar ca, după terminarea lucrărilor în partea carosabilă, acostament sau trotuar, să readucă drumul public cel puţin la starea iniţială;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neîndeplinirea obligaţiilor ce le revin, potrivit normelor legale, în legătură cu vehiculele şi conducătorii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10. nerespectarea obligaţiei de a comunica, în termenul indicat în cuprinsul solicitării poliţiei rutiere sau poliţiei locale, datele de identificare ale persoanei căreia i-a încredinţat vehiculul pentru a-l conduce pe drumurile publice, prevăzute la </w:t>
      </w:r>
      <w:r w:rsidRPr="00645F8C">
        <w:rPr>
          <w:rFonts w:cs="Times New Roman"/>
          <w:i/>
          <w:iCs/>
          <w:color w:val="008000"/>
          <w:sz w:val="22"/>
          <w:szCs w:val="28"/>
          <w:u w:val="single"/>
          <w:lang w:val="ro-RO"/>
        </w:rPr>
        <w:t>art. 39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11. lipsa dotărilor specifice obligatorii pentru admiterea şi menţinerea în circulaţie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12. neasigurarea însoţirii deplasării vehiculelor care efectuează transport de mărfuri sau produse periculoase, precum şi a celor cu mase sau gabarite depăşite;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13. nerespectarea obligaţiei de a echipa personalul de execuţie a lucrărilor în zona drumului public cu echipamente de protecţie-avertizare fluorescent-reflectorizant;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14. amplasarea staţiilor mijloacelor de transport public de persoane fără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15. nerespectarea obligaţiilor de a efectua orele de educaţie rutieră în unităţile de învăţământ;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16. practicarea actelor de comerţ pe trotuar, pe acostament sau pe partea carosabilă, iar în afara localităţilor, în zona de siguranţă a drumului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17. refuzul nejustificat de a înmatricula sau de a înregistra un vehicul ori de a elibera plăcuţele cu numărul de înmatriculare sau de înregistrare ori de a menţiona în certificatul de înmatriculare datele de identificare a utilizatorului;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18. neîndeplinirea, de către proprietarul sau deţinătorul mandatat al vehiculului, a obligaţiei de a solicita autorităţii competente înscrierea în certificatul de înmatriculare sau de înregistrare a datelor de identificare a utilizatorului;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19. neîndeplinirea obligaţiilor ce revin organizatorilor întrecerilor autorizate de a lua toate măsurile necesare pentru desfăşurarea în siguranţă a acestora, precum şi pentru protecţia celorlalţi participanţi la trafic;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20. neîndeplinirea obligaţiei, de către autorităţile publice locale, de a efectua amenajări rutiere destinate circulaţiei pietonilor, bicicliştilor, vehiculelor cu tracţiune animală şi calmării traficului, precum şi nesemnalizarea sau semnalizarea necorespunzătoare 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21. încredinţarea unui vehicul destinat transportului public de persoane sau de mărfuri pentru a fi condus pe drumurile publice de către un conducător de autovehicul sau tramvai care nu are atestat profesional;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22. dispunerea efectuării transportului de mărfuri şi produse periculoase sau a vehiculelor cu masa şi/sau gabaritul depăşit fără autorizaţie specială emisă în condiţiile legii ori pe alte trasee decât cele stabilite de autoritatea competentă;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23. neîndeplinirea obligaţiei de înştiinţare a poliţiei rutiere de pe a cărei rază de competenţă pleacă transportul de mărfuri sau produse periculoase cu privire la traseul stabilit şi localitatea de destinaţie;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24. neîndeplinirea obligaţiei de către autorităţile administraţiei publice locale de a amenaja drumuri laterale în condiţiile </w:t>
      </w:r>
      <w:r w:rsidRPr="00645F8C">
        <w:rPr>
          <w:rFonts w:cs="Times New Roman"/>
          <w:color w:val="008000"/>
          <w:sz w:val="22"/>
          <w:szCs w:val="28"/>
          <w:u w:val="single"/>
          <w:lang w:val="ro-RO"/>
        </w:rPr>
        <w:t>art. 71</w:t>
      </w:r>
      <w:r w:rsidRPr="00645F8C">
        <w:rPr>
          <w:rFonts w:cs="Times New Roman"/>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25. nerespectarea obligaţiei administratorului drumului public sau autorităţii publice locale de a executa sau, după caz, de a desfiinţa amenajările rutiere, în termenul stabilit împreună cu poliţia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26. punerea în aplicare a planurilor de urbanism generale, zonale sau de detaliu, fără ca acestea să fie avizate în prealabil de către administratorul drumului public şi poliţia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27. încălcarea dispoziţiilor legale privind efectuarea de modificări şi completări în certificatul de înmatriculare sau de înregistrare ori în cartea de identitate a vehiculului, precum şi verificarea tehnică periodică a acestuia fără solicitarea prezentării de către proprietar a dovezii existenţei asigurării de răspundere civilă pentru pagube produse terţilor prin accidente de autovehicule;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28. neîndeplinirea obligaţiei de întreţinere a drumului public pe timp de iarnă, potrivit reglementărilor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29. nerespectarea obligaţiei de comunicare prevăzute la </w:t>
      </w:r>
      <w:r w:rsidRPr="00645F8C">
        <w:rPr>
          <w:rFonts w:cs="Times New Roman"/>
          <w:i/>
          <w:iCs/>
          <w:color w:val="008000"/>
          <w:sz w:val="22"/>
          <w:szCs w:val="28"/>
          <w:u w:val="single"/>
          <w:lang w:val="ro-RO"/>
        </w:rPr>
        <w:t>art. 80^1</w:t>
      </w:r>
      <w:r w:rsidRPr="00645F8C">
        <w:rPr>
          <w:rFonts w:cs="Times New Roman"/>
          <w:i/>
          <w:iCs/>
          <w:sz w:val="22"/>
          <w:szCs w:val="28"/>
          <w:lang w:val="ro-RO"/>
        </w:rPr>
        <w:t xml:space="preserve"> şi la </w:t>
      </w:r>
      <w:r w:rsidRPr="00645F8C">
        <w:rPr>
          <w:rFonts w:cs="Times New Roman"/>
          <w:i/>
          <w:iCs/>
          <w:color w:val="008000"/>
          <w:sz w:val="22"/>
          <w:szCs w:val="28"/>
          <w:u w:val="single"/>
          <w:lang w:val="ro-RO"/>
        </w:rPr>
        <w:t>art. 81</w:t>
      </w:r>
      <w:r w:rsidRPr="00645F8C">
        <w:rPr>
          <w:rFonts w:cs="Times New Roman"/>
          <w:i/>
          <w:iCs/>
          <w:sz w:val="22"/>
          <w:szCs w:val="28"/>
          <w:lang w:val="ro-RO"/>
        </w:rPr>
        <w:t xml:space="preserve"> alin. (3) sau comunicarea de date inexacte ori incomplete;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29^1. *) neîndeplinirea obligaţiei de către administratorul drumului public de a asigura iluminarea corespunzătoare a trecerilor pentru pietoni în condiţiile prevăzute la </w:t>
      </w:r>
      <w:r w:rsidRPr="00645F8C">
        <w:rPr>
          <w:rFonts w:cs="Times New Roman"/>
          <w:i/>
          <w:iCs/>
          <w:color w:val="008000"/>
          <w:sz w:val="22"/>
          <w:szCs w:val="28"/>
          <w:u w:val="single"/>
          <w:lang w:val="ro-RO"/>
        </w:rPr>
        <w:t>art. 72</w:t>
      </w:r>
      <w:r w:rsidRPr="00645F8C">
        <w:rPr>
          <w:rFonts w:cs="Times New Roman"/>
          <w:i/>
          <w:iCs/>
          <w:sz w:val="22"/>
          <w:szCs w:val="28"/>
          <w:lang w:val="ro-RO"/>
        </w:rPr>
        <w:t xml:space="preserve"> alin. (8);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30. neîndeplinirea de către unitatea medicală autorizată a obligaţiei de a comunica în termenul prevăzut la </w:t>
      </w:r>
      <w:r w:rsidRPr="00645F8C">
        <w:rPr>
          <w:rFonts w:cs="Times New Roman"/>
          <w:i/>
          <w:iCs/>
          <w:color w:val="008000"/>
          <w:sz w:val="22"/>
          <w:szCs w:val="28"/>
          <w:u w:val="single"/>
          <w:lang w:val="ro-RO"/>
        </w:rPr>
        <w:t>art. 22</w:t>
      </w:r>
      <w:r w:rsidRPr="00645F8C">
        <w:rPr>
          <w:rFonts w:cs="Times New Roman"/>
          <w:i/>
          <w:iCs/>
          <w:sz w:val="22"/>
          <w:szCs w:val="28"/>
          <w:lang w:val="ro-RO"/>
        </w:rPr>
        <w:t xml:space="preserve"> alin. (6^1) faptul că persoana este inaptă medical pentru a conduce un autovehicul, tractor agricol sau forestier ori tramvai poliţiei rutiere pe a cărei rază teritorială îşi desfăşoară activitatea, precum şi medicului trimiţător.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w:t>
      </w:r>
      <w:r w:rsidRPr="00645F8C">
        <w:rPr>
          <w:rFonts w:cs="Times New Roman"/>
          <w:b/>
          <w:bCs/>
          <w:i/>
          <w:iCs/>
          <w:sz w:val="22"/>
          <w:szCs w:val="28"/>
          <w:lang w:val="ro-RO"/>
        </w:rPr>
        <w:t>*)</w:t>
      </w:r>
      <w:r w:rsidRPr="00645F8C">
        <w:rPr>
          <w:rFonts w:cs="Times New Roman"/>
          <w:i/>
          <w:iCs/>
          <w:sz w:val="22"/>
          <w:szCs w:val="28"/>
          <w:lang w:val="ro-RO"/>
        </w:rPr>
        <w:t xml:space="preserve"> La </w:t>
      </w:r>
      <w:r w:rsidRPr="00645F8C">
        <w:rPr>
          <w:rFonts w:cs="Times New Roman"/>
          <w:i/>
          <w:iCs/>
          <w:color w:val="008000"/>
          <w:sz w:val="22"/>
          <w:szCs w:val="28"/>
          <w:u w:val="single"/>
          <w:lang w:val="ro-RO"/>
        </w:rPr>
        <w:t>art. 105</w:t>
      </w:r>
      <w:r w:rsidRPr="00645F8C">
        <w:rPr>
          <w:rFonts w:cs="Times New Roman"/>
          <w:i/>
          <w:iCs/>
          <w:sz w:val="22"/>
          <w:szCs w:val="28"/>
          <w:lang w:val="ro-RO"/>
        </w:rPr>
        <w:t xml:space="preserve">, </w:t>
      </w:r>
      <w:r w:rsidRPr="00645F8C">
        <w:rPr>
          <w:rFonts w:cs="Times New Roman"/>
          <w:i/>
          <w:iCs/>
          <w:color w:val="008000"/>
          <w:sz w:val="22"/>
          <w:szCs w:val="28"/>
          <w:u w:val="single"/>
          <w:lang w:val="ro-RO"/>
        </w:rPr>
        <w:t>pct. 29^1</w:t>
      </w:r>
      <w:r w:rsidRPr="00645F8C">
        <w:rPr>
          <w:rFonts w:cs="Times New Roman"/>
          <w:i/>
          <w:iCs/>
          <w:sz w:val="22"/>
          <w:szCs w:val="28"/>
          <w:lang w:val="ro-RO"/>
        </w:rPr>
        <w:t xml:space="preserve"> a fost introdus prin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2 din Legea nr. 278/2022 (</w:t>
      </w:r>
      <w:r w:rsidRPr="00645F8C">
        <w:rPr>
          <w:rFonts w:cs="Times New Roman"/>
          <w:b/>
          <w:bCs/>
          <w:i/>
          <w:iCs/>
          <w:color w:val="008000"/>
          <w:sz w:val="22"/>
          <w:szCs w:val="28"/>
          <w:u w:val="single"/>
          <w:lang w:val="ro-RO"/>
        </w:rPr>
        <w:t>#M52</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alin. (2) din Legea nr. 278/2022 (</w:t>
      </w:r>
      <w:r w:rsidRPr="00645F8C">
        <w:rPr>
          <w:rFonts w:cs="Times New Roman"/>
          <w:b/>
          <w:bCs/>
          <w:i/>
          <w:iCs/>
          <w:color w:val="008000"/>
          <w:sz w:val="22"/>
          <w:szCs w:val="28"/>
          <w:u w:val="single"/>
          <w:lang w:val="ro-RO"/>
        </w:rPr>
        <w:t>#M52</w:t>
      </w:r>
      <w:r w:rsidRPr="00645F8C">
        <w:rPr>
          <w:rFonts w:cs="Times New Roman"/>
          <w:i/>
          <w:iCs/>
          <w:sz w:val="22"/>
          <w:szCs w:val="28"/>
          <w:lang w:val="ro-RO"/>
        </w:rPr>
        <w:t xml:space="preserve">), prevederile </w:t>
      </w:r>
      <w:r w:rsidRPr="00645F8C">
        <w:rPr>
          <w:rFonts w:cs="Times New Roman"/>
          <w:i/>
          <w:iCs/>
          <w:color w:val="008000"/>
          <w:sz w:val="22"/>
          <w:szCs w:val="28"/>
          <w:u w:val="single"/>
          <w:lang w:val="ro-RO"/>
        </w:rPr>
        <w:t>art. 105</w:t>
      </w:r>
      <w:r w:rsidRPr="00645F8C">
        <w:rPr>
          <w:rFonts w:cs="Times New Roman"/>
          <w:i/>
          <w:iCs/>
          <w:sz w:val="22"/>
          <w:szCs w:val="28"/>
          <w:lang w:val="ro-RO"/>
        </w:rPr>
        <w:t xml:space="preserve"> pct. 29^1 intră în vigoare la data de 4 octombrie 2024 [2 ani de la data publicării </w:t>
      </w:r>
      <w:r w:rsidRPr="00645F8C">
        <w:rPr>
          <w:rFonts w:cs="Times New Roman"/>
          <w:i/>
          <w:iCs/>
          <w:color w:val="008000"/>
          <w:sz w:val="22"/>
          <w:szCs w:val="28"/>
          <w:u w:val="single"/>
          <w:lang w:val="ro-RO"/>
        </w:rPr>
        <w:t>Legii nr. 278/2022</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#M52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Titularul unui permis de conducere eliberat de către o autoritate română sau străină susţine, la cerere, testul de verificare a cunoaşterii regulilor de circulaţie prevăzut la </w:t>
      </w:r>
      <w:r w:rsidRPr="00645F8C">
        <w:rPr>
          <w:rFonts w:cs="Times New Roman"/>
          <w:i/>
          <w:iCs/>
          <w:color w:val="008000"/>
          <w:sz w:val="22"/>
          <w:szCs w:val="28"/>
          <w:u w:val="single"/>
          <w:lang w:val="ro-RO"/>
        </w:rPr>
        <w:t>art. 104</w:t>
      </w:r>
      <w:r w:rsidRPr="00645F8C">
        <w:rPr>
          <w:rFonts w:cs="Times New Roman"/>
          <w:i/>
          <w:iCs/>
          <w:sz w:val="22"/>
          <w:szCs w:val="28"/>
          <w:lang w:val="ro-RO"/>
        </w:rPr>
        <w:t xml:space="preserve"> alin. (1) lit. a) până în a 20-a zi, inclusiv, a perioadei de suspendare a exercitării dreptului de a conduce.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106^1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Titularul unui permis de conducere eliberat de către o autoritate română sau străină susţine, în mod obligatoriu, până la expirarea perioadei de suspendare a exercitării dreptului de a conduce autovehicule, tractoare agricole sau forestiere ori tramvaie stabilită prin procesul-verbal de constatare a contravenţiei, un test de verificare a cunoaşterii regulilor de circulaţie, atunci când suspendarea a fost aplicată pentru: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conducerea sub influenţa băuturilor alcoolice;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nerespectarea regulilor privind prioritatea de trecere, depăşirea sau trecerea la culoarea roşie a semaforului ori circulaţia pe sens opus, dacă prin aceasta s-a produs un accident de circulaţie din care au rezultat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Testul de verificare a cunoaşterii regulilor de circulaţie se susţine, în mod obligatoriu, şi în cazurile în care s-a dispus suspendarea exercitării dreptului de a conduce autovehicule, tractoare agricole sau forestiere ori tramvaie pentru o perioadă de 180 de zile, potrivit </w:t>
      </w:r>
      <w:r w:rsidRPr="00645F8C">
        <w:rPr>
          <w:rFonts w:cs="Times New Roman"/>
          <w:i/>
          <w:iCs/>
          <w:color w:val="008000"/>
          <w:sz w:val="22"/>
          <w:szCs w:val="28"/>
          <w:u w:val="single"/>
          <w:lang w:val="ro-RO"/>
        </w:rPr>
        <w:t>art. 103</w:t>
      </w:r>
      <w:r w:rsidRPr="00645F8C">
        <w:rPr>
          <w:rFonts w:cs="Times New Roman"/>
          <w:i/>
          <w:iCs/>
          <w:sz w:val="22"/>
          <w:szCs w:val="28"/>
          <w:lang w:val="ro-RO"/>
        </w:rPr>
        <w:t xml:space="preserve"> alin. (1) lit. c) şi d), până la expirarea perioadei acesteia.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Perioadele de suspendare a exercitării dreptului de a conduce prevăzute la alin. (1) şi (2) se prelungesc, de drept, fără vreo altă formalitate, cu 30 de zile, dacă titularul permisului de conducere nu promovează testul de cunoaştere a regulilor de circulaţie sau nu se prezintă pentru susţinerea acestuia până la expirarea perioadei de suspendare.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106^2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Testul de verificare a cunoaşterii regulilor de circulaţie se susţine, potrivit </w:t>
      </w:r>
      <w:r w:rsidRPr="00645F8C">
        <w:rPr>
          <w:rFonts w:cs="Times New Roman"/>
          <w:i/>
          <w:iCs/>
          <w:color w:val="008000"/>
          <w:sz w:val="22"/>
          <w:szCs w:val="28"/>
          <w:u w:val="single"/>
          <w:lang w:val="ro-RO"/>
        </w:rPr>
        <w:t>art. 106</w:t>
      </w:r>
      <w:r w:rsidRPr="00645F8C">
        <w:rPr>
          <w:rFonts w:cs="Times New Roman"/>
          <w:i/>
          <w:iCs/>
          <w:sz w:val="22"/>
          <w:szCs w:val="28"/>
          <w:lang w:val="ro-RO"/>
        </w:rPr>
        <w:t xml:space="preserve"> sau </w:t>
      </w:r>
      <w:r w:rsidRPr="00645F8C">
        <w:rPr>
          <w:rFonts w:cs="Times New Roman"/>
          <w:i/>
          <w:iCs/>
          <w:color w:val="008000"/>
          <w:sz w:val="22"/>
          <w:szCs w:val="28"/>
          <w:u w:val="single"/>
          <w:lang w:val="ro-RO"/>
        </w:rPr>
        <w:t>106^1</w:t>
      </w:r>
      <w:r w:rsidRPr="00645F8C">
        <w:rPr>
          <w:rFonts w:cs="Times New Roman"/>
          <w:i/>
          <w:iCs/>
          <w:sz w:val="22"/>
          <w:szCs w:val="28"/>
          <w:lang w:val="ro-RO"/>
        </w:rPr>
        <w:t>, la orice serviciu al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Verificarea cunoaşterii regulilor de circulaţie se poate efectua, la cerere, în una dintre limbile în care se poate susţine, în România, examinarea la proba teoretică pentru obţinerea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Evidenţa permiselor de conducere eliberate de o autoritate străină reţinute pe teritoriul României şi a sancţiunilor aplicate titularilor acestora se ţine în condiţiile stabilite de ordinul ministrului afacerilor interne prevăzut la </w:t>
      </w:r>
      <w:r w:rsidRPr="00645F8C">
        <w:rPr>
          <w:rFonts w:cs="Times New Roman"/>
          <w:i/>
          <w:iCs/>
          <w:color w:val="008000"/>
          <w:sz w:val="22"/>
          <w:szCs w:val="28"/>
          <w:u w:val="single"/>
          <w:lang w:val="ro-RO"/>
        </w:rPr>
        <w:t>art. 28</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Sancţiunile prevăzute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şi (4), precum şi dispoziţiile </w:t>
      </w:r>
      <w:r w:rsidRPr="00645F8C">
        <w:rPr>
          <w:rFonts w:cs="Times New Roman"/>
          <w:i/>
          <w:iCs/>
          <w:color w:val="008000"/>
          <w:sz w:val="22"/>
          <w:szCs w:val="28"/>
          <w:u w:val="single"/>
          <w:lang w:val="ro-RO"/>
        </w:rPr>
        <w:t>art. 103</w:t>
      </w:r>
      <w:r w:rsidRPr="00645F8C">
        <w:rPr>
          <w:rFonts w:cs="Times New Roman"/>
          <w:i/>
          <w:iCs/>
          <w:sz w:val="22"/>
          <w:szCs w:val="28"/>
          <w:lang w:val="ro-RO"/>
        </w:rPr>
        <w:t xml:space="preserve"> alin. (2) şi </w:t>
      </w:r>
      <w:r w:rsidRPr="00645F8C">
        <w:rPr>
          <w:rFonts w:cs="Times New Roman"/>
          <w:i/>
          <w:iCs/>
          <w:color w:val="008000"/>
          <w:sz w:val="22"/>
          <w:szCs w:val="28"/>
          <w:u w:val="single"/>
          <w:lang w:val="ro-RO"/>
        </w:rPr>
        <w:t>art. 106^1</w:t>
      </w:r>
      <w:r w:rsidRPr="00645F8C">
        <w:rPr>
          <w:rFonts w:cs="Times New Roman"/>
          <w:i/>
          <w:iCs/>
          <w:sz w:val="22"/>
          <w:szCs w:val="28"/>
          <w:lang w:val="ro-RO"/>
        </w:rPr>
        <w:t xml:space="preserve"> se aplică şi instructorului auto atestat, aflat în procesul de instruire practică a persoanelor pentru obţinerea permisului de conducere, ori examinatorului aflat în timpul desfăşurării probei practice a examenului pentru obţinerea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Săvârşirea de către conducătorul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a uneia sau mai multor contravenţii atrage, pe lângă sancţiunea amenzii, şi aplicarea unui număr de puncte de penalizare, după cum urmează: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2 puncte de penalizare pentru săvârşirea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folosirea incorectă a luminilor de drum la întâlnirea cu un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care circulă din sens opus;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nerespectarea obligaţiei de a purta, în timpul circulaţiei pe drumurile publice, centura de siguranţă ori căştile de protecţie omologate, după caz;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depăşirea cu 10 - 20 km/h a vitezei maxime admise pe sectorul de drum respectiv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5. circulaţia pe un sector de drum pe care accesul este interzis;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nerespectarea regulilor privind manevra de întoarcere, mersul înapoi, schimbarea benzii de circulaţie sau a direcţiei de mers;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nerespectarea obligaţiei de a folosi şi pe timpul zilei luminile de întâlnire sau luminile pentru circulaţia diurnă, pe toate categoriile de drumuri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oprirea neregulamentară;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9. folosirea incorectă a luminilor de drum faţă de autovehiculul şi tractorul agricol sau forestier care circulă în faţa sa, în aceeaşi direcţie de mers.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3 puncte de penalizare pentru săvârşirea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oprirea nejustificată pe banda de urgenţă a autostrăzilor ori oprirea pe partea carosabilă a drumurilor expres sau a drumurilor naţionale europene (E);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depăşirea cu 21 - 30 km/h a vitezei maxime admise pe sectorul de drum respectiv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nerespectarea regulilor privind manevra de întoarcere, mersul înapoi, schimbarea benzii de circulaţie sau a direcţiei de mers, dacă prin aceasta s-a produs un accident din care au rezultat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nepăstrarea unei distanţe corespunzătoare faţă de vehiculul care îl precede, dacă prin aceasta s-a produs un accident din care au rezultat avarierea unui vehicul sau alte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nerespectarea semnificaţiei indicatorului "ocolire", instalat pe refugiul staţiilor de tramvai, cu excepţia conducătorului de autovehicul destinat transportului public de persoane prin servicii regulate, în cazul în care staţiile celor două mijloace de transport călători coincid;</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6. pătrunderea într-o intersecţie atunci când circulaţia în interiorul acesteia este blocată;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staţionarea neregulamentară;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folosirea luminilor de ceaţă în alte condiţii decât pe timp de ceaţă;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9. nerespectarea obligaţiei conducătorului de autovehicul de se asigura că persoanele minore poartă centuri de siguranţă sau sunt transportate în dispozitive de fixare în scaune pentru copii omologate, în condiţiile prevăzute de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10. nerespectarea dispoziţiilor </w:t>
      </w:r>
      <w:r w:rsidRPr="00645F8C">
        <w:rPr>
          <w:rFonts w:cs="Times New Roman"/>
          <w:i/>
          <w:iCs/>
          <w:color w:val="008000"/>
          <w:sz w:val="22"/>
          <w:szCs w:val="28"/>
          <w:u w:val="single"/>
          <w:lang w:val="ro-RO"/>
        </w:rPr>
        <w:t>art. 36</w:t>
      </w:r>
      <w:r w:rsidRPr="00645F8C">
        <w:rPr>
          <w:rFonts w:cs="Times New Roman"/>
          <w:i/>
          <w:iCs/>
          <w:sz w:val="22"/>
          <w:szCs w:val="28"/>
          <w:lang w:val="ro-RO"/>
        </w:rPr>
        <w:t xml:space="preserve"> alin. (1^3) sau a condiţiilor prevăzute de regulament privind transportul copiilor în autovehicule care nu sunt echipate cu sisteme de siguranţă;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nerespectarea obligaţiei de a acţiona frâna de ajutor, de a opri funcţionarea motorului şi de a cupla într-o treaptă de viteză inferioară sau în cea de parcare dacă autovehiculul are transmisie automată, atunci când conducătorul vehiculului imobilizat pe drum public se îndepărtează de acesta;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c) 4 puncte de penalizare pentru săvârşirea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nerespectarea obligaţiilor care îi revin în cazul vehiculelor rămase în pană sau avariate;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refuzul înmânării actului de identitate, permisului de conducere, certificatului de înmatriculare sau de înregistrare, a celorlalte documente prevăzute de lege, la cererea poliţistului rutier, precum şi refuzul de a permite verificarea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depăşirea cu 31 - 40 km/h a vitezei maxime admise pe sectorul de drum respectiv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circulaţia în timpul nopţii sau ziua, pe timp de ceaţă, ninsoare abundentă sau ploaie torenţială, cu un </w:t>
      </w:r>
      <w:r w:rsidRPr="00645F8C">
        <w:rPr>
          <w:rFonts w:cs="Times New Roman"/>
          <w:i/>
          <w:iCs/>
          <w:sz w:val="22"/>
          <w:szCs w:val="28"/>
          <w:lang w:val="ro-RO"/>
        </w:rPr>
        <w:t>autovehicul şi tractor agricol sau forestier</w:t>
      </w:r>
      <w:r w:rsidRPr="00645F8C">
        <w:rPr>
          <w:rFonts w:cs="Times New Roman"/>
          <w:sz w:val="22"/>
          <w:szCs w:val="28"/>
          <w:lang w:val="ro-RO"/>
        </w:rPr>
        <w:t xml:space="preserve"> fără lumini sau fără semnalizare corespunzătoare;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conducerea unui autovehicul şi tractor agricol sau forestier sau tractarea unei remorci atunci când circulaţia acestora pe drumurile publice este interzisă potrivit </w:t>
      </w:r>
      <w:r w:rsidRPr="00645F8C">
        <w:rPr>
          <w:rFonts w:cs="Times New Roman"/>
          <w:i/>
          <w:iCs/>
          <w:color w:val="008000"/>
          <w:sz w:val="22"/>
          <w:szCs w:val="28"/>
          <w:u w:val="single"/>
          <w:lang w:val="ro-RO"/>
        </w:rPr>
        <w:t>art. 15</w:t>
      </w:r>
      <w:r w:rsidRPr="00645F8C">
        <w:rPr>
          <w:rFonts w:cs="Times New Roman"/>
          <w:i/>
          <w:iCs/>
          <w:sz w:val="22"/>
          <w:szCs w:val="28"/>
          <w:lang w:val="ro-RO"/>
        </w:rPr>
        <w:t xml:space="preserve"> alin. (5), cu excepţia cazurilor în care vehiculul, înmatriculat sau înregistrat, nu are montate plăcuţe cu numărul de înmatriculare sau de înregistrare atribuite de autoritatea competentă ori dacă acestea nu sunt conforme cu standardele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folosirea telefoanelor mobile atunci când conducătorii de vehicule se află în timpul deplasării pe drumurile publice, cu excepţia celor prevăzute cu dispozitive tip "mâini libere";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6 puncte de penalizare pentru săvârşirea următoarelor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refuzul de a permite imobilizarea vehiculului sau verificarea tehnică a acestuia;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nerespectarea semnificaţiei semnalelor regulamentare ale agenţilor de cale ferată care dirijează circulaţia la trecerile la nivel cu calea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depăşirea cu 41 - 50 km/h a vitezei maxime admise pe sectorul de drum respectiv pentru categoria din care face parte autovehiculul condus, constatată, potrivit legii, cu mijloace tehnice omologate şi verificate metrologic;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conducerea pe drumurile publice a unui vehicul fără a avea montată una dintre plăcuţele cu numărul de înmatriculare sau de înregistrare ori dacă plăcuţele cu numărul de înmatriculare ori de înregistrare nu sunt fixate în locurile special destinate;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circulaţia sau staţionarea pe spaţiul interzis care separă sensurile de circulaţie pe autostradă sau pe drumul expres;</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staţionarea ori parcarea autovehiculelor pe autostradă sau pe drumul expres în alte locuri decât cele special amenajate şi semnalizate;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8. nerespectarea semnificaţiei indicatoarelor Trecere la nivel cu o cale ferată simplă, fără bariere; Trecere la nivel cu o cale ferată dublă, fără bariere sau Oprire, instalate la trecerea la nivel cu o cale ferată;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schimbarea direcţiei de mers prin viraj spre stânga, dacă prin aceasta se încalcă marcajul longitudinal continuu care separă sensurile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10. pătrunderea într-o intersecţie dirijată prin semafoare, dacă prin aceasta se produce blocarea circulaţiei în interiorul intersecţiei.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Procedura de înregistrare a punctelor de penalizare se stabileşte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Constatarea contravenţiilor şi aplicarea sancţiunilor se fac direct de către poliţistul rutier sau de către poliţistul local, iar în punctele de trecere a frontierei de stat a României, de către poliţiştii de frontieră. </w:t>
      </w:r>
      <w:r w:rsidRPr="00645F8C">
        <w:rPr>
          <w:rFonts w:cs="Times New Roman"/>
          <w:i/>
          <w:iCs/>
          <w:sz w:val="22"/>
          <w:szCs w:val="28"/>
          <w:lang w:val="ro-RO"/>
        </w:rPr>
        <w:lastRenderedPageBreak/>
        <w:t xml:space="preserve">Constatarea contravenţiilor şi aplicarea sancţiunilor de către poliţistul local se fac cu respectarea dispoziţiilor </w:t>
      </w:r>
      <w:r w:rsidRPr="00645F8C">
        <w:rPr>
          <w:rFonts w:cs="Times New Roman"/>
          <w:i/>
          <w:iCs/>
          <w:color w:val="008000"/>
          <w:sz w:val="22"/>
          <w:szCs w:val="28"/>
          <w:u w:val="single"/>
          <w:lang w:val="ro-RO"/>
        </w:rPr>
        <w:t>Legii</w:t>
      </w:r>
      <w:r w:rsidRPr="00645F8C">
        <w:rPr>
          <w:rFonts w:cs="Times New Roman"/>
          <w:i/>
          <w:iCs/>
          <w:sz w:val="22"/>
          <w:szCs w:val="28"/>
          <w:lang w:val="ro-RO"/>
        </w:rPr>
        <w:t xml:space="preserve"> poliţiei locale nr. 155/2010, republicată,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(1^1) Contravenţiile prevăzute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(1) pct. 4,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4 şi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(1) pct. 4 şi 8 se constată şi se sancţionează şi de către poliţiştii din cadrul serviciilor publice comunitare regim permise de conducere şi înmatriculare a vehiculelor, în exercitarea atribuţiilor de serviciu.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Constatarea contravenţiilor se poate face şi cu ajutorul unor mijloace tehnice certificate sau mijloace tehnice omologate şi verificate metrologic, consemnându-se aceasta în procesul-verbal de constatare a contravenţiei.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În cazurile prevăzute la alin. (2), procesul-verbal se poate încheia şi în lipsa contravenientului, după stabilirea identităţii conducătorului de vehicul, menţionându-se aceasta în procesul-verbal, fără a fi necesară confirmarea faptelor de către martori.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(3^1) Procesul-verbal de constatare şi sancţionare a contravenţiei se poate încheia ca înscris în formă electronică. Prin derogare de la prevederile </w:t>
      </w:r>
      <w:r w:rsidRPr="00645F8C">
        <w:rPr>
          <w:rFonts w:cs="Times New Roman"/>
          <w:i/>
          <w:iCs/>
          <w:color w:val="008000"/>
          <w:sz w:val="22"/>
          <w:szCs w:val="28"/>
          <w:u w:val="single"/>
          <w:lang w:val="ro-RO"/>
        </w:rPr>
        <w:t>art. 19</w:t>
      </w:r>
      <w:r w:rsidRPr="00645F8C">
        <w:rPr>
          <w:rFonts w:cs="Times New Roman"/>
          <w:i/>
          <w:iCs/>
          <w:sz w:val="22"/>
          <w:szCs w:val="28"/>
          <w:lang w:val="ro-RO"/>
        </w:rPr>
        <w:t xml:space="preserve"> din Ordonanţa Guvernului nr. 2/2001 privind regimul juridic al contravenţiilor, aprobată cu modificări şi completări prin </w:t>
      </w:r>
      <w:r w:rsidRPr="00645F8C">
        <w:rPr>
          <w:rFonts w:cs="Times New Roman"/>
          <w:i/>
          <w:iCs/>
          <w:color w:val="008000"/>
          <w:sz w:val="22"/>
          <w:szCs w:val="28"/>
          <w:u w:val="single"/>
          <w:lang w:val="ro-RO"/>
        </w:rPr>
        <w:t>Legea nr. 180/2002</w:t>
      </w:r>
      <w:r w:rsidRPr="00645F8C">
        <w:rPr>
          <w:rFonts w:cs="Times New Roman"/>
          <w:i/>
          <w:iCs/>
          <w:sz w:val="22"/>
          <w:szCs w:val="28"/>
          <w:lang w:val="ro-RO"/>
        </w:rPr>
        <w:t>, cu modificările şi completările ulterioare, procesul-verbal de constatare şi sancţionare a contravenţiei încheiat ca înscris în formă electronică se semnează de agentul constatator cu semnătură electronică calificată. Data încheierii acestui proces-verbal este data aplicării semnăturii electronice calificate.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(3^2) Procesul-verbal de constatare şi sancţionare a contravenţiei încheiat ca înscris în formă electronică se comunică prin platforme informatice destinate furnizării de servicii electronice atunci când contravenientul a optat pentru această modalitate de comunicare. Procesul-verbal se consideră comunicat în termen de 5 zile de la data punerii acestuia la dispoziţia contravenientului prin platforma informatică.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(3^3) Procesul-verbal de constatare şi sancţionare a contravenţiei încheiat ca înscris în formă electronică, în cazul în care nu poate fi comunicat în modalitatea prevăzută la alin. (3^2), se consideră comunicat la data comunicării copiei acestuia, imprimată pe suport hârtie. Documentul astfel rezultat nu trebuie să poarte semnătura olografă a agentului constatator şi se comunică potrivit </w:t>
      </w:r>
      <w:r w:rsidRPr="00645F8C">
        <w:rPr>
          <w:rFonts w:cs="Times New Roman"/>
          <w:i/>
          <w:iCs/>
          <w:color w:val="008000"/>
          <w:sz w:val="22"/>
          <w:szCs w:val="28"/>
          <w:u w:val="single"/>
          <w:lang w:val="ro-RO"/>
        </w:rPr>
        <w:t>art. 27</w:t>
      </w:r>
      <w:r w:rsidRPr="00645F8C">
        <w:rPr>
          <w:rFonts w:cs="Times New Roman"/>
          <w:i/>
          <w:iCs/>
          <w:sz w:val="22"/>
          <w:szCs w:val="28"/>
          <w:lang w:val="ro-RO"/>
        </w:rPr>
        <w:t xml:space="preserve"> din Ordonanţa Guvernului nr. 2/2001, aprobată cu modificări şi completări prin </w:t>
      </w:r>
      <w:r w:rsidRPr="00645F8C">
        <w:rPr>
          <w:rFonts w:cs="Times New Roman"/>
          <w:i/>
          <w:iCs/>
          <w:color w:val="008000"/>
          <w:sz w:val="22"/>
          <w:szCs w:val="28"/>
          <w:u w:val="single"/>
          <w:lang w:val="ro-RO"/>
        </w:rPr>
        <w:t>Legea nr. 180/2002</w:t>
      </w:r>
      <w:r w:rsidRPr="00645F8C">
        <w:rPr>
          <w:rFonts w:cs="Times New Roman"/>
          <w:i/>
          <w:iCs/>
          <w:sz w:val="22"/>
          <w:szCs w:val="28"/>
          <w:lang w:val="ro-RO"/>
        </w:rPr>
        <w:t>, cu modificările şi completările ulterioare. Contravenientul are acces, prin platformele informatice destinate furnizării de servicii electronice, la procesul-verbal de constatare şi sancţionare a contravenţiei încheiat ca înscris în formă electronică.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(3^4) Procesul-verbal de constatare şi sancţionare a contravenţiei încheiat pe suport hârtie poate fi comunicat, prin derogare de la </w:t>
      </w:r>
      <w:r w:rsidRPr="00645F8C">
        <w:rPr>
          <w:rFonts w:cs="Times New Roman"/>
          <w:i/>
          <w:iCs/>
          <w:color w:val="008000"/>
          <w:sz w:val="22"/>
          <w:szCs w:val="28"/>
          <w:u w:val="single"/>
          <w:lang w:val="ro-RO"/>
        </w:rPr>
        <w:t>art. 27</w:t>
      </w:r>
      <w:r w:rsidRPr="00645F8C">
        <w:rPr>
          <w:rFonts w:cs="Times New Roman"/>
          <w:i/>
          <w:iCs/>
          <w:sz w:val="22"/>
          <w:szCs w:val="28"/>
          <w:lang w:val="ro-RO"/>
        </w:rPr>
        <w:t xml:space="preserve"> din Ordonanţa Guvernului nr. 2/2001, aprobată cu modificări şi completări prin </w:t>
      </w:r>
      <w:r w:rsidRPr="00645F8C">
        <w:rPr>
          <w:rFonts w:cs="Times New Roman"/>
          <w:i/>
          <w:iCs/>
          <w:color w:val="008000"/>
          <w:sz w:val="22"/>
          <w:szCs w:val="28"/>
          <w:u w:val="single"/>
          <w:lang w:val="ro-RO"/>
        </w:rPr>
        <w:t>Legea nr. 180/2002</w:t>
      </w:r>
      <w:r w:rsidRPr="00645F8C">
        <w:rPr>
          <w:rFonts w:cs="Times New Roman"/>
          <w:i/>
          <w:iCs/>
          <w:sz w:val="22"/>
          <w:szCs w:val="28"/>
          <w:lang w:val="ro-RO"/>
        </w:rPr>
        <w:t>, cu modificările şi completările ulterioare, prin platforme informatice destinate furnizării de servicii electronice, atunci când contravenientul a optat pentru această modalitate de comunicare. Procesul-verbal se consideră comunicat în termen de 5 zile de la data punerii la dispoziţia contravenientului a copiei în format electronic a procesului-verbal, fără să poarte semnătura electronică a agentului constatator.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(3^5) Procesul-verbal de constatare şi sancţionare a contravenţiei încheiat ca înscris în formă electronică, dovada comunicării acestuia prin platformele informatice destinate furnizării de servicii electronice, corespondenţa purtată potrivit </w:t>
      </w:r>
      <w:r w:rsidRPr="00645F8C">
        <w:rPr>
          <w:rFonts w:cs="Times New Roman"/>
          <w:i/>
          <w:iCs/>
          <w:color w:val="008000"/>
          <w:sz w:val="22"/>
          <w:szCs w:val="28"/>
          <w:u w:val="single"/>
          <w:lang w:val="ro-RO"/>
        </w:rPr>
        <w:t>art. 39</w:t>
      </w:r>
      <w:r w:rsidRPr="00645F8C">
        <w:rPr>
          <w:rFonts w:cs="Times New Roman"/>
          <w:i/>
          <w:iCs/>
          <w:sz w:val="22"/>
          <w:szCs w:val="28"/>
          <w:lang w:val="ro-RO"/>
        </w:rPr>
        <w:t xml:space="preserve"> alin. (3) şi, după caz, înregistrările realizate cu ajutorul mijloacelor tehnice prevăzute la alin. (2) se stochează pentru o perioadă de 5 ani începând cu data de 1 ianuarie a anului următor celui în care a fost emis procesul-verbal de constatare şi sancţionare a contravenţiei.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Modelul procesului-verbal de constatare a contravenţiei se stabileşte prin ordin al ministrului afacerilor interne*),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 Abrogat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(9) Prevederile prezentei ordonanţe de urgenţă referitoare la contravenţii se completează cu cele ale </w:t>
      </w:r>
      <w:r w:rsidRPr="00645F8C">
        <w:rPr>
          <w:rFonts w:cs="Times New Roman"/>
          <w:color w:val="008000"/>
          <w:sz w:val="22"/>
          <w:szCs w:val="28"/>
          <w:u w:val="single"/>
          <w:lang w:val="ro-RO"/>
        </w:rPr>
        <w:t>Ordonanţei Guvernului nr. 2/2001</w:t>
      </w:r>
      <w:r w:rsidRPr="00645F8C">
        <w:rPr>
          <w:rFonts w:cs="Times New Roman"/>
          <w:sz w:val="22"/>
          <w:szCs w:val="28"/>
          <w:lang w:val="ro-RO"/>
        </w:rPr>
        <w:t xml:space="preserve"> privind regimul juridic al contravenţiilor, aprobată cu modificări şi </w:t>
      </w:r>
      <w:r w:rsidRPr="00645F8C">
        <w:rPr>
          <w:rFonts w:cs="Times New Roman"/>
          <w:sz w:val="22"/>
          <w:szCs w:val="28"/>
          <w:lang w:val="ro-RO"/>
        </w:rPr>
        <w:lastRenderedPageBreak/>
        <w:t xml:space="preserve">completări prin </w:t>
      </w:r>
      <w:r w:rsidRPr="00645F8C">
        <w:rPr>
          <w:rFonts w:cs="Times New Roman"/>
          <w:color w:val="008000"/>
          <w:sz w:val="22"/>
          <w:szCs w:val="28"/>
          <w:u w:val="single"/>
          <w:lang w:val="ro-RO"/>
        </w:rPr>
        <w:t>Legea nr. 180/2002</w:t>
      </w:r>
      <w:r w:rsidRPr="00645F8C">
        <w:rPr>
          <w:rFonts w:cs="Times New Roman"/>
          <w:sz w:val="22"/>
          <w:szCs w:val="28"/>
          <w:lang w:val="ro-RO"/>
        </w:rPr>
        <w:t>, cu modificările şi completările ulterioare, dacă prin prezenta ordonanţă de urgenţă nu se dispune altfel.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125/2018 pentru stabilirea modelului de proces-verbal de constatare a contravenţiei, utilizat în activitatea de control în domeniul circulaţiei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109^1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contravenţiilor prevăzute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(1) pct. 14 şi la </w:t>
      </w:r>
      <w:r w:rsidRPr="00645F8C">
        <w:rPr>
          <w:rFonts w:cs="Times New Roman"/>
          <w:i/>
          <w:iCs/>
          <w:color w:val="008000"/>
          <w:sz w:val="22"/>
          <w:szCs w:val="28"/>
          <w:u w:val="single"/>
          <w:lang w:val="ro-RO"/>
        </w:rPr>
        <w:t>art. 105</w:t>
      </w:r>
      <w:r w:rsidRPr="00645F8C">
        <w:rPr>
          <w:rFonts w:cs="Times New Roman"/>
          <w:i/>
          <w:iCs/>
          <w:sz w:val="22"/>
          <w:szCs w:val="28"/>
          <w:lang w:val="ro-RO"/>
        </w:rPr>
        <w:t xml:space="preserve"> pct. 10 nu sunt aplicabile dispoziţiile </w:t>
      </w:r>
      <w:r w:rsidRPr="00645F8C">
        <w:rPr>
          <w:rFonts w:cs="Times New Roman"/>
          <w:i/>
          <w:iCs/>
          <w:color w:val="008000"/>
          <w:sz w:val="22"/>
          <w:szCs w:val="28"/>
          <w:u w:val="single"/>
          <w:lang w:val="ro-RO"/>
        </w:rPr>
        <w:t>art. 28</w:t>
      </w:r>
      <w:r w:rsidRPr="00645F8C">
        <w:rPr>
          <w:rFonts w:cs="Times New Roman"/>
          <w:i/>
          <w:iCs/>
          <w:sz w:val="22"/>
          <w:szCs w:val="28"/>
          <w:lang w:val="ro-RO"/>
        </w:rPr>
        <w:t xml:space="preserve"> alin. (1) din Ordonanţa Guvernului nr. 2/2001 privind regimul juridic al contravenţiilor, aprobată cu modificări şi completări prin </w:t>
      </w:r>
      <w:r w:rsidRPr="00645F8C">
        <w:rPr>
          <w:rFonts w:cs="Times New Roman"/>
          <w:i/>
          <w:iCs/>
          <w:color w:val="008000"/>
          <w:sz w:val="22"/>
          <w:szCs w:val="28"/>
          <w:u w:val="single"/>
          <w:lang w:val="ro-RO"/>
        </w:rPr>
        <w:t>Legea nr. 180/2002</w:t>
      </w:r>
      <w:r w:rsidRPr="00645F8C">
        <w:rPr>
          <w:rFonts w:cs="Times New Roman"/>
          <w:i/>
          <w:iCs/>
          <w:sz w:val="22"/>
          <w:szCs w:val="28"/>
          <w:lang w:val="ro-RO"/>
        </w:rPr>
        <w:t>,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în care împotriva titularului permisului de conducere s-a luat măsura de siguranţă prevăzută la </w:t>
      </w:r>
      <w:r w:rsidRPr="00645F8C">
        <w:rPr>
          <w:rFonts w:cs="Times New Roman"/>
          <w:i/>
          <w:iCs/>
          <w:color w:val="008000"/>
          <w:sz w:val="22"/>
          <w:szCs w:val="28"/>
          <w:u w:val="single"/>
          <w:lang w:val="ro-RO"/>
        </w:rPr>
        <w:t>art. 108</w:t>
      </w:r>
      <w:r w:rsidRPr="00645F8C">
        <w:rPr>
          <w:rFonts w:cs="Times New Roman"/>
          <w:i/>
          <w:iCs/>
          <w:sz w:val="22"/>
          <w:szCs w:val="28"/>
          <w:lang w:val="ro-RO"/>
        </w:rPr>
        <w:t xml:space="preserve"> lit. c) din Codul penal, suspendarea exercitării dreptului de a conduce se dispune pe întreaga perioada cât durează interzicerea dreptului de a exercita profesia sau ocupaţia de conducător de autovehicul.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Permisul de conducere sau dovada înlocuitoare a acestuia se reţine în următoarele cazuri: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la cumularea a cel puţin 15 puncte de penalizare;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când titularul acestuia a săvârşit una dintre infracţiunile prevăzute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335</w:t>
      </w:r>
      <w:r w:rsidRPr="00645F8C">
        <w:rPr>
          <w:rFonts w:cs="Times New Roman"/>
          <w:i/>
          <w:iCs/>
          <w:sz w:val="22"/>
          <w:szCs w:val="28"/>
          <w:lang w:val="ro-RO"/>
        </w:rPr>
        <w:t xml:space="preserve"> alin. (2), </w:t>
      </w:r>
      <w:r w:rsidRPr="00645F8C">
        <w:rPr>
          <w:rFonts w:cs="Times New Roman"/>
          <w:i/>
          <w:iCs/>
          <w:color w:val="008000"/>
          <w:sz w:val="22"/>
          <w:szCs w:val="28"/>
          <w:u w:val="single"/>
          <w:lang w:val="ro-RO"/>
        </w:rPr>
        <w:t>art. 336</w:t>
      </w:r>
      <w:r w:rsidRPr="00645F8C">
        <w:rPr>
          <w:rFonts w:cs="Times New Roman"/>
          <w:i/>
          <w:iCs/>
          <w:sz w:val="22"/>
          <w:szCs w:val="28"/>
          <w:lang w:val="ro-RO"/>
        </w:rPr>
        <w:t xml:space="preserve">, </w:t>
      </w:r>
      <w:r w:rsidRPr="00645F8C">
        <w:rPr>
          <w:rFonts w:cs="Times New Roman"/>
          <w:i/>
          <w:iCs/>
          <w:color w:val="008000"/>
          <w:sz w:val="22"/>
          <w:szCs w:val="28"/>
          <w:u w:val="single"/>
          <w:lang w:val="ro-RO"/>
        </w:rPr>
        <w:t>337</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338</w:t>
      </w:r>
      <w:r w:rsidRPr="00645F8C">
        <w:rPr>
          <w:rFonts w:cs="Times New Roman"/>
          <w:i/>
          <w:iCs/>
          <w:sz w:val="22"/>
          <w:szCs w:val="28"/>
          <w:lang w:val="ro-RO"/>
        </w:rPr>
        <w:t xml:space="preserve"> alin. (1) şi la </w:t>
      </w:r>
      <w:r w:rsidRPr="00645F8C">
        <w:rPr>
          <w:rFonts w:cs="Times New Roman"/>
          <w:i/>
          <w:iCs/>
          <w:color w:val="008000"/>
          <w:sz w:val="22"/>
          <w:szCs w:val="28"/>
          <w:u w:val="single"/>
          <w:lang w:val="ro-RO"/>
        </w:rPr>
        <w:t>art. 339</w:t>
      </w:r>
      <w:r w:rsidRPr="00645F8C">
        <w:rPr>
          <w:rFonts w:cs="Times New Roman"/>
          <w:i/>
          <w:iCs/>
          <w:sz w:val="22"/>
          <w:szCs w:val="28"/>
          <w:lang w:val="ro-RO"/>
        </w:rPr>
        <w:t xml:space="preserve"> alin. (2), (3) şi (4) din Codul penal;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la săvârşirea uneia dintre contravenţiile prevăzute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(3),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şi (4) şi în situaţia prevăzută la </w:t>
      </w:r>
      <w:r w:rsidRPr="00645F8C">
        <w:rPr>
          <w:rFonts w:cs="Times New Roman"/>
          <w:i/>
          <w:iCs/>
          <w:color w:val="008000"/>
          <w:sz w:val="22"/>
          <w:szCs w:val="28"/>
          <w:u w:val="single"/>
          <w:lang w:val="ro-RO"/>
        </w:rPr>
        <w:t>art. 115</w:t>
      </w:r>
      <w:r w:rsidRPr="00645F8C">
        <w:rPr>
          <w:rFonts w:cs="Times New Roman"/>
          <w:i/>
          <w:iCs/>
          <w:sz w:val="22"/>
          <w:szCs w:val="28"/>
          <w:lang w:val="ro-RO"/>
        </w:rPr>
        <w:t xml:space="preserve"> alin.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când titularul acestuia a fost declarat inapt pentru a conduce autovehicule, tractoare agricole sau forestiere ori tramvaie;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când prezintă modificări, ştersături sau adăugări ori este deteriorat;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f)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g) când perioada de valabilitate a expirat.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La reţinerea permisului de conducere, în cazurile prevăzute la alin. (1), titularului acestuia i se eliberează o dovadă înlocuitoare cu sau fără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În situaţiile prevăzute la alin. (1) lit. a) şi d),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lit. a) şi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 din prezenta ordonanţă de urgenţă, precum şi în cele menţionate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alin. (2) şi (4), </w:t>
      </w:r>
      <w:r w:rsidRPr="00645F8C">
        <w:rPr>
          <w:rFonts w:cs="Times New Roman"/>
          <w:i/>
          <w:iCs/>
          <w:color w:val="008000"/>
          <w:sz w:val="22"/>
          <w:szCs w:val="28"/>
          <w:u w:val="single"/>
          <w:lang w:val="ro-RO"/>
        </w:rPr>
        <w:t>art. 335</w:t>
      </w:r>
      <w:r w:rsidRPr="00645F8C">
        <w:rPr>
          <w:rFonts w:cs="Times New Roman"/>
          <w:i/>
          <w:iCs/>
          <w:sz w:val="22"/>
          <w:szCs w:val="28"/>
          <w:lang w:val="ro-RO"/>
        </w:rPr>
        <w:t xml:space="preserve"> alin. (2), </w:t>
      </w:r>
      <w:r w:rsidRPr="00645F8C">
        <w:rPr>
          <w:rFonts w:cs="Times New Roman"/>
          <w:i/>
          <w:iCs/>
          <w:color w:val="008000"/>
          <w:sz w:val="22"/>
          <w:szCs w:val="28"/>
          <w:u w:val="single"/>
          <w:lang w:val="ro-RO"/>
        </w:rPr>
        <w:t>art. 336</w:t>
      </w:r>
      <w:r w:rsidRPr="00645F8C">
        <w:rPr>
          <w:rFonts w:cs="Times New Roman"/>
          <w:i/>
          <w:iCs/>
          <w:sz w:val="22"/>
          <w:szCs w:val="28"/>
          <w:lang w:val="ro-RO"/>
        </w:rPr>
        <w:t xml:space="preserve">, </w:t>
      </w:r>
      <w:r w:rsidRPr="00645F8C">
        <w:rPr>
          <w:rFonts w:cs="Times New Roman"/>
          <w:i/>
          <w:iCs/>
          <w:color w:val="008000"/>
          <w:sz w:val="22"/>
          <w:szCs w:val="28"/>
          <w:u w:val="single"/>
          <w:lang w:val="ro-RO"/>
        </w:rPr>
        <w:t>337</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338</w:t>
      </w:r>
      <w:r w:rsidRPr="00645F8C">
        <w:rPr>
          <w:rFonts w:cs="Times New Roman"/>
          <w:i/>
          <w:iCs/>
          <w:sz w:val="22"/>
          <w:szCs w:val="28"/>
          <w:lang w:val="ro-RO"/>
        </w:rPr>
        <w:t xml:space="preserve"> alin. (1), </w:t>
      </w:r>
      <w:r w:rsidRPr="00645F8C">
        <w:rPr>
          <w:rFonts w:cs="Times New Roman"/>
          <w:i/>
          <w:iCs/>
          <w:color w:val="008000"/>
          <w:sz w:val="22"/>
          <w:szCs w:val="28"/>
          <w:u w:val="single"/>
          <w:lang w:val="ro-RO"/>
        </w:rPr>
        <w:t>art. 339</w:t>
      </w:r>
      <w:r w:rsidRPr="00645F8C">
        <w:rPr>
          <w:rFonts w:cs="Times New Roman"/>
          <w:i/>
          <w:iCs/>
          <w:sz w:val="22"/>
          <w:szCs w:val="28"/>
          <w:lang w:val="ro-RO"/>
        </w:rPr>
        <w:t xml:space="preserve"> alin. (2), (3) şi (4) din Codul penal, dovada înlocuitoare a permisului de conducere se eliberează fără drept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Permisul de conducere al conducătorului de autovehicul, tractor agricol sau forestier ori tramvai, implicat într-un accident de circulaţie din care a rezultat uciderea sau vătămarea corporală a unei persoane, se reţine de către poliţia rutieră dacă acesta a încălcat o regulă de circulaţie, eliberându-se dovada înlocuitoare fără drept de circulaţie, în situaţia în care regula de circulaţie încălcată este una dintre cele prevăzute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lit. a) sau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(4), sau dovada înlocuitoare cu drept de circulaţie pentru o perioadă de 15 zile, în celelalte cazuri.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În situaţiile prevăzute la alin. (1) lit. e) şi g),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(3), la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(3), la </w:t>
      </w:r>
      <w:r w:rsidRPr="00645F8C">
        <w:rPr>
          <w:rFonts w:cs="Times New Roman"/>
          <w:i/>
          <w:iCs/>
          <w:color w:val="008000"/>
          <w:sz w:val="22"/>
          <w:szCs w:val="28"/>
          <w:u w:val="single"/>
          <w:lang w:val="ro-RO"/>
        </w:rPr>
        <w:t>art. 102</w:t>
      </w:r>
      <w:r w:rsidRPr="00645F8C">
        <w:rPr>
          <w:rFonts w:cs="Times New Roman"/>
          <w:i/>
          <w:iCs/>
          <w:sz w:val="22"/>
          <w:szCs w:val="28"/>
          <w:lang w:val="ro-RO"/>
        </w:rPr>
        <w:t xml:space="preserve"> alin. (3) lit. b), e) şi f) din prezenta ordonanţă de urgenţă, precum şi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alin. (1) şi (3) din Codul penal, </w:t>
      </w:r>
      <w:r w:rsidRPr="00645F8C">
        <w:rPr>
          <w:rFonts w:cs="Times New Roman"/>
          <w:i/>
          <w:iCs/>
          <w:sz w:val="22"/>
          <w:szCs w:val="28"/>
          <w:lang w:val="ro-RO"/>
        </w:rPr>
        <w:lastRenderedPageBreak/>
        <w:t>dovada înlocuitoare a permisului de conducere se eliberează cu drept de circulaţie pentru o perioadă de 15 zile.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La cererea titularului permisului de conducere reţinut în condiţiile alin. (1) lit. b) sau ale alin. (4), procurorul care efectuează urmărirea penală sau exercită supravegherea cercetării penale ori, în faza de judecată, instanţa de judecată învestită cu soluţionarea cauzei poate dispune prelungirea dreptului de circulaţie, cu câte cel mult 30 de zile, până la dispunerea clasării, renunţării la urmărirea penală sau, după caz, până la rămânerea definitivă a hotărârii judecătoreşti. Modul de soluţionare a cererii de prelungire a dreptului de circulaţie se comunică şi şefului poliţiei rutiere pe raza căreia s-a comis fapta.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Alineatele (3) - (5) se aplică în mod corespunzător şi în situaţia în care se reţine dovada înlocuitoare a permisului reţinut pentru o faptă săvârşită anterior, aflată în termenul de valabilitate. Termenul de valabilitate al noii dovezi nu îl poate depăşi pe cel al primei dovezi.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(8) În cazul reţinerii permisului de conducere pentru o perioadă determinată, cu eliberarea unei dovezi înlocuitoare cu drept de circulaţie pentru 15 zile, suspendarea exercitării dreptului de a conduce autovehicule, tractoare agricole sau forestiere ori tramvaie începe în unul din următoarele cazuri: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din momentul expirării termenului de valabilitate a dovezii înlocuitoare;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din momentul depunerii dovezii înlocuitoare, de către conducătorul auto, la oricare unitate de poliţie rutieră în una din zilele din intervalul perioadei de valabilitate a acesteia.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 1.</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45</w:t>
      </w:r>
      <w:r w:rsidRPr="00645F8C">
        <w:rPr>
          <w:rFonts w:cs="Times New Roman"/>
          <w:i/>
          <w:iCs/>
          <w:sz w:val="22"/>
          <w:szCs w:val="28"/>
          <w:lang w:val="ro-RO"/>
        </w:rPr>
        <w:t xml:space="preserve"> alin. (1) şi </w:t>
      </w:r>
      <w:r w:rsidRPr="00645F8C">
        <w:rPr>
          <w:rFonts w:cs="Times New Roman"/>
          <w:i/>
          <w:iCs/>
          <w:color w:val="008000"/>
          <w:sz w:val="22"/>
          <w:szCs w:val="28"/>
          <w:u w:val="single"/>
          <w:lang w:val="ro-RO"/>
        </w:rPr>
        <w:t>art. 46</w:t>
      </w:r>
      <w:r w:rsidRPr="00645F8C">
        <w:rPr>
          <w:rFonts w:cs="Times New Roman"/>
          <w:i/>
          <w:iCs/>
          <w:sz w:val="22"/>
          <w:szCs w:val="28"/>
          <w:lang w:val="ro-RO"/>
        </w:rPr>
        <w:t xml:space="preserve"> din Ordonanţa de urgenţă a Guvernului nr. 70/2020 (</w:t>
      </w:r>
      <w:r w:rsidRPr="00645F8C">
        <w:rPr>
          <w:rFonts w:cs="Times New Roman"/>
          <w:b/>
          <w:bCs/>
          <w:i/>
          <w:iCs/>
          <w:color w:val="008000"/>
          <w:sz w:val="22"/>
          <w:szCs w:val="28"/>
          <w:u w:val="single"/>
          <w:lang w:val="ro-RO"/>
        </w:rPr>
        <w:t>#M39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45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măsura în care prezentul capitol nu prevede altfel, valabilitatea documentelor eliberate de instituţiile şi autorităţile publice se menţine pe toată durata stării de urgenţă instituite prin </w:t>
      </w:r>
      <w:r w:rsidRPr="00645F8C">
        <w:rPr>
          <w:rFonts w:cs="Times New Roman"/>
          <w:i/>
          <w:iCs/>
          <w:color w:val="008000"/>
          <w:sz w:val="22"/>
          <w:szCs w:val="28"/>
          <w:u w:val="single"/>
          <w:lang w:val="ro-RO"/>
        </w:rPr>
        <w:t>Decretul nr. 195/2020</w:t>
      </w:r>
      <w:r w:rsidRPr="00645F8C">
        <w:rPr>
          <w:rFonts w:cs="Times New Roman"/>
          <w:i/>
          <w:iCs/>
          <w:sz w:val="22"/>
          <w:szCs w:val="28"/>
          <w:lang w:val="ro-RO"/>
        </w:rPr>
        <w:t xml:space="preserve"> privind instituirea stării de urgenţă pe teritoriul României, prelungite prin </w:t>
      </w:r>
      <w:r w:rsidRPr="00645F8C">
        <w:rPr>
          <w:rFonts w:cs="Times New Roman"/>
          <w:i/>
          <w:iCs/>
          <w:color w:val="008000"/>
          <w:sz w:val="22"/>
          <w:szCs w:val="28"/>
          <w:u w:val="single"/>
          <w:lang w:val="ro-RO"/>
        </w:rPr>
        <w:t>Decretul nr. 240/2020</w:t>
      </w:r>
      <w:r w:rsidRPr="00645F8C">
        <w:rPr>
          <w:rFonts w:cs="Times New Roman"/>
          <w:i/>
          <w:iCs/>
          <w:sz w:val="22"/>
          <w:szCs w:val="28"/>
          <w:lang w:val="ro-RO"/>
        </w:rPr>
        <w:t xml:space="preserve"> privind prelungirea stării de urgenţă pe teritoriul României, precum şi pentru o perioadă de 90 de zile de la încetarea acestei stări.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46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dovezilor înlocuitoare ale permiselor de conducere - cu drept de circulaţie, se menţine numai valabilitatea celor emise în temeiul </w:t>
      </w:r>
      <w:r w:rsidRPr="00645F8C">
        <w:rPr>
          <w:rFonts w:cs="Times New Roman"/>
          <w:i/>
          <w:iCs/>
          <w:color w:val="008000"/>
          <w:sz w:val="22"/>
          <w:szCs w:val="28"/>
          <w:u w:val="single"/>
          <w:lang w:val="ro-RO"/>
        </w:rPr>
        <w:t>art. 111</w:t>
      </w:r>
      <w:r w:rsidRPr="00645F8C">
        <w:rPr>
          <w:rFonts w:cs="Times New Roman"/>
          <w:i/>
          <w:iCs/>
          <w:sz w:val="22"/>
          <w:szCs w:val="28"/>
          <w:lang w:val="ro-RO"/>
        </w:rPr>
        <w:t xml:space="preserve"> alin. (1) lit. b) sau alin. (4) din Ordonanţa de urgenţă a Guvernului nr. 195/2002 privind circulaţia pe drumurile publice, cu modificările şi completările ulterioare, pe toată perioada stării de urgenţă, precum şi pentru o perioadă de 45 zile de la încetarea acestei stări. Pentru aceleaşi perioade se menţine şi valabilitatea prelungirii numerelor de înmatriculare provizorie, precum şi valabilitatea prelungirii dreptului de circulaţie dispusă de procuror sau de instanţa de judecată potrivit </w:t>
      </w:r>
      <w:r w:rsidRPr="00645F8C">
        <w:rPr>
          <w:rFonts w:cs="Times New Roman"/>
          <w:i/>
          <w:iCs/>
          <w:color w:val="008000"/>
          <w:sz w:val="22"/>
          <w:szCs w:val="28"/>
          <w:u w:val="single"/>
          <w:lang w:val="ro-RO"/>
        </w:rPr>
        <w:t>art. 111</w:t>
      </w:r>
      <w:r w:rsidRPr="00645F8C">
        <w:rPr>
          <w:rFonts w:cs="Times New Roman"/>
          <w:i/>
          <w:iCs/>
          <w:sz w:val="22"/>
          <w:szCs w:val="28"/>
          <w:lang w:val="ro-RO"/>
        </w:rPr>
        <w:t xml:space="preserve"> alin. (6) din Ordonanţa de urgenţă a Guvernului nr. 195/2002,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2.</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4</w:t>
      </w:r>
      <w:r w:rsidRPr="00645F8C">
        <w:rPr>
          <w:rFonts w:cs="Times New Roman"/>
          <w:i/>
          <w:iCs/>
          <w:sz w:val="22"/>
          <w:szCs w:val="28"/>
          <w:lang w:val="ro-RO"/>
        </w:rPr>
        <w:t xml:space="preserve"> alin. (5) şi (6) din Legea nr. 55/2020 (</w:t>
      </w:r>
      <w:r w:rsidRPr="00645F8C">
        <w:rPr>
          <w:rFonts w:cs="Times New Roman"/>
          <w:b/>
          <w:bCs/>
          <w:i/>
          <w:iCs/>
          <w:color w:val="008000"/>
          <w:sz w:val="22"/>
          <w:szCs w:val="28"/>
          <w:u w:val="single"/>
          <w:lang w:val="ro-RO"/>
        </w:rPr>
        <w:t>#M40</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#M40</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Valabilitatea documentelor eliberate de instituţiile şi autorităţile publice, precum şi de entităţile private autorizate conform legii se menţine pe toată perioada stării de alertă, precum şi pentru o perioadă de 90 de zile de la încetarea acestei stări.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(6) Prin excepţie de la alin. (1), în cazul dovezilor înlocuitoare ale permiselor de conducere - cu drept de circulaţie, se menţine numai valabilitatea celor emise în temeiul </w:t>
      </w:r>
      <w:r w:rsidRPr="00645F8C">
        <w:rPr>
          <w:rFonts w:cs="Times New Roman"/>
          <w:i/>
          <w:iCs/>
          <w:color w:val="008000"/>
          <w:sz w:val="22"/>
          <w:szCs w:val="28"/>
          <w:u w:val="single"/>
          <w:lang w:val="ro-RO"/>
        </w:rPr>
        <w:t>art. 111</w:t>
      </w:r>
      <w:r w:rsidRPr="00645F8C">
        <w:rPr>
          <w:rFonts w:cs="Times New Roman"/>
          <w:i/>
          <w:iCs/>
          <w:sz w:val="22"/>
          <w:szCs w:val="28"/>
          <w:lang w:val="ro-RO"/>
        </w:rPr>
        <w:t xml:space="preserve"> alin. (1) lit. b), alin. (4) sau (5) din Ordonanţa de urgenţă a Guvernului nr. 195/2002 privind circulaţia pe drumurile publice, republicată, cu modificările şi completările ulterioare, pe toată perioada stării de alertă, precum şi pentru o perioadă de 10 zile de la încetarea acestei stări. Pentru aceeaşi perioadă se menţine şi valabilitatea prelungirii dreptului de circulaţie, dispusă de procuror sau de instanţa de judecată potrivit </w:t>
      </w:r>
      <w:r w:rsidRPr="00645F8C">
        <w:rPr>
          <w:rFonts w:cs="Times New Roman"/>
          <w:i/>
          <w:iCs/>
          <w:color w:val="008000"/>
          <w:sz w:val="22"/>
          <w:szCs w:val="28"/>
          <w:u w:val="single"/>
          <w:lang w:val="ro-RO"/>
        </w:rPr>
        <w:t>art. 111</w:t>
      </w:r>
      <w:r w:rsidRPr="00645F8C">
        <w:rPr>
          <w:rFonts w:cs="Times New Roman"/>
          <w:i/>
          <w:iCs/>
          <w:sz w:val="22"/>
          <w:szCs w:val="28"/>
          <w:lang w:val="ro-RO"/>
        </w:rPr>
        <w:t xml:space="preserve"> alin. (6) din Ordonanţa de urgenţă a Guvernului nr. 195/2002, republicată,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Certificatul de înmatriculare sau de înregistrare ori dovada înlocuitoare a acestuia se reţine de către poliţia rutieră în următoarele cazuri: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vehiculul înregistrat nu are efectuată inspecţia tehnică periodică valabilă ori aceasta este anulată;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nu sunt respectate normele tehnice constructive referitoare la transportul produselor periculoase;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vehiculul circulă noaptea fără faruri sau lămpi de semnalizare, dispozitivele de iluminare şi semnalizare luminoase, mijloacele fluorescent-reflectorizante, prevăzute în normele tehnice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d) vehiculul circulă cu deficienţe majore sau periculoase la sistemele de iluminare-semnalizare sau cu alte dispozitive decât cele omologate;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e) sistemul de frânare de serviciu prezintă deficienţe majore sau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sistemul de frânare de securitate sau de staţionare prezintă deficienţe majore sau periculoase;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g) mecanismul de direcţie prezintă deficienţe majore sau periculoase;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h) anvelopele au alte dimensiuni sau caracteristici decât cele prevăzute în cartea de identitate a vehiculului, prezintă tăieturi sau rupturi ale cordului ori sunt uzate peste limita legal admisă;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h^1) autovehiculul nu este dotat, la circulaţia pe drumurile publice acoperite cu zăpadă, gheaţă sau polei, cu anvelope de iarnă, iar autovehiculul de transport marfă cu o masă totală maximă autorizată mai mare de 3,5 tone şi autovehiculul de transport persoane cu mai mult de 9 locuri pe scaune, inclusiv cel al conducătorului auto, nu sunt echipate cu anvelope de iarnă pe roţile axei/axelor de tracţiune ori nu au montate pe aceste roţi lanţuri sau alte echipamente antiderapante certificate;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i) zgomotul în mers sau staţionare depăşeşte limita legal admisă pentru tipul respectiv de vehicul;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j) motorul emite noxe poluante peste limitele legal admise;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k) elementele dispozitivului de cuplare pentru remorcare prezintă uzuri pronunţate ori nu sunt compatibile, fiind de natură să provoace desprinderea remorcii sau dezechilibrarea ansamblului;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l) </w:t>
      </w:r>
      <w:r w:rsidRPr="00645F8C">
        <w:rPr>
          <w:rFonts w:cs="Times New Roman"/>
          <w:i/>
          <w:iCs/>
          <w:sz w:val="22"/>
          <w:szCs w:val="28"/>
          <w:lang w:val="ro-RO"/>
        </w:rPr>
        <w:t>autovehiculul, tractorul agricol sau forestier ori tramvaiul</w:t>
      </w:r>
      <w:r w:rsidRPr="00645F8C">
        <w:rPr>
          <w:rFonts w:cs="Times New Roman"/>
          <w:sz w:val="22"/>
          <w:szCs w:val="28"/>
          <w:lang w:val="ro-RO"/>
        </w:rPr>
        <w:t xml:space="preserve"> are aplicate pe parbriz, lunetă sau geamurile laterale afişe sau reclame publicitare, folii neomologate şi/sau nemarcate corespunzător ori accesorii care restrâng sau estompează vizibilitatea în timpul mersului, atât din interior, cât şi din exterior;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 </w:t>
      </w:r>
      <w:r w:rsidRPr="00645F8C">
        <w:rPr>
          <w:rFonts w:cs="Times New Roman"/>
          <w:i/>
          <w:iCs/>
          <w:sz w:val="22"/>
          <w:szCs w:val="28"/>
          <w:lang w:val="ro-RO"/>
        </w:rPr>
        <w:t>autovehiculul şi tractorul agricol sau forestier</w:t>
      </w:r>
      <w:r w:rsidRPr="00645F8C">
        <w:rPr>
          <w:rFonts w:cs="Times New Roman"/>
          <w:sz w:val="22"/>
          <w:szCs w:val="28"/>
          <w:lang w:val="ro-RO"/>
        </w:rPr>
        <w:t xml:space="preserve"> are aplicat pe partea frontală şi/sau posterioară a acestuia afişe, înscrisuri sau reclame care diminuează eficacitatea dispozitivelor de iluminare şi semnalizare luminoasă ori citirea numărului de înmatriculare;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n) </w:t>
      </w:r>
      <w:r w:rsidRPr="00645F8C">
        <w:rPr>
          <w:rFonts w:cs="Times New Roman"/>
          <w:i/>
          <w:iCs/>
          <w:sz w:val="22"/>
          <w:szCs w:val="28"/>
          <w:lang w:val="ro-RO"/>
        </w:rPr>
        <w:t>autovehiculul şi tractorul agricol sau forestier</w:t>
      </w:r>
      <w:r w:rsidRPr="00645F8C">
        <w:rPr>
          <w:rFonts w:cs="Times New Roman"/>
          <w:sz w:val="22"/>
          <w:szCs w:val="28"/>
          <w:lang w:val="ro-RO"/>
        </w:rPr>
        <w:t xml:space="preserve"> prezintă scurgeri semnificative de carburant sau lubrifiant;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 plăcuţele cu numărul de înmatriculare sau de înregistrare nu sunt conforme cu standardul ori au aplicate dispozitive de iluminare, altele decât cele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p) datele din certificatul de înmatriculare sau de înregistrare nu concordă cu caracteristicile tehnice ale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r) vehiculul nu a fost radiat din circulaţie în cazurile prevăzute în prezenta ordonanţă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s) vehiculul nu este asigurat de răspundere civilă în caz de pagube produse terţilor prin accidente de circulaţie, conform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t) deţinătorul vehiculului nu a preschimbat certificatul de înmatriculare sau de înregistrare, în conformitate cu prevederile legale;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u) vehiculul nu are montată una dintre plăcuţele cu numărul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v) vehiculul are lipsă elemente ale caroseriei ori aceasta este într-o stare avansată de degradare;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x) lipsa dotărilor obligatorii pe </w:t>
      </w:r>
      <w:r w:rsidRPr="00645F8C">
        <w:rPr>
          <w:rFonts w:cs="Times New Roman"/>
          <w:i/>
          <w:iCs/>
          <w:sz w:val="22"/>
          <w:szCs w:val="28"/>
          <w:lang w:val="ro-RO"/>
        </w:rPr>
        <w:t>autovehicule şi tractoare agricole sau forestiere</w:t>
      </w:r>
      <w:r w:rsidRPr="00645F8C">
        <w:rPr>
          <w:rFonts w:cs="Times New Roman"/>
          <w:sz w:val="22"/>
          <w:szCs w:val="28"/>
          <w:lang w:val="ro-RO"/>
        </w:rPr>
        <w:t xml:space="preserve"> destinate învăţării conducerii autovehiculelor în procesul instruirii persoanelor în vederea obţinerii permisului de conducere, prevăzute de reglementările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y) înmatricularea vehiculului este suspendată,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situaţiile prevăzute la alin. (1) lit. b), c), e), g), h^1), k), o), p), r), s) la reţinerea certificatului de înmatriculare sau de înregistrare, poliţistul rutier eliberează conducătorului de vehicul o dovadă înlocuitoare fără drept de circulaţie, iar în cazurile prevăzute la alin. (1) lit. a), d), f), h), i), j), l), m), n), t), u), v), x) şi y) o dovadă înlocuitoare cu drept de circulaţie pentru 15 zile.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În situaţiile prevăzute la alin. (1) lit. b), o), p), r) şi s), odată cu reţinerea certificatului de înmatriculare poliţistul rutier retrage şi plăcuţele cu numărul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Certificatul de înmatriculare sau de înregistrare şi plăcuţele cu numărul de înmatriculare sau de înregistrare, cu excepţia celor care nu corespund standardelor, se restituie proprietarului sau utilizatorului vehiculului de către poliţia rutieră, la prezentarea de către acesta a dovezii încetării motivului pentru care documentul a fost reţinut, în condiţiile prevăzute în regulament, precum şi la încetarea suspendării înmatriculării vehiculului.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În cazul în care certificatul de înmatriculare sau de înregistrare a fost reţinut ca urmare a săvârşirii unei contravenţii privind conducerea pe drumurile publice a unui vehicul cu deficienţe majore sau periculoase, acesta se restituie proprietarului sau utilizatorului de către poliţia rutieră la prezentarea dovezii eliberate de către Registrul Auto Român din care rezultă că deficienţa a fost remediată.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Permisul de conducere se restituie titularului: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la expirarea perioadei de suspendare;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la încetarea măsurii de siguranţă prevăzute la </w:t>
      </w:r>
      <w:r w:rsidRPr="00645F8C">
        <w:rPr>
          <w:rFonts w:cs="Times New Roman"/>
          <w:i/>
          <w:iCs/>
          <w:color w:val="008000"/>
          <w:sz w:val="22"/>
          <w:szCs w:val="28"/>
          <w:u w:val="single"/>
          <w:lang w:val="ro-RO"/>
        </w:rPr>
        <w:t>art. 108</w:t>
      </w:r>
      <w:r w:rsidRPr="00645F8C">
        <w:rPr>
          <w:rFonts w:cs="Times New Roman"/>
          <w:i/>
          <w:iCs/>
          <w:sz w:val="22"/>
          <w:szCs w:val="28"/>
          <w:lang w:val="ro-RO"/>
        </w:rPr>
        <w:t xml:space="preserve"> lit. c) din Codul penal;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în baza hotărârii judecătoreşti rămase definitive prin care s-a dispus achitarea inculpatului ori procesul-verbal de constatare a contravenţiei a fost anulat;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la încetarea cauzelor pentru care a fost retras permisul de conducere în condiţiile </w:t>
      </w:r>
      <w:r w:rsidRPr="00645F8C">
        <w:rPr>
          <w:rFonts w:cs="Times New Roman"/>
          <w:color w:val="008000"/>
          <w:sz w:val="22"/>
          <w:szCs w:val="28"/>
          <w:u w:val="single"/>
          <w:lang w:val="ro-RO"/>
        </w:rPr>
        <w:t>art. 97</w:t>
      </w:r>
      <w:r w:rsidRPr="00645F8C">
        <w:rPr>
          <w:rFonts w:cs="Times New Roman"/>
          <w:sz w:val="22"/>
          <w:szCs w:val="28"/>
          <w:lang w:val="ro-RO"/>
        </w:rPr>
        <w:t xml:space="preserve"> alin. (4), certificată printr-un act medico-legal;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g) în baza rezultatului analizei mostrelor biologice realizate în instituţiile medico-legale autorizate prin care s-a stabilit absenţa în organism a substanţelor psihoactive.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(1^1) Titularul permisului de conducere eliberat de o autoritate străină, împotriva căruia s-a dispus suspendarea dreptului de a conduce, poate solicita şefului poliţiei rutiere pe raza căreia a fost constatată fapta, restituirea documentului, înainte de expirarea perioadei de suspendare, cu cel mult o zi lucrătoare înainte de data părăsirii teritoriului României.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(1^2) În situaţia restituirii permisului de conducere potrivit alin. (1^1), Inspectoratul General al Poliţiei Române comunică sancţiunea aplicată autorităţii străine care a eliberat documentul.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Permisul de conducere se restituie de către poliţia rutieră în condiţiile stabilite în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Anularea permisului de conducere eliberat de autoritatea română se dispune în următoarele cazuri: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titularul permisului de conducere a fost condamnat printr-o hotărâre judecătorească rămasă definitivă pentru o infracţiune care a avut ca rezultat uciderea sau vătămarea corporală a unei persoane, săvârşită ca urmare a nerespectării regulilor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b) titularul permisului de conducere a fost condamnat, printr-o hotărâre judecătorească rămasă definitivă, pentru infracţiunile prevăzute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335</w:t>
      </w:r>
      <w:r w:rsidRPr="00645F8C">
        <w:rPr>
          <w:rFonts w:cs="Times New Roman"/>
          <w:i/>
          <w:iCs/>
          <w:sz w:val="22"/>
          <w:szCs w:val="28"/>
          <w:lang w:val="ro-RO"/>
        </w:rPr>
        <w:t xml:space="preserve"> alin. (2), </w:t>
      </w:r>
      <w:r w:rsidRPr="00645F8C">
        <w:rPr>
          <w:rFonts w:cs="Times New Roman"/>
          <w:i/>
          <w:iCs/>
          <w:color w:val="008000"/>
          <w:sz w:val="22"/>
          <w:szCs w:val="28"/>
          <w:u w:val="single"/>
          <w:lang w:val="ro-RO"/>
        </w:rPr>
        <w:t>art. 336</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337</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338</w:t>
      </w:r>
      <w:r w:rsidRPr="00645F8C">
        <w:rPr>
          <w:rFonts w:cs="Times New Roman"/>
          <w:i/>
          <w:iCs/>
          <w:sz w:val="22"/>
          <w:szCs w:val="28"/>
          <w:lang w:val="ro-RO"/>
        </w:rPr>
        <w:t xml:space="preserve"> alin. (1) şi </w:t>
      </w:r>
      <w:r w:rsidRPr="00645F8C">
        <w:rPr>
          <w:rFonts w:cs="Times New Roman"/>
          <w:i/>
          <w:iCs/>
          <w:color w:val="008000"/>
          <w:sz w:val="22"/>
          <w:szCs w:val="28"/>
          <w:u w:val="single"/>
          <w:lang w:val="ro-RO"/>
        </w:rPr>
        <w:t>art. 339</w:t>
      </w:r>
      <w:r w:rsidRPr="00645F8C">
        <w:rPr>
          <w:rFonts w:cs="Times New Roman"/>
          <w:i/>
          <w:iCs/>
          <w:sz w:val="22"/>
          <w:szCs w:val="28"/>
          <w:lang w:val="ro-RO"/>
        </w:rPr>
        <w:t xml:space="preserve"> alin. (2) - (4) din Codul penal;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titularului permisului de conducere i s-a aplicat, printr-o hotărâre judecătorească rămasă definitivă, pedeapsa complementară a interzicerii dreptului de a conduce anumite categorii de vehicule stabilite de instanţă prevăzută la </w:t>
      </w:r>
      <w:r w:rsidRPr="00645F8C">
        <w:rPr>
          <w:rFonts w:cs="Times New Roman"/>
          <w:i/>
          <w:iCs/>
          <w:color w:val="008000"/>
          <w:sz w:val="22"/>
          <w:szCs w:val="28"/>
          <w:u w:val="single"/>
          <w:lang w:val="ro-RO"/>
        </w:rPr>
        <w:t>art. 66</w:t>
      </w:r>
      <w:r w:rsidRPr="00645F8C">
        <w:rPr>
          <w:rFonts w:cs="Times New Roman"/>
          <w:i/>
          <w:iCs/>
          <w:sz w:val="22"/>
          <w:szCs w:val="28"/>
          <w:lang w:val="ro-RO"/>
        </w:rPr>
        <w:t xml:space="preserve"> alin. (1) lit. i) din Codul penal;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permisul de conducere a fost obţinut cu încălcarea normelor legale, situaţie constatată de instanţa competentă;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f) permisul de conducere a fost obţinut în perioada în care titularul era cercetat sau judecat în cadrul unui proces penal pentru săvârşirea uneia dintre infracţiunile prevăzute la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335</w:t>
      </w:r>
      <w:r w:rsidRPr="00645F8C">
        <w:rPr>
          <w:rFonts w:cs="Times New Roman"/>
          <w:i/>
          <w:iCs/>
          <w:sz w:val="22"/>
          <w:szCs w:val="28"/>
          <w:lang w:val="ro-RO"/>
        </w:rPr>
        <w:t xml:space="preserve"> alin. (1) şi (2), </w:t>
      </w:r>
      <w:r w:rsidRPr="00645F8C">
        <w:rPr>
          <w:rFonts w:cs="Times New Roman"/>
          <w:i/>
          <w:iCs/>
          <w:color w:val="008000"/>
          <w:sz w:val="22"/>
          <w:szCs w:val="28"/>
          <w:u w:val="single"/>
          <w:lang w:val="ro-RO"/>
        </w:rPr>
        <w:t>art. 336</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337</w:t>
      </w:r>
      <w:r w:rsidRPr="00645F8C">
        <w:rPr>
          <w:rFonts w:cs="Times New Roman"/>
          <w:i/>
          <w:iCs/>
          <w:sz w:val="22"/>
          <w:szCs w:val="28"/>
          <w:lang w:val="ro-RO"/>
        </w:rPr>
        <w:t xml:space="preserve">, </w:t>
      </w:r>
      <w:r w:rsidRPr="00645F8C">
        <w:rPr>
          <w:rFonts w:cs="Times New Roman"/>
          <w:i/>
          <w:iCs/>
          <w:color w:val="008000"/>
          <w:sz w:val="22"/>
          <w:szCs w:val="28"/>
          <w:u w:val="single"/>
          <w:lang w:val="ro-RO"/>
        </w:rPr>
        <w:t>art. 338</w:t>
      </w:r>
      <w:r w:rsidRPr="00645F8C">
        <w:rPr>
          <w:rFonts w:cs="Times New Roman"/>
          <w:i/>
          <w:iCs/>
          <w:sz w:val="22"/>
          <w:szCs w:val="28"/>
          <w:lang w:val="ro-RO"/>
        </w:rPr>
        <w:t xml:space="preserve"> alin. (1) şi </w:t>
      </w:r>
      <w:r w:rsidRPr="00645F8C">
        <w:rPr>
          <w:rFonts w:cs="Times New Roman"/>
          <w:i/>
          <w:iCs/>
          <w:color w:val="008000"/>
          <w:sz w:val="22"/>
          <w:szCs w:val="28"/>
          <w:u w:val="single"/>
          <w:lang w:val="ro-RO"/>
        </w:rPr>
        <w:t>art. 339</w:t>
      </w:r>
      <w:r w:rsidRPr="00645F8C">
        <w:rPr>
          <w:rFonts w:cs="Times New Roman"/>
          <w:i/>
          <w:iCs/>
          <w:sz w:val="22"/>
          <w:szCs w:val="28"/>
          <w:lang w:val="ro-RO"/>
        </w:rPr>
        <w:t xml:space="preserve"> alin. (2) - (4) din Codul penal sau pentru săvârşirea unei infracţiuni care a avut ca rezultat uciderea sau vătămarea corporală a unei persoane, săvârşită ca urmare a nerespectării regulilor de circulaţie, atunci când acesta a fost condamnat printr-o hotărâre judecătorească rămasă definitivă.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Permisul de conducere se anulează şi în cazul în care titularul acestuia a decedat.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Procedura anulării permisului de conducere se stabileşte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114^1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titularului unui permis de conducere eliberat de o autoritate străină, dacă acesta se află în unul dintre cazurile prevăzute la </w:t>
      </w:r>
      <w:r w:rsidRPr="00645F8C">
        <w:rPr>
          <w:rFonts w:cs="Times New Roman"/>
          <w:i/>
          <w:iCs/>
          <w:color w:val="008000"/>
          <w:sz w:val="22"/>
          <w:szCs w:val="28"/>
          <w:u w:val="single"/>
          <w:lang w:val="ro-RO"/>
        </w:rPr>
        <w:t>art. 114</w:t>
      </w:r>
      <w:r w:rsidRPr="00645F8C">
        <w:rPr>
          <w:rFonts w:cs="Times New Roman"/>
          <w:i/>
          <w:iCs/>
          <w:sz w:val="22"/>
          <w:szCs w:val="28"/>
          <w:lang w:val="ro-RO"/>
        </w:rPr>
        <w:t xml:space="preserve"> alin. (1) lit. a), b) sau d), se dispune interdicţia de a conduce autovehicule pe teritoriul României pe o perioadă de 1 an, începând cu ziua imediat următoare datei rămânerii definitive a hotărârii judecătoreşti, în condiţiile stabilite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115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Suspendarea exercitării dreptului de a conduce sau anularea permisului de conducere se dispune de către poliţia rutieră din cadrul Inspectoratului General al Poliţiei Române şi în cazul în care împotriva titularului acestuia s-a hotărât o astfel de măsură de către o autoritate străină competentă pentru o faptă săvârşită pe teritoriul altui stat, în condiţiile stabilite prin </w:t>
      </w:r>
      <w:r w:rsidRPr="00645F8C">
        <w:rPr>
          <w:rFonts w:cs="Times New Roman"/>
          <w:color w:val="008000"/>
          <w:sz w:val="22"/>
          <w:szCs w:val="28"/>
          <w:u w:val="single"/>
          <w:lang w:val="ro-RO"/>
        </w:rPr>
        <w:t>Convenţia</w:t>
      </w:r>
      <w:r w:rsidRPr="00645F8C">
        <w:rPr>
          <w:rFonts w:cs="Times New Roman"/>
          <w:sz w:val="22"/>
          <w:szCs w:val="28"/>
          <w:lang w:val="ro-RO"/>
        </w:rPr>
        <w:t xml:space="preserve"> europeană cu privire la efectele internaţionale ale interzicerii exercitării dreptului de a conduce un vehicul cu motor, adoptată la Bruxelles la 3 iunie 1976, ratificată de România prin </w:t>
      </w:r>
      <w:r w:rsidRPr="00645F8C">
        <w:rPr>
          <w:rFonts w:cs="Times New Roman"/>
          <w:color w:val="008000"/>
          <w:sz w:val="22"/>
          <w:szCs w:val="28"/>
          <w:u w:val="single"/>
          <w:lang w:val="ro-RO"/>
        </w:rPr>
        <w:t>Legea nr. 126/1997</w:t>
      </w:r>
      <w:r w:rsidRPr="00645F8C">
        <w:rPr>
          <w:rFonts w:cs="Times New Roman"/>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Hotărârea asupra suspendării exercitării dreptului de a conduce un vehicul sau anulării permisului de conducere se comunică titularului de către poliţia rutieră care a dispus măsura.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FF0000"/>
          <w:sz w:val="22"/>
          <w:szCs w:val="28"/>
          <w:u w:val="single"/>
          <w:lang w:val="ro-RO"/>
        </w:rPr>
        <w:t>ART. 116</w:t>
      </w:r>
      <w:r w:rsidRPr="00645F8C">
        <w:rPr>
          <w:rFonts w:cs="Times New Roman"/>
          <w:i/>
          <w:iCs/>
          <w:sz w:val="22"/>
          <w:szCs w:val="28"/>
          <w:lang w:val="ro-RO"/>
        </w:rPr>
        <w:t xml:space="preserve">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Imobilizarea unui vehicul se dispune de către poliţistul rutier în cazul săvârşirii de către conducătorul acestuia a uneia dintre următoarele fapte: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conducerea unui vehicul neînmatriculat sau neînregistrat ori cu număr de înmatriculare sau de înregistrare fals ori fără a avea montate plăcuţele cu numărul de înmatriculare sau de înregistrare;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conducerea unui vehicul care deteriorează drumul public sau afectează mediul ori care prezintă deficienţe periculoase la sistemul de frânare sau la mecanismul de direcţie;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conducerea unui vehicul cu încălcarea regulilor referitoare la transportul mărfurilor periculoase ori cu gabarite şi/sau mase depăşite;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conducerea unui vehicul despre care există date sau indicii că face obiectul unei fapte de natură penală;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refuză să se legitimeze;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se află sub influenţa băuturilor alcoolice, a substanţelor psihoactive, iar conducerea vehiculului nu poate fi asigurată de o altă persoană;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g) nu respectă timpii de conducere şi de odihnă prevăzuţi de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Imobilizarea unui vehicul se dispune şi în cazul în care conducătorul acestuia ori unul dintre pasageri săvârşeşte o faptă de natură penală sau este urmărit pentru săvârşirea unei infracţiuni.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Pentru oprirea forţată sau imobilizarea în cazurile prevăzute la alin. (1) şi (2), poliţia rutieră poate utiliza dispozitive speciale omologate.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Procedura de imobilizare a vehiculelor în cazurile prevăzute la alin. (1) şi (2) se stabileşte prin regulament.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VIII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Căi de atac împotriva procesului-verbal de constatare a contravenţiei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#M64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Împotriva procesului-verbal de constatare şi sancţionare a contravenţiei se poate depune plângere, în termen de 15 zile de la comunicare, la judecătoria în a cărei rază de competenţă a fost constatată fapta ori la judecătoria în a cărei rază teritorială îşi are domiciliul sau sediul contravenientul.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Plângerea suspendă executarea amenzii şi a sancţiunii contravenţionale complementare dispuse prin procesul-verbal de constatare şi sancţionare a contravenţiei de la data înregistrării la judecătoria prevăzută la alin.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Dovada înregistrării plângerii contravenţionale se realizează printr-un document emis de către instanţa de judecată sau printr-un extras din portalul instanţelor de judecată www.portal.just.ro şi se depune sau se transmite prin orice mijloace de comunicare la distanţă ce asigură transmiterea textului şi confirmarea primirii acestuia, de către contravenient sau de către reprezentantul convenţional al acestuia, la unitatea de poliţie din care face parte agentul constatator, care efectuează menţiunile corespunzătoare în evidenţe. Permisul de conducere reţinut se restituie personal titularului sau reprezentantului convenţional al acestuia. În situaţia transmiterii dovezii înregistrării plângerii contravenţionale prin mijloace de comunicare la distanţă, la cererea scrisă a titularului sau a reprezentantului convenţional al acestuia, unitatea de poliţie din care face parte agentul constatator poate restitui permisul de conducere reţinut la adresa de corespondenţă indicată în cuprinsul cererii.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Suspendarea exercitării dreptului de a conduce se reia de drept începând cu ora 00.00 a zilei următoare celei în care a fost predat permisul de conducere, după rămânerea definitivă a hotărârii judecătoreşti prin care instanţa a respins plângerea formulată împotriva procesului-verbal de constatare şi sancţionare a contravenţiei sau a admis-o în parte, menţinând sancţiunea contravenţională complementară aplicată, dar nu mai târziu de 30 de zile de la data rămânerii definitive a hotărârii judecătoreşti.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(4^1) Termenul de 30 de zile prevăzut la alin. (4) se calculează pe zile pline, începând cu ora 00.00 a zilei următoare datei rămânerii definitive a hotărârii judecătoreşti. În situaţia în care termenul se împlineşte într-o zi nelucrătoare, acesta se prelungeşte până în prima zi lucrătoare care urmează.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(4^2) În situaţia în care, la data de la care se reia executarea suspendării dreptului de a conduce, dreptul de a conduce este afectat deja de o altă suspendare a exercitării acestuia, perioada de suspendare care trebuie executată curge în continuarea perioadei de suspendare aflate deja în curs de executare.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Predarea permisului de conducere de către contravenient se face personal, prin reprezentant convenţional sau prin servicii de curierat, cu aviz de primire, în termenul prevăzut la alin. (4), la serviciul/biroul poliţiei rutiere, care îl va înainta unităţii de poliţie care îl are în evidenţă.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Se consideră îndeplinită obligaţia de predare a permisului de conducere şi în cazul în care documentul este transmis prin servicii de curierat, cu aviz de primire, în termenul prevăzut la alin. (4) la serviciul/biroul poliţiei rutiere. Data care se ia în considerare este data predării permisului către serviciul de curierat. Dovada înlocuitoare se eliberează la data prezentării titularului înăuntrul termenului de suspendare a dreptului de a conduce la serviciul/biroul poliţiei rutiere la care a înaintat permisul de conducere.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(7) În cazul în care contravenientul nu predă permisul de conducere în termenul prevăzut la alin. (4), durata de suspendare a exercitării dreptului de a conduce se majorează de drept cu 30 de zile, fără îndeplinirea vreunei alte formalităţi.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lastRenderedPageBreak/>
        <w:t xml:space="preserve">    (8) În sensul prezentului articol, prin </w:t>
      </w:r>
      <w:r w:rsidRPr="00645F8C">
        <w:rPr>
          <w:rFonts w:cs="Times New Roman"/>
          <w:b/>
          <w:bCs/>
          <w:i/>
          <w:iCs/>
          <w:sz w:val="22"/>
          <w:szCs w:val="28"/>
          <w:lang w:val="ro-RO"/>
        </w:rPr>
        <w:t>serviciu al poliţiei rutiere</w:t>
      </w:r>
      <w:r w:rsidRPr="00645F8C">
        <w:rPr>
          <w:rFonts w:cs="Times New Roman"/>
          <w:i/>
          <w:iCs/>
          <w:sz w:val="22"/>
          <w:szCs w:val="28"/>
          <w:lang w:val="ro-RO"/>
        </w:rPr>
        <w:t xml:space="preserve"> se înţelege serviciul poliţiei rutiere din structura unui inspectorat judeţean de poliţie, Brigada Rutieră din cadrul Direcţiei Generale a Municipiului Bucureşti sau biroul de poliţie autostrăzi din cadrul Brigăzii Autostrăzi şi Misiuni Speciale din structura Inspectoratului General al Poliţiei Române.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cazul în care fapta unui conducător de </w:t>
      </w:r>
      <w:r w:rsidRPr="00645F8C">
        <w:rPr>
          <w:rFonts w:cs="Times New Roman"/>
          <w:i/>
          <w:iCs/>
          <w:sz w:val="22"/>
          <w:szCs w:val="28"/>
          <w:lang w:val="ro-RO"/>
        </w:rPr>
        <w:t>autovehicul, tractor agricol sau forestier ori tramvai</w:t>
      </w:r>
      <w:r w:rsidRPr="00645F8C">
        <w:rPr>
          <w:rFonts w:cs="Times New Roman"/>
          <w:sz w:val="22"/>
          <w:szCs w:val="28"/>
          <w:lang w:val="ro-RO"/>
        </w:rPr>
        <w:t xml:space="preserve"> a avut ca urmare producerea unui accident de circulaţie, instanţa de judecată învestită cu soluţionarea cauzei va cita unitatea de poliţie din care face parte agentul constatator, părţile implicate în eveniment şi societatea de asigurare.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Procesul-verbal neatacat în termen de 15 zile de la data comunicării acestuia, precum şi, după caz, hotărârea judecătorească prin care s-a soluţionat plângerea constituie titluri executorii, fără vreo altă formalitate.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 Abrogat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120^1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vederea executării amenzii contravenţionale, procesul-verbal de constatare şi sancţionare a contravenţiei încheiat ca înscris în formă electronică se transmite autorităţii publice competente prin platforme informatice destinate furnizării de servicii electronice.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În cazul în care nu poate fi transmis în modalitatea prevăzută la alin. (1), în vederea executării amenzii contravenţionale, se transmite copia procesului-verbal de constatare şi sancţionare a contravenţiei încheiat ca înscris în formă electronică, imprimată pe suport hârtie, fără să poarte semnătura olografă a agentului constatator. Procesul-verbal de constatare şi sancţionare a contravenţiei încheiat ca înscris în formă electronică poate fi accesat prin platformele informatice destinate furnizării de servicii electronice.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 Abrogat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Executarea sancţiunii contravenţionale complementare se prescrie în acelaşi termen în care se prescrie sancţiunea contravenţională principală.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IX</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Atribuţii ale unor ministere şi ale altor autorităţi ale administraţiei publice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Ministerul Transporturilor, Construcţiilor şi Turismului are următoarele atribuţii: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ia măsuri pentru menţinerea permanentă în stare tehnică bună a drumurilor pe care le administrează;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ia măsuri pentru instalarea, aplicarea şi întreţinerea mijloacelor de semnalizare rutieră, precum şi a echipamentelor destinate siguranţei circulaţiei pe drumurile din administrarea sa, cu respectarea standardelor în vigoare;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autorizează efectuarea lucrărilor în zonele de siguranţă şi protecţie a drumurilor din administrarea sa, verifică modul de executare şi respectarea termenelor stabilite;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stabileşte condiţiile tehnice şi metodologia de omologare şi certificare a echipamentelor, pieselor de schimb şi materialelor de exploatare pentru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autorizează înfiinţarea şi funcţionarea staţiilor de inspecţie tehnică periodică, supraveghează şi controlează activitatea acestora şi atestă personalul care efectuează inspecţia tehnică periodică;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stabileşte norme metodologice şi organizează pregătirea, examinarea şi atestarea profesională a instructorilor şi profesorilor de legislaţie în domeniul pregătirii candidaţilor pentru obţinerea permisului de conducere,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g) stabileşte condiţiile tehnice şi metodologice de omologare pentru circulaţia pe drumurile publice a vehiculelor, de inspecţie tehnică periodică, de certificare a autenticităţii, de identificare, precum şi de verificare tehnică în trafic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h) autorizează înfiinţarea şi funcţionarea şcolilor pentru pregătirea conducătorilor de </w:t>
      </w:r>
      <w:r w:rsidRPr="00645F8C">
        <w:rPr>
          <w:rFonts w:cs="Times New Roman"/>
          <w:i/>
          <w:iCs/>
          <w:sz w:val="22"/>
          <w:szCs w:val="28"/>
          <w:lang w:val="ro-RO"/>
        </w:rPr>
        <w:t>autovehicule şi tractoare agricole sau forestiere</w:t>
      </w:r>
      <w:r w:rsidRPr="00645F8C">
        <w:rPr>
          <w:rFonts w:cs="Times New Roman"/>
          <w:sz w:val="22"/>
          <w:szCs w:val="28"/>
          <w:lang w:val="ro-RO"/>
        </w:rPr>
        <w:t xml:space="preserve"> şi tramvaie;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i) stabileşte norme obligatorii privind organizarea şi desfăşurarea transporturilor rutiere şi controlează respectarea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j) elaborează reglementări specifice în domeniul transporturilor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k) omologhează vehicule pentru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l) certifică şi/sau omologhează echipamentele, piesele de schimb şi materialele de exploatare pentru vehiculele fabricate în ţară sau importate;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 autorizează agenţii economici care desfăşoară activităţi de reparaţii, de reglări, de modificări constructive, de reconstrucţie a vehiculelor, precum şi de dezmembrare 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n) asigură efectuarea certificării autenticităţii sau a identificării vehiculelor rutiere, în vederea înmatriculării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 asigură eliberarea cărţii de identitate a vehiculelor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p) stabileşte normele metodologice şi organizează pregătirea şi examinarea conducătorilor auto, în vederea obţinerii certificatelor de atestare profesională;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q) elaborează, în condiţiile legii, norme privind evaluarea capacităţilor psihologice solicitate în activitatea de conducere a autovehiculelor, tractoarelor agricole sau forestiere ori tramvaielor.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Ministerul Apărării are următoarele atribuţii: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îndrumă, supraveghează şi controlează circulaţia pe drumurile publice a vehiculelor aparţinând acestui minister şi controlează respectarea de către conducătorii de vehicule din subordine a regulilor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cooperează cu poliţia rutieră pentru realizarea acţiunilor de însoţire a coloanelor oficiale militare, precum şi a vehiculelor din parcul propriu;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înregistrează vehiculele din parcul propriu şi ţine evidenţa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pregăteşte personalul din subordine pentru conducerea vehiculelor ministerului şi autorizează personalul didactic din şcolile de pregătire a conducătorilor auto din sistemul propriu, în vederea obţinerii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organizează şi execută inspecţia tehnică periodică a vehiculelor din unităţile aflate în subordinea sa;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elaborează, împreună cu Ministerul Administraţiei şi Internelor, norme privind condiţiile în care pot circula pe drumul public vehiculele speciale de luptă din parcul propriu;</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g) elaborează, împreună cu Ministerul Administraţiei şi Internelor, norme privind controlul circulaţiei autovehiculelor aparţinând Ministerului Apărării şi însoţirea coloanelor militare.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Ministerul Educaţiei şi Cercetării are următoarele atribuţii: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asigură, prin programa şcolară, educaţia rutieră a preşcolarilor şi elevilor din învăţământul preuniversitar;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asigură, în unităţile de învăţământ specializate, pregătirea cursanţilor în vederea obţinerii permisului de conducere;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îndrumă, coordonează şi controlează, prin inspectoratele şcolare, activitatea de educaţie rutieră în unităţile de învăţământ, inclusiv de pregătire şi de perfecţionare a cadrelor didactice desemnate să execute astfel de activităţi;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asigură materialul didactic pentru laboratoarele de educaţie rutieră şi parcurile-şcoală proprii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125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Ministerul Sănătăţii Publice are următoarele atribuţii: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elaborează norme referitoare la examinarea medicală a candidaţilor la examenul pentru obţinerea permisului de conducere şi a conducătorilor de vehicule;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stabileşte măsurile ce trebuie luate de unităţile sanitare, în scopul prevenirii accidentelor de circulaţie generate de cauze medicale;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elaborează norme privind examinarea medicală a conducătorilor de autovehicule, tractoare agricole sau forestiere şi tramvaie, precum şi norme privind prelevarea probelor biologice în vederea stabilirii </w:t>
      </w:r>
      <w:r w:rsidRPr="00645F8C">
        <w:rPr>
          <w:rFonts w:cs="Times New Roman"/>
          <w:i/>
          <w:iCs/>
          <w:sz w:val="22"/>
          <w:szCs w:val="28"/>
          <w:lang w:val="ro-RO"/>
        </w:rPr>
        <w:lastRenderedPageBreak/>
        <w:t>intoxicaţiei etilice şi a stării de influenţă a substanţelor psihoactive asupra comportamentului conducătorilor de autovehicule şi tramvaie;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stabileşte semnul distinctiv ce se aplică pe ambalajul medicamentelor contraindicate conducerii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stabileşte şi certifică conţinutul truselor medicale de prim ajutor*).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şi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sănătăţii publice nr. 987/2007 pentru aprobarea conţinutului minim al trusei sanitare auto.</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Comisia pentru Supraveghere a Asigurărilor împreună cu poliţia rutieră întocmesc programe de prevenţie rutieră şi îndrumă, coordonează şi controlează modul de aplicare a acestora. Fondurile necesare desfăşurării acestor programe se asigură de către Comisia de Supraveghere a Asigurărilor împreună cu societăţile de asigurare autorizate.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În scopul coordonării unei strategii unitare, multidisciplinare în domeniul siguranţei circulaţiei rutiere, în subordinea Guvernului funcţionează Consiliul Interministerial pentru Siguranţa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Atribuţiile Consiliului Interministerial pentru Siguranţa Rutieră se stabilesc prin hotărâre a Guvernului.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 În prezent, potrivit </w:t>
      </w:r>
      <w:r w:rsidRPr="00645F8C">
        <w:rPr>
          <w:rFonts w:cs="Times New Roman"/>
          <w:color w:val="008000"/>
          <w:sz w:val="22"/>
          <w:szCs w:val="28"/>
          <w:u w:val="single"/>
          <w:lang w:val="ro-RO"/>
        </w:rPr>
        <w:t>art. 1</w:t>
      </w:r>
      <w:r w:rsidRPr="00645F8C">
        <w:rPr>
          <w:rFonts w:cs="Times New Roman"/>
          <w:sz w:val="22"/>
          <w:szCs w:val="28"/>
          <w:lang w:val="ro-RO"/>
        </w:rPr>
        <w:t xml:space="preserve"> din Hotărârea Guvernului nr. 437/1995 privind înfiinţarea Consiliului Interministerial pentru Siguranţa Rutieră, acesta este organ consultativ al Guvernului, care asigură concepţia de ansamblu şi coordonarea pe plan naţional a activităţilor privind îmbunătăţirea fluenţei circulaţiei şi siguranţei rutiere.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Autorităţile administraţiei publice locale au următoarele atribuţii: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iau măsuri pentru menţinerea permanentă în stare tehnică bună a drumurilor pe care le administrează, precum şi pentru iluminarea corespunzătoare a acestora, conform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b) iau măsuri pentru instalarea, aplicarea şi întreţinerea mijloacelor de semnalizare rutieră şi a echipamentelor destinate siguranţei circulaţiei, conform standardelor în vigoare, ţinând evidenţa acestora;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 întocmesc şi actualizează planurile de organizare a circulaţiei pentru localităţile urbane şi iau măsuri pentru realizarea lucrărilor ce se impun în vederea asigurării fluenţei şi siguranţei traficului, precum şi a reducerii nivelurilor de emisii poluante,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d) stabilesc reglementări referitoare la regimul de acces şi circulaţie, staţionare şi parcare pentru diferite categorii de vehicule,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e) iau măsuri pentru amenajarea de trotuare şi drumuri laterale pentru circulaţia pietonilor, vehiculelor cu tracţiune animală, a tractoarelor, de piste pentru biciclete, precum şi de benzi destinate exclusiv transportului public de persoane pe drumurile pe care le administrează, cu avizul poliţiei rutiere;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înregistrează şi ţin evidenţa vehiculelor nesupuse înmatriculării;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g) iau măsuri pentru ridicarea şi depozitarea, în spaţii special amenajate, a autovehiculelor, remorcilor, caroseriilor sau subansamblurilor acestora, devenite improprii din punct de vedere tehnic pentru a circula pe drumurile publice, abandonate sau părăsite pe domeniul public;</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h) iau măsuri pentru asigurarea spaţiului şi depozitării vehiculelor cu tracţiune animală, depistate circulând pe drumurile publice pe care le este interzis accesul;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i) sprijină activităţile organizate de Ministerul Educaţiei şi Cercetării şi de Ministerul Administraţiei şi Internelor pentru educaţia rutieră a elevilor.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Proiectele de sistematizare a localităţilor, de reglementare a circulaţiei, precum şi a drumurilor publice din interiorul şi din afara acestora, elaborate de autorităţile publice locale, vor fi avizate de şeful poliţiei rutiere a judeţului, municipiului Bucureşti sau, după caz, al poliţiei rutiere din Inspectoratul General al Poliţiei Române.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129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lastRenderedPageBreak/>
        <w:t xml:space="preserve">    (1) Ministerul Administraţiei şi Internelor şi autorităţile administraţiei publice locale iau măsuri pentru popularizarea regulilor de circulaţie în rândul tuturor persoanelor care folosesc drumurile publice şi în acest scop vor prevedea în planurile anuale fondurile necesare.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În unităţile de învăţământ preşcolar, primar şi gimnazial obligatoriu se desfăşoară cel puţin o oră de educaţie rutieră pe săptămână, pe parcursul anului şcolar.</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(3) Mass-media poate sprijini acţiunile Ministerului Administraţiei şi Internelor şi ale autorităţilor administraţiei publice locale în legătură cu popularizarea regulilor de circulaţie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(4) Poliţia rutieră din cadrul Inspectoratului General al Poliţiei Române se va implica în realizarea programelor de siguranţă rutieră, stabilite de Comisia Economică pentru Europa a Organizaţiei Naţiunilor Unite.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130</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Orele de educaţie rutieră din instituţiile de învăţământ preşcolar, primar şi gimnazial se desfăşoară potrivit programei aprobate prin ordin comun al ministrului educaţiei şi cercetării şi al ministrului administraţiei şi internelor, care se publică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130^1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Ministerul Afacerilor Interne dezvoltă şi administrează platforme informatice destinate furnizării de servicii electronice cu privire la înmatricularea vehiculelor şi dreptul de a conduce autovehicule pe drumurile publice.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platformele informatice prevăzute la alin. (1) se înregistrează: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 din oficiu, persoanele juridice de drept privat, proprietari de vehicule supuse înmatriculării;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la cerere, persoanele fizice.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CAPITOLUL X</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b/>
          <w:bCs/>
          <w:sz w:val="22"/>
          <w:szCs w:val="28"/>
          <w:lang w:val="ro-RO"/>
        </w:rPr>
        <w:t>Dispoziţii finale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desfăşurarea activităţilor de prevenire a accidentelor rutiere, poliţia rutieră poate solicita sprijinul unor asociaţii profesionale şi al unor conducători de </w:t>
      </w:r>
      <w:r w:rsidRPr="00645F8C">
        <w:rPr>
          <w:rFonts w:cs="Times New Roman"/>
          <w:i/>
          <w:iCs/>
          <w:sz w:val="22"/>
          <w:szCs w:val="28"/>
          <w:lang w:val="ro-RO"/>
        </w:rPr>
        <w:t>autovehicule şi tractoare agricole sau forestiere</w:t>
      </w:r>
      <w:r w:rsidRPr="00645F8C">
        <w:rPr>
          <w:rFonts w:cs="Times New Roman"/>
          <w:sz w:val="22"/>
          <w:szCs w:val="28"/>
          <w:lang w:val="ro-RO"/>
        </w:rPr>
        <w:t>, care consimt să participe voluntar la acestea, conform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132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Anual se stabilesc fonduri din bugetul Ministerului Administraţiei şi Internelor, destinate campaniilor şi activităţilor de educaţie rutieră.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Modelele indicatoarelor, marcajelor şi semnalelor luminoase, precum şi semnalele poliţiştilor rutieri sunt prevăzute în </w:t>
      </w:r>
      <w:r w:rsidRPr="00645F8C">
        <w:rPr>
          <w:rFonts w:cs="Times New Roman"/>
          <w:i/>
          <w:iCs/>
          <w:color w:val="008000"/>
          <w:sz w:val="22"/>
          <w:szCs w:val="28"/>
          <w:u w:val="single"/>
          <w:lang w:val="ro-RO"/>
        </w:rPr>
        <w:t>anexa nr. 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Anexa prevăzută la alin. (1) poate fi modificată şi completată prin hotărâre a Guvernului, pe baza modificărilor şi completărilor aduse convenţiilor şi acordurilor internaţionale în domeniu, la care România este parte.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133^1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Substanţele psihoactive prevăzute în prezenta ordonanţă de urgenţă se stabilesc şi se actualizează periodic, prin lege, la propunerea Ministerului Sănătăţii.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134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(1) Prezenta ordonanţă de urgenţă se aplică începând cu data de 1 februarie 2003. Pe aceeaşi dată se abrogă </w:t>
      </w:r>
      <w:r w:rsidRPr="00645F8C">
        <w:rPr>
          <w:rFonts w:cs="Times New Roman"/>
          <w:color w:val="008000"/>
          <w:sz w:val="22"/>
          <w:szCs w:val="28"/>
          <w:u w:val="single"/>
          <w:lang w:val="ro-RO"/>
        </w:rPr>
        <w:t>Decretul nr. 328/1966</w:t>
      </w:r>
      <w:r w:rsidRPr="00645F8C">
        <w:rPr>
          <w:rFonts w:cs="Times New Roman"/>
          <w:sz w:val="22"/>
          <w:szCs w:val="28"/>
          <w:lang w:val="ro-RO"/>
        </w:rPr>
        <w:t xml:space="preserve"> privind circulaţia pe drumurile publice, cu modificările ulterioare, republicat în Buletinul Oficial, Partea I, nr. 49 din 28 iunie 1984, precum şi orice alte dispoziţii contrare prezentei ordonanţe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(2) În termen de 30 de zile de la data publicării Ministerul Administraţiei şi Internelor va elabora regulamentul de aplicare a prezentei ordonanţe de urgenţă, care se aprobă prin hotărâre a Guvernului.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135</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termen de 90 de zile de la publicarea în Monitorul Oficial al României, Partea I, a legii de aprobare a prezentei ordonanţe de urgenţă*), la propunerea Ministerului Administraţiei şi Internelor, Guvernul va emite hotărârea**) de modificare şi completare a </w:t>
      </w:r>
      <w:r w:rsidRPr="00645F8C">
        <w:rPr>
          <w:rFonts w:cs="Times New Roman"/>
          <w:color w:val="008000"/>
          <w:sz w:val="22"/>
          <w:szCs w:val="28"/>
          <w:u w:val="single"/>
          <w:lang w:val="ro-RO"/>
        </w:rPr>
        <w:t>Hotărârii Guvernului nr. 85/2003</w:t>
      </w:r>
      <w:r w:rsidRPr="00645F8C">
        <w:rPr>
          <w:rFonts w:cs="Times New Roman"/>
          <w:sz w:val="22"/>
          <w:szCs w:val="28"/>
          <w:lang w:val="ro-RO"/>
        </w:rPr>
        <w:t xml:space="preserve"> pentru aprobarea Regulamentului de aplicare a </w:t>
      </w:r>
      <w:r w:rsidRPr="00645F8C">
        <w:rPr>
          <w:rFonts w:cs="Times New Roman"/>
          <w:color w:val="008000"/>
          <w:sz w:val="22"/>
          <w:szCs w:val="28"/>
          <w:u w:val="single"/>
          <w:lang w:val="ro-RO"/>
        </w:rPr>
        <w:t>Ordonanţei de urgenţă a Guvernului nr. 195/2002</w:t>
      </w:r>
      <w:r w:rsidRPr="00645F8C">
        <w:rPr>
          <w:rFonts w:cs="Times New Roman"/>
          <w:sz w:val="22"/>
          <w:szCs w:val="28"/>
          <w:lang w:val="ro-RO"/>
        </w:rPr>
        <w:t xml:space="preserve"> privind circulaţia pe drumurile publice, denumit regulament în cuprinsul prezentei ordonanţe de urgenţă, care se va publica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 </w:t>
      </w:r>
      <w:r w:rsidRPr="00645F8C">
        <w:rPr>
          <w:rFonts w:cs="Times New Roman"/>
          <w:color w:val="008000"/>
          <w:sz w:val="22"/>
          <w:szCs w:val="28"/>
          <w:u w:val="single"/>
          <w:lang w:val="ro-RO"/>
        </w:rPr>
        <w:t>Legea nr. 49/2006</w:t>
      </w:r>
      <w:r w:rsidRPr="00645F8C">
        <w:rPr>
          <w:rFonts w:cs="Times New Roman"/>
          <w:sz w:val="22"/>
          <w:szCs w:val="28"/>
          <w:lang w:val="ro-RO"/>
        </w:rPr>
        <w:t xml:space="preserve"> pentru aprobarea </w:t>
      </w:r>
      <w:r w:rsidRPr="00645F8C">
        <w:rPr>
          <w:rFonts w:cs="Times New Roman"/>
          <w:color w:val="008000"/>
          <w:sz w:val="22"/>
          <w:szCs w:val="28"/>
          <w:u w:val="single"/>
          <w:lang w:val="ro-RO"/>
        </w:rPr>
        <w:t>Ordonanţei de urgenţă a Guvernului nr. 195/2002</w:t>
      </w:r>
      <w:r w:rsidRPr="00645F8C">
        <w:rPr>
          <w:rFonts w:cs="Times New Roman"/>
          <w:sz w:val="22"/>
          <w:szCs w:val="28"/>
          <w:lang w:val="ro-RO"/>
        </w:rPr>
        <w:t xml:space="preserve"> privind circulaţia pe drumurile publice a fost publicată în Monitorul Oficial al României, Partea I, nr. 246 din 20 martie 2006.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#M2</w:t>
      </w:r>
      <w:r w:rsidRPr="00645F8C">
        <w:rPr>
          <w:rFonts w:cs="Times New Roman"/>
          <w:i/>
          <w:iCs/>
          <w:sz w:val="22"/>
          <w:szCs w:val="28"/>
          <w:lang w:val="ro-RO"/>
        </w:rPr>
        <w:t xml:space="preserve">), prin care a fost abrogată </w:t>
      </w:r>
      <w:r w:rsidRPr="00645F8C">
        <w:rPr>
          <w:rFonts w:cs="Times New Roman"/>
          <w:i/>
          <w:iCs/>
          <w:color w:val="008000"/>
          <w:sz w:val="22"/>
          <w:szCs w:val="28"/>
          <w:u w:val="single"/>
          <w:lang w:val="ro-RO"/>
        </w:rPr>
        <w:t>Hotărârea Guvernului nr. 85/2003</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V</w:t>
      </w:r>
      <w:r w:rsidRPr="00645F8C">
        <w:rPr>
          <w:rFonts w:cs="Times New Roman"/>
          <w:i/>
          <w:iCs/>
          <w:sz w:val="22"/>
          <w:szCs w:val="28"/>
          <w:lang w:val="ro-RO"/>
        </w:rPr>
        <w:t xml:space="preserve"> din Ordonanţa Guvernului nr. 11/2023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în termen de 90 de zile de la data de 2 martie 2023 [data intrării în vigoare a </w:t>
      </w:r>
      <w:r w:rsidRPr="00645F8C">
        <w:rPr>
          <w:rFonts w:cs="Times New Roman"/>
          <w:i/>
          <w:iCs/>
          <w:color w:val="008000"/>
          <w:sz w:val="22"/>
          <w:szCs w:val="28"/>
          <w:u w:val="single"/>
          <w:lang w:val="ro-RO"/>
        </w:rPr>
        <w:t>Ordonanţei Guvernului nr. 11/2023</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#M59</w:t>
      </w:r>
      <w:r w:rsidRPr="00645F8C">
        <w:rPr>
          <w:rFonts w:cs="Times New Roman"/>
          <w:i/>
          <w:iCs/>
          <w:sz w:val="22"/>
          <w:szCs w:val="28"/>
          <w:lang w:val="ro-RO"/>
        </w:rPr>
        <w:t xml:space="preserve">)], Guvernul va modifica în mod corespunzător </w:t>
      </w:r>
      <w:r w:rsidRPr="00645F8C">
        <w:rPr>
          <w:rFonts w:cs="Times New Roman"/>
          <w:i/>
          <w:iCs/>
          <w:color w:val="008000"/>
          <w:sz w:val="22"/>
          <w:szCs w:val="28"/>
          <w:u w:val="single"/>
          <w:lang w:val="ro-RO"/>
        </w:rPr>
        <w:t>Regulamentul</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008000"/>
          <w:sz w:val="22"/>
          <w:szCs w:val="28"/>
          <w:u w:val="single"/>
          <w:lang w:val="ro-RO"/>
        </w:rPr>
        <w:t>Jurisprudenţă obligatorie (ÎCCJ)</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În termen de 90 de zile de la publicarea în Monitorul Oficial al României, Partea I, a legii de aprobare a prezentei ordonanţe de urgenţă, ministerele cu atribuţii în domeniul circulaţiei pe drumurile publice vor elabora, vor aproba şi vor publica în Monitorul Oficial al României, Partea I, normele de aplicare a prevederilor prezentei ordonanţe de urgenţă, după cum urmează: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 Ministerul Administraţiei şi Internelor, pentru prevederile </w:t>
      </w:r>
      <w:r w:rsidRPr="00645F8C">
        <w:rPr>
          <w:rFonts w:cs="Times New Roman"/>
          <w:color w:val="008000"/>
          <w:sz w:val="22"/>
          <w:szCs w:val="28"/>
          <w:u w:val="single"/>
          <w:lang w:val="ro-RO"/>
        </w:rPr>
        <w:t>art. 15</w:t>
      </w:r>
      <w:r w:rsidRPr="00645F8C">
        <w:rPr>
          <w:rFonts w:cs="Times New Roman"/>
          <w:sz w:val="22"/>
          <w:szCs w:val="28"/>
          <w:lang w:val="ro-RO"/>
        </w:rPr>
        <w:t xml:space="preserve"> alin. (4), </w:t>
      </w:r>
      <w:r w:rsidRPr="00645F8C">
        <w:rPr>
          <w:rFonts w:cs="Times New Roman"/>
          <w:color w:val="008000"/>
          <w:sz w:val="22"/>
          <w:szCs w:val="28"/>
          <w:u w:val="single"/>
          <w:lang w:val="ro-RO"/>
        </w:rPr>
        <w:t>art. 23</w:t>
      </w:r>
      <w:r w:rsidRPr="00645F8C">
        <w:rPr>
          <w:rFonts w:cs="Times New Roman"/>
          <w:sz w:val="22"/>
          <w:szCs w:val="28"/>
          <w:lang w:val="ro-RO"/>
        </w:rPr>
        <w:t xml:space="preserve"> alin. (10), </w:t>
      </w:r>
      <w:r w:rsidRPr="00645F8C">
        <w:rPr>
          <w:rFonts w:cs="Times New Roman"/>
          <w:color w:val="008000"/>
          <w:sz w:val="22"/>
          <w:szCs w:val="28"/>
          <w:u w:val="single"/>
          <w:lang w:val="ro-RO"/>
        </w:rPr>
        <w:t>art. 24</w:t>
      </w:r>
      <w:r w:rsidRPr="00645F8C">
        <w:rPr>
          <w:rFonts w:cs="Times New Roman"/>
          <w:sz w:val="22"/>
          <w:szCs w:val="28"/>
          <w:lang w:val="ro-RO"/>
        </w:rPr>
        <w:t xml:space="preserve"> alin. (2) şi ale </w:t>
      </w:r>
      <w:r w:rsidRPr="00645F8C">
        <w:rPr>
          <w:rFonts w:cs="Times New Roman"/>
          <w:color w:val="008000"/>
          <w:sz w:val="22"/>
          <w:szCs w:val="28"/>
          <w:u w:val="single"/>
          <w:lang w:val="ro-RO"/>
        </w:rPr>
        <w:t>art. 83</w:t>
      </w:r>
      <w:r w:rsidRPr="00645F8C">
        <w:rPr>
          <w:rFonts w:cs="Times New Roman"/>
          <w:sz w:val="22"/>
          <w:szCs w:val="28"/>
          <w:lang w:val="ro-RO"/>
        </w:rPr>
        <w:t xml:space="preserve"> alin. (4);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Ministerul Transporturilor, Construcţiilor şi Turismului, pentru prevederile </w:t>
      </w:r>
      <w:r w:rsidRPr="00645F8C">
        <w:rPr>
          <w:rFonts w:cs="Times New Roman"/>
          <w:i/>
          <w:iCs/>
          <w:color w:val="008000"/>
          <w:sz w:val="22"/>
          <w:szCs w:val="28"/>
          <w:u w:val="single"/>
          <w:lang w:val="ro-RO"/>
        </w:rPr>
        <w:t>art. 23</w:t>
      </w:r>
      <w:r w:rsidRPr="00645F8C">
        <w:rPr>
          <w:rFonts w:cs="Times New Roman"/>
          <w:i/>
          <w:iCs/>
          <w:sz w:val="22"/>
          <w:szCs w:val="28"/>
          <w:lang w:val="ro-RO"/>
        </w:rPr>
        <w:t xml:space="preserve"> alin. (3^3) şi (3^5) şi ale </w:t>
      </w:r>
      <w:r w:rsidRPr="00645F8C">
        <w:rPr>
          <w:rFonts w:cs="Times New Roman"/>
          <w:i/>
          <w:iCs/>
          <w:color w:val="008000"/>
          <w:sz w:val="22"/>
          <w:szCs w:val="28"/>
          <w:u w:val="single"/>
          <w:lang w:val="ro-RO"/>
        </w:rPr>
        <w:t>art. 66</w:t>
      </w:r>
      <w:r w:rsidRPr="00645F8C">
        <w:rPr>
          <w:rFonts w:cs="Times New Roman"/>
          <w:i/>
          <w:iCs/>
          <w:sz w:val="22"/>
          <w:szCs w:val="28"/>
          <w:lang w:val="ro-RO"/>
        </w:rPr>
        <w:t xml:space="preserve"> alin. (3);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Ministerul Transporturilor şi Infrastructurii şi Ministerul Afacerilor Interne, pentru prevederile </w:t>
      </w:r>
      <w:r w:rsidRPr="00645F8C">
        <w:rPr>
          <w:rFonts w:cs="Times New Roman"/>
          <w:i/>
          <w:iCs/>
          <w:color w:val="008000"/>
          <w:sz w:val="22"/>
          <w:szCs w:val="28"/>
          <w:u w:val="single"/>
          <w:lang w:val="ro-RO"/>
        </w:rPr>
        <w:t>art. 9</w:t>
      </w:r>
      <w:r w:rsidRPr="00645F8C">
        <w:rPr>
          <w:rFonts w:cs="Times New Roman"/>
          <w:i/>
          <w:iCs/>
          <w:sz w:val="22"/>
          <w:szCs w:val="28"/>
          <w:lang w:val="ro-RO"/>
        </w:rPr>
        <w:t xml:space="preserve"> alin. (2);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Ministerul Sănătăţii, pentru prevederile </w:t>
      </w:r>
      <w:r w:rsidRPr="00645F8C">
        <w:rPr>
          <w:rFonts w:cs="Times New Roman"/>
          <w:i/>
          <w:iCs/>
          <w:color w:val="008000"/>
          <w:sz w:val="22"/>
          <w:szCs w:val="28"/>
          <w:u w:val="single"/>
          <w:lang w:val="ro-RO"/>
        </w:rPr>
        <w:t>art. 22</w:t>
      </w:r>
      <w:r w:rsidRPr="00645F8C">
        <w:rPr>
          <w:rFonts w:cs="Times New Roman"/>
          <w:i/>
          <w:iCs/>
          <w:sz w:val="22"/>
          <w:szCs w:val="28"/>
          <w:lang w:val="ro-RO"/>
        </w:rPr>
        <w:t xml:space="preserve"> alin. (2), (5) şi (7) şi ale </w:t>
      </w:r>
      <w:r w:rsidRPr="00645F8C">
        <w:rPr>
          <w:rFonts w:cs="Times New Roman"/>
          <w:i/>
          <w:iCs/>
          <w:color w:val="008000"/>
          <w:sz w:val="22"/>
          <w:szCs w:val="28"/>
          <w:u w:val="single"/>
          <w:lang w:val="ro-RO"/>
        </w:rPr>
        <w:t>art. 125</w:t>
      </w:r>
      <w:r w:rsidRPr="00645F8C">
        <w:rPr>
          <w:rFonts w:cs="Times New Roman"/>
          <w:i/>
          <w:iCs/>
          <w:sz w:val="22"/>
          <w:szCs w:val="28"/>
          <w:lang w:val="ro-RO"/>
        </w:rPr>
        <w:t xml:space="preserve"> litera 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 Abrogată ~ </w:t>
      </w:r>
      <w:r w:rsidRPr="00645F8C">
        <w:rPr>
          <w:rFonts w:cs="Times New Roman"/>
          <w:b/>
          <w:bCs/>
          <w:i/>
          <w:iCs/>
          <w:color w:val="008000"/>
          <w:sz w:val="22"/>
          <w:szCs w:val="28"/>
          <w:u w:val="single"/>
          <w:lang w:val="ro-RO"/>
        </w:rPr>
        <w:t>#Formă anterioară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f) Ministerul Transporturilor, Construcţiilor şi Turismului, Ministerul Educaţiei şi Cercetării şi Ministerul Administraţiei şi Internelor, pentru prevederile </w:t>
      </w:r>
      <w:r w:rsidRPr="00645F8C">
        <w:rPr>
          <w:rFonts w:cs="Times New Roman"/>
          <w:color w:val="008000"/>
          <w:sz w:val="22"/>
          <w:szCs w:val="28"/>
          <w:u w:val="single"/>
          <w:lang w:val="ro-RO"/>
        </w:rPr>
        <w:t>art. 23</w:t>
      </w:r>
      <w:r w:rsidRPr="00645F8C">
        <w:rPr>
          <w:rFonts w:cs="Times New Roman"/>
          <w:sz w:val="22"/>
          <w:szCs w:val="28"/>
          <w:lang w:val="ro-RO"/>
        </w:rPr>
        <w:t xml:space="preserve"> alin. (5) şi (8);</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g) Ministerul Apărării şi Ministerul Administraţiei şi Internelor, pentru prevederile </w:t>
      </w:r>
      <w:r w:rsidRPr="00645F8C">
        <w:rPr>
          <w:rFonts w:cs="Times New Roman"/>
          <w:color w:val="008000"/>
          <w:sz w:val="22"/>
          <w:szCs w:val="28"/>
          <w:u w:val="single"/>
          <w:lang w:val="ro-RO"/>
        </w:rPr>
        <w:t>art. 123</w:t>
      </w:r>
      <w:r w:rsidRPr="00645F8C">
        <w:rPr>
          <w:rFonts w:cs="Times New Roman"/>
          <w:sz w:val="22"/>
          <w:szCs w:val="28"/>
          <w:lang w:val="ro-RO"/>
        </w:rPr>
        <w:t xml:space="preserve"> lit. f) şi 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h) Ministerul Educaţiei şi Cercetării şi Ministerul Administraţiei şi Internelor, pentru prevederile </w:t>
      </w:r>
      <w:r w:rsidRPr="00645F8C">
        <w:rPr>
          <w:rFonts w:cs="Times New Roman"/>
          <w:color w:val="008000"/>
          <w:sz w:val="22"/>
          <w:szCs w:val="28"/>
          <w:u w:val="single"/>
          <w:lang w:val="ro-RO"/>
        </w:rPr>
        <w:t>art. 130</w:t>
      </w:r>
      <w:r w:rsidRPr="00645F8C">
        <w:rPr>
          <w:rFonts w:cs="Times New Roman"/>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ART. 137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Anexele nr. 1</w:t>
      </w:r>
      <w:r w:rsidRPr="00645F8C">
        <w:rPr>
          <w:rFonts w:cs="Times New Roman"/>
          <w:i/>
          <w:iCs/>
          <w:sz w:val="22"/>
          <w:szCs w:val="28"/>
          <w:lang w:val="ro-RO"/>
        </w:rPr>
        <w:t xml:space="preserve"> şi </w:t>
      </w:r>
      <w:r w:rsidRPr="00645F8C">
        <w:rPr>
          <w:rFonts w:cs="Times New Roman"/>
          <w:i/>
          <w:iCs/>
          <w:color w:val="008000"/>
          <w:sz w:val="22"/>
          <w:szCs w:val="28"/>
          <w:u w:val="single"/>
          <w:lang w:val="ro-RO"/>
        </w:rPr>
        <w:t>2</w:t>
      </w:r>
      <w:r w:rsidRPr="00645F8C">
        <w:rPr>
          <w:rFonts w:cs="Times New Roman"/>
          <w:i/>
          <w:iCs/>
          <w:sz w:val="22"/>
          <w:szCs w:val="28"/>
          <w:lang w:val="ro-RO"/>
        </w:rPr>
        <w:t xml:space="preserve"> fac parte integrantă din prezenta ordonanţă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Prezenta ordonanţă de urgenţă transpune în legislaţia naţională următoarele prevederi: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w:t>
      </w:r>
      <w:r w:rsidRPr="00645F8C">
        <w:rPr>
          <w:rFonts w:cs="Times New Roman"/>
          <w:i/>
          <w:iCs/>
          <w:color w:val="008000"/>
          <w:sz w:val="22"/>
          <w:szCs w:val="28"/>
          <w:u w:val="single"/>
          <w:lang w:val="ro-RO"/>
        </w:rPr>
        <w:t>art. 4</w:t>
      </w:r>
      <w:r w:rsidRPr="00645F8C">
        <w:rPr>
          <w:rFonts w:cs="Times New Roman"/>
          <w:i/>
          <w:iCs/>
          <w:sz w:val="22"/>
          <w:szCs w:val="28"/>
          <w:lang w:val="ro-RO"/>
        </w:rPr>
        <w:t xml:space="preserve"> alin. (1) teza finală, alin. (4) paragrafele 1 şi 2, alin. (7), </w:t>
      </w:r>
      <w:r w:rsidRPr="00645F8C">
        <w:rPr>
          <w:rFonts w:cs="Times New Roman"/>
          <w:i/>
          <w:iCs/>
          <w:color w:val="008000"/>
          <w:sz w:val="22"/>
          <w:szCs w:val="28"/>
          <w:u w:val="single"/>
          <w:lang w:val="ro-RO"/>
        </w:rPr>
        <w:t>art. 6</w:t>
      </w:r>
      <w:r w:rsidRPr="00645F8C">
        <w:rPr>
          <w:rFonts w:cs="Times New Roman"/>
          <w:i/>
          <w:iCs/>
          <w:sz w:val="22"/>
          <w:szCs w:val="28"/>
          <w:lang w:val="ro-RO"/>
        </w:rPr>
        <w:t xml:space="preserve"> alin. (2) lit. f), </w:t>
      </w:r>
      <w:r w:rsidRPr="00645F8C">
        <w:rPr>
          <w:rFonts w:cs="Times New Roman"/>
          <w:i/>
          <w:iCs/>
          <w:color w:val="008000"/>
          <w:sz w:val="22"/>
          <w:szCs w:val="28"/>
          <w:u w:val="single"/>
          <w:lang w:val="ro-RO"/>
        </w:rPr>
        <w:t>art. 7</w:t>
      </w:r>
      <w:r w:rsidRPr="00645F8C">
        <w:rPr>
          <w:rFonts w:cs="Times New Roman"/>
          <w:i/>
          <w:iCs/>
          <w:sz w:val="22"/>
          <w:szCs w:val="28"/>
          <w:lang w:val="ro-RO"/>
        </w:rPr>
        <w:t xml:space="preserve"> alin. (1) lit. e) şi alin. (3) lit. b),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alin. (1) teza întâi şi alin. (5) teza întâi şi </w:t>
      </w:r>
      <w:r w:rsidRPr="00645F8C">
        <w:rPr>
          <w:rFonts w:cs="Times New Roman"/>
          <w:i/>
          <w:iCs/>
          <w:color w:val="008000"/>
          <w:sz w:val="22"/>
          <w:szCs w:val="28"/>
          <w:u w:val="single"/>
          <w:lang w:val="ro-RO"/>
        </w:rPr>
        <w:t>art. 12</w:t>
      </w:r>
      <w:r w:rsidRPr="00645F8C">
        <w:rPr>
          <w:rFonts w:cs="Times New Roman"/>
          <w:i/>
          <w:iCs/>
          <w:sz w:val="22"/>
          <w:szCs w:val="28"/>
          <w:lang w:val="ro-RO"/>
        </w:rPr>
        <w:t xml:space="preserve"> din Directiva 2006/126/CE a </w:t>
      </w:r>
      <w:r w:rsidRPr="00645F8C">
        <w:rPr>
          <w:rFonts w:cs="Times New Roman"/>
          <w:i/>
          <w:iCs/>
          <w:sz w:val="22"/>
          <w:szCs w:val="28"/>
          <w:lang w:val="ro-RO"/>
        </w:rPr>
        <w:lastRenderedPageBreak/>
        <w:t xml:space="preserve">Parlamentului European şi a Consiliului din 20 decembrie 2006 privind permisele de conducere (reformată), publicată în Jurnalul Oficial al Uniunii Europene, seria L, nr. 403 din 30 decembrie 2006, astfel cum a fost modificată şi completată prin </w:t>
      </w:r>
      <w:r w:rsidRPr="00645F8C">
        <w:rPr>
          <w:rFonts w:cs="Times New Roman"/>
          <w:i/>
          <w:iCs/>
          <w:color w:val="008000"/>
          <w:sz w:val="22"/>
          <w:szCs w:val="28"/>
          <w:u w:val="single"/>
          <w:lang w:val="ro-RO"/>
        </w:rPr>
        <w:t>Directiva 2009/113/CE</w:t>
      </w:r>
      <w:r w:rsidRPr="00645F8C">
        <w:rPr>
          <w:rFonts w:cs="Times New Roman"/>
          <w:i/>
          <w:iCs/>
          <w:sz w:val="22"/>
          <w:szCs w:val="28"/>
          <w:lang w:val="ro-RO"/>
        </w:rPr>
        <w:t xml:space="preserve"> şi a Comisiei din 25 august 2009, </w:t>
      </w:r>
      <w:r w:rsidRPr="00645F8C">
        <w:rPr>
          <w:rFonts w:cs="Times New Roman"/>
          <w:i/>
          <w:iCs/>
          <w:color w:val="008000"/>
          <w:sz w:val="22"/>
          <w:szCs w:val="28"/>
          <w:u w:val="single"/>
          <w:lang w:val="ro-RO"/>
        </w:rPr>
        <w:t>Directiva 2011/94/UE</w:t>
      </w:r>
      <w:r w:rsidRPr="00645F8C">
        <w:rPr>
          <w:rFonts w:cs="Times New Roman"/>
          <w:i/>
          <w:iCs/>
          <w:sz w:val="22"/>
          <w:szCs w:val="28"/>
          <w:lang w:val="ro-RO"/>
        </w:rPr>
        <w:t xml:space="preserve"> a Comisiei din 28 noiembrie 2011, </w:t>
      </w:r>
      <w:r w:rsidRPr="00645F8C">
        <w:rPr>
          <w:rFonts w:cs="Times New Roman"/>
          <w:i/>
          <w:iCs/>
          <w:color w:val="008000"/>
          <w:sz w:val="22"/>
          <w:szCs w:val="28"/>
          <w:u w:val="single"/>
          <w:lang w:val="ro-RO"/>
        </w:rPr>
        <w:t>Directiva 2012/36/UE</w:t>
      </w:r>
      <w:r w:rsidRPr="00645F8C">
        <w:rPr>
          <w:rFonts w:cs="Times New Roman"/>
          <w:i/>
          <w:iCs/>
          <w:sz w:val="22"/>
          <w:szCs w:val="28"/>
          <w:lang w:val="ro-RO"/>
        </w:rPr>
        <w:t xml:space="preserve"> a Comisiei, </w:t>
      </w:r>
      <w:r w:rsidRPr="00645F8C">
        <w:rPr>
          <w:rFonts w:cs="Times New Roman"/>
          <w:i/>
          <w:iCs/>
          <w:color w:val="008000"/>
          <w:sz w:val="22"/>
          <w:szCs w:val="28"/>
          <w:u w:val="single"/>
          <w:lang w:val="ro-RO"/>
        </w:rPr>
        <w:t>Directiva 2013/22/UE</w:t>
      </w:r>
      <w:r w:rsidRPr="00645F8C">
        <w:rPr>
          <w:rFonts w:cs="Times New Roman"/>
          <w:i/>
          <w:iCs/>
          <w:sz w:val="22"/>
          <w:szCs w:val="28"/>
          <w:lang w:val="ro-RO"/>
        </w:rPr>
        <w:t xml:space="preserve"> a Consiliului din 13 mai 2013, </w:t>
      </w:r>
      <w:r w:rsidRPr="00645F8C">
        <w:rPr>
          <w:rFonts w:cs="Times New Roman"/>
          <w:i/>
          <w:iCs/>
          <w:color w:val="008000"/>
          <w:sz w:val="22"/>
          <w:szCs w:val="28"/>
          <w:u w:val="single"/>
          <w:lang w:val="ro-RO"/>
        </w:rPr>
        <w:t>Directiva 2013/47/UE</w:t>
      </w:r>
      <w:r w:rsidRPr="00645F8C">
        <w:rPr>
          <w:rFonts w:cs="Times New Roman"/>
          <w:i/>
          <w:iCs/>
          <w:sz w:val="22"/>
          <w:szCs w:val="28"/>
          <w:lang w:val="ro-RO"/>
        </w:rPr>
        <w:t xml:space="preserve"> a Comisiei, </w:t>
      </w:r>
      <w:r w:rsidRPr="00645F8C">
        <w:rPr>
          <w:rFonts w:cs="Times New Roman"/>
          <w:i/>
          <w:iCs/>
          <w:color w:val="008000"/>
          <w:sz w:val="22"/>
          <w:szCs w:val="28"/>
          <w:u w:val="single"/>
          <w:lang w:val="ro-RO"/>
        </w:rPr>
        <w:t>Directiva 2014/85/UE</w:t>
      </w:r>
      <w:r w:rsidRPr="00645F8C">
        <w:rPr>
          <w:rFonts w:cs="Times New Roman"/>
          <w:i/>
          <w:iCs/>
          <w:sz w:val="22"/>
          <w:szCs w:val="28"/>
          <w:lang w:val="ro-RO"/>
        </w:rPr>
        <w:t xml:space="preserve"> a Comisiei din 1 iulie 2014, Directiva (UE) 2015/653 a Comisiei din 24 aprilie 2015, </w:t>
      </w:r>
      <w:r w:rsidRPr="00645F8C">
        <w:rPr>
          <w:rFonts w:cs="Times New Roman"/>
          <w:i/>
          <w:iCs/>
          <w:color w:val="008000"/>
          <w:sz w:val="22"/>
          <w:szCs w:val="28"/>
          <w:u w:val="single"/>
          <w:lang w:val="ro-RO"/>
        </w:rPr>
        <w:t>Directiva (UE) 2016/1.106</w:t>
      </w:r>
      <w:r w:rsidRPr="00645F8C">
        <w:rPr>
          <w:rFonts w:cs="Times New Roman"/>
          <w:i/>
          <w:iCs/>
          <w:sz w:val="22"/>
          <w:szCs w:val="28"/>
          <w:lang w:val="ro-RO"/>
        </w:rPr>
        <w:t xml:space="preserve"> a Comisiei din 7 iulie 2016, </w:t>
      </w:r>
      <w:r w:rsidRPr="00645F8C">
        <w:rPr>
          <w:rFonts w:cs="Times New Roman"/>
          <w:i/>
          <w:iCs/>
          <w:color w:val="008000"/>
          <w:sz w:val="22"/>
          <w:szCs w:val="28"/>
          <w:u w:val="single"/>
          <w:lang w:val="ro-RO"/>
        </w:rPr>
        <w:t>Directiva (UE) 2018/645</w:t>
      </w:r>
      <w:r w:rsidRPr="00645F8C">
        <w:rPr>
          <w:rFonts w:cs="Times New Roman"/>
          <w:i/>
          <w:iCs/>
          <w:sz w:val="22"/>
          <w:szCs w:val="28"/>
          <w:lang w:val="ro-RO"/>
        </w:rPr>
        <w:t xml:space="preserve"> a Parlamentului European şi a Consiliului din 18 aprilie 2018;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ale art. 2 alin. (1) lit. a) pct. (i) teza întâi şi teza finală şi pct. (iii) şi alin. (2) lit. a) teza întâi şi lit. b) din Directiva 91/671/CEE a Consiliului din 16 decembrie 1991 privind utilizarea obligatorie a centurilor de siguranţă şi a sistemelor de fixare a copiilor în scaune în vehicule, publicată în Jurnalul Oficial al Uniunii Europene, seria L, nr. 373 din 31 decembrie 1991, astfel cum a fost modificată prin Directiva de punere în aplicare 2014/37/UE a Comisiei din 27 februarie 2014;</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precum şi ale art. 2 lit. e), art. 3 alin. (4), art. 3 alin. (3) şi art. 9 din Directiva 1999/37/CE a Consiliului din 29 aprilie 1999 privind documentele de înmatriculare pentru vehicule, publicată în Jurnalul Oficial al Uniunii Europene, seria L, nr. 138 din 1 iunie 1999, astfel cum a fost modificată şi completată prin Directiva 2003/127/CE a Comisiei din 23 decembrie 2003, prin Directiva 2006/103/CE a Consiliului din 20 noiembrie 2006, prin </w:t>
      </w:r>
      <w:r w:rsidRPr="00645F8C">
        <w:rPr>
          <w:rFonts w:cs="Times New Roman"/>
          <w:i/>
          <w:iCs/>
          <w:color w:val="008000"/>
          <w:sz w:val="22"/>
          <w:szCs w:val="28"/>
          <w:u w:val="single"/>
          <w:lang w:val="ro-RO"/>
        </w:rPr>
        <w:t>Directiva 2013/22/UE</w:t>
      </w:r>
      <w:r w:rsidRPr="00645F8C">
        <w:rPr>
          <w:rFonts w:cs="Times New Roman"/>
          <w:i/>
          <w:iCs/>
          <w:sz w:val="22"/>
          <w:szCs w:val="28"/>
          <w:lang w:val="ro-RO"/>
        </w:rPr>
        <w:t xml:space="preserve"> a Consiliului din 13 mai 2013 şi prin Directiva 2014/46/UE a Parlamentului European şi a Consiliului din 3 aprilie 2014;</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4. ale </w:t>
      </w:r>
      <w:r w:rsidRPr="00645F8C">
        <w:rPr>
          <w:rFonts w:cs="Times New Roman"/>
          <w:i/>
          <w:iCs/>
          <w:color w:val="008000"/>
          <w:sz w:val="22"/>
          <w:szCs w:val="28"/>
          <w:u w:val="single"/>
          <w:lang w:val="ro-RO"/>
        </w:rPr>
        <w:t>art. 2</w:t>
      </w:r>
      <w:r w:rsidRPr="00645F8C">
        <w:rPr>
          <w:rFonts w:cs="Times New Roman"/>
          <w:i/>
          <w:iCs/>
          <w:sz w:val="22"/>
          <w:szCs w:val="28"/>
          <w:lang w:val="ro-RO"/>
        </w:rPr>
        <w:t xml:space="preserve"> pct. 1 lit. b) din Directiva (UE) 2018/645 a Parlamentului European şi a Consiliului din 18 aprilie 2018 de modificare a </w:t>
      </w:r>
      <w:r w:rsidRPr="00645F8C">
        <w:rPr>
          <w:rFonts w:cs="Times New Roman"/>
          <w:i/>
          <w:iCs/>
          <w:color w:val="008000"/>
          <w:sz w:val="22"/>
          <w:szCs w:val="28"/>
          <w:u w:val="single"/>
          <w:lang w:val="ro-RO"/>
        </w:rPr>
        <w:t>Directivei 2003/59/CE</w:t>
      </w:r>
      <w:r w:rsidRPr="00645F8C">
        <w:rPr>
          <w:rFonts w:cs="Times New Roman"/>
          <w:i/>
          <w:iCs/>
          <w:sz w:val="22"/>
          <w:szCs w:val="28"/>
          <w:lang w:val="ro-RO"/>
        </w:rPr>
        <w:t xml:space="preserve"> privind calificarea iniţială şi formarea periodică a conducătorilor auto ai anumitor vehicule rutiere destinate transportului de mărfuri sau de persoane, precum şi a </w:t>
      </w:r>
      <w:r w:rsidRPr="00645F8C">
        <w:rPr>
          <w:rFonts w:cs="Times New Roman"/>
          <w:i/>
          <w:iCs/>
          <w:color w:val="008000"/>
          <w:sz w:val="22"/>
          <w:szCs w:val="28"/>
          <w:u w:val="single"/>
          <w:lang w:val="ro-RO"/>
        </w:rPr>
        <w:t>Directivei 2006/126/CE</w:t>
      </w:r>
      <w:r w:rsidRPr="00645F8C">
        <w:rPr>
          <w:rFonts w:cs="Times New Roman"/>
          <w:i/>
          <w:iCs/>
          <w:sz w:val="22"/>
          <w:szCs w:val="28"/>
          <w:lang w:val="ro-RO"/>
        </w:rPr>
        <w:t xml:space="preserve"> privind permisele de conducere, publicată în Jurnalul Oficial al Uniunii Europene, seria L, nr. 112 din 2 mai 2018.</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NOTĂ: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Reproducem mai jos textul </w:t>
      </w:r>
      <w:r w:rsidRPr="00645F8C">
        <w:rPr>
          <w:rFonts w:cs="Times New Roman"/>
          <w:color w:val="008000"/>
          <w:sz w:val="22"/>
          <w:szCs w:val="28"/>
          <w:u w:val="single"/>
          <w:lang w:val="ro-RO"/>
        </w:rPr>
        <w:t>art. II</w:t>
      </w:r>
      <w:r w:rsidRPr="00645F8C">
        <w:rPr>
          <w:rFonts w:cs="Times New Roman"/>
          <w:sz w:val="22"/>
          <w:szCs w:val="28"/>
          <w:lang w:val="ro-RO"/>
        </w:rPr>
        <w:t xml:space="preserve"> din Legea nr. 49/2006 pentru aprobarea </w:t>
      </w:r>
      <w:r w:rsidRPr="00645F8C">
        <w:rPr>
          <w:rFonts w:cs="Times New Roman"/>
          <w:color w:val="008000"/>
          <w:sz w:val="22"/>
          <w:szCs w:val="28"/>
          <w:u w:val="single"/>
          <w:lang w:val="ro-RO"/>
        </w:rPr>
        <w:t>Ordonanţei de urgenţă a Guvernului nr. 195/2002</w:t>
      </w:r>
      <w:r w:rsidRPr="00645F8C">
        <w:rPr>
          <w:rFonts w:cs="Times New Roman"/>
          <w:sz w:val="22"/>
          <w:szCs w:val="28"/>
          <w:lang w:val="ro-RO"/>
        </w:rPr>
        <w:t xml:space="preserve"> privind circulaţia pe drumurile publice, care nu a fost inclus în forma republicată a </w:t>
      </w:r>
      <w:r w:rsidRPr="00645F8C">
        <w:rPr>
          <w:rFonts w:cs="Times New Roman"/>
          <w:color w:val="008000"/>
          <w:sz w:val="22"/>
          <w:szCs w:val="28"/>
          <w:u w:val="single"/>
          <w:lang w:val="ro-RO"/>
        </w:rPr>
        <w:t>Ordonanţei de urgenţă a Guvernului nr. 195/2002</w:t>
      </w:r>
      <w:r w:rsidRPr="00645F8C">
        <w:rPr>
          <w:rFonts w:cs="Times New Roman"/>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Prezenta lege intră în vigoare în termen de 6 luni*) de la publicarea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Conform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Ordonanţa de urgenţă a Guvernului nr. 63/2006 (</w:t>
      </w:r>
      <w:r w:rsidRPr="00645F8C">
        <w:rPr>
          <w:rFonts w:cs="Times New Roman"/>
          <w:b/>
          <w:bCs/>
          <w:i/>
          <w:iCs/>
          <w:color w:val="008000"/>
          <w:sz w:val="22"/>
          <w:szCs w:val="28"/>
          <w:u w:val="single"/>
          <w:lang w:val="ro-RO"/>
        </w:rPr>
        <w:t>#M1</w:t>
      </w:r>
      <w:r w:rsidRPr="00645F8C">
        <w:rPr>
          <w:rFonts w:cs="Times New Roman"/>
          <w:i/>
          <w:iCs/>
          <w:sz w:val="22"/>
          <w:szCs w:val="28"/>
          <w:lang w:val="ro-RO"/>
        </w:rPr>
        <w:t xml:space="preserve">), termenul prevăzut la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Legea nr. 49/2006 se prorogă până la data de 1 decembrie 2006.</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NOTE: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1.</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IV</w:t>
      </w:r>
      <w:r w:rsidRPr="00645F8C">
        <w:rPr>
          <w:rFonts w:cs="Times New Roman"/>
          <w:i/>
          <w:iCs/>
          <w:sz w:val="22"/>
          <w:szCs w:val="28"/>
          <w:lang w:val="ro-RO"/>
        </w:rPr>
        <w:t xml:space="preserve">, </w:t>
      </w:r>
      <w:r w:rsidRPr="00645F8C">
        <w:rPr>
          <w:rFonts w:cs="Times New Roman"/>
          <w:i/>
          <w:iCs/>
          <w:color w:val="008000"/>
          <w:sz w:val="22"/>
          <w:szCs w:val="28"/>
          <w:u w:val="single"/>
          <w:lang w:val="ro-RO"/>
        </w:rPr>
        <w:t>art. V</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V^1</w:t>
      </w:r>
      <w:r w:rsidRPr="00645F8C">
        <w:rPr>
          <w:rFonts w:cs="Times New Roman"/>
          <w:i/>
          <w:iCs/>
          <w:sz w:val="22"/>
          <w:szCs w:val="28"/>
          <w:lang w:val="ro-RO"/>
        </w:rPr>
        <w:t xml:space="preserve"> din Ordonanţa de urgenţă a Guvernului nr. 63/2006 (</w:t>
      </w:r>
      <w:r w:rsidRPr="00645F8C">
        <w:rPr>
          <w:rFonts w:cs="Times New Roman"/>
          <w:b/>
          <w:bCs/>
          <w:i/>
          <w:iCs/>
          <w:color w:val="008000"/>
          <w:sz w:val="22"/>
          <w:szCs w:val="28"/>
          <w:u w:val="single"/>
          <w:lang w:val="ro-RO"/>
        </w:rPr>
        <w:t>#M1</w:t>
      </w:r>
      <w:r w:rsidRPr="00645F8C">
        <w:rPr>
          <w:rFonts w:cs="Times New Roman"/>
          <w:i/>
          <w:iCs/>
          <w:sz w:val="22"/>
          <w:szCs w:val="28"/>
          <w:lang w:val="ro-RO"/>
        </w:rPr>
        <w:t>), cu modificările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Vehiculele înmatriculate anterior datei prevăzute la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alin. (1) sunt considerate înmatriculate continuu, astfel încât orice transmitere ulterioară a dreptului de proprietate asupra unui vehicul se va transcrie în evidenţele autorităţilor competente, potrivit legii, în condiţiile prezentei ordonanţe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La data prevăzută la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alin. (2), examinarea psihologică efectuată anterior acestei date este considerată evaluare psihologică."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Până la data de 31 martie 2007, Guvernul va înainta Parlamentului pentru dezbatere şi adoptare un proiect de lege privind constatarea amiabilă în caz de accidente de circulaţie din care au rezultat numai pagube materiale."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2.</w:t>
      </w:r>
      <w:r w:rsidRPr="00645F8C">
        <w:rPr>
          <w:rFonts w:cs="Times New Roman"/>
          <w:i/>
          <w:iCs/>
          <w:sz w:val="22"/>
          <w:szCs w:val="28"/>
          <w:lang w:val="ro-RO"/>
        </w:rPr>
        <w:t xml:space="preserve"> Reproducem mai jos prevederile menţiunii privind transpunerea normelor Uniunii Europene din </w:t>
      </w:r>
      <w:r w:rsidRPr="00645F8C">
        <w:rPr>
          <w:rFonts w:cs="Times New Roman"/>
          <w:i/>
          <w:iCs/>
          <w:color w:val="008000"/>
          <w:sz w:val="22"/>
          <w:szCs w:val="28"/>
          <w:u w:val="single"/>
          <w:lang w:val="ro-RO"/>
        </w:rPr>
        <w:t>Legea nr. 203/2012</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#M17</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"Prezenta lege transpune următoarele prevederi din </w:t>
      </w:r>
      <w:r w:rsidRPr="00645F8C">
        <w:rPr>
          <w:rFonts w:cs="Times New Roman"/>
          <w:i/>
          <w:iCs/>
          <w:color w:val="008000"/>
          <w:sz w:val="22"/>
          <w:szCs w:val="28"/>
          <w:u w:val="single"/>
          <w:lang w:val="ro-RO"/>
        </w:rPr>
        <w:t>Directiva 2006/126/CE</w:t>
      </w:r>
      <w:r w:rsidRPr="00645F8C">
        <w:rPr>
          <w:rFonts w:cs="Times New Roman"/>
          <w:i/>
          <w:iCs/>
          <w:sz w:val="22"/>
          <w:szCs w:val="28"/>
          <w:lang w:val="ro-RO"/>
        </w:rPr>
        <w:t xml:space="preserve"> a Parlamentului European şi a Consiliului din 20 decembrie 2006 privind permisele de conducere (reformată), publicată în Jurnalul Oficial al Uniunii Europene nr. L 403 din 30 decembrie 2006: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 </w:t>
      </w:r>
      <w:r w:rsidRPr="00645F8C">
        <w:rPr>
          <w:rFonts w:cs="Times New Roman"/>
          <w:i/>
          <w:iCs/>
          <w:color w:val="008000"/>
          <w:sz w:val="22"/>
          <w:szCs w:val="28"/>
          <w:u w:val="single"/>
          <w:lang w:val="ro-RO"/>
        </w:rPr>
        <w:t>art. 4</w:t>
      </w:r>
      <w:r w:rsidRPr="00645F8C">
        <w:rPr>
          <w:rFonts w:cs="Times New Roman"/>
          <w:i/>
          <w:iCs/>
          <w:sz w:val="22"/>
          <w:szCs w:val="28"/>
          <w:lang w:val="ro-RO"/>
        </w:rPr>
        <w:t xml:space="preserve"> alin (1) - (3) şi alin. (4) lit. b) - k);</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 </w:t>
      </w:r>
      <w:r w:rsidRPr="00645F8C">
        <w:rPr>
          <w:rFonts w:cs="Times New Roman"/>
          <w:i/>
          <w:iCs/>
          <w:color w:val="008000"/>
          <w:sz w:val="22"/>
          <w:szCs w:val="28"/>
          <w:u w:val="single"/>
          <w:lang w:val="ro-RO"/>
        </w:rPr>
        <w:t>art. 6</w:t>
      </w:r>
      <w:r w:rsidRPr="00645F8C">
        <w:rPr>
          <w:rFonts w:cs="Times New Roman"/>
          <w:i/>
          <w:iCs/>
          <w:sz w:val="22"/>
          <w:szCs w:val="28"/>
          <w:lang w:val="ro-RO"/>
        </w:rPr>
        <w:t xml:space="preserve"> alin. (1), alin. (2) lit. a) - f) şi alin. (3) lit. 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 </w:t>
      </w:r>
      <w:r w:rsidRPr="00645F8C">
        <w:rPr>
          <w:rFonts w:cs="Times New Roman"/>
          <w:i/>
          <w:iCs/>
          <w:color w:val="008000"/>
          <w:sz w:val="22"/>
          <w:szCs w:val="28"/>
          <w:u w:val="single"/>
          <w:lang w:val="ro-RO"/>
        </w:rPr>
        <w:t>art. 7</w:t>
      </w:r>
      <w:r w:rsidRPr="00645F8C">
        <w:rPr>
          <w:rFonts w:cs="Times New Roman"/>
          <w:i/>
          <w:iCs/>
          <w:sz w:val="22"/>
          <w:szCs w:val="28"/>
          <w:lang w:val="ro-RO"/>
        </w:rPr>
        <w:t xml:space="preserve"> alin. (1) lit. (e), alin. (2) şi (3);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 </w:t>
      </w:r>
      <w:r w:rsidRPr="00645F8C">
        <w:rPr>
          <w:rFonts w:cs="Times New Roman"/>
          <w:i/>
          <w:iCs/>
          <w:color w:val="008000"/>
          <w:sz w:val="22"/>
          <w:szCs w:val="28"/>
          <w:u w:val="single"/>
          <w:lang w:val="ro-RO"/>
        </w:rPr>
        <w:t>art. 12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 </w:t>
      </w:r>
      <w:r w:rsidRPr="00645F8C">
        <w:rPr>
          <w:rFonts w:cs="Times New Roman"/>
          <w:i/>
          <w:iCs/>
          <w:color w:val="008000"/>
          <w:sz w:val="22"/>
          <w:szCs w:val="28"/>
          <w:u w:val="single"/>
          <w:lang w:val="ro-RO"/>
        </w:rPr>
        <w:t>art. 13</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3.</w:t>
      </w:r>
      <w:r w:rsidRPr="00645F8C">
        <w:rPr>
          <w:rFonts w:cs="Times New Roman"/>
          <w:i/>
          <w:iCs/>
          <w:sz w:val="22"/>
          <w:szCs w:val="28"/>
          <w:lang w:val="ro-RO"/>
        </w:rPr>
        <w:t xml:space="preserve"> Reproducem mai jos prevederile menţiunii privind transpunerea normelor Uniunii Europene din </w:t>
      </w:r>
      <w:r w:rsidRPr="00645F8C">
        <w:rPr>
          <w:rFonts w:cs="Times New Roman"/>
          <w:i/>
          <w:iCs/>
          <w:color w:val="008000"/>
          <w:sz w:val="22"/>
          <w:szCs w:val="28"/>
          <w:u w:val="single"/>
          <w:lang w:val="ro-RO"/>
        </w:rPr>
        <w:t>Ordonanţa Guvernului nr. 21/2014</w:t>
      </w:r>
      <w:r w:rsidRPr="00645F8C">
        <w:rPr>
          <w:rFonts w:cs="Times New Roman"/>
          <w:i/>
          <w:iCs/>
          <w:sz w:val="22"/>
          <w:szCs w:val="28"/>
          <w:lang w:val="ro-RO"/>
        </w:rPr>
        <w:t xml:space="preserve"> (</w:t>
      </w:r>
      <w:r w:rsidRPr="00645F8C">
        <w:rPr>
          <w:rFonts w:cs="Times New Roman"/>
          <w:b/>
          <w:bCs/>
          <w:i/>
          <w:iCs/>
          <w:color w:val="008000"/>
          <w:sz w:val="22"/>
          <w:szCs w:val="28"/>
          <w:u w:val="single"/>
          <w:lang w:val="ro-RO"/>
        </w:rPr>
        <w:t>#M19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"Prezenta ordonanţă transpune în legislaţia naţională prevederile art. 1 alin. (1) (parţial) din Directiva de punere în aplicare 2014/37/UE a Comisiei din 27 februarie 2014 de modificare a Directivei 91/671/CEE a Consiliului privind utilizarea obligatorie a centurilor de siguranţă şi a sistemelor de siguranţă pentru copii în vehicule, publicată în Jurnalul Oficial al Uniunii Europene, seria L, nr. 59 din 28 februarie 2014."</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4.</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w:t>
      </w:r>
      <w:r w:rsidRPr="00645F8C">
        <w:rPr>
          <w:rFonts w:cs="Times New Roman"/>
          <w:i/>
          <w:iCs/>
          <w:color w:val="008000"/>
          <w:sz w:val="22"/>
          <w:szCs w:val="28"/>
          <w:u w:val="single"/>
          <w:lang w:val="ro-RO"/>
        </w:rPr>
        <w:t>art. VI</w:t>
      </w:r>
      <w:r w:rsidRPr="00645F8C">
        <w:rPr>
          <w:rFonts w:cs="Times New Roman"/>
          <w:i/>
          <w:iCs/>
          <w:sz w:val="22"/>
          <w:szCs w:val="28"/>
          <w:lang w:val="ro-RO"/>
        </w:rPr>
        <w:t>, precum şi ale menţiunii privind transpunerea normelor Uniunii Europene din Ordonanţa Guvernului nr. 14/2017 (</w:t>
      </w:r>
      <w:r w:rsidRPr="00645F8C">
        <w:rPr>
          <w:rFonts w:cs="Times New Roman"/>
          <w:b/>
          <w:bCs/>
          <w:i/>
          <w:iCs/>
          <w:color w:val="008000"/>
          <w:sz w:val="22"/>
          <w:szCs w:val="28"/>
          <w:u w:val="single"/>
          <w:lang w:val="ro-RO"/>
        </w:rPr>
        <w:t>#M22</w:t>
      </w:r>
      <w:r w:rsidRPr="00645F8C">
        <w:rPr>
          <w:rFonts w:cs="Times New Roman"/>
          <w:i/>
          <w:iCs/>
          <w:sz w:val="22"/>
          <w:szCs w:val="28"/>
          <w:lang w:val="ro-RO"/>
        </w:rPr>
        <w:t>), cu modificările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Până la data de 20 mai 2018, poliţia rutieră din cadrul Poliţiei Române, Direcţia Regim Permise de Conducere şi Înmatriculare a Vehiculelor şi serviciile publice comunitare regim permise de conducere şi înmatriculare a vehiculelor desfăşoară activităţi de informare a participanţilor la trafic, astfel cum aceştia sunt definiţi prin </w:t>
      </w:r>
      <w:r w:rsidRPr="00645F8C">
        <w:rPr>
          <w:rFonts w:cs="Times New Roman"/>
          <w:i/>
          <w:iCs/>
          <w:color w:val="008000"/>
          <w:sz w:val="22"/>
          <w:szCs w:val="28"/>
          <w:u w:val="single"/>
          <w:lang w:val="ro-RO"/>
        </w:rPr>
        <w:t>Ordonanţa de urgenţă a Guvernului nr. 195/2002</w:t>
      </w:r>
      <w:r w:rsidRPr="00645F8C">
        <w:rPr>
          <w:rFonts w:cs="Times New Roman"/>
          <w:i/>
          <w:iCs/>
          <w:sz w:val="22"/>
          <w:szCs w:val="28"/>
          <w:lang w:val="ro-RO"/>
        </w:rPr>
        <w:t xml:space="preserve"> privind circulaţia pe drumurile publice, republicată, cu modificările şi completările ulterioare, a proprietarilor şi a deţinătorilor mandataţi ai vehiculelor cu privire la: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obligaţiile proprietarului, deţinătorului mandatat şi conducătorului de autovehicul referitoare la inspecţia tehnică periodică a vehiculelor şi valabilitatea acesteia;</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b) obligaţia proprietarului de autovehicul de a solicita autorităţii competente transcrierea transmiterii dreptului de proprietate;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 condiţiile de suspendare a înmatriculării vehiculului şi consecinţele conducerii unui vehicul a cărui înmatriculare este suspendată, respectiv a unui vehicul înregistrat care nu are efectuată inspecţia tehnică periodică valabilă.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Informarea prevăzută la alin. (1) se realizează prin intermediul mai multor instrumente şi/sau acţiuni specifice, cum ar fi, fără a se limita la acestea, comunicate de presă şi informare prin mass-media, postarea informaţiilor pe pagina de internet a Poliţiei Române, a Direcţiei Regim Permise de Conducere şi Înmatriculare a vehiculelor şi a serviciilor publice comunitare regim permise de conducere şi înmatriculare a vehiculelor, organizarea unor acţiuni specifice în trafic, în mod direct ori prin poliţiştii rutieri, sau la ghişeele serviciilor publice comunitare regim permise de conducere şi înmatriculare a vehiculelor din cadrul instituţiilor prefectului.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În scopul realizării activităţii prevăzute la alin. (1), poliţia rutieră din cadrul Poliţiei Române, Direcţia Regim Permise de Conducere şi Înmatriculare a Vehiculelor şi serviciile publice comunitare regim permise de conducere şi înmatriculare a vehiculelor colaborează cu persoane juridice, organizaţii, organisme responsabile de siguranţă rutieră, organizaţii neguvernamentale care îşi desfăşoară activitatea în </w:t>
      </w:r>
      <w:r w:rsidRPr="00645F8C">
        <w:rPr>
          <w:rFonts w:cs="Times New Roman"/>
          <w:i/>
          <w:iCs/>
          <w:sz w:val="22"/>
          <w:szCs w:val="28"/>
          <w:lang w:val="ro-RO"/>
        </w:rPr>
        <w:lastRenderedPageBreak/>
        <w:t>domeniul siguranţei rutiere şi cluburile automobilistice interesate şi cooperează cu alte instituţii şi autorităţi ale administraţiei publice de la nivel central şi local, în condiţiile legii."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(1) La data de 20 mai 2018 se suspendă de drept înmatricularea vehiculelor ale căror inspecţii tehnice periodice au expirat sau au fost anulate înainte de această dată.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#M33</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Pentru vehiculele scoase din evidenţa fiscală anterior datei de 20 mai 2018, ca urmare a transmiterii dreptului de proprietate, organul fiscal care a operat scoaterea din evidenţa fiscală a fostului proprietar notifică înstrăinarea acestora autorităţii competente de înmatriculare, respectiv Direcţia Regim Permise de Conducere şi înmatriculare a Vehiculelor, în baza solicitării fostului proprietar.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Înaintea transmiterii notificării prevăzute la alin. (2), organul fiscal verifică situaţia înmatriculării vehiculului la autoritatea competentă de înmatriculare prin consultarea Registrului naţional de evidenţă a permiselor de conducere şi a vehiculelor înmatriculate.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În situaţia prevăzută la alin. (2), înmatricularea vehiculelor se suspendă de drept în termen de 90 de zile de la data notificării realizate de către organul fiscal.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Suspendarea înmatriculării prevăzută la alin. (1) şi (4) se înregistrează în Registrul naţional de evidenţă a permiselor de conducere şi a vehiculelor înmatriculate de către autoritatea competentă de înmatriculare, respectiv Direcţia Regim Permise de Conducere şi înmatriculare a Vehiculelor."</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"Prezenta ordonanţă transpune în legislaţia naţională următoarele prevederi din cuprinsul Directivei 2014/46/UE a Parlamentului European şi a Consiliului din 3 aprilie 2014 de modificare a Directivei 1999/37/CE a Consiliului privind documentele de înmatriculare pentru vehicule, publicată în Jurnalul Oficial al Uniunii Europene, seria L, nr. 127 din 29 aprilie 2014: art. 1 pct. 2, cu referire la art. 2 lit. e) din Directiva 1999/37/CE, art. 1 pct. 3, cu referire la art. 3 alin. (4) din Directiva 1999/37/CE, art. 1 pct. 4, cu referire la art. 3a alin. (3) din Directiva 1999/37/CE, precum şi art. 1 pct. 7, cu referire la art. 9 din Directiva 1999/37/CE."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5.</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Ordonanţa Guvernului nr. 11/2019 (</w:t>
      </w:r>
      <w:r w:rsidRPr="00645F8C">
        <w:rPr>
          <w:rFonts w:cs="Times New Roman"/>
          <w:b/>
          <w:bCs/>
          <w:i/>
          <w:iCs/>
          <w:color w:val="008000"/>
          <w:sz w:val="22"/>
          <w:szCs w:val="28"/>
          <w:u w:val="single"/>
          <w:lang w:val="ro-RO"/>
        </w:rPr>
        <w:t>#M32</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#M32</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60 de zile de la data intrării în vigoare a prezentei ordonanţe, poliţia rutieră din cadrul Poliţiei Române desfăşoară activităţi de informare a participanţilor la trafic, astfel cum aceştia sunt definiţi prin </w:t>
      </w:r>
      <w:r w:rsidRPr="00645F8C">
        <w:rPr>
          <w:rFonts w:cs="Times New Roman"/>
          <w:i/>
          <w:iCs/>
          <w:color w:val="008000"/>
          <w:sz w:val="22"/>
          <w:szCs w:val="28"/>
          <w:u w:val="single"/>
          <w:lang w:val="ro-RO"/>
        </w:rPr>
        <w:t>Ordonanţa de urgenţă a Guvernului nr. 195/2002</w:t>
      </w:r>
      <w:r w:rsidRPr="00645F8C">
        <w:rPr>
          <w:rFonts w:cs="Times New Roman"/>
          <w:i/>
          <w:iCs/>
          <w:sz w:val="22"/>
          <w:szCs w:val="28"/>
          <w:lang w:val="ro-RO"/>
        </w:rPr>
        <w:t xml:space="preserve"> privind circulaţia pe drumurile publice, republicată, cu modificările şi completările ulterioare, cu privire la interdicţia, valabilă în timpul conducerii pe drumurile publice a unui vehicul aflat în mişcare, de a ţine în mână sau de a folosi cu mâinile în orice mod telefonul mobil sau orice dispozitiv mobil prevăzut cu funcţia de înregistrare ori redare text, foto sau video. Informarea se realizează prin intermediul mai multor instrumente şi/sau acţiuni specifice, cum ar fi, fără a se limita la acestea, comunicate de presă şi informare prin mass-media, postarea informaţiilor pe site-ul Poliţiei Române, organizarea unor acţiuni specifice în trafic sau în mod direct, în trafic, prin poliţiştii rutieri."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6.</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Ordonanţa de urgenţă a Guvernului nr. 13/2020 (</w:t>
      </w:r>
      <w:r w:rsidRPr="00645F8C">
        <w:rPr>
          <w:rFonts w:cs="Times New Roman"/>
          <w:b/>
          <w:bCs/>
          <w:i/>
          <w:iCs/>
          <w:color w:val="008000"/>
          <w:sz w:val="22"/>
          <w:szCs w:val="28"/>
          <w:u w:val="single"/>
          <w:lang w:val="ro-RO"/>
        </w:rPr>
        <w:t>#M36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90 de zile de la data intrării în vigoare a prezentei ordonanţe de urgenţă, </w:t>
      </w:r>
      <w:r w:rsidRPr="00645F8C">
        <w:rPr>
          <w:rFonts w:cs="Times New Roman"/>
          <w:i/>
          <w:iCs/>
          <w:color w:val="008000"/>
          <w:sz w:val="22"/>
          <w:szCs w:val="28"/>
          <w:u w:val="single"/>
          <w:lang w:val="ro-RO"/>
        </w:rPr>
        <w:t>Regulamentul</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publicată în Monitorul Oficial al României, Partea I, nr. 876 din 26 octombrie 2006, cu modificările şi completările ulterioare, se modifică şi se completează potrivit prevederilor prezentei ordonanţe de urgenţă, prin hotărâre a Guvernului*)."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lastRenderedPageBreak/>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La data de 6 octombrie 2021 a fost publicată </w:t>
      </w:r>
      <w:r w:rsidRPr="00645F8C">
        <w:rPr>
          <w:rFonts w:cs="Times New Roman"/>
          <w:i/>
          <w:iCs/>
          <w:color w:val="008000"/>
          <w:sz w:val="22"/>
          <w:szCs w:val="28"/>
          <w:u w:val="single"/>
          <w:lang w:val="ro-RO"/>
        </w:rPr>
        <w:t>Hotărârea Guvernului nr. 1075/2021</w:t>
      </w:r>
      <w:r w:rsidRPr="00645F8C">
        <w:rPr>
          <w:rFonts w:cs="Times New Roman"/>
          <w:i/>
          <w:iCs/>
          <w:sz w:val="22"/>
          <w:szCs w:val="28"/>
          <w:lang w:val="ro-RO"/>
        </w:rPr>
        <w:t xml:space="preserve"> pentru modificarea şi completarea </w:t>
      </w:r>
      <w:r w:rsidRPr="00645F8C">
        <w:rPr>
          <w:rFonts w:cs="Times New Roman"/>
          <w:i/>
          <w:iCs/>
          <w:color w:val="008000"/>
          <w:sz w:val="22"/>
          <w:szCs w:val="28"/>
          <w:u w:val="single"/>
          <w:lang w:val="ro-RO"/>
        </w:rPr>
        <w:t>Regulamentului</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Dispoziţiile </w:t>
      </w:r>
      <w:r w:rsidRPr="00645F8C">
        <w:rPr>
          <w:rFonts w:cs="Times New Roman"/>
          <w:i/>
          <w:iCs/>
          <w:color w:val="008000"/>
          <w:sz w:val="22"/>
          <w:szCs w:val="28"/>
          <w:u w:val="single"/>
          <w:lang w:val="ro-RO"/>
        </w:rPr>
        <w:t>art. I</w:t>
      </w:r>
      <w:r w:rsidRPr="00645F8C">
        <w:rPr>
          <w:rFonts w:cs="Times New Roman"/>
          <w:i/>
          <w:iCs/>
          <w:sz w:val="22"/>
          <w:szCs w:val="28"/>
          <w:lang w:val="ro-RO"/>
        </w:rPr>
        <w:t xml:space="preserve"> pct. 11 - 13 intră în vigoare în termen de 30 de zile de la data publicării în Monitorul Oficial al României a prezentei ordonanţe de urgenţă.</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Contravenţiile prevăzute la </w:t>
      </w:r>
      <w:r w:rsidRPr="00645F8C">
        <w:rPr>
          <w:rFonts w:cs="Times New Roman"/>
          <w:i/>
          <w:iCs/>
          <w:color w:val="008000"/>
          <w:sz w:val="22"/>
          <w:szCs w:val="28"/>
          <w:u w:val="single"/>
          <w:lang w:val="ro-RO"/>
        </w:rPr>
        <w:t>art. 100</w:t>
      </w:r>
      <w:r w:rsidRPr="00645F8C">
        <w:rPr>
          <w:rFonts w:cs="Times New Roman"/>
          <w:i/>
          <w:iCs/>
          <w:sz w:val="22"/>
          <w:szCs w:val="28"/>
          <w:lang w:val="ro-RO"/>
        </w:rPr>
        <w:t xml:space="preserve"> alin. (1) pct. 14 şi </w:t>
      </w:r>
      <w:r w:rsidRPr="00645F8C">
        <w:rPr>
          <w:rFonts w:cs="Times New Roman"/>
          <w:i/>
          <w:iCs/>
          <w:color w:val="008000"/>
          <w:sz w:val="22"/>
          <w:szCs w:val="28"/>
          <w:u w:val="single"/>
          <w:lang w:val="ro-RO"/>
        </w:rPr>
        <w:t>art. 101</w:t>
      </w:r>
      <w:r w:rsidRPr="00645F8C">
        <w:rPr>
          <w:rFonts w:cs="Times New Roman"/>
          <w:i/>
          <w:iCs/>
          <w:sz w:val="22"/>
          <w:szCs w:val="28"/>
          <w:lang w:val="ro-RO"/>
        </w:rPr>
        <w:t xml:space="preserve"> alin. (1) pct. 8 din Ordonanţa de urgenţă a Guvernului nr. 195/2002 privind circulaţia pe drumurile publice, cu modificările şi completările aduse prin prezenta ordonanţă de urgenţă, se aplică conducătorilor de trotinete electrice de la data intrării în vigoare a hotărârii Guvernului*) prevăzute la </w:t>
      </w:r>
      <w:r w:rsidRPr="00645F8C">
        <w:rPr>
          <w:rFonts w:cs="Times New Roman"/>
          <w:i/>
          <w:iCs/>
          <w:color w:val="008000"/>
          <w:sz w:val="22"/>
          <w:szCs w:val="28"/>
          <w:u w:val="single"/>
          <w:lang w:val="ro-RO"/>
        </w:rPr>
        <w:t>art. II</w:t>
      </w:r>
      <w:r w:rsidRPr="00645F8C">
        <w:rPr>
          <w:rFonts w:cs="Times New Roman"/>
          <w:i/>
          <w:iCs/>
          <w:sz w:val="22"/>
          <w:szCs w:val="28"/>
          <w:lang w:val="ro-RO"/>
        </w:rPr>
        <w:t>, dacă această dată este ulterioară termenului prevăzut la alin. (1)."</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La data de 6 octombrie 2021 a fost publicată </w:t>
      </w:r>
      <w:r w:rsidRPr="00645F8C">
        <w:rPr>
          <w:rFonts w:cs="Times New Roman"/>
          <w:i/>
          <w:iCs/>
          <w:color w:val="008000"/>
          <w:sz w:val="22"/>
          <w:szCs w:val="28"/>
          <w:u w:val="single"/>
          <w:lang w:val="ro-RO"/>
        </w:rPr>
        <w:t>Hotărârea Guvernului nr. 1075/2021</w:t>
      </w:r>
      <w:r w:rsidRPr="00645F8C">
        <w:rPr>
          <w:rFonts w:cs="Times New Roman"/>
          <w:i/>
          <w:iCs/>
          <w:sz w:val="22"/>
          <w:szCs w:val="28"/>
          <w:lang w:val="ro-RO"/>
        </w:rPr>
        <w:t xml:space="preserve"> pentru modificarea şi completarea </w:t>
      </w:r>
      <w:r w:rsidRPr="00645F8C">
        <w:rPr>
          <w:rFonts w:cs="Times New Roman"/>
          <w:i/>
          <w:iCs/>
          <w:color w:val="008000"/>
          <w:sz w:val="22"/>
          <w:szCs w:val="28"/>
          <w:u w:val="single"/>
          <w:lang w:val="ro-RO"/>
        </w:rPr>
        <w:t>Regulamentului</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care a intrat în vigoare la data publicării.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7.</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 IV din Ordonanţa de urgenţă a Guvernului nr. 83/2020 (</w:t>
      </w:r>
      <w:r w:rsidRPr="00645F8C">
        <w:rPr>
          <w:rFonts w:cs="Times New Roman"/>
          <w:b/>
          <w:bCs/>
          <w:i/>
          <w:iCs/>
          <w:color w:val="008000"/>
          <w:sz w:val="22"/>
          <w:szCs w:val="28"/>
          <w:u w:val="single"/>
          <w:lang w:val="ro-RO"/>
        </w:rPr>
        <w:t>#M41</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Prin derogare de la prevederile </w:t>
      </w:r>
      <w:r w:rsidRPr="00645F8C">
        <w:rPr>
          <w:rFonts w:cs="Times New Roman"/>
          <w:i/>
          <w:iCs/>
          <w:color w:val="008000"/>
          <w:sz w:val="22"/>
          <w:szCs w:val="28"/>
          <w:u w:val="single"/>
          <w:lang w:val="ro-RO"/>
        </w:rPr>
        <w:t>art. 103</w:t>
      </w:r>
      <w:r w:rsidRPr="00645F8C">
        <w:rPr>
          <w:rFonts w:cs="Times New Roman"/>
          <w:i/>
          <w:iCs/>
          <w:sz w:val="22"/>
          <w:szCs w:val="28"/>
          <w:lang w:val="ro-RO"/>
        </w:rPr>
        <w:t xml:space="preserve"> alin. (6) şi alin. (8) teza finală din Ordonanţa de urgenţă a Guvernului nr. 195/2002 privind circulaţia pe drumurile publice, republicată, cu modificările şi completările ulterioare, pe durata stării de alertă declarate în condiţiile legii, în vederea prevenirii şi combaterii efectelor pandemiei de COVID-19, predarea permisului de conducere se poate face de către titularul acestuia şi prin poştă şi servicii de curierat, cu aviz de primire, către unitatea de poliţie pe raza căreia domiciliază, are reşedinţa sau, după caz, locuieşte, în situaţia persoanelor aflate la studii în România, în termen de 5 zile de la comunicarea ordinului."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Pe durata stării de alertă declarate în condiţiile legii, în vederea prevenirii şi combaterii efectelor pandemiei de COVID-19, cererile de restituire a documentelor reţinute/plăcuţelor de înregistrare ori înmatriculare reţinute de către poliţia rutieră se pot transmite şi prin orice mijloace care asigură transmiterea textului şi confirmarea primirii acestuia, precum fax, e-mail, poştă, curier rapid, iar restituirea acestora se realizează în condiţiile </w:t>
      </w:r>
      <w:r w:rsidRPr="00645F8C">
        <w:rPr>
          <w:rFonts w:cs="Times New Roman"/>
          <w:i/>
          <w:iCs/>
          <w:color w:val="008000"/>
          <w:sz w:val="22"/>
          <w:szCs w:val="28"/>
          <w:u w:val="single"/>
          <w:lang w:val="ro-RO"/>
        </w:rPr>
        <w:t>art. 112</w:t>
      </w:r>
      <w:r w:rsidRPr="00645F8C">
        <w:rPr>
          <w:rFonts w:cs="Times New Roman"/>
          <w:i/>
          <w:iCs/>
          <w:sz w:val="22"/>
          <w:szCs w:val="28"/>
          <w:lang w:val="ro-RO"/>
        </w:rPr>
        <w:t xml:space="preserve"> alin. (4) şi (5) din Ordonanţa de urgenţă a Guvernului nr. 195/2002 privind circulaţia pe drumurile publice, republicată, cu modificările şi completările ulterioare, la adresa de corespondenţă precizată de către proprietar sau utilizatorul vehiculului, după caz, în cuprinsul cererii."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IV</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situaţiile în care, pe durata stării de alertă declarate în condiţiile legii, în vederea prevenirii şi combaterii efectelor pandemiei de COVID-19, se impune deplasarea organizată a vehiculelor cu care se asigură transportul persoanelor la locurile de carantină/izolare la domiciliu, acestea sunt însoţite pe drumurile publice de unul sau mai multe autovehicule ale Poliţiei Române sau ale Jandarmeriei Române.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Deplasarea la locurile de carantină/izolare la domiciliu se realizează în coloană, iar, în cazurile în care se impune, autovehiculele Poliţiei Române sau ale Jandarmeriei Române pot avea în funcţiune semnalele speciale de avertizare sonoră şi luminoasă.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Prin derogare de la prevederile </w:t>
      </w:r>
      <w:r w:rsidRPr="00645F8C">
        <w:rPr>
          <w:rFonts w:cs="Times New Roman"/>
          <w:i/>
          <w:iCs/>
          <w:color w:val="008000"/>
          <w:sz w:val="22"/>
          <w:szCs w:val="28"/>
          <w:u w:val="single"/>
          <w:lang w:val="ro-RO"/>
        </w:rPr>
        <w:t>art. 61</w:t>
      </w:r>
      <w:r w:rsidRPr="00645F8C">
        <w:rPr>
          <w:rFonts w:cs="Times New Roman"/>
          <w:i/>
          <w:iCs/>
          <w:sz w:val="22"/>
          <w:szCs w:val="28"/>
          <w:lang w:val="ro-RO"/>
        </w:rPr>
        <w:t xml:space="preserve"> alin. (1) din Ordonanţa de urgenţă a Guvernului nr. 195/2002, republicată, cu modificările şi completările ulterioare, pe timpul deplasării la locurile de carantină/izolare la domiciliu, coloana de vehicule are regim de circulaţie prioritară dacă sunt în funcţiune semnalele speciale de avertizare sonoră şi luminoasă.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(4) Circulaţia în regim prioritar se realizează cu respectarea prevederilor </w:t>
      </w:r>
      <w:r w:rsidRPr="00645F8C">
        <w:rPr>
          <w:rFonts w:cs="Times New Roman"/>
          <w:i/>
          <w:iCs/>
          <w:color w:val="008000"/>
          <w:sz w:val="22"/>
          <w:szCs w:val="28"/>
          <w:u w:val="single"/>
          <w:lang w:val="ro-RO"/>
        </w:rPr>
        <w:t>art. 61</w:t>
      </w:r>
      <w:r w:rsidRPr="00645F8C">
        <w:rPr>
          <w:rFonts w:cs="Times New Roman"/>
          <w:i/>
          <w:iCs/>
          <w:sz w:val="22"/>
          <w:szCs w:val="28"/>
          <w:lang w:val="ro-RO"/>
        </w:rPr>
        <w:t xml:space="preserve"> şi </w:t>
      </w:r>
      <w:r w:rsidRPr="00645F8C">
        <w:rPr>
          <w:rFonts w:cs="Times New Roman"/>
          <w:i/>
          <w:iCs/>
          <w:color w:val="008000"/>
          <w:sz w:val="22"/>
          <w:szCs w:val="28"/>
          <w:u w:val="single"/>
          <w:lang w:val="ro-RO"/>
        </w:rPr>
        <w:t>62</w:t>
      </w:r>
      <w:r w:rsidRPr="00645F8C">
        <w:rPr>
          <w:rFonts w:cs="Times New Roman"/>
          <w:i/>
          <w:iCs/>
          <w:sz w:val="22"/>
          <w:szCs w:val="28"/>
          <w:lang w:val="ro-RO"/>
        </w:rPr>
        <w:t xml:space="preserve"> din Ordonanţa de urgenţă a Guvernului nr. 195/2002, republicată,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(5) Prevederile alin. (1) - (4) se aplică în mod corespunzător şi în situaţia în care, pentru realizarea măsurilor dispuse pe durata stării de alertă declarate în condiţiile legii, în vederea prevenirii şi combaterii efectelor pandemiei de COVID-19, se impune organizarea altor transporturi de bunuri ori persoane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8.</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Legea nr. 20/2022 (</w:t>
      </w:r>
      <w:r w:rsidRPr="00645F8C">
        <w:rPr>
          <w:rFonts w:cs="Times New Roman"/>
          <w:b/>
          <w:bCs/>
          <w:i/>
          <w:iCs/>
          <w:color w:val="008000"/>
          <w:sz w:val="22"/>
          <w:szCs w:val="28"/>
          <w:u w:val="single"/>
          <w:lang w:val="ro-RO"/>
        </w:rPr>
        <w:t>#M48</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Prin excepţie de la prevederile </w:t>
      </w:r>
      <w:r w:rsidRPr="00645F8C">
        <w:rPr>
          <w:rFonts w:cs="Times New Roman"/>
          <w:i/>
          <w:iCs/>
          <w:color w:val="008000"/>
          <w:sz w:val="22"/>
          <w:szCs w:val="28"/>
          <w:u w:val="single"/>
          <w:lang w:val="ro-RO"/>
        </w:rPr>
        <w:t>Legii nr. 227/2015</w:t>
      </w:r>
      <w:r w:rsidRPr="00645F8C">
        <w:rPr>
          <w:rFonts w:cs="Times New Roman"/>
          <w:i/>
          <w:iCs/>
          <w:sz w:val="22"/>
          <w:szCs w:val="28"/>
          <w:lang w:val="ro-RO"/>
        </w:rPr>
        <w:t xml:space="preserve"> privind Codul fiscal, cu modificările şi completările ulterioare (Codul fiscal), conducătorii de vehicule prevăzuţi la </w:t>
      </w:r>
      <w:r w:rsidRPr="00645F8C">
        <w:rPr>
          <w:rFonts w:cs="Times New Roman"/>
          <w:i/>
          <w:iCs/>
          <w:color w:val="008000"/>
          <w:sz w:val="22"/>
          <w:szCs w:val="28"/>
          <w:u w:val="single"/>
          <w:lang w:val="ro-RO"/>
        </w:rPr>
        <w:t>art. 24^1</w:t>
      </w:r>
      <w:r w:rsidRPr="00645F8C">
        <w:rPr>
          <w:rFonts w:cs="Times New Roman"/>
          <w:i/>
          <w:iCs/>
          <w:sz w:val="22"/>
          <w:szCs w:val="28"/>
          <w:lang w:val="ro-RO"/>
        </w:rPr>
        <w:t xml:space="preserve"> alin. (4) şi (5) din Ordonanţa de urgenţă a Guvernului nr. 195/2002, cu modificările şi completările ulterioare, beneficiază de deducerea din impozitul pe venit a cheltuielilor efectuate pentru absolvirea unui curs de formare în vederea pregătirii speciale pentru conducere auto defensivă, în situaţia în care aceste cheltuieli au fost suportate din surse proprii.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În situaţia în care cheltuielile prevăzute la alin. (1) sunt suportate de către angajator, acesta beneficiază, prin excepţie de la prevederile </w:t>
      </w:r>
      <w:r w:rsidRPr="00645F8C">
        <w:rPr>
          <w:rFonts w:cs="Times New Roman"/>
          <w:i/>
          <w:iCs/>
          <w:color w:val="008000"/>
          <w:sz w:val="22"/>
          <w:szCs w:val="28"/>
          <w:u w:val="single"/>
          <w:lang w:val="ro-RO"/>
        </w:rPr>
        <w:t>Codului fiscal</w:t>
      </w:r>
      <w:r w:rsidRPr="00645F8C">
        <w:rPr>
          <w:rFonts w:cs="Times New Roman"/>
          <w:i/>
          <w:iCs/>
          <w:sz w:val="22"/>
          <w:szCs w:val="28"/>
          <w:lang w:val="ro-RO"/>
        </w:rPr>
        <w:t>, de deducerea din impozitul pe profit/venit a cheltuielilor respective.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Cheltuielile efectuate pentru absolvirea unui curs de formare în vederea pregătirii speciale pentru conducere auto defensivă de către conducătorii de vehicule cu vârsta cuprinsă între 18 - 26 de ani care se află în continuarea studiilor şi nu realizează venit sunt deduse din impozitul pe venitul realizat de către persoanele prevăzute la </w:t>
      </w:r>
      <w:r w:rsidRPr="00645F8C">
        <w:rPr>
          <w:rFonts w:cs="Times New Roman"/>
          <w:i/>
          <w:iCs/>
          <w:color w:val="008000"/>
          <w:sz w:val="22"/>
          <w:szCs w:val="28"/>
          <w:u w:val="single"/>
          <w:lang w:val="ro-RO"/>
        </w:rPr>
        <w:t>art. 499</w:t>
      </w:r>
      <w:r w:rsidRPr="00645F8C">
        <w:rPr>
          <w:rFonts w:cs="Times New Roman"/>
          <w:i/>
          <w:iCs/>
          <w:sz w:val="22"/>
          <w:szCs w:val="28"/>
          <w:lang w:val="ro-RO"/>
        </w:rPr>
        <w:t xml:space="preserve"> din Legea nr. 287/2009 privind Codul civil, cu modificările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În termen de 6 luni de la intrarea în vigoare a prezentei legi, ministrul afacerilor interne emite ordinul*) prevăzut la </w:t>
      </w:r>
      <w:r w:rsidRPr="00645F8C">
        <w:rPr>
          <w:rFonts w:cs="Times New Roman"/>
          <w:i/>
          <w:iCs/>
          <w:color w:val="008000"/>
          <w:sz w:val="22"/>
          <w:szCs w:val="28"/>
          <w:u w:val="single"/>
          <w:lang w:val="ro-RO"/>
        </w:rPr>
        <w:t>art. 24^1</w:t>
      </w:r>
      <w:r w:rsidRPr="00645F8C">
        <w:rPr>
          <w:rFonts w:cs="Times New Roman"/>
          <w:i/>
          <w:iCs/>
          <w:sz w:val="22"/>
          <w:szCs w:val="28"/>
          <w:lang w:val="ro-RO"/>
        </w:rPr>
        <w:t xml:space="preserve"> alin. (6) din Ordonanţa de urgenţă a Guvernului nr. 195/2002, republicată, cu modificările şi completările ulterioare, precum şi cu completările aduse prin prezenta lege.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(2) Conducătorii de vehicule speciale prevăzute la </w:t>
      </w:r>
      <w:r w:rsidRPr="00645F8C">
        <w:rPr>
          <w:rFonts w:cs="Times New Roman"/>
          <w:i/>
          <w:iCs/>
          <w:color w:val="008000"/>
          <w:sz w:val="22"/>
          <w:szCs w:val="28"/>
          <w:u w:val="single"/>
          <w:lang w:val="ro-RO"/>
        </w:rPr>
        <w:t>art. 32</w:t>
      </w:r>
      <w:r w:rsidRPr="00645F8C">
        <w:rPr>
          <w:rFonts w:cs="Times New Roman"/>
          <w:i/>
          <w:iCs/>
          <w:sz w:val="22"/>
          <w:szCs w:val="28"/>
          <w:lang w:val="ro-RO"/>
        </w:rPr>
        <w:t xml:space="preserve"> alin. (2) din Ordonanţa de urgenţă a Guvernului nr. 195/2002, republicată, cu modificările şi completările ulterioare, precum şi cu completările aduse prin prezenta lege, care îşi desfăşoară activitatea la data intrării în vigoare a prezentei legi vor îndeplini obligaţia prevăzută la </w:t>
      </w:r>
      <w:r w:rsidRPr="00645F8C">
        <w:rPr>
          <w:rFonts w:cs="Times New Roman"/>
          <w:i/>
          <w:iCs/>
          <w:color w:val="008000"/>
          <w:sz w:val="22"/>
          <w:szCs w:val="28"/>
          <w:u w:val="single"/>
          <w:lang w:val="ro-RO"/>
        </w:rPr>
        <w:t>art. 24^1</w:t>
      </w:r>
      <w:r w:rsidRPr="00645F8C">
        <w:rPr>
          <w:rFonts w:cs="Times New Roman"/>
          <w:i/>
          <w:iCs/>
          <w:sz w:val="22"/>
          <w:szCs w:val="28"/>
          <w:lang w:val="ro-RO"/>
        </w:rPr>
        <w:t xml:space="preserve"> alin. (5) din Ordonanţa de urgenţă a Guvernului nr. 195/2002, cu modificările şi completările ulterioare, precum şi cu completările aduse prin prezenta lege în termen de 12 luni de la intrarea în vigoare a ordinului ministrului transporturilor şi infrastructurii pentru adoptarea procedurii de examinare şi formare în domeniul conducerii auto defensive."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w:t>
      </w:r>
      <w:r w:rsidRPr="00645F8C">
        <w:rPr>
          <w:rFonts w:cs="Times New Roman"/>
          <w:i/>
          <w:iCs/>
          <w:sz w:val="22"/>
          <w:szCs w:val="28"/>
          <w:lang w:val="ro-RO"/>
        </w:rPr>
        <w:t xml:space="preserve"> A se vedea </w:t>
      </w:r>
      <w:r w:rsidRPr="00645F8C">
        <w:rPr>
          <w:rFonts w:cs="Times New Roman"/>
          <w:i/>
          <w:iCs/>
          <w:color w:val="008000"/>
          <w:sz w:val="22"/>
          <w:szCs w:val="28"/>
          <w:u w:val="single"/>
          <w:lang w:val="ro-RO"/>
        </w:rPr>
        <w:t>Ordinul</w:t>
      </w:r>
      <w:r w:rsidRPr="00645F8C">
        <w:rPr>
          <w:rFonts w:cs="Times New Roman"/>
          <w:i/>
          <w:iCs/>
          <w:sz w:val="22"/>
          <w:szCs w:val="28"/>
          <w:lang w:val="ro-RO"/>
        </w:rPr>
        <w:t xml:space="preserve"> ministrului afacerilor interne nr. 153/2022 privind procedura de ţinere a evidenţei conducătorilor de vehicule care au urmat cursuri în domeniul conducerii defensive şi de evaluare anuală a eficienţei acestor cursuri raportat la gradul de implicare a absolvenţilor în accidente de circulaţie.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9.</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din Ordonanţa Guvernului nr. 1/2022 (</w:t>
      </w:r>
      <w:r w:rsidRPr="00645F8C">
        <w:rPr>
          <w:rFonts w:cs="Times New Roman"/>
          <w:b/>
          <w:bCs/>
          <w:i/>
          <w:iCs/>
          <w:color w:val="008000"/>
          <w:sz w:val="22"/>
          <w:szCs w:val="28"/>
          <w:u w:val="single"/>
          <w:lang w:val="ro-RO"/>
        </w:rPr>
        <w:t>#M49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#M49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90 de zile de la data intrării în vigoare a prezentei ordonanţe, Guvernul va modifica în mod corespunzător </w:t>
      </w:r>
      <w:r w:rsidRPr="00645F8C">
        <w:rPr>
          <w:rFonts w:cs="Times New Roman"/>
          <w:i/>
          <w:iCs/>
          <w:color w:val="008000"/>
          <w:sz w:val="22"/>
          <w:szCs w:val="28"/>
          <w:u w:val="single"/>
          <w:lang w:val="ro-RO"/>
        </w:rPr>
        <w:t>Regulamentul</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10.</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din Legea nr. 383/2022 (</w:t>
      </w:r>
      <w:r w:rsidRPr="00645F8C">
        <w:rPr>
          <w:rFonts w:cs="Times New Roman"/>
          <w:b/>
          <w:bCs/>
          <w:i/>
          <w:iCs/>
          <w:color w:val="008000"/>
          <w:sz w:val="22"/>
          <w:szCs w:val="28"/>
          <w:u w:val="single"/>
          <w:lang w:val="ro-RO"/>
        </w:rPr>
        <w:t>#M56</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#M56</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11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e-SIGUR permite procesarea manuală de către poliţiştii rutieri din cadrul Poliţiei Române a semnalărilor prevăzute la </w:t>
      </w:r>
      <w:r w:rsidRPr="00645F8C">
        <w:rPr>
          <w:rFonts w:cs="Times New Roman"/>
          <w:i/>
          <w:iCs/>
          <w:color w:val="008000"/>
          <w:sz w:val="22"/>
          <w:szCs w:val="28"/>
          <w:u w:val="single"/>
          <w:lang w:val="ro-RO"/>
        </w:rPr>
        <w:t>art. 10</w:t>
      </w:r>
      <w:r w:rsidRPr="00645F8C">
        <w:rPr>
          <w:rFonts w:cs="Times New Roman"/>
          <w:i/>
          <w:iCs/>
          <w:sz w:val="22"/>
          <w:szCs w:val="28"/>
          <w:lang w:val="ro-RO"/>
        </w:rPr>
        <w:t xml:space="preserve"> alin. (1) lit. a) şi alin. (2), precum şi a datelor de monitorizare a traficului </w:t>
      </w:r>
      <w:r w:rsidRPr="00645F8C">
        <w:rPr>
          <w:rFonts w:cs="Times New Roman"/>
          <w:i/>
          <w:iCs/>
          <w:sz w:val="22"/>
          <w:szCs w:val="28"/>
          <w:lang w:val="ro-RO"/>
        </w:rPr>
        <w:lastRenderedPageBreak/>
        <w:t>rutier colectate, aflate în legătură cu aceste semnalări. Procesarea manuală se realizează prin platformele software ale Poliţiei Române.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Procesarea manuală prevăzută la alin. (1) se realizează în cadrul dispeceratelor de monitorizare aparţinând Poliţiei Române.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Poliţiştii rutieri din cadrul dispeceratelor de monitorizare au competenţă teritorială generală de constatare a contravenţiilor şi de aplicare a sancţiunilor contravenţionale prevăzute de </w:t>
      </w:r>
      <w:r w:rsidRPr="00645F8C">
        <w:rPr>
          <w:rFonts w:cs="Times New Roman"/>
          <w:i/>
          <w:iCs/>
          <w:color w:val="008000"/>
          <w:sz w:val="22"/>
          <w:szCs w:val="28"/>
          <w:u w:val="single"/>
          <w:lang w:val="ro-RO"/>
        </w:rPr>
        <w:t>Ordonanţa de urgenţă a Guvernului nr. 195/2002</w:t>
      </w:r>
      <w:r w:rsidRPr="00645F8C">
        <w:rPr>
          <w:rFonts w:cs="Times New Roman"/>
          <w:i/>
          <w:iCs/>
          <w:sz w:val="22"/>
          <w:szCs w:val="28"/>
          <w:lang w:val="ro-RO"/>
        </w:rPr>
        <w:t>, republicată, cu modificările şi completările ulterioare.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(4) În cazul în care, prin procesarea manuală a semnalărilor privind posibila încălcare a normelor de circulaţie pe drumurile publice şi a datelor de monitorizare a traficului rutier colectate, aflate în legătură cu aceste semnalări, poliţistul rutier constată săvârşirea unor contravenţii prevăzute de </w:t>
      </w:r>
      <w:r w:rsidRPr="00645F8C">
        <w:rPr>
          <w:rFonts w:cs="Times New Roman"/>
          <w:i/>
          <w:iCs/>
          <w:color w:val="008000"/>
          <w:sz w:val="22"/>
          <w:szCs w:val="28"/>
          <w:u w:val="single"/>
          <w:lang w:val="ro-RO"/>
        </w:rPr>
        <w:t>Ordonanţa de urgenţă a Guvernului nr. 195/2002</w:t>
      </w:r>
      <w:r w:rsidRPr="00645F8C">
        <w:rPr>
          <w:rFonts w:cs="Times New Roman"/>
          <w:i/>
          <w:iCs/>
          <w:sz w:val="22"/>
          <w:szCs w:val="28"/>
          <w:lang w:val="ro-RO"/>
        </w:rPr>
        <w:t>, republicată, cu modificările şi completările ulterioare, acesta întocmeşte cu ajutorul platformelor software la care are acces documentele necesare parcurgerii procedurii de identificare a contravenientului şi, după caz, procesul-verbal de constatare a contravenţiei şi de aplicare a sancţiunii contravenţionale.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(5) Imaginilor procesate potrivit alin. (4) li se aplică tehnici de anonimizare a feţei conducătorului vehiculului, a pasagerilor, precum şi a celorlalţi participanţi la trafic. Imaginea conducătorului vehiculului se prelucrează numai în scopul stabilirii identităţii acestuia, dacă aceasta nu s-a putut stabili în procedura de identificare ori există o suspiciune rezonabilă cu privire la identitatea stabilită.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(6) Solicitarea prevăzută la </w:t>
      </w:r>
      <w:r w:rsidRPr="00645F8C">
        <w:rPr>
          <w:rFonts w:cs="Times New Roman"/>
          <w:i/>
          <w:iCs/>
          <w:color w:val="008000"/>
          <w:sz w:val="22"/>
          <w:szCs w:val="28"/>
          <w:u w:val="single"/>
          <w:lang w:val="ro-RO"/>
        </w:rPr>
        <w:t>art. 39</w:t>
      </w:r>
      <w:r w:rsidRPr="00645F8C">
        <w:rPr>
          <w:rFonts w:cs="Times New Roman"/>
          <w:i/>
          <w:iCs/>
          <w:sz w:val="22"/>
          <w:szCs w:val="28"/>
          <w:lang w:val="ro-RO"/>
        </w:rPr>
        <w:t xml:space="preserve"> alin. (1) din Ordonanţa de urgenţă a Guvernului nr. 195/2002, republicată, cu modificările şi completările ulterioare, se întocmeşte ca înscris în formă electronică şi se comunică potrivit dispoziţiilor alin. (3) - (5) ale aceluiaşi articol.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(7) Procesul-verbal de constatare a contravenţiei şi de aplicare a sancţiunii contravenţionale se întocmeşte în lipsa contravenientului, după stabilirea identităţii conducătorului de vehicul, menţionându-se aceasta în procesul-verbal, fără a fi necesară confirmarea faptelor de către martori sau a obiecţiilor contravenientului, ca înscris în formă electronică. Acesta se întocmeşte şi se comunică în condiţiile prevăzute la </w:t>
      </w:r>
      <w:r w:rsidRPr="00645F8C">
        <w:rPr>
          <w:rFonts w:cs="Times New Roman"/>
          <w:i/>
          <w:iCs/>
          <w:color w:val="008000"/>
          <w:sz w:val="22"/>
          <w:szCs w:val="28"/>
          <w:u w:val="single"/>
          <w:lang w:val="ro-RO"/>
        </w:rPr>
        <w:t>art. 109</w:t>
      </w:r>
      <w:r w:rsidRPr="00645F8C">
        <w:rPr>
          <w:rFonts w:cs="Times New Roman"/>
          <w:i/>
          <w:iCs/>
          <w:sz w:val="22"/>
          <w:szCs w:val="28"/>
          <w:lang w:val="ro-RO"/>
        </w:rPr>
        <w:t xml:space="preserve"> alin. (3^1) - (3^5) din Ordonanţa de urgenţă a Guvernului nr. 195/2002, republicată,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11.</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w:t>
      </w:r>
      <w:r w:rsidRPr="00645F8C">
        <w:rPr>
          <w:rFonts w:cs="Times New Roman"/>
          <w:i/>
          <w:iCs/>
          <w:sz w:val="22"/>
          <w:szCs w:val="28"/>
          <w:lang w:val="ro-RO"/>
        </w:rPr>
        <w:t xml:space="preserve"> şi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din Legea nr. 385/2022 (</w:t>
      </w:r>
      <w:r w:rsidRPr="00645F8C">
        <w:rPr>
          <w:rFonts w:cs="Times New Roman"/>
          <w:b/>
          <w:bCs/>
          <w:i/>
          <w:iCs/>
          <w:color w:val="008000"/>
          <w:sz w:val="22"/>
          <w:szCs w:val="28"/>
          <w:u w:val="single"/>
          <w:lang w:val="ro-RO"/>
        </w:rPr>
        <w:t>#M57</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90 de zile de la publicarea prezentei legi în Monitorul Oficial al României, Partea I, Inspectoratul General al Poliţiei Române creează pe site-ul propriu o pagină specială privind istoricul sancţiunilor la regimul circulaţiei pe drumurile publice."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60 de zile de la publicarea în Monitorul Oficial al României, Partea I, actele subsecvente în materie se modifică şi se completează în acord cu modificările şi completările aduse prin prezenta lege."</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#CIN</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12.</w:t>
      </w:r>
      <w:r w:rsidRPr="00645F8C">
        <w:rPr>
          <w:rFonts w:cs="Times New Roman"/>
          <w:i/>
          <w:iCs/>
          <w:sz w:val="22"/>
          <w:szCs w:val="28"/>
          <w:lang w:val="ro-RO"/>
        </w:rPr>
        <w:t xml:space="preserve"> Reproducem mai jos prevederile </w:t>
      </w:r>
      <w:r w:rsidRPr="00645F8C">
        <w:rPr>
          <w:rFonts w:cs="Times New Roman"/>
          <w:i/>
          <w:iCs/>
          <w:color w:val="008000"/>
          <w:sz w:val="22"/>
          <w:szCs w:val="28"/>
          <w:u w:val="single"/>
          <w:lang w:val="ro-RO"/>
        </w:rPr>
        <w:t>art. III</w:t>
      </w:r>
      <w:r w:rsidRPr="00645F8C">
        <w:rPr>
          <w:rFonts w:cs="Times New Roman"/>
          <w:i/>
          <w:iCs/>
          <w:sz w:val="22"/>
          <w:szCs w:val="28"/>
          <w:lang w:val="ro-RO"/>
        </w:rPr>
        <w:t xml:space="preserve"> - VII din Ordonanţa Guvernului nr. 11/2023 (</w:t>
      </w:r>
      <w:r w:rsidRPr="00645F8C">
        <w:rPr>
          <w:rFonts w:cs="Times New Roman"/>
          <w:b/>
          <w:bCs/>
          <w:i/>
          <w:iCs/>
          <w:color w:val="008000"/>
          <w:sz w:val="22"/>
          <w:szCs w:val="28"/>
          <w:u w:val="single"/>
          <w:lang w:val="ro-RO"/>
        </w:rPr>
        <w:t>#M59</w:t>
      </w:r>
      <w:r w:rsidRPr="00645F8C">
        <w:rPr>
          <w:rFonts w:cs="Times New Roman"/>
          <w:i/>
          <w:iCs/>
          <w:sz w:val="22"/>
          <w:szCs w:val="28"/>
          <w:lang w:val="ro-RO"/>
        </w:rPr>
        <w:t>).</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III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Până la operaţionalizarea Registrului de evidenţă a vehiculelor înregistrate de către Direcţia Generală Permise de Conducere şi Înmatriculări, înregistrarea vehiculelor se realizează în evidenţele constituite la nivelul primarilor comunelor, ai oraşelor, ai municipiilor şi ai sectoarelor municipiului Bucureşti, potrivit regulamentelor emise la nivelul fiecărei autorităţi a administraţiei publice locale.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Datele de identificare a proprietarilor şi a vehiculelor înregistrate, care nu au fost radiate, aflate în evidenţele constituite la nivelul primarilor comunelor, ai oraşelor, ai municipiilor şi ai sectoarelor municipiului Bucureşti se înscriu de către aceştia în Registrul de evidenţă a vehiculelor înregistrate în termen de 1 an de la constituirea acestuia de către Direcţia Generală Permise de Conducere şi Înmatriculări.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(3) Direcţia Generală Permise de Conducere şi Înmatriculări colaborează cu autorităţile administraţiei publice locale pentru operaţionalizarea şi utilizarea Registrului de evidenţă a vehiculelor înregistrate."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"ART. IV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Pentru punerea în aplicare a prevederilor </w:t>
      </w:r>
      <w:r w:rsidRPr="00645F8C">
        <w:rPr>
          <w:rFonts w:cs="Times New Roman"/>
          <w:i/>
          <w:iCs/>
          <w:color w:val="008000"/>
          <w:sz w:val="22"/>
          <w:szCs w:val="28"/>
          <w:u w:val="single"/>
          <w:lang w:val="ro-RO"/>
        </w:rPr>
        <w:t>art. 11</w:t>
      </w:r>
      <w:r w:rsidRPr="00645F8C">
        <w:rPr>
          <w:rFonts w:cs="Times New Roman"/>
          <w:i/>
          <w:iCs/>
          <w:sz w:val="22"/>
          <w:szCs w:val="28"/>
          <w:lang w:val="ro-RO"/>
        </w:rPr>
        <w:t xml:space="preserve"> alin. (17) şi ale </w:t>
      </w:r>
      <w:r w:rsidRPr="00645F8C">
        <w:rPr>
          <w:rFonts w:cs="Times New Roman"/>
          <w:i/>
          <w:iCs/>
          <w:color w:val="008000"/>
          <w:sz w:val="22"/>
          <w:szCs w:val="28"/>
          <w:u w:val="single"/>
          <w:lang w:val="ro-RO"/>
        </w:rPr>
        <w:t>art. 14</w:t>
      </w:r>
      <w:r w:rsidRPr="00645F8C">
        <w:rPr>
          <w:rFonts w:cs="Times New Roman"/>
          <w:i/>
          <w:iCs/>
          <w:sz w:val="22"/>
          <w:szCs w:val="28"/>
          <w:lang w:val="ro-RO"/>
        </w:rPr>
        <w:t xml:space="preserve"> din Ordonanţa de urgenţă a Guvernului nr. 195/2002 privind circulaţia pe drumurile publice, republicată, cu modificările şi completările ulterioare, în termen de 90 de zile de la data intrării în vigoare a prezentei ordonanţe, ministrul afacerilor interne va emite ordinul de modificare a </w:t>
      </w:r>
      <w:r w:rsidRPr="00645F8C">
        <w:rPr>
          <w:rFonts w:cs="Times New Roman"/>
          <w:i/>
          <w:iCs/>
          <w:color w:val="008000"/>
          <w:sz w:val="22"/>
          <w:szCs w:val="28"/>
          <w:u w:val="single"/>
          <w:lang w:val="ro-RO"/>
        </w:rPr>
        <w:t>Ordinului</w:t>
      </w:r>
      <w:r w:rsidRPr="00645F8C">
        <w:rPr>
          <w:rFonts w:cs="Times New Roman"/>
          <w:i/>
          <w:iCs/>
          <w:sz w:val="22"/>
          <w:szCs w:val="28"/>
          <w:lang w:val="ro-RO"/>
        </w:rPr>
        <w:t xml:space="preserve"> ministrului administraţiei şi internelor nr. 1.501/2006 privind procedura înmatriculării, înregistrării, radierii şi eliberarea autorizaţiei de circulaţie provizorie sau pentru probe a vehiculelor, publicat în Monitorul Oficial al României, Partea I, nr. 941 din 21 noiembrie 2006,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termen de 90 de zile de la data intrării în vigoare a prezentei ordonanţe, Guvernul va modifica în mod corespunzător </w:t>
      </w:r>
      <w:r w:rsidRPr="00645F8C">
        <w:rPr>
          <w:rFonts w:cs="Times New Roman"/>
          <w:i/>
          <w:iCs/>
          <w:color w:val="008000"/>
          <w:sz w:val="22"/>
          <w:szCs w:val="28"/>
          <w:u w:val="single"/>
          <w:lang w:val="ro-RO"/>
        </w:rPr>
        <w:t>Regulamentul</w:t>
      </w:r>
      <w:r w:rsidRPr="00645F8C">
        <w:rPr>
          <w:rFonts w:cs="Times New Roman"/>
          <w:i/>
          <w:iCs/>
          <w:sz w:val="22"/>
          <w:szCs w:val="28"/>
          <w:lang w:val="ro-RO"/>
        </w:rPr>
        <w:t xml:space="preserve"> de aplicare a </w:t>
      </w:r>
      <w:r w:rsidRPr="00645F8C">
        <w:rPr>
          <w:rFonts w:cs="Times New Roman"/>
          <w:i/>
          <w:iCs/>
          <w:color w:val="008000"/>
          <w:sz w:val="22"/>
          <w:szCs w:val="28"/>
          <w:u w:val="single"/>
          <w:lang w:val="ro-RO"/>
        </w:rPr>
        <w:t>Ordonanţei de urgenţă a Guvernului nr. 195/2002</w:t>
      </w:r>
      <w:r w:rsidRPr="00645F8C">
        <w:rPr>
          <w:rFonts w:cs="Times New Roman"/>
          <w:i/>
          <w:iCs/>
          <w:sz w:val="22"/>
          <w:szCs w:val="28"/>
          <w:lang w:val="ro-RO"/>
        </w:rPr>
        <w:t xml:space="preserve"> privind circulaţia pe drumurile publice, aprobat prin </w:t>
      </w:r>
      <w:r w:rsidRPr="00645F8C">
        <w:rPr>
          <w:rFonts w:cs="Times New Roman"/>
          <w:i/>
          <w:iCs/>
          <w:color w:val="008000"/>
          <w:sz w:val="22"/>
          <w:szCs w:val="28"/>
          <w:u w:val="single"/>
          <w:lang w:val="ro-RO"/>
        </w:rPr>
        <w:t>Hotărârea Guvernului nr. 1.391/2006</w:t>
      </w:r>
      <w:r w:rsidRPr="00645F8C">
        <w:rPr>
          <w:rFonts w:cs="Times New Roman"/>
          <w:i/>
          <w:iCs/>
          <w:sz w:val="22"/>
          <w:szCs w:val="28"/>
          <w:lang w:val="ro-RO"/>
        </w:rPr>
        <w:t>, cu modificările şi completările ulterioare."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În cazul condamnării definitive pentru vreuna dintre infracţiunile prevăzute de </w:t>
      </w:r>
      <w:r w:rsidRPr="00645F8C">
        <w:rPr>
          <w:rFonts w:cs="Times New Roman"/>
          <w:i/>
          <w:iCs/>
          <w:color w:val="008000"/>
          <w:sz w:val="22"/>
          <w:szCs w:val="28"/>
          <w:u w:val="single"/>
          <w:lang w:val="ro-RO"/>
        </w:rPr>
        <w:t>art. 334</w:t>
      </w:r>
      <w:r w:rsidRPr="00645F8C">
        <w:rPr>
          <w:rFonts w:cs="Times New Roman"/>
          <w:i/>
          <w:iCs/>
          <w:sz w:val="22"/>
          <w:szCs w:val="28"/>
          <w:lang w:val="ro-RO"/>
        </w:rPr>
        <w:t xml:space="preserve"> alin. (1) şi (3) din Codul penal, săvârşită de către titularul permisului de conducere anterior intrării în vigoare a prezentei ordonanţe, se dispune suspendarea exercitării dreptului de a conduce autovehicule, tractoare agricole sau forestiere ori tramvaie pentru perioada prevăzută de legea în vigoare la data săvârşirii faptei."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#M59</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"ART. VII</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Prezenta ordonanţă intră în vigoare la 30 de zile de la data publicării în Monitorul Oficial al României, Partea 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ANEXA 1</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Categorii de vehicule pentru care se eliberează permisul de conducere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Categoriile de vehicule pentru care se eliberează permisul de conducere, prevăzute la </w:t>
      </w:r>
      <w:r w:rsidRPr="00645F8C">
        <w:rPr>
          <w:rFonts w:cs="Times New Roman"/>
          <w:i/>
          <w:iCs/>
          <w:color w:val="008000"/>
          <w:sz w:val="22"/>
          <w:szCs w:val="28"/>
          <w:u w:val="single"/>
          <w:lang w:val="ro-RO"/>
        </w:rPr>
        <w:t>art. 20</w:t>
      </w:r>
      <w:r w:rsidRPr="00645F8C">
        <w:rPr>
          <w:rFonts w:cs="Times New Roman"/>
          <w:i/>
          <w:iCs/>
          <w:sz w:val="22"/>
          <w:szCs w:val="28"/>
          <w:lang w:val="ro-RO"/>
        </w:rPr>
        <w:t xml:space="preserve"> alin. (2), se definesc astfel:</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#M36</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a) categoria AM: mopede a căror viteză maximă prin construcţie este mai mare de 25 km/h, dar nu depăşeşte 45 km/h;</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b) categoria A1: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motociclete cu cilindree maximă de 125 cm</w:t>
      </w:r>
      <w:r w:rsidRPr="00645F8C">
        <w:rPr>
          <w:rFonts w:cs="Times New Roman"/>
          <w:i/>
          <w:iCs/>
          <w:sz w:val="22"/>
          <w:szCs w:val="28"/>
          <w:vertAlign w:val="superscript"/>
          <w:lang w:val="ro-RO"/>
        </w:rPr>
        <w:t>3</w:t>
      </w:r>
      <w:r w:rsidRPr="00645F8C">
        <w:rPr>
          <w:rFonts w:cs="Times New Roman"/>
          <w:i/>
          <w:iCs/>
          <w:sz w:val="22"/>
          <w:szCs w:val="28"/>
          <w:lang w:val="ro-RO"/>
        </w:rPr>
        <w:t>, cu puterea maximă de 11 kW şi cu un raport putere/greutate de cel mult 0,1 kW/kg;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tricicluri cu motor cu puterea maximă de 15 kW;</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c) categoria A2: motociclete cu puterea maximă de 35 kW, cu un raport putere/greutate care nu depăşeşte 0,2 kW/kg şi care nu sunt derivate dintr-un vehicul având mai mult de dublul puterii sale;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d) categoria A: motociclete cu sau fără ataş şi tricicluri cu motor cu puterea de peste 15 kW;</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#M57</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e) categoria B1: cvadricicluri a căror masă în ordine de mers nu depăşeşte 450 kg (600 kg pentru vehiculele destinate transportului de mărfuri) şi care sunt echipate cu motor cu ardere internă a cărui putere netă continuă maximă nu depăşeşte 15 kW sau cu motor electric a cărui putere nominală nu depăşeşte 15 kW;</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f) categoria 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autovehiculul a cărui masă totală maximă autorizată nu depăşeşte 3.500 kg şi al cărui număr de locuri pe scaune, în afara conducătorului, nu este mai mare de 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ansamblul format dintr-un autovehicul trăgător din categoria B şi o remorcă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3. ansamblul de vehicule a căror masă totală maximă autorizată nu depăşeşte 4.250 kg, format dintr-un autovehicul trăgător din categoria B şi o remorcă a cărei masă totală maximă autorizată depăşeşte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g) categoria BE: ansamblul de vehicule a căror masă totală maximă autorizată depăşeşte 4.250 kg, format dintr-un autovehicul trăgător din categoria B şi o remorcă sau semiremorcă a cărei masă totală maximă autorizată nu depăşeşte 3.500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h) categoria C1: autovehiculul, altul decât cel din categoria D sau D1, a cărui masă totală maximă autorizată depăşeşte 3.500 kg, dar nu mai mare de 7.500 kg, şi care este proiectat şi construit pentru transportul a maximum 8 pasageri în afară de conducătorul auto. Autovehiculului din această categorie i se poate ataşa o remorcă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i) categoria C1E: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ansamblul de vehicule constând dintr-un autovehicul trăgător din categoria C1 şi o remorcă sau semiremorcă a cărei masă totală maximă autorizată este mai mare de 750 kg, cu condiţia ca masa totală maximă autorizată a ansamblului să nu depăşească 12.000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ansamblurile de vehicule în care vehiculul trăgător face parte din categoria B, iar remorca sau semiremorca sa are o masă totală maximă autorizată de peste 3.500 kg, cu condiţia ca masa totală maximă autorizată a ansamblului să nu depăşească 12.000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j) categoria 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autovehiculul, altul decât cele din categoria D sau D1, a cărui masă totală maximă autorizată este mai mare de 3.500 kg şi care este proiectat şi construit pentru transportul a maximum 8 pasageri în afara conducătorului auto;</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ansamblul format dintr-un autovehicul din categoria C şi o remorcă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k) categoria CE: ansamblul de vehicule constând dintr-un autovehicul trăgător din categoria C şi o remorcă sau semiremorcă a cărei masă totală maximă autorizată este mai mare de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l) categoria D1:</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1. autovehiculul proiectat şi construit pentru transportul a maximum 16 pasageri în afară de conducătorul auto şi a cărui lungime maximă nu depăşeşte 8 m;</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2. ansamblul de vehicule format dintr-un autovehicul trăgător din categoria D1 şi o remorcă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m) categoria D1E: ansamblul de vehicule constând dintr-un autovehicul trăgător din categoria D1 şi o remorcă a cărei masă totală maximă autorizată este mai mare de 750 kg. Remorca nu trebuie să fie destinată transportului de persoane;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n) categoria D: autovehiculul destinat transportului de persoane având mai mult de 8 locuri pe scaune, în afara locului conducătorului. Autovehiculului din această categorie i se poate ataşa o remorcă a cărei masă totală maximă autorizată nu depăşeşte 750 kg;</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o) categoria DE: ansamblul de vehicule constând dintr-un autovehicul trăgător din categoria D şi o remorcă a cărei masă totală maximă autorizată este mai mare de 750 kg. Remorca nu trebuie să fie destinată transportului de persoane;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#M19</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p) categoria Tr: tractoare agricole sau forestiere;</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#M17</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r) categoria Tb: troleibuz;</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s) categoria Tv: tramvai.</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#M2</w:t>
      </w: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sz w:val="22"/>
          <w:szCs w:val="28"/>
          <w:lang w:val="ro-RO"/>
        </w:rPr>
        <w:t xml:space="preserve">    </w:t>
      </w:r>
      <w:r w:rsidRPr="00645F8C">
        <w:rPr>
          <w:rFonts w:cs="Times New Roman"/>
          <w:color w:val="FF0000"/>
          <w:sz w:val="22"/>
          <w:szCs w:val="28"/>
          <w:u w:val="single"/>
          <w:lang w:val="ro-RO"/>
        </w:rPr>
        <w:t>ANEXA 2*)</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 Anexa nr. 2 este reprodusă în facsimil.</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Modelele indicatoarelor, marcajelor şi semnalelor luminoase, precum şi semnalele poliţiştilor rutieri se găsesc în Monitorul Oficial al României, Partea I, nr. 876 din 26 octombrie 2006, la paginile 32 - 80.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INDICATOARE RUTIERE</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A. INDICATOARE DE AVERTIZARE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1Lex</w:t>
      </w:r>
      <w:r w:rsidRPr="00645F8C">
        <w:rPr>
          <w:rFonts w:cs="Times New Roman"/>
          <w:i/>
          <w:iCs/>
          <w:sz w:val="22"/>
          <w:szCs w:val="28"/>
          <w:lang w:val="ro-RO"/>
        </w:rPr>
        <w:t>: Pagina 32</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2Lex</w:t>
      </w:r>
      <w:r w:rsidRPr="00645F8C">
        <w:rPr>
          <w:rFonts w:cs="Times New Roman"/>
          <w:i/>
          <w:iCs/>
          <w:sz w:val="22"/>
          <w:szCs w:val="28"/>
          <w:lang w:val="ro-RO"/>
        </w:rPr>
        <w:t>: Curbă la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3Lex</w:t>
      </w:r>
      <w:r w:rsidRPr="00645F8C">
        <w:rPr>
          <w:rFonts w:cs="Times New Roman"/>
          <w:i/>
          <w:iCs/>
          <w:sz w:val="22"/>
          <w:szCs w:val="28"/>
          <w:lang w:val="ro-RO"/>
        </w:rPr>
        <w:t>: Curbă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4Lex</w:t>
      </w:r>
      <w:r w:rsidRPr="00645F8C">
        <w:rPr>
          <w:rFonts w:cs="Times New Roman"/>
          <w:i/>
          <w:iCs/>
          <w:sz w:val="22"/>
          <w:szCs w:val="28"/>
          <w:lang w:val="ro-RO"/>
        </w:rPr>
        <w:t>: Curbă dublă sau o succesiune de mai mult de două curbe, prima la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5Lex</w:t>
      </w:r>
      <w:r w:rsidRPr="00645F8C">
        <w:rPr>
          <w:rFonts w:cs="Times New Roman"/>
          <w:i/>
          <w:iCs/>
          <w:sz w:val="22"/>
          <w:szCs w:val="28"/>
          <w:lang w:val="ro-RO"/>
        </w:rPr>
        <w:t>: Curbă dublă sau o succesiune de mai mult de două curbe, prima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6Lex</w:t>
      </w:r>
      <w:r w:rsidRPr="00645F8C">
        <w:rPr>
          <w:rFonts w:cs="Times New Roman"/>
          <w:i/>
          <w:iCs/>
          <w:sz w:val="22"/>
          <w:szCs w:val="28"/>
          <w:lang w:val="ro-RO"/>
        </w:rPr>
        <w:t>: Curbă deosebit de periculoasă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7Lex</w:t>
      </w:r>
      <w:r w:rsidRPr="00645F8C">
        <w:rPr>
          <w:rFonts w:cs="Times New Roman"/>
          <w:i/>
          <w:iCs/>
          <w:sz w:val="22"/>
          <w:szCs w:val="28"/>
          <w:lang w:val="ro-RO"/>
        </w:rPr>
        <w:t>: Panouri succesive pentru curbe deosebit de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8Lex</w:t>
      </w:r>
      <w:r w:rsidRPr="00645F8C">
        <w:rPr>
          <w:rFonts w:cs="Times New Roman"/>
          <w:i/>
          <w:iCs/>
          <w:sz w:val="22"/>
          <w:szCs w:val="28"/>
          <w:lang w:val="ro-RO"/>
        </w:rPr>
        <w:t>: Coborâre periculoasă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9Lex</w:t>
      </w:r>
      <w:r w:rsidRPr="00645F8C">
        <w:rPr>
          <w:rFonts w:cs="Times New Roman"/>
          <w:i/>
          <w:iCs/>
          <w:sz w:val="22"/>
          <w:szCs w:val="28"/>
          <w:lang w:val="ro-RO"/>
        </w:rPr>
        <w:t>: Urcare cu înclinare mare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10Lex</w:t>
      </w:r>
      <w:r w:rsidRPr="00645F8C">
        <w:rPr>
          <w:rFonts w:cs="Times New Roman"/>
          <w:i/>
          <w:iCs/>
          <w:sz w:val="22"/>
          <w:szCs w:val="28"/>
          <w:lang w:val="ro-RO"/>
        </w:rPr>
        <w:t>: Drum îngustat pe ambele părţi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11Lex</w:t>
      </w:r>
      <w:r w:rsidRPr="00645F8C">
        <w:rPr>
          <w:rFonts w:cs="Times New Roman"/>
          <w:i/>
          <w:iCs/>
          <w:sz w:val="22"/>
          <w:szCs w:val="28"/>
          <w:lang w:val="ro-RO"/>
        </w:rPr>
        <w:t>: Drum îngustat pe partea dreaptă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12Lex</w:t>
      </w:r>
      <w:r w:rsidRPr="00645F8C">
        <w:rPr>
          <w:rFonts w:cs="Times New Roman"/>
          <w:i/>
          <w:iCs/>
          <w:sz w:val="22"/>
          <w:szCs w:val="28"/>
          <w:lang w:val="ro-RO"/>
        </w:rPr>
        <w:t>: Drum îngustat pe partea stângă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13Lex</w:t>
      </w:r>
      <w:r w:rsidRPr="00645F8C">
        <w:rPr>
          <w:rFonts w:cs="Times New Roman"/>
          <w:i/>
          <w:iCs/>
          <w:sz w:val="22"/>
          <w:szCs w:val="28"/>
          <w:lang w:val="ro-RO"/>
        </w:rPr>
        <w:t>: Acostament periculos</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14Lex</w:t>
      </w:r>
      <w:r w:rsidRPr="00645F8C">
        <w:rPr>
          <w:rFonts w:cs="Times New Roman"/>
          <w:i/>
          <w:iCs/>
          <w:sz w:val="22"/>
          <w:szCs w:val="28"/>
          <w:lang w:val="ro-RO"/>
        </w:rPr>
        <w:t>: Pagina 33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15Lex</w:t>
      </w:r>
      <w:r w:rsidRPr="00645F8C">
        <w:rPr>
          <w:rFonts w:cs="Times New Roman"/>
          <w:i/>
          <w:iCs/>
          <w:sz w:val="22"/>
          <w:szCs w:val="28"/>
          <w:lang w:val="ro-RO"/>
        </w:rPr>
        <w:t>: Drum aglomerat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16Lex</w:t>
      </w:r>
      <w:r w:rsidRPr="00645F8C">
        <w:rPr>
          <w:rFonts w:cs="Times New Roman"/>
          <w:i/>
          <w:iCs/>
          <w:sz w:val="22"/>
          <w:szCs w:val="28"/>
          <w:lang w:val="ro-RO"/>
        </w:rPr>
        <w:t>: Tunel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17Lex</w:t>
      </w:r>
      <w:r w:rsidRPr="00645F8C">
        <w:rPr>
          <w:rFonts w:cs="Times New Roman"/>
          <w:i/>
          <w:iCs/>
          <w:sz w:val="22"/>
          <w:szCs w:val="28"/>
          <w:lang w:val="ro-RO"/>
        </w:rPr>
        <w:t>: Pod mobil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18Lex</w:t>
      </w:r>
      <w:r w:rsidRPr="00645F8C">
        <w:rPr>
          <w:rFonts w:cs="Times New Roman"/>
          <w:i/>
          <w:iCs/>
          <w:sz w:val="22"/>
          <w:szCs w:val="28"/>
          <w:lang w:val="ro-RO"/>
        </w:rPr>
        <w:t>: Ieşire spre un chei sau mal abrupt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19Lex</w:t>
      </w:r>
      <w:r w:rsidRPr="00645F8C">
        <w:rPr>
          <w:rFonts w:cs="Times New Roman"/>
          <w:i/>
          <w:iCs/>
          <w:sz w:val="22"/>
          <w:szCs w:val="28"/>
          <w:lang w:val="ro-RO"/>
        </w:rPr>
        <w:t>: Drum cu denivelări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20Lex</w:t>
      </w:r>
      <w:r w:rsidRPr="00645F8C">
        <w:rPr>
          <w:rFonts w:cs="Times New Roman"/>
          <w:i/>
          <w:iCs/>
          <w:sz w:val="22"/>
          <w:szCs w:val="28"/>
          <w:lang w:val="ro-RO"/>
        </w:rPr>
        <w:t>: Denivelare pentru limitarea vitezei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21Lex</w:t>
      </w:r>
      <w:r w:rsidRPr="00645F8C">
        <w:rPr>
          <w:rFonts w:cs="Times New Roman"/>
          <w:i/>
          <w:iCs/>
          <w:sz w:val="22"/>
          <w:szCs w:val="28"/>
          <w:lang w:val="ro-RO"/>
        </w:rPr>
        <w:t>: Drum lunecos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22Lex</w:t>
      </w:r>
      <w:r w:rsidRPr="00645F8C">
        <w:rPr>
          <w:rFonts w:cs="Times New Roman"/>
          <w:i/>
          <w:iCs/>
          <w:sz w:val="22"/>
          <w:szCs w:val="28"/>
          <w:lang w:val="ro-RO"/>
        </w:rPr>
        <w:t>: Împroşcare cu pietriş</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23Lex</w:t>
      </w:r>
      <w:r w:rsidRPr="00645F8C">
        <w:rPr>
          <w:rFonts w:cs="Times New Roman"/>
          <w:i/>
          <w:iCs/>
          <w:sz w:val="22"/>
          <w:szCs w:val="28"/>
          <w:lang w:val="ro-RO"/>
        </w:rPr>
        <w:t>: Căderi de pietre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24Lex</w:t>
      </w:r>
      <w:r w:rsidRPr="00645F8C">
        <w:rPr>
          <w:rFonts w:cs="Times New Roman"/>
          <w:i/>
          <w:iCs/>
          <w:sz w:val="22"/>
          <w:szCs w:val="28"/>
          <w:lang w:val="ro-RO"/>
        </w:rPr>
        <w:t>: Presemnalizare trecere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25Lex</w:t>
      </w:r>
      <w:r w:rsidRPr="00645F8C">
        <w:rPr>
          <w:rFonts w:cs="Times New Roman"/>
          <w:i/>
          <w:iCs/>
          <w:sz w:val="22"/>
          <w:szCs w:val="28"/>
          <w:lang w:val="ro-RO"/>
        </w:rPr>
        <w:t>: Copii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26Lex</w:t>
      </w:r>
      <w:r w:rsidRPr="00645F8C">
        <w:rPr>
          <w:rFonts w:cs="Times New Roman"/>
          <w:i/>
          <w:iCs/>
          <w:sz w:val="22"/>
          <w:szCs w:val="28"/>
          <w:lang w:val="ro-RO"/>
        </w:rPr>
        <w:t>: Biciclişti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27Lex</w:t>
      </w:r>
      <w:r w:rsidRPr="00645F8C">
        <w:rPr>
          <w:rFonts w:cs="Times New Roman"/>
          <w:i/>
          <w:iCs/>
          <w:sz w:val="22"/>
          <w:szCs w:val="28"/>
          <w:lang w:val="ro-RO"/>
        </w:rPr>
        <w:t>: Animale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28Lex</w:t>
      </w:r>
      <w:r w:rsidRPr="00645F8C">
        <w:rPr>
          <w:rFonts w:cs="Times New Roman"/>
          <w:i/>
          <w:iCs/>
          <w:sz w:val="22"/>
          <w:szCs w:val="28"/>
          <w:lang w:val="ro-RO"/>
        </w:rPr>
        <w:t>: Animale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29Lex</w:t>
      </w:r>
      <w:r w:rsidRPr="00645F8C">
        <w:rPr>
          <w:rFonts w:cs="Times New Roman"/>
          <w:i/>
          <w:iCs/>
          <w:sz w:val="22"/>
          <w:szCs w:val="28"/>
          <w:lang w:val="ro-RO"/>
        </w:rPr>
        <w:t>: Lucrări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30Lex</w:t>
      </w:r>
      <w:r w:rsidRPr="00645F8C">
        <w:rPr>
          <w:rFonts w:cs="Times New Roman"/>
          <w:i/>
          <w:iCs/>
          <w:sz w:val="22"/>
          <w:szCs w:val="28"/>
          <w:lang w:val="ro-RO"/>
        </w:rPr>
        <w:t>: Pagina 34</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31Lex</w:t>
      </w:r>
      <w:r w:rsidRPr="00645F8C">
        <w:rPr>
          <w:rFonts w:cs="Times New Roman"/>
          <w:i/>
          <w:iCs/>
          <w:sz w:val="22"/>
          <w:szCs w:val="28"/>
          <w:lang w:val="ro-RO"/>
        </w:rPr>
        <w:t>: Semafoare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32Lex</w:t>
      </w:r>
      <w:r w:rsidRPr="00645F8C">
        <w:rPr>
          <w:rFonts w:cs="Times New Roman"/>
          <w:i/>
          <w:iCs/>
          <w:sz w:val="22"/>
          <w:szCs w:val="28"/>
          <w:lang w:val="ro-RO"/>
        </w:rPr>
        <w:t>: Aeroport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33Lex</w:t>
      </w:r>
      <w:r w:rsidRPr="00645F8C">
        <w:rPr>
          <w:rFonts w:cs="Times New Roman"/>
          <w:i/>
          <w:iCs/>
          <w:sz w:val="22"/>
          <w:szCs w:val="28"/>
          <w:lang w:val="ro-RO"/>
        </w:rPr>
        <w:t>: Vânt lateral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34Lex</w:t>
      </w:r>
      <w:r w:rsidRPr="00645F8C">
        <w:rPr>
          <w:rFonts w:cs="Times New Roman"/>
          <w:i/>
          <w:iCs/>
          <w:sz w:val="22"/>
          <w:szCs w:val="28"/>
          <w:lang w:val="ro-RO"/>
        </w:rPr>
        <w:t>: Circulaţie în ambele sensuri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35Lex</w:t>
      </w:r>
      <w:r w:rsidRPr="00645F8C">
        <w:rPr>
          <w:rFonts w:cs="Times New Roman"/>
          <w:i/>
          <w:iCs/>
          <w:sz w:val="22"/>
          <w:szCs w:val="28"/>
          <w:lang w:val="ro-RO"/>
        </w:rPr>
        <w:t>: Alte pericole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36Lex</w:t>
      </w:r>
      <w:r w:rsidRPr="00645F8C">
        <w:rPr>
          <w:rFonts w:cs="Times New Roman"/>
          <w:i/>
          <w:iCs/>
          <w:sz w:val="22"/>
          <w:szCs w:val="28"/>
          <w:lang w:val="ro-RO"/>
        </w:rPr>
        <w:t>: Accident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37Lex</w:t>
      </w:r>
      <w:r w:rsidRPr="00645F8C">
        <w:rPr>
          <w:rFonts w:cs="Times New Roman"/>
          <w:i/>
          <w:iCs/>
          <w:sz w:val="22"/>
          <w:szCs w:val="28"/>
          <w:lang w:val="ro-RO"/>
        </w:rPr>
        <w:t>: Intersecţie de drumuri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38Lex</w:t>
      </w:r>
      <w:r w:rsidRPr="00645F8C">
        <w:rPr>
          <w:rFonts w:cs="Times New Roman"/>
          <w:i/>
          <w:iCs/>
          <w:sz w:val="22"/>
          <w:szCs w:val="28"/>
          <w:lang w:val="ro-RO"/>
        </w:rPr>
        <w:t>: Intersecţie cu un drum fără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39Lex</w:t>
      </w:r>
      <w:r w:rsidRPr="00645F8C">
        <w:rPr>
          <w:rFonts w:cs="Times New Roman"/>
          <w:i/>
          <w:iCs/>
          <w:sz w:val="22"/>
          <w:szCs w:val="28"/>
          <w:lang w:val="ro-RO"/>
        </w:rPr>
        <w:t>: Intersecţie cu un drum fără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40Lex</w:t>
      </w:r>
      <w:r w:rsidRPr="00645F8C">
        <w:rPr>
          <w:rFonts w:cs="Times New Roman"/>
          <w:i/>
          <w:iCs/>
          <w:sz w:val="22"/>
          <w:szCs w:val="28"/>
          <w:lang w:val="ro-RO"/>
        </w:rPr>
        <w:t>: Intersecţie cu un drum fără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41Lex</w:t>
      </w:r>
      <w:r w:rsidRPr="00645F8C">
        <w:rPr>
          <w:rFonts w:cs="Times New Roman"/>
          <w:i/>
          <w:iCs/>
          <w:sz w:val="22"/>
          <w:szCs w:val="28"/>
          <w:lang w:val="ro-RO"/>
        </w:rPr>
        <w:t>: Intersecţii cu drumuri fără prioritate, decalate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42Lex</w:t>
      </w:r>
      <w:r w:rsidRPr="00645F8C">
        <w:rPr>
          <w:rFonts w:cs="Times New Roman"/>
          <w:i/>
          <w:iCs/>
          <w:sz w:val="22"/>
          <w:szCs w:val="28"/>
          <w:lang w:val="ro-RO"/>
        </w:rPr>
        <w:t>: Intersecţii cu drumuri fără prioritate, decalate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43Lex</w:t>
      </w:r>
      <w:r w:rsidRPr="00645F8C">
        <w:rPr>
          <w:rFonts w:cs="Times New Roman"/>
          <w:i/>
          <w:iCs/>
          <w:sz w:val="22"/>
          <w:szCs w:val="28"/>
          <w:lang w:val="ro-RO"/>
        </w:rPr>
        <w:t>: Presemnalizare intersecţie cu sens giratoriu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44Lex</w:t>
      </w:r>
      <w:r w:rsidRPr="00645F8C">
        <w:rPr>
          <w:rFonts w:cs="Times New Roman"/>
          <w:i/>
          <w:iCs/>
          <w:sz w:val="22"/>
          <w:szCs w:val="28"/>
          <w:lang w:val="ro-RO"/>
        </w:rPr>
        <w:t>: Trecere la nivel cu o cale ferată cu bariere sau semibariere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45Lex</w:t>
      </w:r>
      <w:r w:rsidRPr="00645F8C">
        <w:rPr>
          <w:rFonts w:cs="Times New Roman"/>
          <w:i/>
          <w:iCs/>
          <w:sz w:val="22"/>
          <w:szCs w:val="28"/>
          <w:lang w:val="ro-RO"/>
        </w:rPr>
        <w:t>: Trecere la nivel cu o cale ferată fără 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46Lex</w:t>
      </w:r>
      <w:r w:rsidRPr="00645F8C">
        <w:rPr>
          <w:rFonts w:cs="Times New Roman"/>
          <w:i/>
          <w:iCs/>
          <w:sz w:val="22"/>
          <w:szCs w:val="28"/>
          <w:lang w:val="ro-RO"/>
        </w:rPr>
        <w:t>: Pagina 35</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47Lex</w:t>
      </w:r>
      <w:r w:rsidRPr="00645F8C">
        <w:rPr>
          <w:rFonts w:cs="Times New Roman"/>
          <w:i/>
          <w:iCs/>
          <w:sz w:val="22"/>
          <w:szCs w:val="28"/>
          <w:lang w:val="ro-RO"/>
        </w:rPr>
        <w:t>: Trecere la nivel cu linii de tramvai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48Lex</w:t>
      </w:r>
      <w:r w:rsidRPr="00645F8C">
        <w:rPr>
          <w:rFonts w:cs="Times New Roman"/>
          <w:i/>
          <w:iCs/>
          <w:sz w:val="22"/>
          <w:szCs w:val="28"/>
          <w:lang w:val="ro-RO"/>
        </w:rPr>
        <w:t>: Maşini şi utilaje agricole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49Lex</w:t>
      </w:r>
      <w:r w:rsidRPr="00645F8C">
        <w:rPr>
          <w:rFonts w:cs="Times New Roman"/>
          <w:i/>
          <w:iCs/>
          <w:sz w:val="22"/>
          <w:szCs w:val="28"/>
          <w:lang w:val="ro-RO"/>
        </w:rPr>
        <w:t>: Presemnalizarea unei amenajări rutiere care oferă şi posibilitatea întoarcerii vehiculelor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50Lex</w:t>
      </w:r>
      <w:r w:rsidRPr="00645F8C">
        <w:rPr>
          <w:rFonts w:cs="Times New Roman"/>
          <w:i/>
          <w:iCs/>
          <w:sz w:val="22"/>
          <w:szCs w:val="28"/>
          <w:lang w:val="ro-RO"/>
        </w:rPr>
        <w:t>: Baliză direcţională care indică ocolirea obstacolului prin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51Lex</w:t>
      </w:r>
      <w:r w:rsidRPr="00645F8C">
        <w:rPr>
          <w:rFonts w:cs="Times New Roman"/>
          <w:i/>
          <w:iCs/>
          <w:sz w:val="22"/>
          <w:szCs w:val="28"/>
          <w:lang w:val="ro-RO"/>
        </w:rPr>
        <w:t>: Baliză direcţională care indică ocolirea obstacolului prin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52Lex</w:t>
      </w:r>
      <w:r w:rsidRPr="00645F8C">
        <w:rPr>
          <w:rFonts w:cs="Times New Roman"/>
          <w:i/>
          <w:iCs/>
          <w:sz w:val="22"/>
          <w:szCs w:val="28"/>
          <w:lang w:val="ro-RO"/>
        </w:rPr>
        <w:t>: Baliză bidirecţională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53Lex</w:t>
      </w:r>
      <w:r w:rsidRPr="00645F8C">
        <w:rPr>
          <w:rFonts w:cs="Times New Roman"/>
          <w:i/>
          <w:iCs/>
          <w:sz w:val="22"/>
          <w:szCs w:val="28"/>
          <w:lang w:val="ro-RO"/>
        </w:rPr>
        <w:t>: Panouri suplimentare pentru trecerea la nivel cu calea ferată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54Lex</w:t>
      </w:r>
      <w:r w:rsidRPr="00645F8C">
        <w:rPr>
          <w:rFonts w:cs="Times New Roman"/>
          <w:i/>
          <w:iCs/>
          <w:sz w:val="22"/>
          <w:szCs w:val="28"/>
          <w:lang w:val="ro-RO"/>
        </w:rPr>
        <w:t>: Panouri suplimentare la nodurile rutiere de pe autostrăzi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55Lex</w:t>
      </w:r>
      <w:r w:rsidRPr="00645F8C">
        <w:rPr>
          <w:rFonts w:cs="Times New Roman"/>
          <w:i/>
          <w:iCs/>
          <w:sz w:val="22"/>
          <w:szCs w:val="28"/>
          <w:lang w:val="ro-RO"/>
        </w:rPr>
        <w:t>: Trecere la nivel cu o cale ferată simplă, fără 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56Lex</w:t>
      </w:r>
      <w:r w:rsidRPr="00645F8C">
        <w:rPr>
          <w:rFonts w:cs="Times New Roman"/>
          <w:i/>
          <w:iCs/>
          <w:sz w:val="22"/>
          <w:szCs w:val="28"/>
          <w:lang w:val="ro-RO"/>
        </w:rPr>
        <w:t>: Trecere la nivel cu o cale ferată dublă, fără 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57Lex</w:t>
      </w:r>
      <w:r w:rsidRPr="00645F8C">
        <w:rPr>
          <w:rFonts w:cs="Times New Roman"/>
          <w:i/>
          <w:iCs/>
          <w:sz w:val="22"/>
          <w:szCs w:val="28"/>
          <w:lang w:val="ro-RO"/>
        </w:rPr>
        <w:t>: Trecere la nivel cu o cale ferată simplă fără 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58Lex</w:t>
      </w:r>
      <w:r w:rsidRPr="00645F8C">
        <w:rPr>
          <w:rFonts w:cs="Times New Roman"/>
          <w:i/>
          <w:iCs/>
          <w:sz w:val="22"/>
          <w:szCs w:val="28"/>
          <w:lang w:val="ro-RO"/>
        </w:rPr>
        <w:t>: Trecere la nivel cu o cale ferată dublă fără bariere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B. INDICATOARE DE REGLEMENTARE</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B1. Indicatoare de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59Lex</w:t>
      </w:r>
      <w:r w:rsidRPr="00645F8C">
        <w:rPr>
          <w:rFonts w:cs="Times New Roman"/>
          <w:i/>
          <w:iCs/>
          <w:sz w:val="22"/>
          <w:szCs w:val="28"/>
          <w:lang w:val="ro-RO"/>
        </w:rPr>
        <w:t>: Pagina 36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60Lex</w:t>
      </w:r>
      <w:r w:rsidRPr="00645F8C">
        <w:rPr>
          <w:rFonts w:cs="Times New Roman"/>
          <w:i/>
          <w:iCs/>
          <w:sz w:val="22"/>
          <w:szCs w:val="28"/>
          <w:lang w:val="ro-RO"/>
        </w:rPr>
        <w:t>: Cedează trecerea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61Lex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62Lex</w:t>
      </w:r>
      <w:r w:rsidRPr="00645F8C">
        <w:rPr>
          <w:rFonts w:cs="Times New Roman"/>
          <w:i/>
          <w:iCs/>
          <w:sz w:val="22"/>
          <w:szCs w:val="28"/>
          <w:lang w:val="ro-RO"/>
        </w:rPr>
        <w:t>: Drum cu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63Lex</w:t>
      </w:r>
      <w:r w:rsidRPr="00645F8C">
        <w:rPr>
          <w:rFonts w:cs="Times New Roman"/>
          <w:i/>
          <w:iCs/>
          <w:sz w:val="22"/>
          <w:szCs w:val="28"/>
          <w:lang w:val="ro-RO"/>
        </w:rPr>
        <w:t>: Sfârşitul drumului cu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64Lex</w:t>
      </w:r>
      <w:r w:rsidRPr="00645F8C">
        <w:rPr>
          <w:rFonts w:cs="Times New Roman"/>
          <w:i/>
          <w:iCs/>
          <w:sz w:val="22"/>
          <w:szCs w:val="28"/>
          <w:lang w:val="ro-RO"/>
        </w:rPr>
        <w:t>: Prioritate pentru circulaţia din sens invers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65Lex</w:t>
      </w:r>
      <w:r w:rsidRPr="00645F8C">
        <w:rPr>
          <w:rFonts w:cs="Times New Roman"/>
          <w:i/>
          <w:iCs/>
          <w:sz w:val="22"/>
          <w:szCs w:val="28"/>
          <w:lang w:val="ro-RO"/>
        </w:rPr>
        <w:t>: Prioritate faţă de circulaţia din sens invers</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B2. Indicatoare de interzicere sau restricţie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66Lex</w:t>
      </w:r>
      <w:r w:rsidRPr="00645F8C">
        <w:rPr>
          <w:rFonts w:cs="Times New Roman"/>
          <w:i/>
          <w:iCs/>
          <w:sz w:val="22"/>
          <w:szCs w:val="28"/>
          <w:lang w:val="ro-RO"/>
        </w:rPr>
        <w:t>: Pagina 36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67Lex</w:t>
      </w:r>
      <w:r w:rsidRPr="00645F8C">
        <w:rPr>
          <w:rFonts w:cs="Times New Roman"/>
          <w:i/>
          <w:iCs/>
          <w:sz w:val="22"/>
          <w:szCs w:val="28"/>
          <w:lang w:val="ro-RO"/>
        </w:rPr>
        <w:t>: Accesul interzis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68Lex</w:t>
      </w:r>
      <w:r w:rsidRPr="00645F8C">
        <w:rPr>
          <w:rFonts w:cs="Times New Roman"/>
          <w:i/>
          <w:iCs/>
          <w:sz w:val="22"/>
          <w:szCs w:val="28"/>
          <w:lang w:val="ro-RO"/>
        </w:rPr>
        <w:t>: Circulaţia interzisă în ambele sensuri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69Lex</w:t>
      </w:r>
      <w:r w:rsidRPr="00645F8C">
        <w:rPr>
          <w:rFonts w:cs="Times New Roman"/>
          <w:i/>
          <w:iCs/>
          <w:sz w:val="22"/>
          <w:szCs w:val="28"/>
          <w:lang w:val="ro-RO"/>
        </w:rPr>
        <w:t>: Accesul interzis autovehiculelor cu excepţia motocicletelor fără ataş</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70Lex</w:t>
      </w:r>
      <w:r w:rsidRPr="00645F8C">
        <w:rPr>
          <w:rFonts w:cs="Times New Roman"/>
          <w:i/>
          <w:iCs/>
          <w:sz w:val="22"/>
          <w:szCs w:val="28"/>
          <w:lang w:val="ro-RO"/>
        </w:rPr>
        <w:t>: Pagina 37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71Lex</w:t>
      </w:r>
      <w:r w:rsidRPr="00645F8C">
        <w:rPr>
          <w:rFonts w:cs="Times New Roman"/>
          <w:i/>
          <w:iCs/>
          <w:sz w:val="22"/>
          <w:szCs w:val="28"/>
          <w:lang w:val="ro-RO"/>
        </w:rPr>
        <w:t>: Accesul interzis motocicletelor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72Lex</w:t>
      </w:r>
      <w:r w:rsidRPr="00645F8C">
        <w:rPr>
          <w:rFonts w:cs="Times New Roman"/>
          <w:i/>
          <w:iCs/>
          <w:sz w:val="22"/>
          <w:szCs w:val="28"/>
          <w:lang w:val="ro-RO"/>
        </w:rPr>
        <w:t>: Accesul interzis bicicletelor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73Lex</w:t>
      </w:r>
      <w:r w:rsidRPr="00645F8C">
        <w:rPr>
          <w:rFonts w:cs="Times New Roman"/>
          <w:i/>
          <w:iCs/>
          <w:sz w:val="22"/>
          <w:szCs w:val="28"/>
          <w:lang w:val="ro-RO"/>
        </w:rPr>
        <w:t>: Accesul interzis ciclomotoarelor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74Lex</w:t>
      </w:r>
      <w:r w:rsidRPr="00645F8C">
        <w:rPr>
          <w:rFonts w:cs="Times New Roman"/>
          <w:i/>
          <w:iCs/>
          <w:sz w:val="22"/>
          <w:szCs w:val="28"/>
          <w:lang w:val="ro-RO"/>
        </w:rPr>
        <w:t>: Accesul interzis vehiculelor destinate transportului de mărfuri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75Lex</w:t>
      </w:r>
      <w:r w:rsidRPr="00645F8C">
        <w:rPr>
          <w:rFonts w:cs="Times New Roman"/>
          <w:i/>
          <w:iCs/>
          <w:sz w:val="22"/>
          <w:szCs w:val="28"/>
          <w:lang w:val="ro-RO"/>
        </w:rPr>
        <w:t>: Accesul interzis autovehiculelor cu remorcă, cu excepţia celor cu semiremorcă sau cu remorcă cu o osie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76Lex</w:t>
      </w:r>
      <w:r w:rsidRPr="00645F8C">
        <w:rPr>
          <w:rFonts w:cs="Times New Roman"/>
          <w:i/>
          <w:iCs/>
          <w:sz w:val="22"/>
          <w:szCs w:val="28"/>
          <w:lang w:val="ro-RO"/>
        </w:rPr>
        <w:t>: Accesul interzis autobuzelor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77Lex</w:t>
      </w:r>
      <w:r w:rsidRPr="00645F8C">
        <w:rPr>
          <w:rFonts w:cs="Times New Roman"/>
          <w:i/>
          <w:iCs/>
          <w:sz w:val="22"/>
          <w:szCs w:val="28"/>
          <w:lang w:val="ro-RO"/>
        </w:rPr>
        <w:t>: Accesul interzis pietonilor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78Lex</w:t>
      </w:r>
      <w:r w:rsidRPr="00645F8C">
        <w:rPr>
          <w:rFonts w:cs="Times New Roman"/>
          <w:i/>
          <w:iCs/>
          <w:sz w:val="22"/>
          <w:szCs w:val="28"/>
          <w:lang w:val="ro-RO"/>
        </w:rPr>
        <w:t>: Accesul interzis vehiculelor cu tracţiune animală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79Lex</w:t>
      </w:r>
      <w:r w:rsidRPr="00645F8C">
        <w:rPr>
          <w:rFonts w:cs="Times New Roman"/>
          <w:i/>
          <w:iCs/>
          <w:sz w:val="22"/>
          <w:szCs w:val="28"/>
          <w:lang w:val="ro-RO"/>
        </w:rPr>
        <w:t>: Accesul interzis vehiculelor împinse sau trase cu mâna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80Lex</w:t>
      </w:r>
      <w:r w:rsidRPr="00645F8C">
        <w:rPr>
          <w:rFonts w:cs="Times New Roman"/>
          <w:i/>
          <w:iCs/>
          <w:sz w:val="22"/>
          <w:szCs w:val="28"/>
          <w:lang w:val="ro-RO"/>
        </w:rPr>
        <w:t>: Accesul interzis tractoarelor şi maşinilor autopropulsate pentru lucrări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81Lex</w:t>
      </w:r>
      <w:r w:rsidRPr="00645F8C">
        <w:rPr>
          <w:rFonts w:cs="Times New Roman"/>
          <w:i/>
          <w:iCs/>
          <w:sz w:val="22"/>
          <w:szCs w:val="28"/>
          <w:lang w:val="ro-RO"/>
        </w:rPr>
        <w:t>: Accesul interzis autovehiculelor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82Lex</w:t>
      </w:r>
      <w:r w:rsidRPr="00645F8C">
        <w:rPr>
          <w:rFonts w:cs="Times New Roman"/>
          <w:i/>
          <w:iCs/>
          <w:sz w:val="22"/>
          <w:szCs w:val="28"/>
          <w:lang w:val="ro-RO"/>
        </w:rPr>
        <w:t>: Accesul interzis autovehiculelor şi vehiculelor cu tracţiune animală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83Lex</w:t>
      </w:r>
      <w:r w:rsidRPr="00645F8C">
        <w:rPr>
          <w:rFonts w:cs="Times New Roman"/>
          <w:i/>
          <w:iCs/>
          <w:sz w:val="22"/>
          <w:szCs w:val="28"/>
          <w:lang w:val="ro-RO"/>
        </w:rPr>
        <w:t>: Accesul interzis vehiculelor cu lăţimea mai mare de ... m</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84Lex</w:t>
      </w:r>
      <w:r w:rsidRPr="00645F8C">
        <w:rPr>
          <w:rFonts w:cs="Times New Roman"/>
          <w:i/>
          <w:iCs/>
          <w:sz w:val="22"/>
          <w:szCs w:val="28"/>
          <w:lang w:val="ro-RO"/>
        </w:rPr>
        <w:t>: Accesul interzis vehiculelor cu înălţimea mai mare de ... m</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85Lex</w:t>
      </w:r>
      <w:r w:rsidRPr="00645F8C">
        <w:rPr>
          <w:rFonts w:cs="Times New Roman"/>
          <w:i/>
          <w:iCs/>
          <w:sz w:val="22"/>
          <w:szCs w:val="28"/>
          <w:lang w:val="ro-RO"/>
        </w:rPr>
        <w:t>: Accesul interzis vehiculelor cu masa mai mare de ... t</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86Lex</w:t>
      </w:r>
      <w:r w:rsidRPr="00645F8C">
        <w:rPr>
          <w:rFonts w:cs="Times New Roman"/>
          <w:i/>
          <w:iCs/>
          <w:sz w:val="22"/>
          <w:szCs w:val="28"/>
          <w:lang w:val="ro-RO"/>
        </w:rPr>
        <w:t>: Pagina 38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87Lex</w:t>
      </w:r>
      <w:r w:rsidRPr="00645F8C">
        <w:rPr>
          <w:rFonts w:cs="Times New Roman"/>
          <w:i/>
          <w:iCs/>
          <w:sz w:val="22"/>
          <w:szCs w:val="28"/>
          <w:lang w:val="ro-RO"/>
        </w:rPr>
        <w:t>: Accesul interzis vehiculelor cu masa mai mare de ... t pe osia simplă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88Lex</w:t>
      </w:r>
      <w:r w:rsidRPr="00645F8C">
        <w:rPr>
          <w:rFonts w:cs="Times New Roman"/>
          <w:i/>
          <w:iCs/>
          <w:sz w:val="22"/>
          <w:szCs w:val="28"/>
          <w:lang w:val="ro-RO"/>
        </w:rPr>
        <w:t>: Accesul interzis vehiculelor cu masa pe osia dublă mai mare de ... 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89Lex</w:t>
      </w:r>
      <w:r w:rsidRPr="00645F8C">
        <w:rPr>
          <w:rFonts w:cs="Times New Roman"/>
          <w:i/>
          <w:iCs/>
          <w:sz w:val="22"/>
          <w:szCs w:val="28"/>
          <w:lang w:val="ro-RO"/>
        </w:rPr>
        <w:t>: Accesul interzis vehiculelor cu masa pe osia triplă mai mare de ... 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90Lex</w:t>
      </w:r>
      <w:r w:rsidRPr="00645F8C">
        <w:rPr>
          <w:rFonts w:cs="Times New Roman"/>
          <w:i/>
          <w:iCs/>
          <w:sz w:val="22"/>
          <w:szCs w:val="28"/>
          <w:lang w:val="ro-RO"/>
        </w:rPr>
        <w:t>: Accesul interzis autovehiculelor sau ansamblurilor de vehicule cu lungimea mai mare de ... m</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91Lex</w:t>
      </w:r>
      <w:r w:rsidRPr="00645F8C">
        <w:rPr>
          <w:rFonts w:cs="Times New Roman"/>
          <w:i/>
          <w:iCs/>
          <w:sz w:val="22"/>
          <w:szCs w:val="28"/>
          <w:lang w:val="ro-RO"/>
        </w:rPr>
        <w:t>: Interzis autovehiculelor de a circula fără a menţine între ele un interval de cel puţin ... m</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92Lex</w:t>
      </w:r>
      <w:r w:rsidRPr="00645F8C">
        <w:rPr>
          <w:rFonts w:cs="Times New Roman"/>
          <w:i/>
          <w:iCs/>
          <w:sz w:val="22"/>
          <w:szCs w:val="28"/>
          <w:lang w:val="ro-RO"/>
        </w:rPr>
        <w:t>: Interzis a vira la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93Lex</w:t>
      </w:r>
      <w:r w:rsidRPr="00645F8C">
        <w:rPr>
          <w:rFonts w:cs="Times New Roman"/>
          <w:i/>
          <w:iCs/>
          <w:sz w:val="22"/>
          <w:szCs w:val="28"/>
          <w:lang w:val="ro-RO"/>
        </w:rPr>
        <w:t>: Interzis a vira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94Lex</w:t>
      </w:r>
      <w:r w:rsidRPr="00645F8C">
        <w:rPr>
          <w:rFonts w:cs="Times New Roman"/>
          <w:i/>
          <w:iCs/>
          <w:sz w:val="22"/>
          <w:szCs w:val="28"/>
          <w:lang w:val="ro-RO"/>
        </w:rPr>
        <w:t>: Întoarcerea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95Lex</w:t>
      </w:r>
      <w:r w:rsidRPr="00645F8C">
        <w:rPr>
          <w:rFonts w:cs="Times New Roman"/>
          <w:i/>
          <w:iCs/>
          <w:sz w:val="22"/>
          <w:szCs w:val="28"/>
          <w:lang w:val="ro-RO"/>
        </w:rPr>
        <w:t>: Depăşirea autovehiculelor, cu excepţia motocicletelor fără ataş,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96Lex</w:t>
      </w:r>
      <w:r w:rsidRPr="00645F8C">
        <w:rPr>
          <w:rFonts w:cs="Times New Roman"/>
          <w:i/>
          <w:iCs/>
          <w:sz w:val="22"/>
          <w:szCs w:val="28"/>
          <w:lang w:val="ro-RO"/>
        </w:rPr>
        <w:t>: Depăşirea interzisă autovehiculelor destinate transportului de mărfuri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97Lex</w:t>
      </w:r>
      <w:r w:rsidRPr="00645F8C">
        <w:rPr>
          <w:rFonts w:cs="Times New Roman"/>
          <w:i/>
          <w:iCs/>
          <w:sz w:val="22"/>
          <w:szCs w:val="28"/>
          <w:lang w:val="ro-RO"/>
        </w:rPr>
        <w:t>: Limitare de viteză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98Lex</w:t>
      </w:r>
      <w:r w:rsidRPr="00645F8C">
        <w:rPr>
          <w:rFonts w:cs="Times New Roman"/>
          <w:i/>
          <w:iCs/>
          <w:sz w:val="22"/>
          <w:szCs w:val="28"/>
          <w:lang w:val="ro-RO"/>
        </w:rPr>
        <w:t>: Limitare de viteză diferenţiată pe categorii de autovehicule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99Lex</w:t>
      </w:r>
      <w:r w:rsidRPr="00645F8C">
        <w:rPr>
          <w:rFonts w:cs="Times New Roman"/>
          <w:i/>
          <w:iCs/>
          <w:sz w:val="22"/>
          <w:szCs w:val="28"/>
          <w:lang w:val="ro-RO"/>
        </w:rPr>
        <w:t>: Claxonarea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100Lex</w:t>
      </w:r>
      <w:r w:rsidRPr="00645F8C">
        <w:rPr>
          <w:rFonts w:cs="Times New Roman"/>
          <w:i/>
          <w:iCs/>
          <w:sz w:val="22"/>
          <w:szCs w:val="28"/>
          <w:lang w:val="ro-RO"/>
        </w:rPr>
        <w:t>: Vama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101Lex</w:t>
      </w:r>
      <w:r w:rsidRPr="00645F8C">
        <w:rPr>
          <w:rFonts w:cs="Times New Roman"/>
          <w:i/>
          <w:iCs/>
          <w:sz w:val="22"/>
          <w:szCs w:val="28"/>
          <w:lang w:val="ro-RO"/>
        </w:rPr>
        <w:t>: Taxă de trecere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102Lex</w:t>
      </w:r>
      <w:r w:rsidRPr="00645F8C">
        <w:rPr>
          <w:rFonts w:cs="Times New Roman"/>
          <w:i/>
          <w:iCs/>
          <w:sz w:val="22"/>
          <w:szCs w:val="28"/>
          <w:lang w:val="ro-RO"/>
        </w:rPr>
        <w:t>: Pagina 39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103Lex</w:t>
      </w:r>
      <w:r w:rsidRPr="00645F8C">
        <w:rPr>
          <w:rFonts w:cs="Times New Roman"/>
          <w:i/>
          <w:iCs/>
          <w:sz w:val="22"/>
          <w:szCs w:val="28"/>
          <w:lang w:val="ro-RO"/>
        </w:rPr>
        <w:t>: Control POLIŢIE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104Lex</w:t>
      </w:r>
      <w:r w:rsidRPr="00645F8C">
        <w:rPr>
          <w:rFonts w:cs="Times New Roman"/>
          <w:i/>
          <w:iCs/>
          <w:sz w:val="22"/>
          <w:szCs w:val="28"/>
          <w:lang w:val="ro-RO"/>
        </w:rPr>
        <w:t>: Sfârşitul tuturor restricţiilor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105Lex</w:t>
      </w:r>
      <w:r w:rsidRPr="00645F8C">
        <w:rPr>
          <w:rFonts w:cs="Times New Roman"/>
          <w:i/>
          <w:iCs/>
          <w:sz w:val="22"/>
          <w:szCs w:val="28"/>
          <w:lang w:val="ro-RO"/>
        </w:rPr>
        <w:t>: Sfârşitul limitării de viteză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106Lex</w:t>
      </w:r>
      <w:r w:rsidRPr="00645F8C">
        <w:rPr>
          <w:rFonts w:cs="Times New Roman"/>
          <w:i/>
          <w:iCs/>
          <w:sz w:val="22"/>
          <w:szCs w:val="28"/>
          <w:lang w:val="ro-RO"/>
        </w:rPr>
        <w:t>: Sfârşitul interzicerii de a depăşi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107Lex</w:t>
      </w:r>
      <w:r w:rsidRPr="00645F8C">
        <w:rPr>
          <w:rFonts w:cs="Times New Roman"/>
          <w:i/>
          <w:iCs/>
          <w:sz w:val="22"/>
          <w:szCs w:val="28"/>
          <w:lang w:val="ro-RO"/>
        </w:rPr>
        <w:t>: Staţionarea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108Lex</w:t>
      </w:r>
      <w:r w:rsidRPr="00645F8C">
        <w:rPr>
          <w:rFonts w:cs="Times New Roman"/>
          <w:i/>
          <w:iCs/>
          <w:sz w:val="22"/>
          <w:szCs w:val="28"/>
          <w:lang w:val="ro-RO"/>
        </w:rPr>
        <w:t>: Oprirea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109Lex</w:t>
      </w:r>
      <w:r w:rsidRPr="00645F8C">
        <w:rPr>
          <w:rFonts w:cs="Times New Roman"/>
          <w:i/>
          <w:iCs/>
          <w:sz w:val="22"/>
          <w:szCs w:val="28"/>
          <w:lang w:val="ro-RO"/>
        </w:rPr>
        <w:t>: Staţionare alternantă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110Lex</w:t>
      </w:r>
      <w:r w:rsidRPr="00645F8C">
        <w:rPr>
          <w:rFonts w:cs="Times New Roman"/>
          <w:i/>
          <w:iCs/>
          <w:sz w:val="22"/>
          <w:szCs w:val="28"/>
          <w:lang w:val="ro-RO"/>
        </w:rPr>
        <w:t>: Staţionare alternantă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111Lex</w:t>
      </w:r>
      <w:r w:rsidRPr="00645F8C">
        <w:rPr>
          <w:rFonts w:cs="Times New Roman"/>
          <w:i/>
          <w:iCs/>
          <w:sz w:val="22"/>
          <w:szCs w:val="28"/>
          <w:lang w:val="ro-RO"/>
        </w:rPr>
        <w:t>: Zonă de staţionare cu durată limitată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112Lex</w:t>
      </w:r>
      <w:r w:rsidRPr="00645F8C">
        <w:rPr>
          <w:rFonts w:cs="Times New Roman"/>
          <w:i/>
          <w:iCs/>
          <w:sz w:val="22"/>
          <w:szCs w:val="28"/>
          <w:lang w:val="ro-RO"/>
        </w:rPr>
        <w:t>: Sfârşitul zonei de staţionare cu durată limitată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113Lex</w:t>
      </w:r>
      <w:r w:rsidRPr="00645F8C">
        <w:rPr>
          <w:rFonts w:cs="Times New Roman"/>
          <w:i/>
          <w:iCs/>
          <w:sz w:val="22"/>
          <w:szCs w:val="28"/>
          <w:lang w:val="ro-RO"/>
        </w:rPr>
        <w:t>: Zonă cu viteza limitată la 30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114Lex</w:t>
      </w:r>
      <w:r w:rsidRPr="00645F8C">
        <w:rPr>
          <w:rFonts w:cs="Times New Roman"/>
          <w:i/>
          <w:iCs/>
          <w:sz w:val="22"/>
          <w:szCs w:val="28"/>
          <w:lang w:val="ro-RO"/>
        </w:rPr>
        <w:t>: Sfârşitul zonei cu viteza limitată la 30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115Lex</w:t>
      </w:r>
      <w:r w:rsidRPr="00645F8C">
        <w:rPr>
          <w:rFonts w:cs="Times New Roman"/>
          <w:i/>
          <w:iCs/>
          <w:sz w:val="22"/>
          <w:szCs w:val="28"/>
          <w:lang w:val="ro-RO"/>
        </w:rPr>
        <w:t>: Accesul interzis vehiculelor care transportă substanţe explozive sau uşor inflamabile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116Lex</w:t>
      </w:r>
      <w:r w:rsidRPr="00645F8C">
        <w:rPr>
          <w:rFonts w:cs="Times New Roman"/>
          <w:i/>
          <w:iCs/>
          <w:sz w:val="22"/>
          <w:szCs w:val="28"/>
          <w:lang w:val="ro-RO"/>
        </w:rPr>
        <w:t>: Accesul interzis vehiculelor care transportă mărfuri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117Lex</w:t>
      </w:r>
      <w:r w:rsidRPr="00645F8C">
        <w:rPr>
          <w:rFonts w:cs="Times New Roman"/>
          <w:i/>
          <w:iCs/>
          <w:sz w:val="22"/>
          <w:szCs w:val="28"/>
          <w:lang w:val="ro-RO"/>
        </w:rPr>
        <w:t>: Accesul interzis vehiculelor care transportă substanţe de natură să polueze apele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B3. Indicatoare de obligare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118Lex</w:t>
      </w:r>
      <w:r w:rsidRPr="00645F8C">
        <w:rPr>
          <w:rFonts w:cs="Times New Roman"/>
          <w:i/>
          <w:iCs/>
          <w:sz w:val="22"/>
          <w:szCs w:val="28"/>
          <w:lang w:val="ro-RO"/>
        </w:rPr>
        <w:t>: Pagina 40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119Lex</w:t>
      </w:r>
      <w:r w:rsidRPr="00645F8C">
        <w:rPr>
          <w:rFonts w:cs="Times New Roman"/>
          <w:i/>
          <w:iCs/>
          <w:sz w:val="22"/>
          <w:szCs w:val="28"/>
          <w:lang w:val="ro-RO"/>
        </w:rPr>
        <w:t>: Înainte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120Lex</w:t>
      </w:r>
      <w:r w:rsidRPr="00645F8C">
        <w:rPr>
          <w:rFonts w:cs="Times New Roman"/>
          <w:i/>
          <w:iCs/>
          <w:sz w:val="22"/>
          <w:szCs w:val="28"/>
          <w:lang w:val="ro-RO"/>
        </w:rPr>
        <w:t>: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121Lex</w:t>
      </w:r>
      <w:r w:rsidRPr="00645F8C">
        <w:rPr>
          <w:rFonts w:cs="Times New Roman"/>
          <w:i/>
          <w:iCs/>
          <w:sz w:val="22"/>
          <w:szCs w:val="28"/>
          <w:lang w:val="ro-RO"/>
        </w:rPr>
        <w:t>: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122Lex</w:t>
      </w:r>
      <w:r w:rsidRPr="00645F8C">
        <w:rPr>
          <w:rFonts w:cs="Times New Roman"/>
          <w:i/>
          <w:iCs/>
          <w:sz w:val="22"/>
          <w:szCs w:val="28"/>
          <w:lang w:val="ro-RO"/>
        </w:rPr>
        <w:t>: Înainte sau la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123Lex</w:t>
      </w:r>
      <w:r w:rsidRPr="00645F8C">
        <w:rPr>
          <w:rFonts w:cs="Times New Roman"/>
          <w:i/>
          <w:iCs/>
          <w:sz w:val="22"/>
          <w:szCs w:val="28"/>
          <w:lang w:val="ro-RO"/>
        </w:rPr>
        <w:t>: Ocolire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124Lex</w:t>
      </w:r>
      <w:r w:rsidRPr="00645F8C">
        <w:rPr>
          <w:rFonts w:cs="Times New Roman"/>
          <w:i/>
          <w:iCs/>
          <w:sz w:val="22"/>
          <w:szCs w:val="28"/>
          <w:lang w:val="ro-RO"/>
        </w:rPr>
        <w:t>: Ocolire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125Lex</w:t>
      </w:r>
      <w:r w:rsidRPr="00645F8C">
        <w:rPr>
          <w:rFonts w:cs="Times New Roman"/>
          <w:i/>
          <w:iCs/>
          <w:sz w:val="22"/>
          <w:szCs w:val="28"/>
          <w:lang w:val="ro-RO"/>
        </w:rPr>
        <w:t>: Intersecţie cu sens giratoriu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126Lex</w:t>
      </w:r>
      <w:r w:rsidRPr="00645F8C">
        <w:rPr>
          <w:rFonts w:cs="Times New Roman"/>
          <w:i/>
          <w:iCs/>
          <w:sz w:val="22"/>
          <w:szCs w:val="28"/>
          <w:lang w:val="ro-RO"/>
        </w:rPr>
        <w:t>: Pistă pentru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127Lex</w:t>
      </w:r>
      <w:r w:rsidRPr="00645F8C">
        <w:rPr>
          <w:rFonts w:cs="Times New Roman"/>
          <w:i/>
          <w:iCs/>
          <w:sz w:val="22"/>
          <w:szCs w:val="28"/>
          <w:lang w:val="ro-RO"/>
        </w:rPr>
        <w:t>: Drum obligatoriu pentru categoria de 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128Lex</w:t>
      </w:r>
      <w:r w:rsidRPr="00645F8C">
        <w:rPr>
          <w:rFonts w:cs="Times New Roman"/>
          <w:i/>
          <w:iCs/>
          <w:sz w:val="22"/>
          <w:szCs w:val="28"/>
          <w:lang w:val="ro-RO"/>
        </w:rPr>
        <w:t>: Drum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129Lex</w:t>
      </w:r>
      <w:r w:rsidRPr="00645F8C">
        <w:rPr>
          <w:rFonts w:cs="Times New Roman"/>
          <w:i/>
          <w:iCs/>
          <w:sz w:val="22"/>
          <w:szCs w:val="28"/>
          <w:lang w:val="ro-RO"/>
        </w:rPr>
        <w:t>: Delimitarea pistelor pentru pietoni şi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130Lex</w:t>
      </w:r>
      <w:r w:rsidRPr="00645F8C">
        <w:rPr>
          <w:rFonts w:cs="Times New Roman"/>
          <w:i/>
          <w:iCs/>
          <w:sz w:val="22"/>
          <w:szCs w:val="28"/>
          <w:lang w:val="ro-RO"/>
        </w:rPr>
        <w:t>: Delimitarea pistelor pentru pietoni şi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131Lex</w:t>
      </w:r>
      <w:r w:rsidRPr="00645F8C">
        <w:rPr>
          <w:rFonts w:cs="Times New Roman"/>
          <w:i/>
          <w:iCs/>
          <w:sz w:val="22"/>
          <w:szCs w:val="28"/>
          <w:lang w:val="ro-RO"/>
        </w:rPr>
        <w:t>: Pagina 41</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132Lex</w:t>
      </w:r>
      <w:r w:rsidRPr="00645F8C">
        <w:rPr>
          <w:rFonts w:cs="Times New Roman"/>
          <w:i/>
          <w:iCs/>
          <w:sz w:val="22"/>
          <w:szCs w:val="28"/>
          <w:lang w:val="ro-RO"/>
        </w:rPr>
        <w:t>: Pistă comună pentru pietoni şi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133Lex</w:t>
      </w:r>
      <w:r w:rsidRPr="00645F8C">
        <w:rPr>
          <w:rFonts w:cs="Times New Roman"/>
          <w:i/>
          <w:iCs/>
          <w:sz w:val="22"/>
          <w:szCs w:val="28"/>
          <w:lang w:val="ro-RO"/>
        </w:rPr>
        <w:t>: Viteza minimă obligatorie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134Lex</w:t>
      </w:r>
      <w:r w:rsidRPr="00645F8C">
        <w:rPr>
          <w:rFonts w:cs="Times New Roman"/>
          <w:i/>
          <w:iCs/>
          <w:sz w:val="22"/>
          <w:szCs w:val="28"/>
          <w:lang w:val="ro-RO"/>
        </w:rPr>
        <w:t>: Sfârşitul vitezei minime obligatorii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135Lex</w:t>
      </w:r>
      <w:r w:rsidRPr="00645F8C">
        <w:rPr>
          <w:rFonts w:cs="Times New Roman"/>
          <w:i/>
          <w:iCs/>
          <w:sz w:val="22"/>
          <w:szCs w:val="28"/>
          <w:lang w:val="ro-RO"/>
        </w:rPr>
        <w:t>: Lanţuri pentru zăpadă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136Lex</w:t>
      </w:r>
      <w:r w:rsidRPr="00645F8C">
        <w:rPr>
          <w:rFonts w:cs="Times New Roman"/>
          <w:i/>
          <w:iCs/>
          <w:sz w:val="22"/>
          <w:szCs w:val="28"/>
          <w:lang w:val="ro-RO"/>
        </w:rPr>
        <w:t>: Direcţia obligatorie pentru vehiculele care transportă mărfuri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137Lex</w:t>
      </w:r>
      <w:r w:rsidRPr="00645F8C">
        <w:rPr>
          <w:rFonts w:cs="Times New Roman"/>
          <w:i/>
          <w:iCs/>
          <w:sz w:val="22"/>
          <w:szCs w:val="28"/>
          <w:lang w:val="ro-RO"/>
        </w:rPr>
        <w:t>: Direcţia obligatorie pentru vehiculele care transportă mărfuri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138Lex</w:t>
      </w:r>
      <w:r w:rsidRPr="00645F8C">
        <w:rPr>
          <w:rFonts w:cs="Times New Roman"/>
          <w:i/>
          <w:iCs/>
          <w:sz w:val="22"/>
          <w:szCs w:val="28"/>
          <w:lang w:val="ro-RO"/>
        </w:rPr>
        <w:t>: Direcţia obligatorie pentru vehiculele care transportă mărfuri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lastRenderedPageBreak/>
        <w:t xml:space="preserve">    </w:t>
      </w:r>
      <w:r w:rsidRPr="00645F8C">
        <w:rPr>
          <w:rFonts w:cs="Times New Roman"/>
          <w:b/>
          <w:bCs/>
          <w:i/>
          <w:iCs/>
          <w:sz w:val="22"/>
          <w:szCs w:val="28"/>
          <w:lang w:val="ro-RO"/>
        </w:rPr>
        <w:t>C. INDICATOARE DE ORIENTARE ŞI INFORMARE</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C1. Indicatoare de orientare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139Lex</w:t>
      </w:r>
      <w:r w:rsidRPr="00645F8C">
        <w:rPr>
          <w:rFonts w:cs="Times New Roman"/>
          <w:i/>
          <w:iCs/>
          <w:sz w:val="22"/>
          <w:szCs w:val="28"/>
          <w:lang w:val="ro-RO"/>
        </w:rPr>
        <w:t>: Pagina 42</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140Lex</w:t>
      </w:r>
      <w:r w:rsidRPr="00645F8C">
        <w:rPr>
          <w:rFonts w:cs="Times New Roman"/>
          <w:i/>
          <w:iCs/>
          <w:sz w:val="22"/>
          <w:szCs w:val="28"/>
          <w:lang w:val="ro-RO"/>
        </w:rPr>
        <w:t>: Presemnalizarea direcţiilor la o intersecţie de drumuri din afara localităţilor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141Lex</w:t>
      </w:r>
      <w:r w:rsidRPr="00645F8C">
        <w:rPr>
          <w:rFonts w:cs="Times New Roman"/>
          <w:i/>
          <w:iCs/>
          <w:sz w:val="22"/>
          <w:szCs w:val="28"/>
          <w:lang w:val="ro-RO"/>
        </w:rPr>
        <w:t>: Presemnalizarea direcţiilor la o intersecţie denivelată de drumuri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142Lex</w:t>
      </w:r>
      <w:r w:rsidRPr="00645F8C">
        <w:rPr>
          <w:rFonts w:cs="Times New Roman"/>
          <w:i/>
          <w:iCs/>
          <w:sz w:val="22"/>
          <w:szCs w:val="28"/>
          <w:lang w:val="ro-RO"/>
        </w:rPr>
        <w:t>: Presemnalizarea direcţiilor indicate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143Lex</w:t>
      </w:r>
      <w:r w:rsidRPr="00645F8C">
        <w:rPr>
          <w:rFonts w:cs="Times New Roman"/>
          <w:i/>
          <w:iCs/>
          <w:sz w:val="22"/>
          <w:szCs w:val="28"/>
          <w:lang w:val="ro-RO"/>
        </w:rPr>
        <w:t>: Presemnalizarea traseului de evitare a localităţii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144Lex</w:t>
      </w:r>
      <w:r w:rsidRPr="00645F8C">
        <w:rPr>
          <w:rFonts w:cs="Times New Roman"/>
          <w:i/>
          <w:iCs/>
          <w:sz w:val="22"/>
          <w:szCs w:val="28"/>
          <w:lang w:val="ro-RO"/>
        </w:rPr>
        <w:t>: Presemnalizarea direcţiilor într-o intersecţie cu sens giratoriu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145Lex</w:t>
      </w:r>
      <w:r w:rsidRPr="00645F8C">
        <w:rPr>
          <w:rFonts w:cs="Times New Roman"/>
          <w:i/>
          <w:iCs/>
          <w:sz w:val="22"/>
          <w:szCs w:val="28"/>
          <w:lang w:val="ro-RO"/>
        </w:rPr>
        <w:t>: Drum închis sau deschis circulaţiei publice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146Lex</w:t>
      </w:r>
      <w:r w:rsidRPr="00645F8C">
        <w:rPr>
          <w:rFonts w:cs="Times New Roman"/>
          <w:i/>
          <w:iCs/>
          <w:sz w:val="22"/>
          <w:szCs w:val="28"/>
          <w:lang w:val="ro-RO"/>
        </w:rPr>
        <w:t>: Presemnalizarea traseului de urmat în cazul unei restricţii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147Lex</w:t>
      </w:r>
      <w:r w:rsidRPr="00645F8C">
        <w:rPr>
          <w:rFonts w:cs="Times New Roman"/>
          <w:i/>
          <w:iCs/>
          <w:sz w:val="22"/>
          <w:szCs w:val="28"/>
          <w:lang w:val="ro-RO"/>
        </w:rPr>
        <w:t>: Presemnalizare pe autostradă pentru parcare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148Lex</w:t>
      </w:r>
      <w:r w:rsidRPr="00645F8C">
        <w:rPr>
          <w:rFonts w:cs="Times New Roman"/>
          <w:i/>
          <w:iCs/>
          <w:sz w:val="22"/>
          <w:szCs w:val="28"/>
          <w:lang w:val="ro-RO"/>
        </w:rPr>
        <w:t>: Presemnalizare pe autostradă pentru spaţiu de servicii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149Lex</w:t>
      </w:r>
      <w:r w:rsidRPr="00645F8C">
        <w:rPr>
          <w:rFonts w:cs="Times New Roman"/>
          <w:i/>
          <w:iCs/>
          <w:sz w:val="22"/>
          <w:szCs w:val="28"/>
          <w:lang w:val="ro-RO"/>
        </w:rPr>
        <w:t>: Confirmarea direcţiei de mers pe autostradă spre localităţi mai importante şi distanţele până la acestea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150Lex</w:t>
      </w:r>
      <w:r w:rsidRPr="00645F8C">
        <w:rPr>
          <w:rFonts w:cs="Times New Roman"/>
          <w:i/>
          <w:iCs/>
          <w:sz w:val="22"/>
          <w:szCs w:val="28"/>
          <w:lang w:val="ro-RO"/>
        </w:rPr>
        <w:t>: Presemnalizarea unui loc periculos, o interzicere sau o restricţie pe un drum lateral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151Lex</w:t>
      </w:r>
      <w:r w:rsidRPr="00645F8C">
        <w:rPr>
          <w:rFonts w:cs="Times New Roman"/>
          <w:i/>
          <w:iCs/>
          <w:sz w:val="22"/>
          <w:szCs w:val="28"/>
          <w:lang w:val="ro-RO"/>
        </w:rPr>
        <w:t>: Presemnalizarea traseului de urmat în vederea efectuării virajului la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152Lex</w:t>
      </w:r>
      <w:r w:rsidRPr="00645F8C">
        <w:rPr>
          <w:rFonts w:cs="Times New Roman"/>
          <w:i/>
          <w:iCs/>
          <w:sz w:val="22"/>
          <w:szCs w:val="28"/>
          <w:lang w:val="ro-RO"/>
        </w:rPr>
        <w:t>: Pagina 43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153Lex</w:t>
      </w:r>
      <w:r w:rsidRPr="00645F8C">
        <w:rPr>
          <w:rFonts w:cs="Times New Roman"/>
          <w:i/>
          <w:iCs/>
          <w:sz w:val="22"/>
          <w:szCs w:val="28"/>
          <w:lang w:val="ro-RO"/>
        </w:rPr>
        <w:t>: Bandă rezervată circulaţiei autovehiculelor de transport public de persoane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154Lex</w:t>
      </w:r>
      <w:r w:rsidRPr="00645F8C">
        <w:rPr>
          <w:rFonts w:cs="Times New Roman"/>
          <w:i/>
          <w:iCs/>
          <w:sz w:val="22"/>
          <w:szCs w:val="28"/>
          <w:lang w:val="ro-RO"/>
        </w:rPr>
        <w:t>: Drum fără ieşire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155Lex</w:t>
      </w:r>
      <w:r w:rsidRPr="00645F8C">
        <w:rPr>
          <w:rFonts w:cs="Times New Roman"/>
          <w:i/>
          <w:iCs/>
          <w:sz w:val="22"/>
          <w:szCs w:val="28"/>
          <w:lang w:val="ro-RO"/>
        </w:rPr>
        <w:t>: Traseu de urmat pentru anumite categorii de 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156Lex</w:t>
      </w:r>
      <w:r w:rsidRPr="00645F8C">
        <w:rPr>
          <w:rFonts w:cs="Times New Roman"/>
          <w:i/>
          <w:iCs/>
          <w:sz w:val="22"/>
          <w:szCs w:val="28"/>
          <w:lang w:val="ro-RO"/>
        </w:rPr>
        <w:t>: Traseu de urmat pentru anumite categorii de 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157Lex</w:t>
      </w:r>
      <w:r w:rsidRPr="00645F8C">
        <w:rPr>
          <w:rFonts w:cs="Times New Roman"/>
          <w:i/>
          <w:iCs/>
          <w:sz w:val="22"/>
          <w:szCs w:val="28"/>
          <w:lang w:val="ro-RO"/>
        </w:rPr>
        <w:t>: Traseu de urmat pentru anumite categorii de 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158Lex</w:t>
      </w:r>
      <w:r w:rsidRPr="00645F8C">
        <w:rPr>
          <w:rFonts w:cs="Times New Roman"/>
          <w:i/>
          <w:iCs/>
          <w:sz w:val="22"/>
          <w:szCs w:val="28"/>
          <w:lang w:val="ro-RO"/>
        </w:rPr>
        <w:t>: Selectarea circulaţiei pe direcţii de mers în apropierea intersecţiei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159Lex</w:t>
      </w:r>
      <w:r w:rsidRPr="00645F8C">
        <w:rPr>
          <w:rFonts w:cs="Times New Roman"/>
          <w:i/>
          <w:iCs/>
          <w:sz w:val="22"/>
          <w:szCs w:val="28"/>
          <w:lang w:val="ro-RO"/>
        </w:rPr>
        <w:t>: Selectarea circulaţiei pe direcţii de mers în apropierea intersecţiei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160Lex</w:t>
      </w:r>
      <w:r w:rsidRPr="00645F8C">
        <w:rPr>
          <w:rFonts w:cs="Times New Roman"/>
          <w:i/>
          <w:iCs/>
          <w:sz w:val="22"/>
          <w:szCs w:val="28"/>
          <w:lang w:val="ro-RO"/>
        </w:rPr>
        <w:t>: Selectarea circulaţiei pe direcţii de mers în apropierea intersecţiei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161Lex</w:t>
      </w:r>
      <w:r w:rsidRPr="00645F8C">
        <w:rPr>
          <w:rFonts w:cs="Times New Roman"/>
          <w:i/>
          <w:iCs/>
          <w:sz w:val="22"/>
          <w:szCs w:val="28"/>
          <w:lang w:val="ro-RO"/>
        </w:rPr>
        <w:t>: Bandă destinată circulaţiei vehiculelor lente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162Lex</w:t>
      </w:r>
      <w:r w:rsidRPr="00645F8C">
        <w:rPr>
          <w:rFonts w:cs="Times New Roman"/>
          <w:i/>
          <w:iCs/>
          <w:sz w:val="22"/>
          <w:szCs w:val="28"/>
          <w:lang w:val="ro-RO"/>
        </w:rPr>
        <w:t>: Terminarea benzii de circulaţie din dreapta a părţii carosabile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163Lex</w:t>
      </w:r>
      <w:r w:rsidRPr="00645F8C">
        <w:rPr>
          <w:rFonts w:cs="Times New Roman"/>
          <w:i/>
          <w:iCs/>
          <w:sz w:val="22"/>
          <w:szCs w:val="28"/>
          <w:lang w:val="ro-RO"/>
        </w:rPr>
        <w:t>: Terminarea benzii de circulaţie din stânga a părţii carosabile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164Lex</w:t>
      </w:r>
      <w:r w:rsidRPr="00645F8C">
        <w:rPr>
          <w:rFonts w:cs="Times New Roman"/>
          <w:i/>
          <w:iCs/>
          <w:sz w:val="22"/>
          <w:szCs w:val="28"/>
          <w:lang w:val="ro-RO"/>
        </w:rPr>
        <w:t>: Viteza minimă obligatorie pentru o bandă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165Lex</w:t>
      </w:r>
      <w:r w:rsidRPr="00645F8C">
        <w:rPr>
          <w:rFonts w:cs="Times New Roman"/>
          <w:i/>
          <w:iCs/>
          <w:sz w:val="22"/>
          <w:szCs w:val="28"/>
          <w:lang w:val="ro-RO"/>
        </w:rPr>
        <w:t>: Viteza minimă obligatorie pentru diferite benzi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166Lex</w:t>
      </w:r>
      <w:r w:rsidRPr="00645F8C">
        <w:rPr>
          <w:rFonts w:cs="Times New Roman"/>
          <w:i/>
          <w:iCs/>
          <w:sz w:val="22"/>
          <w:szCs w:val="28"/>
          <w:lang w:val="ro-RO"/>
        </w:rPr>
        <w:t>: Limite de viteză pentru diferite benzi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167Lex</w:t>
      </w:r>
      <w:r w:rsidRPr="00645F8C">
        <w:rPr>
          <w:rFonts w:cs="Times New Roman"/>
          <w:i/>
          <w:iCs/>
          <w:sz w:val="22"/>
          <w:szCs w:val="28"/>
          <w:lang w:val="ro-RO"/>
        </w:rPr>
        <w:t>: Bandă de circulaţie rezervată autovehiculelor de transport public de persoane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168Lex</w:t>
      </w:r>
      <w:r w:rsidRPr="00645F8C">
        <w:rPr>
          <w:rFonts w:cs="Times New Roman"/>
          <w:i/>
          <w:iCs/>
          <w:sz w:val="22"/>
          <w:szCs w:val="28"/>
          <w:lang w:val="ro-RO"/>
        </w:rPr>
        <w:t>: Pagina 44</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169Lex</w:t>
      </w:r>
      <w:r w:rsidRPr="00645F8C">
        <w:rPr>
          <w:rFonts w:cs="Times New Roman"/>
          <w:i/>
          <w:iCs/>
          <w:sz w:val="22"/>
          <w:szCs w:val="28"/>
          <w:lang w:val="ro-RO"/>
        </w:rPr>
        <w:t>: Direcţia spre localitatea indicată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170Lex</w:t>
      </w:r>
      <w:r w:rsidRPr="00645F8C">
        <w:rPr>
          <w:rFonts w:cs="Times New Roman"/>
          <w:i/>
          <w:iCs/>
          <w:sz w:val="22"/>
          <w:szCs w:val="28"/>
          <w:lang w:val="ro-RO"/>
        </w:rPr>
        <w:t>: Direcţia spre localitatea indicată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171Lex</w:t>
      </w:r>
      <w:r w:rsidRPr="00645F8C">
        <w:rPr>
          <w:rFonts w:cs="Times New Roman"/>
          <w:i/>
          <w:iCs/>
          <w:sz w:val="22"/>
          <w:szCs w:val="28"/>
          <w:lang w:val="ro-RO"/>
        </w:rPr>
        <w:t>: Direcţia spre localităţile indicate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172Lex</w:t>
      </w:r>
      <w:r w:rsidRPr="00645F8C">
        <w:rPr>
          <w:rFonts w:cs="Times New Roman"/>
          <w:i/>
          <w:iCs/>
          <w:sz w:val="22"/>
          <w:szCs w:val="28"/>
          <w:lang w:val="ro-RO"/>
        </w:rPr>
        <w:t>: Direcţia de urmat pentru autovehiculele destinate transportului de mărfuri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173Lex</w:t>
      </w:r>
      <w:r w:rsidRPr="00645F8C">
        <w:rPr>
          <w:rFonts w:cs="Times New Roman"/>
          <w:i/>
          <w:iCs/>
          <w:sz w:val="22"/>
          <w:szCs w:val="28"/>
          <w:lang w:val="ro-RO"/>
        </w:rPr>
        <w:t>: Direcţia spre obiectivul turistic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174Lex</w:t>
      </w:r>
      <w:r w:rsidRPr="00645F8C">
        <w:rPr>
          <w:rFonts w:cs="Times New Roman"/>
          <w:i/>
          <w:iCs/>
          <w:sz w:val="22"/>
          <w:szCs w:val="28"/>
          <w:lang w:val="ro-RO"/>
        </w:rPr>
        <w:t>: Direcţia spre obiective locale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175Lex</w:t>
      </w:r>
      <w:r w:rsidRPr="00645F8C">
        <w:rPr>
          <w:rFonts w:cs="Times New Roman"/>
          <w:i/>
          <w:iCs/>
          <w:sz w:val="22"/>
          <w:szCs w:val="28"/>
          <w:lang w:val="ro-RO"/>
        </w:rPr>
        <w:t>: Direcţia spre aeroport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176Lex</w:t>
      </w:r>
      <w:r w:rsidRPr="00645F8C">
        <w:rPr>
          <w:rFonts w:cs="Times New Roman"/>
          <w:i/>
          <w:iCs/>
          <w:sz w:val="22"/>
          <w:szCs w:val="28"/>
          <w:lang w:val="ro-RO"/>
        </w:rPr>
        <w:t>: Direcţia de urmat în cazul devierii temporare a circulaţiei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177Lex</w:t>
      </w:r>
      <w:r w:rsidRPr="00645F8C">
        <w:rPr>
          <w:rFonts w:cs="Times New Roman"/>
          <w:i/>
          <w:iCs/>
          <w:sz w:val="22"/>
          <w:szCs w:val="28"/>
          <w:lang w:val="ro-RO"/>
        </w:rPr>
        <w:t>: Direcţia de urmat în cazul devierii temporare a circulaţiei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178Lex</w:t>
      </w:r>
      <w:r w:rsidRPr="00645F8C">
        <w:rPr>
          <w:rFonts w:cs="Times New Roman"/>
          <w:i/>
          <w:iCs/>
          <w:sz w:val="22"/>
          <w:szCs w:val="28"/>
          <w:lang w:val="ro-RO"/>
        </w:rPr>
        <w:t>: Drum naţional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179Lex</w:t>
      </w:r>
      <w:r w:rsidRPr="00645F8C">
        <w:rPr>
          <w:rFonts w:cs="Times New Roman"/>
          <w:i/>
          <w:iCs/>
          <w:sz w:val="22"/>
          <w:szCs w:val="28"/>
          <w:lang w:val="ro-RO"/>
        </w:rPr>
        <w:t>: Drum judeţean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180Lex</w:t>
      </w:r>
      <w:r w:rsidRPr="00645F8C">
        <w:rPr>
          <w:rFonts w:cs="Times New Roman"/>
          <w:i/>
          <w:iCs/>
          <w:sz w:val="22"/>
          <w:szCs w:val="28"/>
          <w:lang w:val="ro-RO"/>
        </w:rPr>
        <w:t>: Drum comunal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181Lex</w:t>
      </w:r>
      <w:r w:rsidRPr="00645F8C">
        <w:rPr>
          <w:rFonts w:cs="Times New Roman"/>
          <w:i/>
          <w:iCs/>
          <w:sz w:val="22"/>
          <w:szCs w:val="28"/>
          <w:lang w:val="ro-RO"/>
        </w:rPr>
        <w:t>: Drum deschis traficului internaţional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182Lex</w:t>
      </w:r>
      <w:r w:rsidRPr="00645F8C">
        <w:rPr>
          <w:rFonts w:cs="Times New Roman"/>
          <w:i/>
          <w:iCs/>
          <w:sz w:val="22"/>
          <w:szCs w:val="28"/>
          <w:lang w:val="ro-RO"/>
        </w:rPr>
        <w:t>: Direcţia drumului deschis traficului internaţional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183Lex</w:t>
      </w:r>
      <w:r w:rsidRPr="00645F8C">
        <w:rPr>
          <w:rFonts w:cs="Times New Roman"/>
          <w:i/>
          <w:iCs/>
          <w:sz w:val="22"/>
          <w:szCs w:val="28"/>
          <w:lang w:val="ro-RO"/>
        </w:rPr>
        <w:t>: Traseu de tranzit european</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184Lex</w:t>
      </w:r>
      <w:r w:rsidRPr="00645F8C">
        <w:rPr>
          <w:rFonts w:cs="Times New Roman"/>
          <w:i/>
          <w:iCs/>
          <w:sz w:val="22"/>
          <w:szCs w:val="28"/>
          <w:lang w:val="ro-RO"/>
        </w:rPr>
        <w:t>: Pagina 45</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185Lex</w:t>
      </w:r>
      <w:r w:rsidRPr="00645F8C">
        <w:rPr>
          <w:rFonts w:cs="Times New Roman"/>
          <w:i/>
          <w:iCs/>
          <w:sz w:val="22"/>
          <w:szCs w:val="28"/>
          <w:lang w:val="ro-RO"/>
        </w:rPr>
        <w:t>: Simbolul şi numărul autostrăzii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186Lex</w:t>
      </w:r>
      <w:r w:rsidRPr="00645F8C">
        <w:rPr>
          <w:rFonts w:cs="Times New Roman"/>
          <w:i/>
          <w:iCs/>
          <w:sz w:val="22"/>
          <w:szCs w:val="28"/>
          <w:lang w:val="ro-RO"/>
        </w:rPr>
        <w:t>: Intrare în localitate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187Lex</w:t>
      </w:r>
      <w:r w:rsidRPr="00645F8C">
        <w:rPr>
          <w:rFonts w:cs="Times New Roman"/>
          <w:i/>
          <w:iCs/>
          <w:sz w:val="22"/>
          <w:szCs w:val="28"/>
          <w:lang w:val="ro-RO"/>
        </w:rPr>
        <w:t>: Intrare în localitate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188Lex</w:t>
      </w:r>
      <w:r w:rsidRPr="00645F8C">
        <w:rPr>
          <w:rFonts w:cs="Times New Roman"/>
          <w:i/>
          <w:iCs/>
          <w:sz w:val="22"/>
          <w:szCs w:val="28"/>
          <w:lang w:val="ro-RO"/>
        </w:rPr>
        <w:t>: Ieşire din localitate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189Lex</w:t>
      </w:r>
      <w:r w:rsidRPr="00645F8C">
        <w:rPr>
          <w:rFonts w:cs="Times New Roman"/>
          <w:i/>
          <w:iCs/>
          <w:sz w:val="22"/>
          <w:szCs w:val="28"/>
          <w:lang w:val="ro-RO"/>
        </w:rPr>
        <w:t>: Ieşire din localitate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190Lex</w:t>
      </w:r>
      <w:r w:rsidRPr="00645F8C">
        <w:rPr>
          <w:rFonts w:cs="Times New Roman"/>
          <w:i/>
          <w:iCs/>
          <w:sz w:val="22"/>
          <w:szCs w:val="28"/>
          <w:lang w:val="ro-RO"/>
        </w:rPr>
        <w:t>: Limită de judeţ</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191Lex</w:t>
      </w:r>
      <w:r w:rsidRPr="00645F8C">
        <w:rPr>
          <w:rFonts w:cs="Times New Roman"/>
          <w:i/>
          <w:iCs/>
          <w:sz w:val="22"/>
          <w:szCs w:val="28"/>
          <w:lang w:val="ro-RO"/>
        </w:rPr>
        <w:t>: Curs de apă sau viaduct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192Lex</w:t>
      </w:r>
      <w:r w:rsidRPr="00645F8C">
        <w:rPr>
          <w:rFonts w:cs="Times New Roman"/>
          <w:i/>
          <w:iCs/>
          <w:sz w:val="22"/>
          <w:szCs w:val="28"/>
          <w:lang w:val="ro-RO"/>
        </w:rPr>
        <w:t>: Confirmarea direcţiei de mers spre o localitate şi distanţa până la aceasta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193Lex</w:t>
      </w:r>
      <w:r w:rsidRPr="00645F8C">
        <w:rPr>
          <w:rFonts w:cs="Times New Roman"/>
          <w:i/>
          <w:iCs/>
          <w:sz w:val="22"/>
          <w:szCs w:val="28"/>
          <w:lang w:val="ro-RO"/>
        </w:rPr>
        <w:t>: Confirmarea direcţiei de mers spre localităţi mai importante şi distanţele până la acestea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194Lex</w:t>
      </w:r>
      <w:r w:rsidRPr="00645F8C">
        <w:rPr>
          <w:rFonts w:cs="Times New Roman"/>
          <w:i/>
          <w:iCs/>
          <w:sz w:val="22"/>
          <w:szCs w:val="28"/>
          <w:lang w:val="ro-RO"/>
        </w:rPr>
        <w:t>: Organizarea traficului pe benzi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195Lex</w:t>
      </w:r>
      <w:r w:rsidRPr="00645F8C">
        <w:rPr>
          <w:rFonts w:cs="Times New Roman"/>
          <w:i/>
          <w:iCs/>
          <w:sz w:val="22"/>
          <w:szCs w:val="28"/>
          <w:lang w:val="ro-RO"/>
        </w:rPr>
        <w:t>: Telefon de urgenţă (Poliţie, Ambulanţă, Pompieri, Depanare)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C2. Indicatoare de informare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196Lex</w:t>
      </w:r>
      <w:r w:rsidRPr="00645F8C">
        <w:rPr>
          <w:rFonts w:cs="Times New Roman"/>
          <w:i/>
          <w:iCs/>
          <w:sz w:val="22"/>
          <w:szCs w:val="28"/>
          <w:lang w:val="ro-RO"/>
        </w:rPr>
        <w:t>: Pagina 46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197Lex</w:t>
      </w:r>
      <w:r w:rsidRPr="00645F8C">
        <w:rPr>
          <w:rFonts w:cs="Times New Roman"/>
          <w:i/>
          <w:iCs/>
          <w:sz w:val="22"/>
          <w:szCs w:val="28"/>
          <w:lang w:val="ro-RO"/>
        </w:rPr>
        <w:t>: Trecere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198Lex</w:t>
      </w:r>
      <w:r w:rsidRPr="00645F8C">
        <w:rPr>
          <w:rFonts w:cs="Times New Roman"/>
          <w:i/>
          <w:iCs/>
          <w:sz w:val="22"/>
          <w:szCs w:val="28"/>
          <w:lang w:val="ro-RO"/>
        </w:rPr>
        <w:t>: Trecere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199Lex</w:t>
      </w:r>
      <w:r w:rsidRPr="00645F8C">
        <w:rPr>
          <w:rFonts w:cs="Times New Roman"/>
          <w:i/>
          <w:iCs/>
          <w:sz w:val="22"/>
          <w:szCs w:val="28"/>
          <w:lang w:val="ro-RO"/>
        </w:rPr>
        <w:t>: Limite generale de viteză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200Lex</w:t>
      </w:r>
      <w:r w:rsidRPr="00645F8C">
        <w:rPr>
          <w:rFonts w:cs="Times New Roman"/>
          <w:i/>
          <w:iCs/>
          <w:sz w:val="22"/>
          <w:szCs w:val="28"/>
          <w:lang w:val="ro-RO"/>
        </w:rPr>
        <w:t>: Sens unic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201Lex</w:t>
      </w:r>
      <w:r w:rsidRPr="00645F8C">
        <w:rPr>
          <w:rFonts w:cs="Times New Roman"/>
          <w:i/>
          <w:iCs/>
          <w:sz w:val="22"/>
          <w:szCs w:val="28"/>
          <w:lang w:val="ro-RO"/>
        </w:rPr>
        <w:t>: Sens unic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202Lex</w:t>
      </w:r>
      <w:r w:rsidRPr="00645F8C">
        <w:rPr>
          <w:rFonts w:cs="Times New Roman"/>
          <w:i/>
          <w:iCs/>
          <w:sz w:val="22"/>
          <w:szCs w:val="28"/>
          <w:lang w:val="ro-RO"/>
        </w:rPr>
        <w:t>: Autostradă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203Lex</w:t>
      </w:r>
      <w:r w:rsidRPr="00645F8C">
        <w:rPr>
          <w:rFonts w:cs="Times New Roman"/>
          <w:i/>
          <w:iCs/>
          <w:sz w:val="22"/>
          <w:szCs w:val="28"/>
          <w:lang w:val="ro-RO"/>
        </w:rPr>
        <w:t>: Sfârşit de autostradă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204Lex</w:t>
      </w:r>
      <w:r w:rsidRPr="00645F8C">
        <w:rPr>
          <w:rFonts w:cs="Times New Roman"/>
          <w:i/>
          <w:iCs/>
          <w:sz w:val="22"/>
          <w:szCs w:val="28"/>
          <w:lang w:val="ro-RO"/>
        </w:rPr>
        <w:t>: Limite maxime de viteză pe autostradă, funcţie de condiţiile meteorologice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205Lex</w:t>
      </w:r>
      <w:r w:rsidRPr="00645F8C">
        <w:rPr>
          <w:rFonts w:cs="Times New Roman"/>
          <w:i/>
          <w:iCs/>
          <w:sz w:val="22"/>
          <w:szCs w:val="28"/>
          <w:lang w:val="ro-RO"/>
        </w:rPr>
        <w:t>: Spital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206Lex</w:t>
      </w:r>
      <w:r w:rsidRPr="00645F8C">
        <w:rPr>
          <w:rFonts w:cs="Times New Roman"/>
          <w:i/>
          <w:iCs/>
          <w:sz w:val="22"/>
          <w:szCs w:val="28"/>
          <w:lang w:val="ro-RO"/>
        </w:rPr>
        <w:t>: Poliţia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207Lex</w:t>
      </w:r>
      <w:r w:rsidRPr="00645F8C">
        <w:rPr>
          <w:rFonts w:cs="Times New Roman"/>
          <w:i/>
          <w:iCs/>
          <w:sz w:val="22"/>
          <w:szCs w:val="28"/>
          <w:lang w:val="ro-RO"/>
        </w:rPr>
        <w:t>: Post de prim-ajutor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208Lex</w:t>
      </w:r>
      <w:r w:rsidRPr="00645F8C">
        <w:rPr>
          <w:rFonts w:cs="Times New Roman"/>
          <w:i/>
          <w:iCs/>
          <w:sz w:val="22"/>
          <w:szCs w:val="28"/>
          <w:lang w:val="ro-RO"/>
        </w:rPr>
        <w:t>: Pasarelă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209Lex</w:t>
      </w:r>
      <w:r w:rsidRPr="00645F8C">
        <w:rPr>
          <w:rFonts w:cs="Times New Roman"/>
          <w:i/>
          <w:iCs/>
          <w:sz w:val="22"/>
          <w:szCs w:val="28"/>
          <w:lang w:val="ro-RO"/>
        </w:rPr>
        <w:t>: Pagina 47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210Lex</w:t>
      </w:r>
      <w:r w:rsidRPr="00645F8C">
        <w:rPr>
          <w:rFonts w:cs="Times New Roman"/>
          <w:i/>
          <w:iCs/>
          <w:sz w:val="22"/>
          <w:szCs w:val="28"/>
          <w:lang w:val="ro-RO"/>
        </w:rPr>
        <w:t>: Pasaj subteran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211Lex</w:t>
      </w:r>
      <w:r w:rsidRPr="00645F8C">
        <w:rPr>
          <w:rFonts w:cs="Times New Roman"/>
          <w:i/>
          <w:iCs/>
          <w:sz w:val="22"/>
          <w:szCs w:val="28"/>
          <w:lang w:val="ro-RO"/>
        </w:rPr>
        <w:t>: Staţie de autobuz</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212Lex</w:t>
      </w:r>
      <w:r w:rsidRPr="00645F8C">
        <w:rPr>
          <w:rFonts w:cs="Times New Roman"/>
          <w:i/>
          <w:iCs/>
          <w:sz w:val="22"/>
          <w:szCs w:val="28"/>
          <w:lang w:val="ro-RO"/>
        </w:rPr>
        <w:t>: Staţie de tramvai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213Lex</w:t>
      </w:r>
      <w:r w:rsidRPr="00645F8C">
        <w:rPr>
          <w:rFonts w:cs="Times New Roman"/>
          <w:i/>
          <w:iCs/>
          <w:sz w:val="22"/>
          <w:szCs w:val="28"/>
          <w:lang w:val="ro-RO"/>
        </w:rPr>
        <w:t>: Staţie de taximetre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214Lex</w:t>
      </w:r>
      <w:r w:rsidRPr="00645F8C">
        <w:rPr>
          <w:rFonts w:cs="Times New Roman"/>
          <w:i/>
          <w:iCs/>
          <w:sz w:val="22"/>
          <w:szCs w:val="28"/>
          <w:lang w:val="ro-RO"/>
        </w:rPr>
        <w:t>: Drum pentru autovehicule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215Lex</w:t>
      </w:r>
      <w:r w:rsidRPr="00645F8C">
        <w:rPr>
          <w:rFonts w:cs="Times New Roman"/>
          <w:i/>
          <w:iCs/>
          <w:sz w:val="22"/>
          <w:szCs w:val="28"/>
          <w:lang w:val="ro-RO"/>
        </w:rPr>
        <w:t>: Sfârşitul drumului pentru autovehicule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216Lex</w:t>
      </w:r>
      <w:r w:rsidRPr="00645F8C">
        <w:rPr>
          <w:rFonts w:cs="Times New Roman"/>
          <w:i/>
          <w:iCs/>
          <w:sz w:val="22"/>
          <w:szCs w:val="28"/>
          <w:lang w:val="ro-RO"/>
        </w:rPr>
        <w:t>: Vulcanizare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217Lex</w:t>
      </w:r>
      <w:r w:rsidRPr="00645F8C">
        <w:rPr>
          <w:rFonts w:cs="Times New Roman"/>
          <w:i/>
          <w:iCs/>
          <w:sz w:val="22"/>
          <w:szCs w:val="28"/>
          <w:lang w:val="ro-RO"/>
        </w:rPr>
        <w:t>: Telefon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218Lex</w:t>
      </w:r>
      <w:r w:rsidRPr="00645F8C">
        <w:rPr>
          <w:rFonts w:cs="Times New Roman"/>
          <w:i/>
          <w:iCs/>
          <w:sz w:val="22"/>
          <w:szCs w:val="28"/>
          <w:lang w:val="ro-RO"/>
        </w:rPr>
        <w:t>: Staţie de alimentare cu carburanţi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219Lex</w:t>
      </w:r>
      <w:r w:rsidRPr="00645F8C">
        <w:rPr>
          <w:rFonts w:cs="Times New Roman"/>
          <w:i/>
          <w:iCs/>
          <w:sz w:val="22"/>
          <w:szCs w:val="28"/>
          <w:lang w:val="ro-RO"/>
        </w:rPr>
        <w:t>: Staţie de alimentare cu carburanţi inclusiv benzină fără plumb</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220Lex</w:t>
      </w:r>
      <w:r w:rsidRPr="00645F8C">
        <w:rPr>
          <w:rFonts w:cs="Times New Roman"/>
          <w:i/>
          <w:iCs/>
          <w:sz w:val="22"/>
          <w:szCs w:val="28"/>
          <w:lang w:val="ro-RO"/>
        </w:rPr>
        <w:t>: Staţie de alimentare cu carburanţi inclusiv benzină fără plumb şi gaz petrolier lichefiat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221Lex</w:t>
      </w:r>
      <w:r w:rsidRPr="00645F8C">
        <w:rPr>
          <w:rFonts w:cs="Times New Roman"/>
          <w:i/>
          <w:iCs/>
          <w:sz w:val="22"/>
          <w:szCs w:val="28"/>
          <w:lang w:val="ro-RO"/>
        </w:rPr>
        <w:t>: Hotel sau motel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222Lex</w:t>
      </w:r>
      <w:r w:rsidRPr="00645F8C">
        <w:rPr>
          <w:rFonts w:cs="Times New Roman"/>
          <w:i/>
          <w:iCs/>
          <w:sz w:val="22"/>
          <w:szCs w:val="28"/>
          <w:lang w:val="ro-RO"/>
        </w:rPr>
        <w:t>: Restaurant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223Lex</w:t>
      </w:r>
      <w:r w:rsidRPr="00645F8C">
        <w:rPr>
          <w:rFonts w:cs="Times New Roman"/>
          <w:i/>
          <w:iCs/>
          <w:sz w:val="22"/>
          <w:szCs w:val="28"/>
          <w:lang w:val="ro-RO"/>
        </w:rPr>
        <w:t>: Bufet sau cofetărie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224Lex</w:t>
      </w:r>
      <w:r w:rsidRPr="00645F8C">
        <w:rPr>
          <w:rFonts w:cs="Times New Roman"/>
          <w:i/>
          <w:iCs/>
          <w:sz w:val="22"/>
          <w:szCs w:val="28"/>
          <w:lang w:val="ro-RO"/>
        </w:rPr>
        <w:t>: Teren pentru camping (tabără turistică)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225Lex</w:t>
      </w:r>
      <w:r w:rsidRPr="00645F8C">
        <w:rPr>
          <w:rFonts w:cs="Times New Roman"/>
          <w:i/>
          <w:iCs/>
          <w:sz w:val="22"/>
          <w:szCs w:val="28"/>
          <w:lang w:val="ro-RO"/>
        </w:rPr>
        <w:t>: Pagina 48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226Lex</w:t>
      </w:r>
      <w:r w:rsidRPr="00645F8C">
        <w:rPr>
          <w:rFonts w:cs="Times New Roman"/>
          <w:i/>
          <w:iCs/>
          <w:sz w:val="22"/>
          <w:szCs w:val="28"/>
          <w:lang w:val="ro-RO"/>
        </w:rPr>
        <w:t>: Teren pentru caravane (tabără turistică)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227Lex</w:t>
      </w:r>
      <w:r w:rsidRPr="00645F8C">
        <w:rPr>
          <w:rFonts w:cs="Times New Roman"/>
          <w:i/>
          <w:iCs/>
          <w:sz w:val="22"/>
          <w:szCs w:val="28"/>
          <w:lang w:val="ro-RO"/>
        </w:rPr>
        <w:t>: Teren pentru camping şi caravane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228Lex</w:t>
      </w:r>
      <w:r w:rsidRPr="00645F8C">
        <w:rPr>
          <w:rFonts w:cs="Times New Roman"/>
          <w:i/>
          <w:iCs/>
          <w:sz w:val="22"/>
          <w:szCs w:val="28"/>
          <w:lang w:val="ro-RO"/>
        </w:rPr>
        <w:t>: Loc pentru popas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229Lex</w:t>
      </w:r>
      <w:r w:rsidRPr="00645F8C">
        <w:rPr>
          <w:rFonts w:cs="Times New Roman"/>
          <w:i/>
          <w:iCs/>
          <w:sz w:val="22"/>
          <w:szCs w:val="28"/>
          <w:lang w:val="ro-RO"/>
        </w:rPr>
        <w:t>: Cabană pentru turişti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230Lex</w:t>
      </w:r>
      <w:r w:rsidRPr="00645F8C">
        <w:rPr>
          <w:rFonts w:cs="Times New Roman"/>
          <w:i/>
          <w:iCs/>
          <w:sz w:val="22"/>
          <w:szCs w:val="28"/>
          <w:lang w:val="ro-RO"/>
        </w:rPr>
        <w:t>: W.C. public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231Lex</w:t>
      </w:r>
      <w:r w:rsidRPr="00645F8C">
        <w:rPr>
          <w:rFonts w:cs="Times New Roman"/>
          <w:i/>
          <w:iCs/>
          <w:sz w:val="22"/>
          <w:szCs w:val="28"/>
          <w:lang w:val="ro-RO"/>
        </w:rPr>
        <w:t>: Service auto</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232Lex</w:t>
      </w:r>
      <w:r w:rsidRPr="00645F8C">
        <w:rPr>
          <w:rFonts w:cs="Times New Roman"/>
          <w:i/>
          <w:iCs/>
          <w:sz w:val="22"/>
          <w:szCs w:val="28"/>
          <w:lang w:val="ro-RO"/>
        </w:rPr>
        <w:t>: Parcare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233Lex</w:t>
      </w:r>
      <w:r w:rsidRPr="00645F8C">
        <w:rPr>
          <w:rFonts w:cs="Times New Roman"/>
          <w:i/>
          <w:iCs/>
          <w:sz w:val="22"/>
          <w:szCs w:val="28"/>
          <w:lang w:val="ro-RO"/>
        </w:rPr>
        <w:t>: Parcare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234Lex</w:t>
      </w:r>
      <w:r w:rsidRPr="00645F8C">
        <w:rPr>
          <w:rFonts w:cs="Times New Roman"/>
          <w:i/>
          <w:iCs/>
          <w:sz w:val="22"/>
          <w:szCs w:val="28"/>
          <w:lang w:val="ro-RO"/>
        </w:rPr>
        <w:t>: Parcare subterană sau în clădire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235Lex</w:t>
      </w:r>
      <w:r w:rsidRPr="00645F8C">
        <w:rPr>
          <w:rFonts w:cs="Times New Roman"/>
          <w:i/>
          <w:iCs/>
          <w:sz w:val="22"/>
          <w:szCs w:val="28"/>
          <w:lang w:val="ro-RO"/>
        </w:rPr>
        <w:t>: Complex de servicii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236Lex</w:t>
      </w:r>
      <w:r w:rsidRPr="00645F8C">
        <w:rPr>
          <w:rFonts w:cs="Times New Roman"/>
          <w:i/>
          <w:iCs/>
          <w:sz w:val="22"/>
          <w:szCs w:val="28"/>
          <w:lang w:val="ro-RO"/>
        </w:rPr>
        <w:t>: Zonă rezidenţială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237Lex</w:t>
      </w:r>
      <w:r w:rsidRPr="00645F8C">
        <w:rPr>
          <w:rFonts w:cs="Times New Roman"/>
          <w:i/>
          <w:iCs/>
          <w:sz w:val="22"/>
          <w:szCs w:val="28"/>
          <w:lang w:val="ro-RO"/>
        </w:rPr>
        <w:t>: Sfârşitul zonei rezidenţiale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238Lex</w:t>
      </w:r>
      <w:r w:rsidRPr="00645F8C">
        <w:rPr>
          <w:rFonts w:cs="Times New Roman"/>
          <w:i/>
          <w:iCs/>
          <w:sz w:val="22"/>
          <w:szCs w:val="28"/>
          <w:lang w:val="ro-RO"/>
        </w:rPr>
        <w:t>: Pagina 49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239Lex</w:t>
      </w:r>
      <w:r w:rsidRPr="00645F8C">
        <w:rPr>
          <w:rFonts w:cs="Times New Roman"/>
          <w:i/>
          <w:iCs/>
          <w:sz w:val="22"/>
          <w:szCs w:val="28"/>
          <w:lang w:val="ro-RO"/>
        </w:rPr>
        <w:t>: Zonă cu viteza recomandată 30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240Lex</w:t>
      </w:r>
      <w:r w:rsidRPr="00645F8C">
        <w:rPr>
          <w:rFonts w:cs="Times New Roman"/>
          <w:i/>
          <w:iCs/>
          <w:sz w:val="22"/>
          <w:szCs w:val="28"/>
          <w:lang w:val="ro-RO"/>
        </w:rPr>
        <w:t>: Sfârşitul zonei cu viteza recomandată 30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241Lex</w:t>
      </w:r>
      <w:r w:rsidRPr="00645F8C">
        <w:rPr>
          <w:rFonts w:cs="Times New Roman"/>
          <w:i/>
          <w:iCs/>
          <w:sz w:val="22"/>
          <w:szCs w:val="28"/>
          <w:lang w:val="ro-RO"/>
        </w:rPr>
        <w:t>: Zonă pietonală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242Lex</w:t>
      </w:r>
      <w:r w:rsidRPr="00645F8C">
        <w:rPr>
          <w:rFonts w:cs="Times New Roman"/>
          <w:i/>
          <w:iCs/>
          <w:sz w:val="22"/>
          <w:szCs w:val="28"/>
          <w:lang w:val="ro-RO"/>
        </w:rPr>
        <w:t>: Sfârşitul zonei pietonale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243Lex</w:t>
      </w:r>
      <w:r w:rsidRPr="00645F8C">
        <w:rPr>
          <w:rFonts w:cs="Times New Roman"/>
          <w:i/>
          <w:iCs/>
          <w:sz w:val="22"/>
          <w:szCs w:val="28"/>
          <w:lang w:val="ro-RO"/>
        </w:rPr>
        <w:t>: Tunel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244Lex</w:t>
      </w:r>
      <w:r w:rsidRPr="00645F8C">
        <w:rPr>
          <w:rFonts w:cs="Times New Roman"/>
          <w:i/>
          <w:iCs/>
          <w:sz w:val="22"/>
          <w:szCs w:val="28"/>
          <w:lang w:val="ro-RO"/>
        </w:rPr>
        <w:t>: Sfârşit de tunel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245Lex</w:t>
      </w:r>
      <w:r w:rsidRPr="00645F8C">
        <w:rPr>
          <w:rFonts w:cs="Times New Roman"/>
          <w:i/>
          <w:iCs/>
          <w:sz w:val="22"/>
          <w:szCs w:val="28"/>
          <w:lang w:val="ro-RO"/>
        </w:rPr>
        <w:t>: Îmbarcare pe vagoane platformă de cale ferată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246Lex</w:t>
      </w:r>
      <w:r w:rsidRPr="00645F8C">
        <w:rPr>
          <w:rFonts w:cs="Times New Roman"/>
          <w:i/>
          <w:iCs/>
          <w:sz w:val="22"/>
          <w:szCs w:val="28"/>
          <w:lang w:val="ro-RO"/>
        </w:rPr>
        <w:t>: Îmbarcare pe ferry-boat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247Lex</w:t>
      </w:r>
      <w:r w:rsidRPr="00645F8C">
        <w:rPr>
          <w:rFonts w:cs="Times New Roman"/>
          <w:i/>
          <w:iCs/>
          <w:sz w:val="22"/>
          <w:szCs w:val="28"/>
          <w:lang w:val="ro-RO"/>
        </w:rPr>
        <w:t>: Port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248Lex</w:t>
      </w:r>
      <w:r w:rsidRPr="00645F8C">
        <w:rPr>
          <w:rFonts w:cs="Times New Roman"/>
          <w:i/>
          <w:iCs/>
          <w:sz w:val="22"/>
          <w:szCs w:val="28"/>
          <w:lang w:val="ro-RO"/>
        </w:rPr>
        <w:t>: Gară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249Lex</w:t>
      </w:r>
      <w:r w:rsidRPr="00645F8C">
        <w:rPr>
          <w:rFonts w:cs="Times New Roman"/>
          <w:i/>
          <w:iCs/>
          <w:sz w:val="22"/>
          <w:szCs w:val="28"/>
          <w:lang w:val="ro-RO"/>
        </w:rPr>
        <w:t>: Autogară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250Lex</w:t>
      </w:r>
      <w:r w:rsidRPr="00645F8C">
        <w:rPr>
          <w:rFonts w:cs="Times New Roman"/>
          <w:i/>
          <w:iCs/>
          <w:sz w:val="22"/>
          <w:szCs w:val="28"/>
          <w:lang w:val="ro-RO"/>
        </w:rPr>
        <w:t>: Închirieri auto</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251Lex</w:t>
      </w:r>
      <w:r w:rsidRPr="00645F8C">
        <w:rPr>
          <w:rFonts w:cs="Times New Roman"/>
          <w:i/>
          <w:iCs/>
          <w:sz w:val="22"/>
          <w:szCs w:val="28"/>
          <w:lang w:val="ro-RO"/>
        </w:rPr>
        <w:t>: Plajă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252Lex</w:t>
      </w:r>
      <w:r w:rsidRPr="00645F8C">
        <w:rPr>
          <w:rFonts w:cs="Times New Roman"/>
          <w:i/>
          <w:iCs/>
          <w:sz w:val="22"/>
          <w:szCs w:val="28"/>
          <w:lang w:val="ro-RO"/>
        </w:rPr>
        <w:t>: Zonă de vânătoare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253Lex</w:t>
      </w:r>
      <w:r w:rsidRPr="00645F8C">
        <w:rPr>
          <w:rFonts w:cs="Times New Roman"/>
          <w:i/>
          <w:iCs/>
          <w:sz w:val="22"/>
          <w:szCs w:val="28"/>
          <w:lang w:val="ro-RO"/>
        </w:rPr>
        <w:t>: Zonă de pescuit</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254Lex</w:t>
      </w:r>
      <w:r w:rsidRPr="00645F8C">
        <w:rPr>
          <w:rFonts w:cs="Times New Roman"/>
          <w:i/>
          <w:iCs/>
          <w:sz w:val="22"/>
          <w:szCs w:val="28"/>
          <w:lang w:val="ro-RO"/>
        </w:rPr>
        <w:t>: Pagina 50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255Lex</w:t>
      </w:r>
      <w:r w:rsidRPr="00645F8C">
        <w:rPr>
          <w:rFonts w:cs="Times New Roman"/>
          <w:i/>
          <w:iCs/>
          <w:sz w:val="22"/>
          <w:szCs w:val="28"/>
          <w:lang w:val="ro-RO"/>
        </w:rPr>
        <w:t>: Centru viticol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256Lex</w:t>
      </w:r>
      <w:r w:rsidRPr="00645F8C">
        <w:rPr>
          <w:rFonts w:cs="Times New Roman"/>
          <w:i/>
          <w:iCs/>
          <w:sz w:val="22"/>
          <w:szCs w:val="28"/>
          <w:lang w:val="ro-RO"/>
        </w:rPr>
        <w:t>: Zonă industrială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257Lex</w:t>
      </w:r>
      <w:r w:rsidRPr="00645F8C">
        <w:rPr>
          <w:rFonts w:cs="Times New Roman"/>
          <w:i/>
          <w:iCs/>
          <w:sz w:val="22"/>
          <w:szCs w:val="28"/>
          <w:lang w:val="ro-RO"/>
        </w:rPr>
        <w:t>: Poşta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258Lex</w:t>
      </w:r>
      <w:r w:rsidRPr="00645F8C">
        <w:rPr>
          <w:rFonts w:cs="Times New Roman"/>
          <w:i/>
          <w:iCs/>
          <w:sz w:val="22"/>
          <w:szCs w:val="28"/>
          <w:lang w:val="ro-RO"/>
        </w:rPr>
        <w:t>: Apă potabilă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259Lex</w:t>
      </w:r>
      <w:r w:rsidRPr="00645F8C">
        <w:rPr>
          <w:rFonts w:cs="Times New Roman"/>
          <w:i/>
          <w:iCs/>
          <w:sz w:val="22"/>
          <w:szCs w:val="28"/>
          <w:lang w:val="ro-RO"/>
        </w:rPr>
        <w:t>: Loc de joacă pentru copii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260Lex</w:t>
      </w:r>
      <w:r w:rsidRPr="00645F8C">
        <w:rPr>
          <w:rFonts w:cs="Times New Roman"/>
          <w:i/>
          <w:iCs/>
          <w:sz w:val="22"/>
          <w:szCs w:val="28"/>
          <w:lang w:val="ro-RO"/>
        </w:rPr>
        <w:t>: Stadion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261Lex</w:t>
      </w:r>
      <w:r w:rsidRPr="00645F8C">
        <w:rPr>
          <w:rFonts w:cs="Times New Roman"/>
          <w:i/>
          <w:iCs/>
          <w:sz w:val="22"/>
          <w:szCs w:val="28"/>
          <w:lang w:val="ro-RO"/>
        </w:rPr>
        <w:t>: Supermarket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262Lex</w:t>
      </w:r>
      <w:r w:rsidRPr="00645F8C">
        <w:rPr>
          <w:rFonts w:cs="Times New Roman"/>
          <w:i/>
          <w:iCs/>
          <w:sz w:val="22"/>
          <w:szCs w:val="28"/>
          <w:lang w:val="ro-RO"/>
        </w:rPr>
        <w:t>: Acces internet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263Lex</w:t>
      </w:r>
      <w:r w:rsidRPr="00645F8C">
        <w:rPr>
          <w:rFonts w:cs="Times New Roman"/>
          <w:i/>
          <w:iCs/>
          <w:sz w:val="22"/>
          <w:szCs w:val="28"/>
          <w:lang w:val="ro-RO"/>
        </w:rPr>
        <w:t>: Teatru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264Lex</w:t>
      </w:r>
      <w:r w:rsidRPr="00645F8C">
        <w:rPr>
          <w:rFonts w:cs="Times New Roman"/>
          <w:i/>
          <w:iCs/>
          <w:sz w:val="22"/>
          <w:szCs w:val="28"/>
          <w:lang w:val="ro-RO"/>
        </w:rPr>
        <w:t>: Muzeu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265Lex</w:t>
      </w:r>
      <w:r w:rsidRPr="00645F8C">
        <w:rPr>
          <w:rFonts w:cs="Times New Roman"/>
          <w:i/>
          <w:iCs/>
          <w:sz w:val="22"/>
          <w:szCs w:val="28"/>
          <w:lang w:val="ro-RO"/>
        </w:rPr>
        <w:t>: Cântar pentru autovehicule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266Lex</w:t>
      </w:r>
      <w:r w:rsidRPr="00645F8C">
        <w:rPr>
          <w:rFonts w:cs="Times New Roman"/>
          <w:i/>
          <w:iCs/>
          <w:sz w:val="22"/>
          <w:szCs w:val="28"/>
          <w:lang w:val="ro-RO"/>
        </w:rPr>
        <w:t>: Control radar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267Lex</w:t>
      </w:r>
      <w:r w:rsidRPr="00645F8C">
        <w:rPr>
          <w:rFonts w:cs="Times New Roman"/>
          <w:i/>
          <w:iCs/>
          <w:sz w:val="22"/>
          <w:szCs w:val="28"/>
          <w:lang w:val="ro-RO"/>
        </w:rPr>
        <w:t>: Informaţii rutiere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268Lex</w:t>
      </w:r>
      <w:r w:rsidRPr="00645F8C">
        <w:rPr>
          <w:rFonts w:cs="Times New Roman"/>
          <w:i/>
          <w:iCs/>
          <w:sz w:val="22"/>
          <w:szCs w:val="28"/>
          <w:lang w:val="ro-RO"/>
        </w:rPr>
        <w:t>: Viteza recomandată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269Lex</w:t>
      </w:r>
      <w:r w:rsidRPr="00645F8C">
        <w:rPr>
          <w:rFonts w:cs="Times New Roman"/>
          <w:i/>
          <w:iCs/>
          <w:sz w:val="22"/>
          <w:szCs w:val="28"/>
          <w:lang w:val="ro-RO"/>
        </w:rPr>
        <w:t>: Punct de informare turistică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270Lex</w:t>
      </w:r>
      <w:r w:rsidRPr="00645F8C">
        <w:rPr>
          <w:rFonts w:cs="Times New Roman"/>
          <w:i/>
          <w:iCs/>
          <w:sz w:val="22"/>
          <w:szCs w:val="28"/>
          <w:lang w:val="ro-RO"/>
        </w:rPr>
        <w:t>: Pagina 51</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271Lex</w:t>
      </w:r>
      <w:r w:rsidRPr="00645F8C">
        <w:rPr>
          <w:rFonts w:cs="Times New Roman"/>
          <w:i/>
          <w:iCs/>
          <w:sz w:val="22"/>
          <w:szCs w:val="28"/>
          <w:lang w:val="ro-RO"/>
        </w:rPr>
        <w:t>: Denumirea străzii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272Lex</w:t>
      </w:r>
      <w:r w:rsidRPr="00645F8C">
        <w:rPr>
          <w:rFonts w:cs="Times New Roman"/>
          <w:i/>
          <w:iCs/>
          <w:sz w:val="22"/>
          <w:szCs w:val="28"/>
          <w:lang w:val="ro-RO"/>
        </w:rPr>
        <w:t>: Intrarea pe strada indicată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273Lex</w:t>
      </w:r>
      <w:r w:rsidRPr="00645F8C">
        <w:rPr>
          <w:rFonts w:cs="Times New Roman"/>
          <w:i/>
          <w:iCs/>
          <w:sz w:val="22"/>
          <w:szCs w:val="28"/>
          <w:lang w:val="ro-RO"/>
        </w:rPr>
        <w:t>: Numărul imobilului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274Lex</w:t>
      </w:r>
      <w:r w:rsidRPr="00645F8C">
        <w:rPr>
          <w:rFonts w:cs="Times New Roman"/>
          <w:i/>
          <w:iCs/>
          <w:sz w:val="22"/>
          <w:szCs w:val="28"/>
          <w:lang w:val="ro-RO"/>
        </w:rPr>
        <w:t>: Monitorizare trafic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275Lex</w:t>
      </w:r>
      <w:r w:rsidRPr="00645F8C">
        <w:rPr>
          <w:rFonts w:cs="Times New Roman"/>
          <w:i/>
          <w:iCs/>
          <w:sz w:val="22"/>
          <w:szCs w:val="28"/>
          <w:lang w:val="ro-RO"/>
        </w:rPr>
        <w:t>: Refugiu rezervat depanării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276Lex</w:t>
      </w:r>
      <w:r w:rsidRPr="00645F8C">
        <w:rPr>
          <w:rFonts w:cs="Times New Roman"/>
          <w:i/>
          <w:iCs/>
          <w:sz w:val="22"/>
          <w:szCs w:val="28"/>
          <w:lang w:val="ro-RO"/>
        </w:rPr>
        <w:t>: Presemnalizarea sediului Poliţiei autostrăzii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277Lex</w:t>
      </w:r>
      <w:r w:rsidRPr="00645F8C">
        <w:rPr>
          <w:rFonts w:cs="Times New Roman"/>
          <w:i/>
          <w:iCs/>
          <w:sz w:val="22"/>
          <w:szCs w:val="28"/>
          <w:lang w:val="ro-RO"/>
        </w:rPr>
        <w:t>: Distanţa de siguranţă între vehicule pentru viteze de cel mult 60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278Lex</w:t>
      </w:r>
      <w:r w:rsidRPr="00645F8C">
        <w:rPr>
          <w:rFonts w:cs="Times New Roman"/>
          <w:i/>
          <w:iCs/>
          <w:sz w:val="22"/>
          <w:szCs w:val="28"/>
          <w:lang w:val="ro-RO"/>
        </w:rPr>
        <w:t>: Distanţa de siguranţă între vehicule pentru viteze mai mari de 60 km/h</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279Lex</w:t>
      </w:r>
      <w:r w:rsidRPr="00645F8C">
        <w:rPr>
          <w:rFonts w:cs="Times New Roman"/>
          <w:i/>
          <w:iCs/>
          <w:sz w:val="22"/>
          <w:szCs w:val="28"/>
          <w:lang w:val="ro-RO"/>
        </w:rPr>
        <w:t>: Acces pe bază de tichet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280Lex</w:t>
      </w:r>
      <w:r w:rsidRPr="00645F8C">
        <w:rPr>
          <w:rFonts w:cs="Times New Roman"/>
          <w:i/>
          <w:iCs/>
          <w:sz w:val="22"/>
          <w:szCs w:val="28"/>
          <w:lang w:val="ro-RO"/>
        </w:rPr>
        <w:t>: Direcţia şi distanţa până la telefonul pentru apel de urgenţă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C3. Indicatoare de informare turistică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281Lex</w:t>
      </w:r>
      <w:r w:rsidRPr="00645F8C">
        <w:rPr>
          <w:rFonts w:cs="Times New Roman"/>
          <w:i/>
          <w:iCs/>
          <w:sz w:val="22"/>
          <w:szCs w:val="28"/>
          <w:lang w:val="ro-RO"/>
        </w:rPr>
        <w:t>: Pagina 52</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282Lex</w:t>
      </w:r>
      <w:r w:rsidRPr="00645F8C">
        <w:rPr>
          <w:rFonts w:cs="Times New Roman"/>
          <w:i/>
          <w:iCs/>
          <w:sz w:val="22"/>
          <w:szCs w:val="28"/>
          <w:lang w:val="ro-RO"/>
        </w:rPr>
        <w:t>: Castel, cetate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283Lex</w:t>
      </w:r>
      <w:r w:rsidRPr="00645F8C">
        <w:rPr>
          <w:rFonts w:cs="Times New Roman"/>
          <w:i/>
          <w:iCs/>
          <w:sz w:val="22"/>
          <w:szCs w:val="28"/>
          <w:lang w:val="ro-RO"/>
        </w:rPr>
        <w:t>: Vestigii istorice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284Lex</w:t>
      </w:r>
      <w:r w:rsidRPr="00645F8C">
        <w:rPr>
          <w:rFonts w:cs="Times New Roman"/>
          <w:i/>
          <w:iCs/>
          <w:sz w:val="22"/>
          <w:szCs w:val="28"/>
          <w:lang w:val="ro-RO"/>
        </w:rPr>
        <w:t>: Monument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285Lex</w:t>
      </w:r>
      <w:r w:rsidRPr="00645F8C">
        <w:rPr>
          <w:rFonts w:cs="Times New Roman"/>
          <w:i/>
          <w:iCs/>
          <w:sz w:val="22"/>
          <w:szCs w:val="28"/>
          <w:lang w:val="ro-RO"/>
        </w:rPr>
        <w:t>: Biserică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286Lex</w:t>
      </w:r>
      <w:r w:rsidRPr="00645F8C">
        <w:rPr>
          <w:rFonts w:cs="Times New Roman"/>
          <w:i/>
          <w:iCs/>
          <w:sz w:val="22"/>
          <w:szCs w:val="28"/>
          <w:lang w:val="ro-RO"/>
        </w:rPr>
        <w:t>: Mănăstire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287Lex</w:t>
      </w:r>
      <w:r w:rsidRPr="00645F8C">
        <w:rPr>
          <w:rFonts w:cs="Times New Roman"/>
          <w:i/>
          <w:iCs/>
          <w:sz w:val="22"/>
          <w:szCs w:val="28"/>
          <w:lang w:val="ro-RO"/>
        </w:rPr>
        <w:t>: Rezervaţie naturală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288Lex</w:t>
      </w:r>
      <w:r w:rsidRPr="00645F8C">
        <w:rPr>
          <w:rFonts w:cs="Times New Roman"/>
          <w:i/>
          <w:iCs/>
          <w:sz w:val="22"/>
          <w:szCs w:val="28"/>
          <w:lang w:val="ro-RO"/>
        </w:rPr>
        <w:t>: Cascadă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289Lex</w:t>
      </w:r>
      <w:r w:rsidRPr="00645F8C">
        <w:rPr>
          <w:rFonts w:cs="Times New Roman"/>
          <w:i/>
          <w:iCs/>
          <w:sz w:val="22"/>
          <w:szCs w:val="28"/>
          <w:lang w:val="ro-RO"/>
        </w:rPr>
        <w:t>: Peşteră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290Lex</w:t>
      </w:r>
      <w:r w:rsidRPr="00645F8C">
        <w:rPr>
          <w:rFonts w:cs="Times New Roman"/>
          <w:i/>
          <w:iCs/>
          <w:sz w:val="22"/>
          <w:szCs w:val="28"/>
          <w:lang w:val="ro-RO"/>
        </w:rPr>
        <w:t>: Pârtie schi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291Lex</w:t>
      </w:r>
      <w:r w:rsidRPr="00645F8C">
        <w:rPr>
          <w:rFonts w:cs="Times New Roman"/>
          <w:i/>
          <w:iCs/>
          <w:sz w:val="22"/>
          <w:szCs w:val="28"/>
          <w:lang w:val="ro-RO"/>
        </w:rPr>
        <w:t>: Teleschi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292Lex</w:t>
      </w:r>
      <w:r w:rsidRPr="00645F8C">
        <w:rPr>
          <w:rFonts w:cs="Times New Roman"/>
          <w:i/>
          <w:iCs/>
          <w:sz w:val="22"/>
          <w:szCs w:val="28"/>
          <w:lang w:val="ro-RO"/>
        </w:rPr>
        <w:t>: Telecabină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293Lex</w:t>
      </w:r>
      <w:r w:rsidRPr="00645F8C">
        <w:rPr>
          <w:rFonts w:cs="Times New Roman"/>
          <w:i/>
          <w:iCs/>
          <w:sz w:val="22"/>
          <w:szCs w:val="28"/>
          <w:lang w:val="ro-RO"/>
        </w:rPr>
        <w:t>: Pensiune agroturistică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D. Panouri adiţionale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294Lex</w:t>
      </w:r>
      <w:r w:rsidRPr="00645F8C">
        <w:rPr>
          <w:rFonts w:cs="Times New Roman"/>
          <w:i/>
          <w:iCs/>
          <w:sz w:val="22"/>
          <w:szCs w:val="28"/>
          <w:lang w:val="ro-RO"/>
        </w:rPr>
        <w:t>: Pagina 53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295Lex</w:t>
      </w:r>
      <w:r w:rsidRPr="00645F8C">
        <w:rPr>
          <w:rFonts w:cs="Times New Roman"/>
          <w:i/>
          <w:iCs/>
          <w:sz w:val="22"/>
          <w:szCs w:val="28"/>
          <w:lang w:val="ro-RO"/>
        </w:rPr>
        <w:t>: Distanţa până la locul la care se referă indicatorul de presemnalizare sau informare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296Lex</w:t>
      </w:r>
      <w:r w:rsidRPr="00645F8C">
        <w:rPr>
          <w:rFonts w:cs="Times New Roman"/>
          <w:i/>
          <w:iCs/>
          <w:sz w:val="22"/>
          <w:szCs w:val="28"/>
          <w:lang w:val="ro-RO"/>
        </w:rPr>
        <w:t>: Distanţa între indicator şi începutul locului periculos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297Lex</w:t>
      </w:r>
      <w:r w:rsidRPr="00645F8C">
        <w:rPr>
          <w:rFonts w:cs="Times New Roman"/>
          <w:i/>
          <w:iCs/>
          <w:sz w:val="22"/>
          <w:szCs w:val="28"/>
          <w:lang w:val="ro-RO"/>
        </w:rPr>
        <w:t>: Direcţia şi distanţa până la locul la care se referă indicatorul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298Lex</w:t>
      </w:r>
      <w:r w:rsidRPr="00645F8C">
        <w:rPr>
          <w:rFonts w:cs="Times New Roman"/>
          <w:i/>
          <w:iCs/>
          <w:sz w:val="22"/>
          <w:szCs w:val="28"/>
          <w:lang w:val="ro-RO"/>
        </w:rPr>
        <w:t>: Persoane cu handicap</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299Lex</w:t>
      </w:r>
      <w:r w:rsidRPr="00645F8C">
        <w:rPr>
          <w:rFonts w:cs="Times New Roman"/>
          <w:i/>
          <w:iCs/>
          <w:sz w:val="22"/>
          <w:szCs w:val="28"/>
          <w:lang w:val="ro-RO"/>
        </w:rPr>
        <w:t>: Intervalele de timp în care acţionează indicatorul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300Lex</w:t>
      </w:r>
      <w:r w:rsidRPr="00645F8C">
        <w:rPr>
          <w:rFonts w:cs="Times New Roman"/>
          <w:i/>
          <w:iCs/>
          <w:sz w:val="22"/>
          <w:szCs w:val="28"/>
          <w:lang w:val="ro-RO"/>
        </w:rPr>
        <w:t>: Intervalele de timp în care acţionează indicatorul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301Lex</w:t>
      </w:r>
      <w:r w:rsidRPr="00645F8C">
        <w:rPr>
          <w:rFonts w:cs="Times New Roman"/>
          <w:i/>
          <w:iCs/>
          <w:sz w:val="22"/>
          <w:szCs w:val="28"/>
          <w:lang w:val="ro-RO"/>
        </w:rPr>
        <w:t>: Trecere la nivel cu cale ferată industrială completând semnificaţia indicatorului "Alte pericole"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302Lex</w:t>
      </w:r>
      <w:r w:rsidRPr="00645F8C">
        <w:rPr>
          <w:rFonts w:cs="Times New Roman"/>
          <w:i/>
          <w:iCs/>
          <w:sz w:val="22"/>
          <w:szCs w:val="28"/>
          <w:lang w:val="ro-RO"/>
        </w:rPr>
        <w:t>: Lungimea sectorului periculos la care se referă indicatorul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303Lex</w:t>
      </w:r>
      <w:r w:rsidRPr="00645F8C">
        <w:rPr>
          <w:rFonts w:cs="Times New Roman"/>
          <w:i/>
          <w:iCs/>
          <w:sz w:val="22"/>
          <w:szCs w:val="28"/>
          <w:lang w:val="ro-RO"/>
        </w:rPr>
        <w:t>: Începutul şi lungimea zonei de acţiune 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304Lex</w:t>
      </w:r>
      <w:r w:rsidRPr="00645F8C">
        <w:rPr>
          <w:rFonts w:cs="Times New Roman"/>
          <w:i/>
          <w:iCs/>
          <w:sz w:val="22"/>
          <w:szCs w:val="28"/>
          <w:lang w:val="ro-RO"/>
        </w:rPr>
        <w:t>: Începutul zonei de acţiune 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305Lex</w:t>
      </w:r>
      <w:r w:rsidRPr="00645F8C">
        <w:rPr>
          <w:rFonts w:cs="Times New Roman"/>
          <w:i/>
          <w:iCs/>
          <w:sz w:val="22"/>
          <w:szCs w:val="28"/>
          <w:lang w:val="ro-RO"/>
        </w:rPr>
        <w:t>: Confirmarea zonei de acţiune 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306Lex</w:t>
      </w:r>
      <w:r w:rsidRPr="00645F8C">
        <w:rPr>
          <w:rFonts w:cs="Times New Roman"/>
          <w:i/>
          <w:iCs/>
          <w:sz w:val="22"/>
          <w:szCs w:val="28"/>
          <w:lang w:val="ro-RO"/>
        </w:rPr>
        <w:t>: Sfârşitul zonei de acţiune 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307Lex</w:t>
      </w:r>
      <w:r w:rsidRPr="00645F8C">
        <w:rPr>
          <w:rFonts w:cs="Times New Roman"/>
          <w:i/>
          <w:iCs/>
          <w:sz w:val="22"/>
          <w:szCs w:val="28"/>
          <w:lang w:val="ro-RO"/>
        </w:rPr>
        <w:t>: Pagina 54</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308Lex</w:t>
      </w:r>
      <w:r w:rsidRPr="00645F8C">
        <w:rPr>
          <w:rFonts w:cs="Times New Roman"/>
          <w:i/>
          <w:iCs/>
          <w:sz w:val="22"/>
          <w:szCs w:val="28"/>
          <w:lang w:val="ro-RO"/>
        </w:rPr>
        <w:t>: Categoria de autovehicule la care se referă indicatorul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309Lex</w:t>
      </w:r>
      <w:r w:rsidRPr="00645F8C">
        <w:rPr>
          <w:rFonts w:cs="Times New Roman"/>
          <w:i/>
          <w:iCs/>
          <w:sz w:val="22"/>
          <w:szCs w:val="28"/>
          <w:lang w:val="ro-RO"/>
        </w:rPr>
        <w:t>: Categoriile de autovehicule care trebuie să respecte semnificaţia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310Lex</w:t>
      </w:r>
      <w:r w:rsidRPr="00645F8C">
        <w:rPr>
          <w:rFonts w:cs="Times New Roman"/>
          <w:i/>
          <w:iCs/>
          <w:sz w:val="22"/>
          <w:szCs w:val="28"/>
          <w:lang w:val="ro-RO"/>
        </w:rPr>
        <w:t>: Folosirea luminilor de întâlnire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311Lex</w:t>
      </w:r>
      <w:r w:rsidRPr="00645F8C">
        <w:rPr>
          <w:rFonts w:cs="Times New Roman"/>
          <w:i/>
          <w:iCs/>
          <w:sz w:val="22"/>
          <w:szCs w:val="28"/>
          <w:lang w:val="ro-RO"/>
        </w:rPr>
        <w:t>: Parcare cu plată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312Lex</w:t>
      </w:r>
      <w:r w:rsidRPr="00645F8C">
        <w:rPr>
          <w:rFonts w:cs="Times New Roman"/>
          <w:i/>
          <w:iCs/>
          <w:sz w:val="22"/>
          <w:szCs w:val="28"/>
          <w:lang w:val="ro-RO"/>
        </w:rPr>
        <w:t>: Parcare cu plată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313Lex</w:t>
      </w:r>
      <w:r w:rsidRPr="00645F8C">
        <w:rPr>
          <w:rFonts w:cs="Times New Roman"/>
          <w:i/>
          <w:iCs/>
          <w:sz w:val="22"/>
          <w:szCs w:val="28"/>
          <w:lang w:val="ro-RO"/>
        </w:rPr>
        <w:t>: Exceptarea unor categorii de vehicule de la semnificaţia indicatorului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314Lex</w:t>
      </w:r>
      <w:r w:rsidRPr="00645F8C">
        <w:rPr>
          <w:rFonts w:cs="Times New Roman"/>
          <w:i/>
          <w:iCs/>
          <w:sz w:val="22"/>
          <w:szCs w:val="28"/>
          <w:lang w:val="ro-RO"/>
        </w:rPr>
        <w:t>: Intervalele de timp când este permisă staţionarea vehiculelor ce efectuează aprovizionarea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315Lex</w:t>
      </w:r>
      <w:r w:rsidRPr="00645F8C">
        <w:rPr>
          <w:rFonts w:cs="Times New Roman"/>
          <w:i/>
          <w:iCs/>
          <w:sz w:val="22"/>
          <w:szCs w:val="28"/>
          <w:lang w:val="ro-RO"/>
        </w:rPr>
        <w:t>: Drum închis circulaţiei publice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316Lex</w:t>
      </w:r>
      <w:r w:rsidRPr="00645F8C">
        <w:rPr>
          <w:rFonts w:cs="Times New Roman"/>
          <w:i/>
          <w:iCs/>
          <w:sz w:val="22"/>
          <w:szCs w:val="28"/>
          <w:lang w:val="ro-RO"/>
        </w:rPr>
        <w:t>: Trecere pentru pietoni desfiinţată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317Lex</w:t>
      </w:r>
      <w:r w:rsidRPr="00645F8C">
        <w:rPr>
          <w:rFonts w:cs="Times New Roman"/>
          <w:i/>
          <w:iCs/>
          <w:sz w:val="22"/>
          <w:szCs w:val="28"/>
          <w:lang w:val="ro-RO"/>
        </w:rPr>
        <w:t>: Cu excepţia riveranilor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318Lex</w:t>
      </w:r>
      <w:r w:rsidRPr="00645F8C">
        <w:rPr>
          <w:rFonts w:cs="Times New Roman"/>
          <w:i/>
          <w:iCs/>
          <w:sz w:val="22"/>
          <w:szCs w:val="28"/>
          <w:lang w:val="ro-RO"/>
        </w:rPr>
        <w:t>: Cu excepţia autovehiculelor autorizate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319Lex</w:t>
      </w:r>
      <w:r w:rsidRPr="00645F8C">
        <w:rPr>
          <w:rFonts w:cs="Times New Roman"/>
          <w:i/>
          <w:iCs/>
          <w:sz w:val="22"/>
          <w:szCs w:val="28"/>
          <w:lang w:val="ro-RO"/>
        </w:rPr>
        <w:t>: Autovehiculul se ridică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320Lex</w:t>
      </w:r>
      <w:r w:rsidRPr="00645F8C">
        <w:rPr>
          <w:rFonts w:cs="Times New Roman"/>
          <w:i/>
          <w:iCs/>
          <w:sz w:val="22"/>
          <w:szCs w:val="28"/>
          <w:lang w:val="ro-RO"/>
        </w:rPr>
        <w:t>: Viteza recomandată pe un sector de drum cu semafoare sincronizate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321Lex</w:t>
      </w:r>
      <w:r w:rsidRPr="00645F8C">
        <w:rPr>
          <w:rFonts w:cs="Times New Roman"/>
          <w:i/>
          <w:iCs/>
          <w:sz w:val="22"/>
          <w:szCs w:val="28"/>
          <w:lang w:val="ro-RO"/>
        </w:rPr>
        <w:t>: Direcţia drumului cu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322Lex</w:t>
      </w:r>
      <w:r w:rsidRPr="00645F8C">
        <w:rPr>
          <w:rFonts w:cs="Times New Roman"/>
          <w:i/>
          <w:iCs/>
          <w:sz w:val="22"/>
          <w:szCs w:val="28"/>
          <w:lang w:val="ro-RO"/>
        </w:rPr>
        <w:t>: Direcţia drumului cu prioritate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323Lex</w:t>
      </w:r>
      <w:r w:rsidRPr="00645F8C">
        <w:rPr>
          <w:rFonts w:cs="Times New Roman"/>
          <w:i/>
          <w:iCs/>
          <w:sz w:val="22"/>
          <w:szCs w:val="28"/>
          <w:lang w:val="ro-RO"/>
        </w:rPr>
        <w:t>: Pagina 55</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324Lex</w:t>
      </w:r>
      <w:r w:rsidRPr="00645F8C">
        <w:rPr>
          <w:rFonts w:cs="Times New Roman"/>
          <w:i/>
          <w:iCs/>
          <w:sz w:val="22"/>
          <w:szCs w:val="28"/>
          <w:lang w:val="ro-RO"/>
        </w:rPr>
        <w:t>: Sensul sau sensurile de circulaţie pentru care este valabilă semnificaţia semnalelor luminoase ale semaforului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325Lex</w:t>
      </w:r>
      <w:r w:rsidRPr="00645F8C">
        <w:rPr>
          <w:rFonts w:cs="Times New Roman"/>
          <w:i/>
          <w:iCs/>
          <w:sz w:val="22"/>
          <w:szCs w:val="28"/>
          <w:lang w:val="ro-RO"/>
        </w:rPr>
        <w:t>: Trecerea la nivel cu calea ferată prevăzută cu instalaţie de semnalizare luminoasă automată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326Lex</w:t>
      </w:r>
      <w:r w:rsidRPr="00645F8C">
        <w:rPr>
          <w:rFonts w:cs="Times New Roman"/>
          <w:i/>
          <w:iCs/>
          <w:sz w:val="22"/>
          <w:szCs w:val="28"/>
          <w:lang w:val="ro-RO"/>
        </w:rPr>
        <w:t>: Rampă pentru persoane cu handicap locomotor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327Lex</w:t>
      </w:r>
      <w:r w:rsidRPr="00645F8C">
        <w:rPr>
          <w:rFonts w:cs="Times New Roman"/>
          <w:i/>
          <w:iCs/>
          <w:sz w:val="22"/>
          <w:szCs w:val="28"/>
          <w:lang w:val="ro-RO"/>
        </w:rPr>
        <w:t>: Modalităţi în care se execută parcarea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328Lex</w:t>
      </w:r>
      <w:r w:rsidRPr="00645F8C">
        <w:rPr>
          <w:rFonts w:cs="Times New Roman"/>
          <w:i/>
          <w:iCs/>
          <w:sz w:val="22"/>
          <w:szCs w:val="28"/>
          <w:lang w:val="ro-RO"/>
        </w:rPr>
        <w:t>: Modalităţi în care se execută parcarea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329Lex</w:t>
      </w:r>
      <w:r w:rsidRPr="00645F8C">
        <w:rPr>
          <w:rFonts w:cs="Times New Roman"/>
          <w:i/>
          <w:iCs/>
          <w:sz w:val="22"/>
          <w:szCs w:val="28"/>
          <w:lang w:val="ro-RO"/>
        </w:rPr>
        <w:t>: Ridicare autovehicule parcate neregulamentar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330Lex</w:t>
      </w:r>
      <w:r w:rsidRPr="00645F8C">
        <w:rPr>
          <w:rFonts w:cs="Times New Roman"/>
          <w:i/>
          <w:iCs/>
          <w:sz w:val="22"/>
          <w:szCs w:val="28"/>
          <w:lang w:val="ro-RO"/>
        </w:rPr>
        <w:t>: Folosirea luminilor de întâlnire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331Lex</w:t>
      </w:r>
      <w:r w:rsidRPr="00645F8C">
        <w:rPr>
          <w:rFonts w:cs="Times New Roman"/>
          <w:i/>
          <w:iCs/>
          <w:sz w:val="22"/>
          <w:szCs w:val="28"/>
          <w:lang w:val="ro-RO"/>
        </w:rPr>
        <w:t>: Polei, gheaţă, zăpadă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332Lex</w:t>
      </w:r>
      <w:r w:rsidRPr="00645F8C">
        <w:rPr>
          <w:rFonts w:cs="Times New Roman"/>
          <w:i/>
          <w:iCs/>
          <w:sz w:val="22"/>
          <w:szCs w:val="28"/>
          <w:lang w:val="ro-RO"/>
        </w:rPr>
        <w:t>: Duş</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333Lex</w:t>
      </w:r>
      <w:r w:rsidRPr="00645F8C">
        <w:rPr>
          <w:rFonts w:cs="Times New Roman"/>
          <w:i/>
          <w:iCs/>
          <w:sz w:val="22"/>
          <w:szCs w:val="28"/>
          <w:lang w:val="ro-RO"/>
        </w:rPr>
        <w:t>: Ploaie, ceaţă, viscol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334Lex</w:t>
      </w:r>
      <w:r w:rsidRPr="00645F8C">
        <w:rPr>
          <w:rFonts w:cs="Times New Roman"/>
          <w:i/>
          <w:iCs/>
          <w:sz w:val="22"/>
          <w:szCs w:val="28"/>
          <w:lang w:val="ro-RO"/>
        </w:rPr>
        <w:t>: Vehicule care transportă substanţe explozive sau uşor inflamabile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335Lex</w:t>
      </w:r>
      <w:r w:rsidRPr="00645F8C">
        <w:rPr>
          <w:rFonts w:cs="Times New Roman"/>
          <w:i/>
          <w:iCs/>
          <w:sz w:val="22"/>
          <w:szCs w:val="28"/>
          <w:lang w:val="ro-RO"/>
        </w:rPr>
        <w:t>: Vehicule care transportă mărfuri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336Lex</w:t>
      </w:r>
      <w:r w:rsidRPr="00645F8C">
        <w:rPr>
          <w:rFonts w:cs="Times New Roman"/>
          <w:i/>
          <w:iCs/>
          <w:sz w:val="22"/>
          <w:szCs w:val="28"/>
          <w:lang w:val="ro-RO"/>
        </w:rPr>
        <w:t>: Vehicule care transportă substanţe de natură să polueze apele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337Lex</w:t>
      </w:r>
      <w:r w:rsidRPr="00645F8C">
        <w:rPr>
          <w:rFonts w:cs="Times New Roman"/>
          <w:i/>
          <w:iCs/>
          <w:sz w:val="22"/>
          <w:szCs w:val="28"/>
          <w:lang w:val="ro-RO"/>
        </w:rPr>
        <w:t>: Distanţa până la indicatorul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338Lex</w:t>
      </w:r>
      <w:r w:rsidRPr="00645F8C">
        <w:rPr>
          <w:rFonts w:cs="Times New Roman"/>
          <w:i/>
          <w:iCs/>
          <w:sz w:val="22"/>
          <w:szCs w:val="28"/>
          <w:lang w:val="ro-RO"/>
        </w:rPr>
        <w:t>: Numărul nodului rutier de pe autostradă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DISPOZITIVE DE SEMNALIZARE LUMINOASĂ</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1. Semafoare pentru dirijarea circulaţiei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339Lex</w:t>
      </w:r>
      <w:r w:rsidRPr="00645F8C">
        <w:rPr>
          <w:rFonts w:cs="Times New Roman"/>
          <w:i/>
          <w:iCs/>
          <w:sz w:val="22"/>
          <w:szCs w:val="28"/>
          <w:lang w:val="ro-RO"/>
        </w:rPr>
        <w:t>: Pagina 56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340Lex</w:t>
      </w:r>
      <w:r w:rsidRPr="00645F8C">
        <w:rPr>
          <w:rFonts w:cs="Times New Roman"/>
          <w:i/>
          <w:iCs/>
          <w:sz w:val="22"/>
          <w:szCs w:val="28"/>
          <w:lang w:val="ro-RO"/>
        </w:rPr>
        <w:t>: Semafor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341Lex</w:t>
      </w:r>
      <w:r w:rsidRPr="00645F8C">
        <w:rPr>
          <w:rFonts w:cs="Times New Roman"/>
          <w:i/>
          <w:iCs/>
          <w:sz w:val="22"/>
          <w:szCs w:val="28"/>
          <w:lang w:val="ro-RO"/>
        </w:rPr>
        <w:t>: Semafoare cu indicarea direcţiei de deplasare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342Lex</w:t>
      </w:r>
      <w:r w:rsidRPr="00645F8C">
        <w:rPr>
          <w:rFonts w:cs="Times New Roman"/>
          <w:i/>
          <w:iCs/>
          <w:sz w:val="22"/>
          <w:szCs w:val="28"/>
          <w:lang w:val="ro-RO"/>
        </w:rPr>
        <w:t>: Semafor combinat cu dispozitiv de cronometrare a timpului aferent culorii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343Lex</w:t>
      </w:r>
      <w:r w:rsidRPr="00645F8C">
        <w:rPr>
          <w:rFonts w:cs="Times New Roman"/>
          <w:i/>
          <w:iCs/>
          <w:sz w:val="22"/>
          <w:szCs w:val="28"/>
          <w:lang w:val="ro-RO"/>
        </w:rPr>
        <w:t>: Semafor cu panou de contrast</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344Lex</w:t>
      </w:r>
      <w:r w:rsidRPr="00645F8C">
        <w:rPr>
          <w:rFonts w:cs="Times New Roman"/>
          <w:i/>
          <w:iCs/>
          <w:sz w:val="22"/>
          <w:szCs w:val="28"/>
          <w:lang w:val="ro-RO"/>
        </w:rPr>
        <w:t>: Semafor pentru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345Lex</w:t>
      </w:r>
      <w:r w:rsidRPr="00645F8C">
        <w:rPr>
          <w:rFonts w:cs="Times New Roman"/>
          <w:i/>
          <w:iCs/>
          <w:sz w:val="22"/>
          <w:szCs w:val="28"/>
          <w:lang w:val="ro-RO"/>
        </w:rPr>
        <w:t>: Semafor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346Lex</w:t>
      </w:r>
      <w:r w:rsidRPr="00645F8C">
        <w:rPr>
          <w:rFonts w:cs="Times New Roman"/>
          <w:i/>
          <w:iCs/>
          <w:sz w:val="22"/>
          <w:szCs w:val="28"/>
          <w:lang w:val="ro-RO"/>
        </w:rPr>
        <w:t>: Semafor pentru pietoni combinat cu dispozitiv de cronometrare a timpului aferent culorii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347Lex</w:t>
      </w:r>
      <w:r w:rsidRPr="00645F8C">
        <w:rPr>
          <w:rFonts w:cs="Times New Roman"/>
          <w:i/>
          <w:iCs/>
          <w:sz w:val="22"/>
          <w:szCs w:val="28"/>
          <w:lang w:val="ro-RO"/>
        </w:rPr>
        <w:t>: Semafor de avertizare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348Lex</w:t>
      </w:r>
      <w:r w:rsidRPr="00645F8C">
        <w:rPr>
          <w:rFonts w:cs="Times New Roman"/>
          <w:i/>
          <w:iCs/>
          <w:sz w:val="22"/>
          <w:szCs w:val="28"/>
          <w:lang w:val="ro-RO"/>
        </w:rPr>
        <w:t>: Semafor special pentru tramvaie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2. Semnale luminoase la trecerile la nivel cu calea ferată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349Lex</w:t>
      </w:r>
      <w:r w:rsidRPr="00645F8C">
        <w:rPr>
          <w:rFonts w:cs="Times New Roman"/>
          <w:i/>
          <w:iCs/>
          <w:sz w:val="22"/>
          <w:szCs w:val="28"/>
          <w:lang w:val="ro-RO"/>
        </w:rPr>
        <w:t>: Pagina 56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350Lex</w:t>
      </w:r>
      <w:r w:rsidRPr="00645F8C">
        <w:rPr>
          <w:rFonts w:cs="Times New Roman"/>
          <w:i/>
          <w:iCs/>
          <w:sz w:val="22"/>
          <w:szCs w:val="28"/>
          <w:lang w:val="ro-RO"/>
        </w:rPr>
        <w:t>: Trecere la nivel cu o cale ferată simplă, fără bariere, prevăzută cu semnale luminoase de avertizare a apropierii trenului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351Lex</w:t>
      </w:r>
      <w:r w:rsidRPr="00645F8C">
        <w:rPr>
          <w:rFonts w:cs="Times New Roman"/>
          <w:i/>
          <w:iCs/>
          <w:sz w:val="22"/>
          <w:szCs w:val="28"/>
          <w:lang w:val="ro-RO"/>
        </w:rPr>
        <w:t>: Trecere la nivel cu o cale ferată dublă, fără bariere, prevăzută cu semnale luminoase de avertizare a apropierii trenului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352Lex</w:t>
      </w:r>
      <w:r w:rsidRPr="00645F8C">
        <w:rPr>
          <w:rFonts w:cs="Times New Roman"/>
          <w:i/>
          <w:iCs/>
          <w:sz w:val="22"/>
          <w:szCs w:val="28"/>
          <w:lang w:val="ro-RO"/>
        </w:rPr>
        <w:t>: Trecere la nivel cu o cale ferată simplă cu semibarieră, prevăzută cu semnale luminoase de avertizare a apropierii trenului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INDICATOR KILOMETRIC</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353Lex</w:t>
      </w:r>
      <w:r w:rsidRPr="00645F8C">
        <w:rPr>
          <w:rFonts w:cs="Times New Roman"/>
          <w:i/>
          <w:iCs/>
          <w:sz w:val="22"/>
          <w:szCs w:val="28"/>
          <w:lang w:val="ro-RO"/>
        </w:rPr>
        <w:t>: Pagina 57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354Lex</w:t>
      </w:r>
      <w:r w:rsidRPr="00645F8C">
        <w:rPr>
          <w:rFonts w:cs="Times New Roman"/>
          <w:i/>
          <w:iCs/>
          <w:sz w:val="22"/>
          <w:szCs w:val="28"/>
          <w:lang w:val="ro-RO"/>
        </w:rPr>
        <w:t>: Autostradă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355Lex</w:t>
      </w:r>
      <w:r w:rsidRPr="00645F8C">
        <w:rPr>
          <w:rFonts w:cs="Times New Roman"/>
          <w:i/>
          <w:iCs/>
          <w:sz w:val="22"/>
          <w:szCs w:val="28"/>
          <w:lang w:val="ro-RO"/>
        </w:rPr>
        <w:t>: Drum naţional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356Lex</w:t>
      </w:r>
      <w:r w:rsidRPr="00645F8C">
        <w:rPr>
          <w:rFonts w:cs="Times New Roman"/>
          <w:i/>
          <w:iCs/>
          <w:sz w:val="22"/>
          <w:szCs w:val="28"/>
          <w:lang w:val="ro-RO"/>
        </w:rPr>
        <w:t>: Drum judeţean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357Lex</w:t>
      </w:r>
      <w:r w:rsidRPr="00645F8C">
        <w:rPr>
          <w:rFonts w:cs="Times New Roman"/>
          <w:i/>
          <w:iCs/>
          <w:sz w:val="22"/>
          <w:szCs w:val="28"/>
          <w:lang w:val="ro-RO"/>
        </w:rPr>
        <w:t>: Drum comunal</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INDICATOR HECTOMETRIC</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358Lex</w:t>
      </w:r>
      <w:r w:rsidRPr="00645F8C">
        <w:rPr>
          <w:rFonts w:cs="Times New Roman"/>
          <w:i/>
          <w:iCs/>
          <w:sz w:val="22"/>
          <w:szCs w:val="28"/>
          <w:lang w:val="ro-RO"/>
        </w:rPr>
        <w:t>: Pagina 57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359Lex</w:t>
      </w:r>
      <w:r w:rsidRPr="00645F8C">
        <w:rPr>
          <w:rFonts w:cs="Times New Roman"/>
          <w:i/>
          <w:iCs/>
          <w:sz w:val="22"/>
          <w:szCs w:val="28"/>
          <w:lang w:val="ro-RO"/>
        </w:rPr>
        <w:t>: Indicator hectometric</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INDICATOARE RUTIERE ŞI MIJLOACE DE SEMNALIZARE A LUCRĂRILOR ÎN ZONA DRUMULUI PUBLIC</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1. Indicatoare rutiere temporare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360Lex</w:t>
      </w:r>
      <w:r w:rsidRPr="00645F8C">
        <w:rPr>
          <w:rFonts w:cs="Times New Roman"/>
          <w:i/>
          <w:iCs/>
          <w:sz w:val="22"/>
          <w:szCs w:val="28"/>
          <w:lang w:val="ro-RO"/>
        </w:rPr>
        <w:t>: Pagina 58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361Lex</w:t>
      </w:r>
      <w:r w:rsidRPr="00645F8C">
        <w:rPr>
          <w:rFonts w:cs="Times New Roman"/>
          <w:i/>
          <w:iCs/>
          <w:sz w:val="22"/>
          <w:szCs w:val="28"/>
          <w:lang w:val="ro-RO"/>
        </w:rPr>
        <w:t>: Drum îngustat pe ambele părţi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362Lex</w:t>
      </w:r>
      <w:r w:rsidRPr="00645F8C">
        <w:rPr>
          <w:rFonts w:cs="Times New Roman"/>
          <w:i/>
          <w:iCs/>
          <w:sz w:val="22"/>
          <w:szCs w:val="28"/>
          <w:lang w:val="ro-RO"/>
        </w:rPr>
        <w:t>: Drum îngustat pe partea dreaptă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363Lex</w:t>
      </w:r>
      <w:r w:rsidRPr="00645F8C">
        <w:rPr>
          <w:rFonts w:cs="Times New Roman"/>
          <w:i/>
          <w:iCs/>
          <w:sz w:val="22"/>
          <w:szCs w:val="28"/>
          <w:lang w:val="ro-RO"/>
        </w:rPr>
        <w:t>: Drum îngustat pe partea stângă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364Lex</w:t>
      </w:r>
      <w:r w:rsidRPr="00645F8C">
        <w:rPr>
          <w:rFonts w:cs="Times New Roman"/>
          <w:i/>
          <w:iCs/>
          <w:sz w:val="22"/>
          <w:szCs w:val="28"/>
          <w:lang w:val="ro-RO"/>
        </w:rPr>
        <w:t>: Acostament periculos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365Lex</w:t>
      </w:r>
      <w:r w:rsidRPr="00645F8C">
        <w:rPr>
          <w:rFonts w:cs="Times New Roman"/>
          <w:i/>
          <w:iCs/>
          <w:sz w:val="22"/>
          <w:szCs w:val="28"/>
          <w:lang w:val="ro-RO"/>
        </w:rPr>
        <w:t>: Drum cu denivelări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366Lex</w:t>
      </w:r>
      <w:r w:rsidRPr="00645F8C">
        <w:rPr>
          <w:rFonts w:cs="Times New Roman"/>
          <w:i/>
          <w:iCs/>
          <w:sz w:val="22"/>
          <w:szCs w:val="28"/>
          <w:lang w:val="ro-RO"/>
        </w:rPr>
        <w:t>: Drum lunecos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367Lex</w:t>
      </w:r>
      <w:r w:rsidRPr="00645F8C">
        <w:rPr>
          <w:rFonts w:cs="Times New Roman"/>
          <w:i/>
          <w:iCs/>
          <w:sz w:val="22"/>
          <w:szCs w:val="28"/>
          <w:lang w:val="ro-RO"/>
        </w:rPr>
        <w:t>: Împroşcare cu pietriş</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368Lex</w:t>
      </w:r>
      <w:r w:rsidRPr="00645F8C">
        <w:rPr>
          <w:rFonts w:cs="Times New Roman"/>
          <w:i/>
          <w:iCs/>
          <w:sz w:val="22"/>
          <w:szCs w:val="28"/>
          <w:lang w:val="ro-RO"/>
        </w:rPr>
        <w:t>: Lucrări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369Lex</w:t>
      </w:r>
      <w:r w:rsidRPr="00645F8C">
        <w:rPr>
          <w:rFonts w:cs="Times New Roman"/>
          <w:i/>
          <w:iCs/>
          <w:sz w:val="22"/>
          <w:szCs w:val="28"/>
          <w:lang w:val="ro-RO"/>
        </w:rPr>
        <w:t>: Semafoare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370Lex</w:t>
      </w:r>
      <w:r w:rsidRPr="00645F8C">
        <w:rPr>
          <w:rFonts w:cs="Times New Roman"/>
          <w:i/>
          <w:iCs/>
          <w:sz w:val="22"/>
          <w:szCs w:val="28"/>
          <w:lang w:val="ro-RO"/>
        </w:rPr>
        <w:t>: Circulaţie în ambele sensuri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371Lex</w:t>
      </w:r>
      <w:r w:rsidRPr="00645F8C">
        <w:rPr>
          <w:rFonts w:cs="Times New Roman"/>
          <w:i/>
          <w:iCs/>
          <w:sz w:val="22"/>
          <w:szCs w:val="28"/>
          <w:lang w:val="ro-RO"/>
        </w:rPr>
        <w:t>: Alte pericole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372Lex</w:t>
      </w:r>
      <w:r w:rsidRPr="00645F8C">
        <w:rPr>
          <w:rFonts w:cs="Times New Roman"/>
          <w:i/>
          <w:iCs/>
          <w:sz w:val="22"/>
          <w:szCs w:val="28"/>
          <w:lang w:val="ro-RO"/>
        </w:rPr>
        <w:t>: Depăşirea autovehiculelor, cu excepţia motocicletelor fără ataş, interzisă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373Lex</w:t>
      </w:r>
      <w:r w:rsidRPr="00645F8C">
        <w:rPr>
          <w:rFonts w:cs="Times New Roman"/>
          <w:i/>
          <w:iCs/>
          <w:sz w:val="22"/>
          <w:szCs w:val="28"/>
          <w:lang w:val="ro-RO"/>
        </w:rPr>
        <w:t>: Pagina 59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374Lex</w:t>
      </w:r>
      <w:r w:rsidRPr="00645F8C">
        <w:rPr>
          <w:rFonts w:cs="Times New Roman"/>
          <w:i/>
          <w:iCs/>
          <w:sz w:val="22"/>
          <w:szCs w:val="28"/>
          <w:lang w:val="ro-RO"/>
        </w:rPr>
        <w:t>: Limitare de viteză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375Lex</w:t>
      </w:r>
      <w:r w:rsidRPr="00645F8C">
        <w:rPr>
          <w:rFonts w:cs="Times New Roman"/>
          <w:i/>
          <w:iCs/>
          <w:sz w:val="22"/>
          <w:szCs w:val="28"/>
          <w:lang w:val="ro-RO"/>
        </w:rPr>
        <w:t>: Sfârşitul tuturor restricţiilor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376Lex</w:t>
      </w:r>
      <w:r w:rsidRPr="00645F8C">
        <w:rPr>
          <w:rFonts w:cs="Times New Roman"/>
          <w:i/>
          <w:iCs/>
          <w:sz w:val="22"/>
          <w:szCs w:val="28"/>
          <w:lang w:val="ro-RO"/>
        </w:rPr>
        <w:t>: Sfârşitul interzicerii de a depăşi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377Lex</w:t>
      </w:r>
      <w:r w:rsidRPr="00645F8C">
        <w:rPr>
          <w:rFonts w:cs="Times New Roman"/>
          <w:i/>
          <w:iCs/>
          <w:sz w:val="22"/>
          <w:szCs w:val="28"/>
          <w:lang w:val="ro-RO"/>
        </w:rPr>
        <w:t>: Deviere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378Lex</w:t>
      </w:r>
      <w:r w:rsidRPr="00645F8C">
        <w:rPr>
          <w:rFonts w:cs="Times New Roman"/>
          <w:i/>
          <w:iCs/>
          <w:sz w:val="22"/>
          <w:szCs w:val="28"/>
          <w:lang w:val="ro-RO"/>
        </w:rPr>
        <w:t>: Deviere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379Lex</w:t>
      </w:r>
      <w:r w:rsidRPr="00645F8C">
        <w:rPr>
          <w:rFonts w:cs="Times New Roman"/>
          <w:i/>
          <w:iCs/>
          <w:sz w:val="22"/>
          <w:szCs w:val="28"/>
          <w:lang w:val="ro-RO"/>
        </w:rPr>
        <w:t>: Deviere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380Lex</w:t>
      </w:r>
      <w:r w:rsidRPr="00645F8C">
        <w:rPr>
          <w:rFonts w:cs="Times New Roman"/>
          <w:i/>
          <w:iCs/>
          <w:sz w:val="22"/>
          <w:szCs w:val="28"/>
          <w:lang w:val="ro-RO"/>
        </w:rPr>
        <w:t>: Deviere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381Lex</w:t>
      </w:r>
      <w:r w:rsidRPr="00645F8C">
        <w:rPr>
          <w:rFonts w:cs="Times New Roman"/>
          <w:i/>
          <w:iCs/>
          <w:sz w:val="22"/>
          <w:szCs w:val="28"/>
          <w:lang w:val="ro-RO"/>
        </w:rPr>
        <w:t>: Denivelare faţă de banda alăturată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382Lex</w:t>
      </w:r>
      <w:r w:rsidRPr="00645F8C">
        <w:rPr>
          <w:rFonts w:cs="Times New Roman"/>
          <w:i/>
          <w:iCs/>
          <w:sz w:val="22"/>
          <w:szCs w:val="28"/>
          <w:lang w:val="ro-RO"/>
        </w:rPr>
        <w:t>: Îngustare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383Lex</w:t>
      </w:r>
      <w:r w:rsidRPr="00645F8C">
        <w:rPr>
          <w:rFonts w:cs="Times New Roman"/>
          <w:i/>
          <w:iCs/>
          <w:sz w:val="22"/>
          <w:szCs w:val="28"/>
          <w:lang w:val="ro-RO"/>
        </w:rPr>
        <w:t>: Îngustare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384Lex</w:t>
      </w:r>
      <w:r w:rsidRPr="00645F8C">
        <w:rPr>
          <w:rFonts w:cs="Times New Roman"/>
          <w:i/>
          <w:iCs/>
          <w:sz w:val="22"/>
          <w:szCs w:val="28"/>
          <w:lang w:val="ro-RO"/>
        </w:rPr>
        <w:t>: Abatere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385Lex</w:t>
      </w:r>
      <w:r w:rsidRPr="00645F8C">
        <w:rPr>
          <w:rFonts w:cs="Times New Roman"/>
          <w:i/>
          <w:iCs/>
          <w:sz w:val="22"/>
          <w:szCs w:val="28"/>
          <w:lang w:val="ro-RO"/>
        </w:rPr>
        <w:t>: Abatere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386Lex</w:t>
      </w:r>
      <w:r w:rsidRPr="00645F8C">
        <w:rPr>
          <w:rFonts w:cs="Times New Roman"/>
          <w:i/>
          <w:iCs/>
          <w:sz w:val="22"/>
          <w:szCs w:val="28"/>
          <w:lang w:val="ro-RO"/>
        </w:rPr>
        <w:t>: Abatere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387Lex</w:t>
      </w:r>
      <w:r w:rsidRPr="00645F8C">
        <w:rPr>
          <w:rFonts w:cs="Times New Roman"/>
          <w:i/>
          <w:iCs/>
          <w:sz w:val="22"/>
          <w:szCs w:val="28"/>
          <w:lang w:val="ro-RO"/>
        </w:rPr>
        <w:t>: Terminarea abaterii temporare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388Lex</w:t>
      </w:r>
      <w:r w:rsidRPr="00645F8C">
        <w:rPr>
          <w:rFonts w:cs="Times New Roman"/>
          <w:i/>
          <w:iCs/>
          <w:sz w:val="22"/>
          <w:szCs w:val="28"/>
          <w:lang w:val="ro-RO"/>
        </w:rPr>
        <w:t>: Îngustare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389Lex</w:t>
      </w:r>
      <w:r w:rsidRPr="00645F8C">
        <w:rPr>
          <w:rFonts w:cs="Times New Roman"/>
          <w:i/>
          <w:iCs/>
          <w:sz w:val="22"/>
          <w:szCs w:val="28"/>
          <w:lang w:val="ro-RO"/>
        </w:rPr>
        <w:t>: Pagina 60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390Lex</w:t>
      </w:r>
      <w:r w:rsidRPr="00645F8C">
        <w:rPr>
          <w:rFonts w:cs="Times New Roman"/>
          <w:i/>
          <w:iCs/>
          <w:sz w:val="22"/>
          <w:szCs w:val="28"/>
          <w:lang w:val="ro-RO"/>
        </w:rPr>
        <w:t>: Îngustare temporară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391Lex</w:t>
      </w:r>
      <w:r w:rsidRPr="00645F8C">
        <w:rPr>
          <w:rFonts w:cs="Times New Roman"/>
          <w:i/>
          <w:iCs/>
          <w:sz w:val="22"/>
          <w:szCs w:val="28"/>
          <w:lang w:val="ro-RO"/>
        </w:rPr>
        <w:t>: Presemnalizarea rutei ocolitoare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392Lex</w:t>
      </w:r>
      <w:r w:rsidRPr="00645F8C">
        <w:rPr>
          <w:rFonts w:cs="Times New Roman"/>
          <w:i/>
          <w:iCs/>
          <w:sz w:val="22"/>
          <w:szCs w:val="28"/>
          <w:lang w:val="ro-RO"/>
        </w:rPr>
        <w:t>: Presemnalizarea rutei ocolitoare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393Lex</w:t>
      </w:r>
      <w:r w:rsidRPr="00645F8C">
        <w:rPr>
          <w:rFonts w:cs="Times New Roman"/>
          <w:i/>
          <w:iCs/>
          <w:sz w:val="22"/>
          <w:szCs w:val="28"/>
          <w:lang w:val="ro-RO"/>
        </w:rPr>
        <w:t>: Presemnalizarea rutei ocolitoare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394Lex</w:t>
      </w:r>
      <w:r w:rsidRPr="00645F8C">
        <w:rPr>
          <w:rFonts w:cs="Times New Roman"/>
          <w:i/>
          <w:iCs/>
          <w:sz w:val="22"/>
          <w:szCs w:val="28"/>
          <w:lang w:val="ro-RO"/>
        </w:rPr>
        <w:t>: Marcaje rutiere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395Lex</w:t>
      </w:r>
      <w:r w:rsidRPr="00645F8C">
        <w:rPr>
          <w:rFonts w:cs="Times New Roman"/>
          <w:i/>
          <w:iCs/>
          <w:sz w:val="22"/>
          <w:szCs w:val="28"/>
          <w:lang w:val="ro-RO"/>
        </w:rPr>
        <w:t>: Semnalizarea unui utilaj care se deplasează lucrând</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396Lex</w:t>
      </w:r>
      <w:r w:rsidRPr="00645F8C">
        <w:rPr>
          <w:rFonts w:cs="Times New Roman"/>
          <w:i/>
          <w:iCs/>
          <w:sz w:val="22"/>
          <w:szCs w:val="28"/>
          <w:lang w:val="ro-RO"/>
        </w:rPr>
        <w:t>: Succesiune de puncte de lucru</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397Lex</w:t>
      </w:r>
      <w:r w:rsidRPr="00645F8C">
        <w:rPr>
          <w:rFonts w:cs="Times New Roman"/>
          <w:i/>
          <w:iCs/>
          <w:sz w:val="22"/>
          <w:szCs w:val="28"/>
          <w:lang w:val="ro-RO"/>
        </w:rPr>
        <w:t>: Presemnalizarea unui sector cu circulaţie alternantă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398Lex</w:t>
      </w:r>
      <w:r w:rsidRPr="00645F8C">
        <w:rPr>
          <w:rFonts w:cs="Times New Roman"/>
          <w:i/>
          <w:iCs/>
          <w:sz w:val="22"/>
          <w:szCs w:val="28"/>
          <w:lang w:val="ro-RO"/>
        </w:rPr>
        <w:t>: Presemnalizarea unui sector cu circulaţie alternantă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399Lex</w:t>
      </w:r>
      <w:r w:rsidRPr="00645F8C">
        <w:rPr>
          <w:rFonts w:cs="Times New Roman"/>
          <w:i/>
          <w:iCs/>
          <w:sz w:val="22"/>
          <w:szCs w:val="28"/>
          <w:lang w:val="ro-RO"/>
        </w:rPr>
        <w:t>: Lucrări de tratamente ale suprafeţei părţii carosabile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400Lex</w:t>
      </w:r>
      <w:r w:rsidRPr="00645F8C">
        <w:rPr>
          <w:rFonts w:cs="Times New Roman"/>
          <w:i/>
          <w:iCs/>
          <w:sz w:val="22"/>
          <w:szCs w:val="28"/>
          <w:lang w:val="ro-RO"/>
        </w:rPr>
        <w:t>: Presemnalizare lucrări pe străzi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2. Mijloace auxiliare de semnalizare a lucrărilor</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401Lex</w:t>
      </w:r>
      <w:r w:rsidRPr="00645F8C">
        <w:rPr>
          <w:rFonts w:cs="Times New Roman"/>
          <w:i/>
          <w:iCs/>
          <w:sz w:val="22"/>
          <w:szCs w:val="28"/>
          <w:lang w:val="ro-RO"/>
        </w:rPr>
        <w:t>: Pagina 61</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402Lex</w:t>
      </w:r>
      <w:r w:rsidRPr="00645F8C">
        <w:rPr>
          <w:rFonts w:cs="Times New Roman"/>
          <w:i/>
          <w:iCs/>
          <w:sz w:val="22"/>
          <w:szCs w:val="28"/>
          <w:lang w:val="ro-RO"/>
        </w:rPr>
        <w:t>: Ghirlandă polietilenă sau lanţ</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403Lex</w:t>
      </w:r>
      <w:r w:rsidRPr="00645F8C">
        <w:rPr>
          <w:rFonts w:cs="Times New Roman"/>
          <w:i/>
          <w:iCs/>
          <w:sz w:val="22"/>
          <w:szCs w:val="28"/>
          <w:lang w:val="ro-RO"/>
        </w:rPr>
        <w:t>: Semafor mobil</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404Lex</w:t>
      </w:r>
      <w:r w:rsidRPr="00645F8C">
        <w:rPr>
          <w:rFonts w:cs="Times New Roman"/>
          <w:i/>
          <w:iCs/>
          <w:sz w:val="22"/>
          <w:szCs w:val="28"/>
          <w:lang w:val="ro-RO"/>
        </w:rPr>
        <w:t>: Baliză direcţională care indică ocolirea obstacolului prin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405Lex</w:t>
      </w:r>
      <w:r w:rsidRPr="00645F8C">
        <w:rPr>
          <w:rFonts w:cs="Times New Roman"/>
          <w:i/>
          <w:iCs/>
          <w:sz w:val="22"/>
          <w:szCs w:val="28"/>
          <w:lang w:val="ro-RO"/>
        </w:rPr>
        <w:t>: Baliză direcţională care indică ocolirea obstacolului prin dreapta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406Lex</w:t>
      </w:r>
      <w:r w:rsidRPr="00645F8C">
        <w:rPr>
          <w:rFonts w:cs="Times New Roman"/>
          <w:i/>
          <w:iCs/>
          <w:sz w:val="22"/>
          <w:szCs w:val="28"/>
          <w:lang w:val="ro-RO"/>
        </w:rPr>
        <w:t>: Baliză tip jalon</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407Lex</w:t>
      </w:r>
      <w:r w:rsidRPr="00645F8C">
        <w:rPr>
          <w:rFonts w:cs="Times New Roman"/>
          <w:i/>
          <w:iCs/>
          <w:sz w:val="22"/>
          <w:szCs w:val="28"/>
          <w:lang w:val="ro-RO"/>
        </w:rPr>
        <w:t>: Baliză bidirecţională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408Lex</w:t>
      </w:r>
      <w:r w:rsidRPr="00645F8C">
        <w:rPr>
          <w:rFonts w:cs="Times New Roman"/>
          <w:i/>
          <w:iCs/>
          <w:sz w:val="22"/>
          <w:szCs w:val="28"/>
          <w:lang w:val="ro-RO"/>
        </w:rPr>
        <w:t>: Con de dirijare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409Lex</w:t>
      </w:r>
      <w:r w:rsidRPr="00645F8C">
        <w:rPr>
          <w:rFonts w:cs="Times New Roman"/>
          <w:i/>
          <w:iCs/>
          <w:sz w:val="22"/>
          <w:szCs w:val="28"/>
          <w:lang w:val="ro-RO"/>
        </w:rPr>
        <w:t>: Balize cuplate cu lămpi cu lumină galbenă intermitentă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410Lex</w:t>
      </w:r>
      <w:r w:rsidRPr="00645F8C">
        <w:rPr>
          <w:rFonts w:cs="Times New Roman"/>
          <w:i/>
          <w:iCs/>
          <w:sz w:val="22"/>
          <w:szCs w:val="28"/>
          <w:lang w:val="ro-RO"/>
        </w:rPr>
        <w:t>: Lampă cu lumină galbenă intermitentă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411Lex</w:t>
      </w:r>
      <w:r w:rsidRPr="00645F8C">
        <w:rPr>
          <w:rFonts w:cs="Times New Roman"/>
          <w:i/>
          <w:iCs/>
          <w:sz w:val="22"/>
          <w:szCs w:val="28"/>
          <w:lang w:val="ro-RO"/>
        </w:rPr>
        <w:t>: Barieră normală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412Lex</w:t>
      </w:r>
      <w:r w:rsidRPr="00645F8C">
        <w:rPr>
          <w:rFonts w:cs="Times New Roman"/>
          <w:i/>
          <w:iCs/>
          <w:sz w:val="22"/>
          <w:szCs w:val="28"/>
          <w:lang w:val="ro-RO"/>
        </w:rPr>
        <w:t>: Barieră direcţională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413Lex</w:t>
      </w:r>
      <w:r w:rsidRPr="00645F8C">
        <w:rPr>
          <w:rFonts w:cs="Times New Roman"/>
          <w:i/>
          <w:iCs/>
          <w:sz w:val="22"/>
          <w:szCs w:val="28"/>
          <w:lang w:val="ro-RO"/>
        </w:rPr>
        <w:t>: Pagina 62</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414Lex</w:t>
      </w:r>
      <w:r w:rsidRPr="00645F8C">
        <w:rPr>
          <w:rFonts w:cs="Times New Roman"/>
          <w:i/>
          <w:iCs/>
          <w:sz w:val="22"/>
          <w:szCs w:val="28"/>
          <w:lang w:val="ro-RO"/>
        </w:rPr>
        <w:t>: Fanion de semnalizare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415Lex</w:t>
      </w:r>
      <w:r w:rsidRPr="00645F8C">
        <w:rPr>
          <w:rFonts w:cs="Times New Roman"/>
          <w:i/>
          <w:iCs/>
          <w:sz w:val="22"/>
          <w:szCs w:val="28"/>
          <w:lang w:val="ro-RO"/>
        </w:rPr>
        <w:t>: Parapet lestabil din material plastic</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416Lex</w:t>
      </w:r>
      <w:r w:rsidRPr="00645F8C">
        <w:rPr>
          <w:rFonts w:cs="Times New Roman"/>
          <w:i/>
          <w:iCs/>
          <w:sz w:val="22"/>
          <w:szCs w:val="28"/>
          <w:lang w:val="ro-RO"/>
        </w:rPr>
        <w:t>: Cărucioare portsemnalizare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417Lex</w:t>
      </w:r>
      <w:r w:rsidRPr="00645F8C">
        <w:rPr>
          <w:rFonts w:cs="Times New Roman"/>
          <w:i/>
          <w:iCs/>
          <w:sz w:val="22"/>
          <w:szCs w:val="28"/>
          <w:lang w:val="ro-RO"/>
        </w:rPr>
        <w:t>: Palete de semnalizare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3. Dispozitive luminoase pentru dirijarea circulaţiei pe benzi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418Lex</w:t>
      </w:r>
      <w:r w:rsidRPr="00645F8C">
        <w:rPr>
          <w:rFonts w:cs="Times New Roman"/>
          <w:i/>
          <w:iCs/>
          <w:sz w:val="22"/>
          <w:szCs w:val="28"/>
          <w:lang w:val="ro-RO"/>
        </w:rPr>
        <w:t>: Pagina 63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419Lex</w:t>
      </w:r>
      <w:r w:rsidRPr="00645F8C">
        <w:rPr>
          <w:rFonts w:cs="Times New Roman"/>
          <w:i/>
          <w:iCs/>
          <w:sz w:val="22"/>
          <w:szCs w:val="28"/>
          <w:lang w:val="ro-RO"/>
        </w:rPr>
        <w:t>: Dispozitive luminoase pentru dirijarea circulaţiei pe benzi reversibile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420Lex</w:t>
      </w:r>
      <w:r w:rsidRPr="00645F8C">
        <w:rPr>
          <w:rFonts w:cs="Times New Roman"/>
          <w:i/>
          <w:iCs/>
          <w:sz w:val="22"/>
          <w:szCs w:val="28"/>
          <w:lang w:val="ro-RO"/>
        </w:rPr>
        <w:t>: Pagina 64</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421Lex</w:t>
      </w:r>
      <w:r w:rsidRPr="00645F8C">
        <w:rPr>
          <w:rFonts w:cs="Times New Roman"/>
          <w:i/>
          <w:iCs/>
          <w:sz w:val="22"/>
          <w:szCs w:val="28"/>
          <w:lang w:val="ro-RO"/>
        </w:rPr>
        <w:t>: Panou cu mesaje variabile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MARCAJE RUTIERE</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a) Longitudinale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422Lex</w:t>
      </w:r>
      <w:r w:rsidRPr="00645F8C">
        <w:rPr>
          <w:rFonts w:cs="Times New Roman"/>
          <w:i/>
          <w:iCs/>
          <w:sz w:val="22"/>
          <w:szCs w:val="28"/>
          <w:lang w:val="ro-RO"/>
        </w:rPr>
        <w:t>: Pagina 65</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423Lex</w:t>
      </w:r>
      <w:r w:rsidRPr="00645F8C">
        <w:rPr>
          <w:rFonts w:cs="Times New Roman"/>
          <w:i/>
          <w:iCs/>
          <w:sz w:val="22"/>
          <w:szCs w:val="28"/>
          <w:lang w:val="ro-RO"/>
        </w:rPr>
        <w:t>: Marcaj de separare a sensurilor de circulaţie format dintr-o linie discontinuă simplă. Marcaj de delimitare a părţii carosabile cu linie discontinuă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424Lex</w:t>
      </w:r>
      <w:r w:rsidRPr="00645F8C">
        <w:rPr>
          <w:rFonts w:cs="Times New Roman"/>
          <w:i/>
          <w:iCs/>
          <w:sz w:val="22"/>
          <w:szCs w:val="28"/>
          <w:lang w:val="ro-RO"/>
        </w:rPr>
        <w:t>: Marcaj de separare a sensurilor de circulaţie format dintr-o linie continuă simplă. Marcaj de delimitare a părţii carosabile cu linie discontinuă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425Lex</w:t>
      </w:r>
      <w:r w:rsidRPr="00645F8C">
        <w:rPr>
          <w:rFonts w:cs="Times New Roman"/>
          <w:i/>
          <w:iCs/>
          <w:sz w:val="22"/>
          <w:szCs w:val="28"/>
          <w:lang w:val="ro-RO"/>
        </w:rPr>
        <w:t>: Marcaj de separare a sensurilor de circulaţie format dintr-o linie continuă dublă. Marcaj de delimitare a benzilor de circulaţie de acelaşi sens cu linie discontinuă. Marcaj de delimitare a părţii carosabile cu linie discontinuă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426Lex</w:t>
      </w:r>
      <w:r w:rsidRPr="00645F8C">
        <w:rPr>
          <w:rFonts w:cs="Times New Roman"/>
          <w:i/>
          <w:iCs/>
          <w:sz w:val="22"/>
          <w:szCs w:val="28"/>
          <w:lang w:val="ro-RO"/>
        </w:rPr>
        <w:t>: Marcaj de separare a sensurilor de circulaţie format dintr-o linie continuă, dublată cu una discontinuă. Marcaj de delimitare a părţii carosabile cu linie continuă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427Lex</w:t>
      </w:r>
      <w:r w:rsidRPr="00645F8C">
        <w:rPr>
          <w:rFonts w:cs="Times New Roman"/>
          <w:i/>
          <w:iCs/>
          <w:sz w:val="22"/>
          <w:szCs w:val="28"/>
          <w:lang w:val="ro-RO"/>
        </w:rPr>
        <w:t>: Pagina 66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428Lex</w:t>
      </w:r>
      <w:r w:rsidRPr="00645F8C">
        <w:rPr>
          <w:rFonts w:cs="Times New Roman"/>
          <w:i/>
          <w:iCs/>
          <w:sz w:val="22"/>
          <w:szCs w:val="28"/>
          <w:lang w:val="ro-RO"/>
        </w:rPr>
        <w:t>: Marcaj pentru benzi cu circulaţia reversibilă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429Lex</w:t>
      </w:r>
      <w:r w:rsidRPr="00645F8C">
        <w:rPr>
          <w:rFonts w:cs="Times New Roman"/>
          <w:i/>
          <w:iCs/>
          <w:sz w:val="22"/>
          <w:szCs w:val="28"/>
          <w:lang w:val="ro-RO"/>
        </w:rPr>
        <w:t>: Marcaj pe drumuri cu zona verde de separare a sensurilor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430Lex</w:t>
      </w:r>
      <w:r w:rsidRPr="00645F8C">
        <w:rPr>
          <w:rFonts w:cs="Times New Roman"/>
          <w:i/>
          <w:iCs/>
          <w:sz w:val="22"/>
          <w:szCs w:val="28"/>
          <w:lang w:val="ro-RO"/>
        </w:rPr>
        <w:t>: Marcaj la apropierea de o intersecţie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431Lex</w:t>
      </w:r>
      <w:r w:rsidRPr="00645F8C">
        <w:rPr>
          <w:rFonts w:cs="Times New Roman"/>
          <w:i/>
          <w:iCs/>
          <w:sz w:val="22"/>
          <w:szCs w:val="28"/>
          <w:lang w:val="ro-RO"/>
        </w:rPr>
        <w:t>: Marcajul pe o bandă de decelerare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432Lex</w:t>
      </w:r>
      <w:r w:rsidRPr="00645F8C">
        <w:rPr>
          <w:rFonts w:cs="Times New Roman"/>
          <w:i/>
          <w:iCs/>
          <w:sz w:val="22"/>
          <w:szCs w:val="28"/>
          <w:lang w:val="ro-RO"/>
        </w:rPr>
        <w:t>: Marcajul pe o bandă de accelerare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433Lex</w:t>
      </w:r>
      <w:r w:rsidRPr="00645F8C">
        <w:rPr>
          <w:rFonts w:cs="Times New Roman"/>
          <w:i/>
          <w:iCs/>
          <w:sz w:val="22"/>
          <w:szCs w:val="28"/>
          <w:lang w:val="ro-RO"/>
        </w:rPr>
        <w:t>: Pagina 67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434Lex</w:t>
      </w:r>
      <w:r w:rsidRPr="00645F8C">
        <w:rPr>
          <w:rFonts w:cs="Times New Roman"/>
          <w:i/>
          <w:iCs/>
          <w:sz w:val="22"/>
          <w:szCs w:val="28"/>
          <w:lang w:val="ro-RO"/>
        </w:rPr>
        <w:t>: Marcajul benzii suplimentare pentru vehicule lente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435Lex</w:t>
      </w:r>
      <w:r w:rsidRPr="00645F8C">
        <w:rPr>
          <w:rFonts w:cs="Times New Roman"/>
          <w:i/>
          <w:iCs/>
          <w:sz w:val="22"/>
          <w:szCs w:val="28"/>
          <w:lang w:val="ro-RO"/>
        </w:rPr>
        <w:t>: Marcajul benzii de stocaj pentru virajul la stânga</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b) Transversale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436Lex</w:t>
      </w:r>
      <w:r w:rsidRPr="00645F8C">
        <w:rPr>
          <w:rFonts w:cs="Times New Roman"/>
          <w:i/>
          <w:iCs/>
          <w:sz w:val="22"/>
          <w:szCs w:val="28"/>
          <w:lang w:val="ro-RO"/>
        </w:rPr>
        <w:t>: Pagina 67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437Lex</w:t>
      </w:r>
      <w:r w:rsidRPr="00645F8C">
        <w:rPr>
          <w:rFonts w:cs="Times New Roman"/>
          <w:i/>
          <w:iCs/>
          <w:sz w:val="22"/>
          <w:szCs w:val="28"/>
          <w:lang w:val="ro-RO"/>
        </w:rPr>
        <w:t>: Marcaj de oprire şi cedare a trecerii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438Lex</w:t>
      </w:r>
      <w:r w:rsidRPr="00645F8C">
        <w:rPr>
          <w:rFonts w:cs="Times New Roman"/>
          <w:i/>
          <w:iCs/>
          <w:sz w:val="22"/>
          <w:szCs w:val="28"/>
          <w:lang w:val="ro-RO"/>
        </w:rPr>
        <w:t>: Benzi rezonatoare din marcaj rutier</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439Lex</w:t>
      </w:r>
      <w:r w:rsidRPr="00645F8C">
        <w:rPr>
          <w:rFonts w:cs="Times New Roman"/>
          <w:i/>
          <w:iCs/>
          <w:sz w:val="22"/>
          <w:szCs w:val="28"/>
          <w:lang w:val="ro-RO"/>
        </w:rPr>
        <w:t>: Pagina 68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440Lex</w:t>
      </w:r>
      <w:r w:rsidRPr="00645F8C">
        <w:rPr>
          <w:rFonts w:cs="Times New Roman"/>
          <w:i/>
          <w:iCs/>
          <w:sz w:val="22"/>
          <w:szCs w:val="28"/>
          <w:lang w:val="ro-RO"/>
        </w:rPr>
        <w:t>: Marcaje de traversare pentru pietoni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441Lex</w:t>
      </w:r>
      <w:r w:rsidRPr="00645F8C">
        <w:rPr>
          <w:rFonts w:cs="Times New Roman"/>
          <w:i/>
          <w:iCs/>
          <w:sz w:val="22"/>
          <w:szCs w:val="28"/>
          <w:lang w:val="ro-RO"/>
        </w:rPr>
        <w:t>: Pagina 69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442Lex</w:t>
      </w:r>
      <w:r w:rsidRPr="00645F8C">
        <w:rPr>
          <w:rFonts w:cs="Times New Roman"/>
          <w:i/>
          <w:iCs/>
          <w:sz w:val="22"/>
          <w:szCs w:val="28"/>
          <w:lang w:val="ro-RO"/>
        </w:rPr>
        <w:t>: Marcaj de traversare pentru biciclete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c) Diverse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443Lex</w:t>
      </w:r>
      <w:r w:rsidRPr="00645F8C">
        <w:rPr>
          <w:rFonts w:cs="Times New Roman"/>
          <w:i/>
          <w:iCs/>
          <w:sz w:val="22"/>
          <w:szCs w:val="28"/>
          <w:lang w:val="ro-RO"/>
        </w:rPr>
        <w:t>: Pagina 69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444Lex</w:t>
      </w:r>
      <w:r w:rsidRPr="00645F8C">
        <w:rPr>
          <w:rFonts w:cs="Times New Roman"/>
          <w:i/>
          <w:iCs/>
          <w:sz w:val="22"/>
          <w:szCs w:val="28"/>
          <w:lang w:val="ro-RO"/>
        </w:rPr>
        <w:t>: Marcaj de ghidare la traversarea unei intersecţii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445Lex</w:t>
      </w:r>
      <w:r w:rsidRPr="00645F8C">
        <w:rPr>
          <w:rFonts w:cs="Times New Roman"/>
          <w:i/>
          <w:iCs/>
          <w:sz w:val="22"/>
          <w:szCs w:val="28"/>
          <w:lang w:val="ro-RO"/>
        </w:rPr>
        <w:t>: Marcaj de ghidare în intersecţie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446Lex</w:t>
      </w:r>
      <w:r w:rsidRPr="00645F8C">
        <w:rPr>
          <w:rFonts w:cs="Times New Roman"/>
          <w:i/>
          <w:iCs/>
          <w:sz w:val="22"/>
          <w:szCs w:val="28"/>
          <w:lang w:val="ro-RO"/>
        </w:rPr>
        <w:t>: Pagina 70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447Lex</w:t>
      </w:r>
      <w:r w:rsidRPr="00645F8C">
        <w:rPr>
          <w:rFonts w:cs="Times New Roman"/>
          <w:i/>
          <w:iCs/>
          <w:sz w:val="22"/>
          <w:szCs w:val="28"/>
          <w:lang w:val="ro-RO"/>
        </w:rPr>
        <w:t>: Marcaj pentru spaţii înguste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448Lex</w:t>
      </w:r>
      <w:r w:rsidRPr="00645F8C">
        <w:rPr>
          <w:rFonts w:cs="Times New Roman"/>
          <w:i/>
          <w:iCs/>
          <w:sz w:val="22"/>
          <w:szCs w:val="28"/>
          <w:lang w:val="ro-RO"/>
        </w:rPr>
        <w:t>: Marcaj la îngustarea drumului cu o bandă pe sens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449Lex</w:t>
      </w:r>
      <w:r w:rsidRPr="00645F8C">
        <w:rPr>
          <w:rFonts w:cs="Times New Roman"/>
          <w:i/>
          <w:iCs/>
          <w:sz w:val="22"/>
          <w:szCs w:val="28"/>
          <w:lang w:val="ro-RO"/>
        </w:rPr>
        <w:t>: Marcaj pe drum cu trei benzi pentru alocarea alternativă a două benzi pentru unul sau celălalt sens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450Lex</w:t>
      </w:r>
      <w:r w:rsidRPr="00645F8C">
        <w:rPr>
          <w:rFonts w:cs="Times New Roman"/>
          <w:i/>
          <w:iCs/>
          <w:sz w:val="22"/>
          <w:szCs w:val="28"/>
          <w:lang w:val="ro-RO"/>
        </w:rPr>
        <w:t>: Spaţii interzise circulaţiei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451Lex</w:t>
      </w:r>
      <w:r w:rsidRPr="00645F8C">
        <w:rPr>
          <w:rFonts w:cs="Times New Roman"/>
          <w:i/>
          <w:iCs/>
          <w:sz w:val="22"/>
          <w:szCs w:val="28"/>
          <w:lang w:val="ro-RO"/>
        </w:rPr>
        <w:t>: Pagina 71</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452Lex</w:t>
      </w:r>
      <w:r w:rsidRPr="00645F8C">
        <w:rPr>
          <w:rFonts w:cs="Times New Roman"/>
          <w:i/>
          <w:iCs/>
          <w:sz w:val="22"/>
          <w:szCs w:val="28"/>
          <w:lang w:val="ro-RO"/>
        </w:rPr>
        <w:t>: Interzicerea staţionării</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453Lex</w:t>
      </w:r>
      <w:r w:rsidRPr="00645F8C">
        <w:rPr>
          <w:rFonts w:cs="Times New Roman"/>
          <w:i/>
          <w:iCs/>
          <w:sz w:val="22"/>
          <w:szCs w:val="28"/>
          <w:lang w:val="ro-RO"/>
        </w:rPr>
        <w:t>: Marcajul benzii rezervate circulaţiei autovehiculelor de transport persoane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454Lex</w:t>
      </w:r>
      <w:r w:rsidRPr="00645F8C">
        <w:rPr>
          <w:rFonts w:cs="Times New Roman"/>
          <w:i/>
          <w:iCs/>
          <w:sz w:val="22"/>
          <w:szCs w:val="28"/>
          <w:lang w:val="ro-RO"/>
        </w:rPr>
        <w:t>: Staţie autovehicule de transport persoane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455Lex</w:t>
      </w:r>
      <w:r w:rsidRPr="00645F8C">
        <w:rPr>
          <w:rFonts w:cs="Times New Roman"/>
          <w:i/>
          <w:iCs/>
          <w:sz w:val="22"/>
          <w:szCs w:val="28"/>
          <w:lang w:val="ro-RO"/>
        </w:rPr>
        <w:t>: Locuri de parcare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d) Laterale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456Lex</w:t>
      </w:r>
      <w:r w:rsidRPr="00645F8C">
        <w:rPr>
          <w:rFonts w:cs="Times New Roman"/>
          <w:i/>
          <w:iCs/>
          <w:sz w:val="22"/>
          <w:szCs w:val="28"/>
          <w:lang w:val="ro-RO"/>
        </w:rPr>
        <w:t>: Pagina 72</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457Lex</w:t>
      </w:r>
      <w:r w:rsidRPr="00645F8C">
        <w:rPr>
          <w:rFonts w:cs="Times New Roman"/>
          <w:i/>
          <w:iCs/>
          <w:sz w:val="22"/>
          <w:szCs w:val="28"/>
          <w:lang w:val="ro-RO"/>
        </w:rPr>
        <w:t>: Marcaje pe ziduri de sprijin şi pe infrastructurile pasajelor inferioare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458Lex</w:t>
      </w:r>
      <w:r w:rsidRPr="00645F8C">
        <w:rPr>
          <w:rFonts w:cs="Times New Roman"/>
          <w:i/>
          <w:iCs/>
          <w:sz w:val="22"/>
          <w:szCs w:val="28"/>
          <w:lang w:val="ro-RO"/>
        </w:rPr>
        <w:t>: Marcaje la pasaje care nu au asigurat gabaritul de înălţime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459Lex</w:t>
      </w:r>
      <w:r w:rsidRPr="00645F8C">
        <w:rPr>
          <w:rFonts w:cs="Times New Roman"/>
          <w:i/>
          <w:iCs/>
          <w:sz w:val="22"/>
          <w:szCs w:val="28"/>
          <w:lang w:val="ro-RO"/>
        </w:rPr>
        <w:t>: Marcaje pe parapete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460Lex</w:t>
      </w:r>
      <w:r w:rsidRPr="00645F8C">
        <w:rPr>
          <w:rFonts w:cs="Times New Roman"/>
          <w:i/>
          <w:iCs/>
          <w:sz w:val="22"/>
          <w:szCs w:val="28"/>
          <w:lang w:val="ro-RO"/>
        </w:rPr>
        <w:t>: Pagina 73</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461Lex</w:t>
      </w:r>
      <w:r w:rsidRPr="00645F8C">
        <w:rPr>
          <w:rFonts w:cs="Times New Roman"/>
          <w:i/>
          <w:iCs/>
          <w:sz w:val="22"/>
          <w:szCs w:val="28"/>
          <w:lang w:val="ro-RO"/>
        </w:rPr>
        <w:t>: Marcaje pe coronamentele podeţelor</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462Lex</w:t>
      </w:r>
      <w:r w:rsidRPr="00645F8C">
        <w:rPr>
          <w:rFonts w:cs="Times New Roman"/>
          <w:i/>
          <w:iCs/>
          <w:sz w:val="22"/>
          <w:szCs w:val="28"/>
          <w:lang w:val="ro-RO"/>
        </w:rPr>
        <w:t>: Marcaje la refugii pe partea carosabilă</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lastRenderedPageBreak/>
        <w:t xml:space="preserve">    </w:t>
      </w:r>
      <w:r w:rsidRPr="00645F8C">
        <w:rPr>
          <w:rFonts w:cs="Times New Roman"/>
          <w:i/>
          <w:iCs/>
          <w:color w:val="008000"/>
          <w:sz w:val="22"/>
          <w:szCs w:val="28"/>
          <w:u w:val="single"/>
          <w:lang w:val="ro-RO"/>
        </w:rPr>
        <w:t>Figura 463Lex</w:t>
      </w:r>
      <w:r w:rsidRPr="00645F8C">
        <w:rPr>
          <w:rFonts w:cs="Times New Roman"/>
          <w:i/>
          <w:iCs/>
          <w:sz w:val="22"/>
          <w:szCs w:val="28"/>
          <w:lang w:val="ro-RO"/>
        </w:rPr>
        <w:t>: Marcaje pe borduri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464Lex</w:t>
      </w:r>
      <w:r w:rsidRPr="00645F8C">
        <w:rPr>
          <w:rFonts w:cs="Times New Roman"/>
          <w:i/>
          <w:iCs/>
          <w:sz w:val="22"/>
          <w:szCs w:val="28"/>
          <w:lang w:val="ro-RO"/>
        </w:rPr>
        <w:t>: Pagina 74</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465Lex</w:t>
      </w:r>
      <w:r w:rsidRPr="00645F8C">
        <w:rPr>
          <w:rFonts w:cs="Times New Roman"/>
          <w:i/>
          <w:iCs/>
          <w:sz w:val="22"/>
          <w:szCs w:val="28"/>
          <w:lang w:val="ro-RO"/>
        </w:rPr>
        <w:t>: Marcaj de interzicere a depăşirii în unele curbe deosebit de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466Lex</w:t>
      </w:r>
      <w:r w:rsidRPr="00645F8C">
        <w:rPr>
          <w:rFonts w:cs="Times New Roman"/>
          <w:i/>
          <w:iCs/>
          <w:sz w:val="22"/>
          <w:szCs w:val="28"/>
          <w:lang w:val="ro-RO"/>
        </w:rPr>
        <w:t>: Marcaj de reducere a vitezei înaintea unor curbe deosebit de periculoase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467Lex</w:t>
      </w:r>
      <w:r w:rsidRPr="00645F8C">
        <w:rPr>
          <w:rFonts w:cs="Times New Roman"/>
          <w:i/>
          <w:iCs/>
          <w:sz w:val="22"/>
          <w:szCs w:val="28"/>
          <w:lang w:val="ro-RO"/>
        </w:rPr>
        <w:t>: Pagina 75</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468Lex</w:t>
      </w:r>
      <w:r w:rsidRPr="00645F8C">
        <w:rPr>
          <w:rFonts w:cs="Times New Roman"/>
          <w:i/>
          <w:iCs/>
          <w:sz w:val="22"/>
          <w:szCs w:val="28"/>
          <w:lang w:val="ro-RO"/>
        </w:rPr>
        <w:t>: Săgeţi de revenire pe banda aferentă sensului de mers</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469Lex</w:t>
      </w:r>
      <w:r w:rsidRPr="00645F8C">
        <w:rPr>
          <w:rFonts w:cs="Times New Roman"/>
          <w:i/>
          <w:iCs/>
          <w:sz w:val="22"/>
          <w:szCs w:val="28"/>
          <w:lang w:val="ro-RO"/>
        </w:rPr>
        <w:t>: Săgeţi de schimbare a benzii de circulaţie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470Lex</w:t>
      </w:r>
      <w:r w:rsidRPr="00645F8C">
        <w:rPr>
          <w:rFonts w:cs="Times New Roman"/>
          <w:i/>
          <w:iCs/>
          <w:sz w:val="22"/>
          <w:szCs w:val="28"/>
          <w:lang w:val="ro-RO"/>
        </w:rPr>
        <w:t>: Marcaje inscripţionate pe partea carosabilă</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e) Marcaje temporare pentru semnalizarea lucrărilor în zona drumului public</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471Lex</w:t>
      </w:r>
      <w:r w:rsidRPr="00645F8C">
        <w:rPr>
          <w:rFonts w:cs="Times New Roman"/>
          <w:i/>
          <w:iCs/>
          <w:sz w:val="22"/>
          <w:szCs w:val="28"/>
          <w:lang w:val="ro-RO"/>
        </w:rPr>
        <w:t>: Pagina 76</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472Lex</w:t>
      </w:r>
      <w:r w:rsidRPr="00645F8C">
        <w:rPr>
          <w:rFonts w:cs="Times New Roman"/>
          <w:i/>
          <w:iCs/>
          <w:sz w:val="22"/>
          <w:szCs w:val="28"/>
          <w:lang w:val="ro-RO"/>
        </w:rPr>
        <w:t>: Marcaje temporare pentru semnalizarea lucrărilor în zona drumului public</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SEMNALELE POLIŢISTULUI</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473Lex</w:t>
      </w:r>
      <w:r w:rsidRPr="00645F8C">
        <w:rPr>
          <w:rFonts w:cs="Times New Roman"/>
          <w:i/>
          <w:iCs/>
          <w:sz w:val="22"/>
          <w:szCs w:val="28"/>
          <w:lang w:val="ro-RO"/>
        </w:rPr>
        <w:t>: Pagina 77</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474Lex</w:t>
      </w:r>
      <w:r w:rsidRPr="00645F8C">
        <w:rPr>
          <w:rFonts w:cs="Times New Roman"/>
          <w:i/>
          <w:iCs/>
          <w:sz w:val="22"/>
          <w:szCs w:val="28"/>
          <w:lang w:val="ro-RO"/>
        </w:rPr>
        <w:t>: Atenţie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475Lex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476Lex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477Lex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478Lex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479Lex</w:t>
      </w:r>
      <w:r w:rsidRPr="00645F8C">
        <w:rPr>
          <w:rFonts w:cs="Times New Roman"/>
          <w:i/>
          <w:iCs/>
          <w:sz w:val="22"/>
          <w:szCs w:val="28"/>
          <w:lang w:val="ro-RO"/>
        </w:rPr>
        <w:t>: Măriţi viteza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480Lex</w:t>
      </w:r>
      <w:r w:rsidRPr="00645F8C">
        <w:rPr>
          <w:rFonts w:cs="Times New Roman"/>
          <w:i/>
          <w:iCs/>
          <w:sz w:val="22"/>
          <w:szCs w:val="28"/>
          <w:lang w:val="ro-RO"/>
        </w:rPr>
        <w:t>: Reduceţi viteza</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SEMNALELE POLIŢISTULUI DE PE MOTOCICLETA DE POLIŢIE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481Lex</w:t>
      </w:r>
      <w:r w:rsidRPr="00645F8C">
        <w:rPr>
          <w:rFonts w:cs="Times New Roman"/>
          <w:i/>
          <w:iCs/>
          <w:sz w:val="22"/>
          <w:szCs w:val="28"/>
          <w:lang w:val="ro-RO"/>
        </w:rPr>
        <w:t>: Pagina 78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482Lex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483Lex</w:t>
      </w:r>
      <w:r w:rsidRPr="00645F8C">
        <w:rPr>
          <w:rFonts w:cs="Times New Roman"/>
          <w:i/>
          <w:iCs/>
          <w:sz w:val="22"/>
          <w:szCs w:val="28"/>
          <w:lang w:val="ro-RO"/>
        </w:rPr>
        <w:t>: Reduceţi viteza</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484Lex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SEMNALELE POLIŢISTULUI DIN AUTOVEHICULUL DE POLIŢIE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485Lex</w:t>
      </w:r>
      <w:r w:rsidRPr="00645F8C">
        <w:rPr>
          <w:rFonts w:cs="Times New Roman"/>
          <w:i/>
          <w:iCs/>
          <w:sz w:val="22"/>
          <w:szCs w:val="28"/>
          <w:lang w:val="ro-RO"/>
        </w:rPr>
        <w:t>: Pagina 78</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486Lex</w:t>
      </w:r>
      <w:r w:rsidRPr="00645F8C">
        <w:rPr>
          <w:rFonts w:cs="Times New Roman"/>
          <w:i/>
          <w:iCs/>
          <w:sz w:val="22"/>
          <w:szCs w:val="28"/>
          <w:lang w:val="ro-RO"/>
        </w:rPr>
        <w:t>: Oprire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MESAJE VARIABILE TRANSMISE CU DISPOZITIVE LUMINOASE INSTALATE PE AUTOVEHICULELE DE POLIŢIE</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487Lex</w:t>
      </w:r>
      <w:r w:rsidRPr="00645F8C">
        <w:rPr>
          <w:rFonts w:cs="Times New Roman"/>
          <w:i/>
          <w:iCs/>
          <w:sz w:val="22"/>
          <w:szCs w:val="28"/>
          <w:lang w:val="ro-RO"/>
        </w:rPr>
        <w:t>: Pagina 79</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i/>
          <w:iCs/>
          <w:sz w:val="22"/>
          <w:szCs w:val="28"/>
          <w:lang w:val="ro-RO"/>
        </w:rPr>
        <w:t xml:space="preserve">    </w:t>
      </w:r>
      <w:r w:rsidRPr="00645F8C">
        <w:rPr>
          <w:rFonts w:cs="Times New Roman"/>
          <w:b/>
          <w:bCs/>
          <w:i/>
          <w:iCs/>
          <w:sz w:val="22"/>
          <w:szCs w:val="28"/>
          <w:lang w:val="ro-RO"/>
        </w:rPr>
        <w:t>- Mesajele afişate:</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 STOP POLIŢIA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2. ATENŢIE PERICOL</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3. CONCURS SPORTIV</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4. MENŢINEŢI ORDINEA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lastRenderedPageBreak/>
        <w:t xml:space="preserve">    5. ELIBERAŢI ZONA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6. ELIBERAŢI BANDA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7. URMAŢI POLIŢIA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8. GABARIT DEPĂŞIT</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9. COLOANĂ OFICIALĂ</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10. CONTROL POLIŢIA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11. REDUCEŢI VITEZA</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12. ATENŢIE BLOCAJ</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13. ATENŢIE ACCIDENT</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r w:rsidRPr="00645F8C">
        <w:rPr>
          <w:rFonts w:cs="Times New Roman"/>
          <w:b/>
          <w:bCs/>
          <w:i/>
          <w:iCs/>
          <w:sz w:val="22"/>
          <w:szCs w:val="28"/>
          <w:lang w:val="ro-RO"/>
        </w:rPr>
        <w:t xml:space="preserve">    14. CIRCULAŢI</w:t>
      </w:r>
    </w:p>
    <w:p w:rsidR="00645F8C" w:rsidRPr="00645F8C" w:rsidRDefault="00645F8C" w:rsidP="00645F8C">
      <w:pPr>
        <w:autoSpaceDE w:val="0"/>
        <w:autoSpaceDN w:val="0"/>
        <w:adjustRightInd w:val="0"/>
        <w:spacing w:after="0" w:line="240" w:lineRule="auto"/>
        <w:rPr>
          <w:rFonts w:cs="Times New Roman"/>
          <w:b/>
          <w:bCs/>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b/>
          <w:bCs/>
          <w:i/>
          <w:iCs/>
          <w:sz w:val="22"/>
          <w:szCs w:val="28"/>
          <w:lang w:val="ro-RO"/>
        </w:rPr>
        <w:t xml:space="preserve">    SEMN DISTINCTIV PENTRU CONDUCĂTORII DE AUTOVEHICULE CU VECHIMEA ÎN CONDUCERE MAI MICĂ DE UN AN</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488Lex</w:t>
      </w:r>
      <w:r w:rsidRPr="00645F8C">
        <w:rPr>
          <w:rFonts w:cs="Times New Roman"/>
          <w:i/>
          <w:iCs/>
          <w:sz w:val="22"/>
          <w:szCs w:val="28"/>
          <w:lang w:val="ro-RO"/>
        </w:rPr>
        <w:t>: Pagina 80</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489Lex</w:t>
      </w:r>
      <w:r w:rsidRPr="00645F8C">
        <w:rPr>
          <w:rFonts w:cs="Times New Roman"/>
          <w:i/>
          <w:iCs/>
          <w:sz w:val="22"/>
          <w:szCs w:val="28"/>
          <w:lang w:val="ro-RO"/>
        </w:rPr>
        <w:t>: Semn distinctiv pentru conducătorii de autovehicule cu vechimea în conducere mai mică de un an</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#M38</w:t>
      </w:r>
    </w:p>
    <w:p w:rsidR="00645F8C" w:rsidRPr="00645F8C" w:rsidRDefault="00645F8C" w:rsidP="00645F8C">
      <w:pPr>
        <w:autoSpaceDE w:val="0"/>
        <w:autoSpaceDN w:val="0"/>
        <w:adjustRightInd w:val="0"/>
        <w:spacing w:after="0" w:line="240" w:lineRule="auto"/>
        <w:rPr>
          <w:rFonts w:cs="Times New Roman"/>
          <w:i/>
          <w:iCs/>
          <w:sz w:val="22"/>
          <w:szCs w:val="28"/>
          <w:lang w:val="ro-RO"/>
        </w:rPr>
      </w:pPr>
      <w:r w:rsidRPr="00645F8C">
        <w:rPr>
          <w:rFonts w:cs="Times New Roman"/>
          <w:i/>
          <w:iCs/>
          <w:sz w:val="22"/>
          <w:szCs w:val="28"/>
          <w:lang w:val="ro-RO"/>
        </w:rPr>
        <w:t xml:space="preserve">    SEMN DISTINCTIV PENTRU CONDUCĂTORUL DE AUTOVEHICUL CU </w:t>
      </w:r>
      <w:r w:rsidRPr="00645F8C">
        <w:rPr>
          <w:rFonts w:cs="Times New Roman"/>
          <w:b/>
          <w:bCs/>
          <w:i/>
          <w:iCs/>
          <w:sz w:val="22"/>
          <w:szCs w:val="28"/>
          <w:lang w:val="ro-RO"/>
        </w:rPr>
        <w:t>DIZABILITĂŢI</w:t>
      </w:r>
      <w:r w:rsidRPr="00645F8C">
        <w:rPr>
          <w:rFonts w:cs="Times New Roman"/>
          <w:i/>
          <w:iCs/>
          <w:sz w:val="22"/>
          <w:szCs w:val="28"/>
          <w:lang w:val="ro-RO"/>
        </w:rPr>
        <w:t xml:space="preserve"> DE AUZ</w:t>
      </w:r>
    </w:p>
    <w:p w:rsidR="00645F8C" w:rsidRPr="00645F8C" w:rsidRDefault="00645F8C" w:rsidP="00645F8C">
      <w:pPr>
        <w:autoSpaceDE w:val="0"/>
        <w:autoSpaceDN w:val="0"/>
        <w:adjustRightInd w:val="0"/>
        <w:spacing w:after="0" w:line="240" w:lineRule="auto"/>
        <w:rPr>
          <w:rFonts w:cs="Times New Roman"/>
          <w:i/>
          <w:iCs/>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i/>
          <w:iCs/>
          <w:sz w:val="22"/>
          <w:szCs w:val="28"/>
          <w:lang w:val="ro-RO"/>
        </w:rPr>
        <w:t xml:space="preserve">    </w:t>
      </w:r>
      <w:r w:rsidRPr="00645F8C">
        <w:rPr>
          <w:rFonts w:cs="Times New Roman"/>
          <w:i/>
          <w:iCs/>
          <w:color w:val="008000"/>
          <w:sz w:val="22"/>
          <w:szCs w:val="28"/>
          <w:u w:val="single"/>
          <w:lang w:val="ro-RO"/>
        </w:rPr>
        <w:t>Figura 490Lex</w:t>
      </w:r>
      <w:r w:rsidRPr="00645F8C">
        <w:rPr>
          <w:rFonts w:cs="Times New Roman"/>
          <w:i/>
          <w:iCs/>
          <w:sz w:val="22"/>
          <w:szCs w:val="28"/>
          <w:lang w:val="ro-RO"/>
        </w:rPr>
        <w:t>: Semn distinctiv pentru conducătorul de autovehicul cu dizabilităţi de auz</w:t>
      </w:r>
    </w:p>
    <w:p w:rsidR="00645F8C" w:rsidRPr="00645F8C" w:rsidRDefault="00645F8C" w:rsidP="00645F8C">
      <w:pPr>
        <w:autoSpaceDE w:val="0"/>
        <w:autoSpaceDN w:val="0"/>
        <w:adjustRightInd w:val="0"/>
        <w:spacing w:after="0" w:line="240" w:lineRule="auto"/>
        <w:rPr>
          <w:rFonts w:cs="Times New Roman"/>
          <w:sz w:val="22"/>
          <w:szCs w:val="28"/>
          <w:lang w:val="ro-RO"/>
        </w:rPr>
      </w:pPr>
    </w:p>
    <w:p w:rsidR="00645F8C" w:rsidRPr="00645F8C" w:rsidRDefault="00645F8C" w:rsidP="00645F8C">
      <w:pPr>
        <w:autoSpaceDE w:val="0"/>
        <w:autoSpaceDN w:val="0"/>
        <w:adjustRightInd w:val="0"/>
        <w:spacing w:after="0" w:line="240" w:lineRule="auto"/>
        <w:rPr>
          <w:rFonts w:cs="Times New Roman"/>
          <w:sz w:val="22"/>
          <w:szCs w:val="28"/>
          <w:lang w:val="ro-RO"/>
        </w:rPr>
      </w:pPr>
      <w:r w:rsidRPr="00645F8C">
        <w:rPr>
          <w:rFonts w:cs="Times New Roman"/>
          <w:b/>
          <w:bCs/>
          <w:color w:val="008000"/>
          <w:sz w:val="22"/>
          <w:szCs w:val="28"/>
          <w:u w:val="single"/>
          <w:lang w:val="ro-RO"/>
        </w:rPr>
        <w:t>#B</w:t>
      </w:r>
    </w:p>
    <w:p w:rsidR="004D7634" w:rsidRPr="00645F8C" w:rsidRDefault="00645F8C" w:rsidP="00645F8C">
      <w:pPr>
        <w:rPr>
          <w:sz w:val="20"/>
          <w:lang w:val="ro-RO"/>
        </w:rPr>
      </w:pPr>
      <w:r w:rsidRPr="00645F8C">
        <w:rPr>
          <w:rFonts w:cs="Times New Roman"/>
          <w:sz w:val="22"/>
          <w:szCs w:val="28"/>
          <w:lang w:val="ro-RO"/>
        </w:rPr>
        <w:t xml:space="preserve">                              ---------------</w:t>
      </w:r>
    </w:p>
    <w:sectPr w:rsidR="004D7634" w:rsidRPr="00645F8C"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268" w:rsidRDefault="00160268" w:rsidP="00E97565">
      <w:pPr>
        <w:spacing w:after="0" w:line="240" w:lineRule="auto"/>
      </w:pPr>
      <w:r>
        <w:separator/>
      </w:r>
    </w:p>
  </w:endnote>
  <w:endnote w:type="continuationSeparator" w:id="0">
    <w:p w:rsidR="00160268" w:rsidRDefault="00160268" w:rsidP="00E9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565" w:rsidRPr="00023B3F" w:rsidRDefault="00E97565" w:rsidP="00E97565">
    <w:pPr>
      <w:pStyle w:val="Footer"/>
      <w:jc w:val="center"/>
      <w:rPr>
        <w:sz w:val="22"/>
      </w:rPr>
    </w:pPr>
    <w:r w:rsidRPr="00023B3F">
      <w:rPr>
        <w:sz w:val="22"/>
      </w:rPr>
      <w:fldChar w:fldCharType="begin"/>
    </w:r>
    <w:r w:rsidRPr="00023B3F">
      <w:rPr>
        <w:sz w:val="22"/>
      </w:rPr>
      <w:instrText xml:space="preserve"> PAGE  \* Arabic  \* MERGEFORMAT </w:instrText>
    </w:r>
    <w:r w:rsidRPr="00023B3F">
      <w:rPr>
        <w:sz w:val="22"/>
      </w:rPr>
      <w:fldChar w:fldCharType="separate"/>
    </w:r>
    <w:r w:rsidR="00C22C27">
      <w:rPr>
        <w:noProof/>
        <w:sz w:val="22"/>
      </w:rPr>
      <w:t>1</w:t>
    </w:r>
    <w:r w:rsidRPr="00023B3F">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268" w:rsidRDefault="00160268" w:rsidP="00E97565">
      <w:pPr>
        <w:spacing w:after="0" w:line="240" w:lineRule="auto"/>
      </w:pPr>
      <w:r>
        <w:separator/>
      </w:r>
    </w:p>
  </w:footnote>
  <w:footnote w:type="continuationSeparator" w:id="0">
    <w:p w:rsidR="00160268" w:rsidRDefault="00160268" w:rsidP="00E975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565"/>
    <w:rsid w:val="00023B3F"/>
    <w:rsid w:val="0005725F"/>
    <w:rsid w:val="000D598F"/>
    <w:rsid w:val="00107985"/>
    <w:rsid w:val="00160268"/>
    <w:rsid w:val="001B60FE"/>
    <w:rsid w:val="001E6CE5"/>
    <w:rsid w:val="003D4606"/>
    <w:rsid w:val="004D7634"/>
    <w:rsid w:val="00504980"/>
    <w:rsid w:val="00541398"/>
    <w:rsid w:val="006131B7"/>
    <w:rsid w:val="00630D77"/>
    <w:rsid w:val="00645F8C"/>
    <w:rsid w:val="00656AFC"/>
    <w:rsid w:val="00670B57"/>
    <w:rsid w:val="006A5AE4"/>
    <w:rsid w:val="007714AD"/>
    <w:rsid w:val="00867C79"/>
    <w:rsid w:val="009655EE"/>
    <w:rsid w:val="00B3385D"/>
    <w:rsid w:val="00BB7EB4"/>
    <w:rsid w:val="00C22C27"/>
    <w:rsid w:val="00D9446C"/>
    <w:rsid w:val="00E97565"/>
    <w:rsid w:val="00EA59F3"/>
    <w:rsid w:val="00ED7A31"/>
    <w:rsid w:val="00F07721"/>
    <w:rsid w:val="00F07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0A3299-A69B-43DC-B961-11A8CE097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565"/>
  </w:style>
  <w:style w:type="paragraph" w:styleId="Footer">
    <w:name w:val="footer"/>
    <w:basedOn w:val="Normal"/>
    <w:link w:val="FooterChar"/>
    <w:uiPriority w:val="99"/>
    <w:unhideWhenUsed/>
    <w:rsid w:val="00E97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91</Pages>
  <Words>49300</Words>
  <Characters>281011</Characters>
  <Application>Microsoft Office Word</Application>
  <DocSecurity>0</DocSecurity>
  <Lines>2341</Lines>
  <Paragraphs>659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15</cp:revision>
  <dcterms:created xsi:type="dcterms:W3CDTF">2022-05-18T11:00:00Z</dcterms:created>
  <dcterms:modified xsi:type="dcterms:W3CDTF">2023-08-23T14:09:00Z</dcterms:modified>
</cp:coreProperties>
</file>