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560" w:rsidRPr="00E56560" w:rsidRDefault="00E56560" w:rsidP="00E56560">
      <w:pPr>
        <w:autoSpaceDE w:val="0"/>
        <w:autoSpaceDN w:val="0"/>
        <w:adjustRightInd w:val="0"/>
        <w:spacing w:after="0" w:line="240" w:lineRule="auto"/>
        <w:rPr>
          <w:rFonts w:cs="Times New Roman"/>
          <w:szCs w:val="28"/>
          <w:lang w:val="ro-RO"/>
        </w:rPr>
      </w:pPr>
      <w:bookmarkStart w:id="0" w:name="_GoBack"/>
      <w:bookmarkEnd w:id="0"/>
      <w:r w:rsidRPr="00E56560">
        <w:rPr>
          <w:rFonts w:cs="Times New Roman"/>
          <w:szCs w:val="28"/>
          <w:lang w:val="ro-RO"/>
        </w:rPr>
        <w:t xml:space="preserve">                    ORDIN   Nr. 3412/2009 din 16 martie 2009</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privind aprobarea planurilor-cadru de învăţământ pentru clasa a X-a, şcoala de arte şi meserii, pentru clasa a X-a, ciclul inferior al liceului, filiera tehnologică, ruta directă de calificare, pentru clasa a XI-a, anul de completare, precum şi pentru clasele a XI-a - a XII-a şi a XII-a/a XIII-a, ciclul superior al liceului, filiera tehnologică, cursuri de zi şi seral</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Text în vigoare începând cu data de 22 februarie 2023</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REALIZATOR: COMPANIA DE INFORMATICĂ NEAMŢ</w:t>
      </w:r>
    </w:p>
    <w:p w:rsidR="00E56560" w:rsidRPr="00E56560" w:rsidRDefault="00E56560" w:rsidP="00E56560">
      <w:pPr>
        <w:autoSpaceDE w:val="0"/>
        <w:autoSpaceDN w:val="0"/>
        <w:adjustRightInd w:val="0"/>
        <w:spacing w:after="0" w:line="240" w:lineRule="auto"/>
        <w:rPr>
          <w:rFonts w:cs="Times New Roman"/>
          <w:i/>
          <w:iCs/>
          <w:szCs w:val="28"/>
          <w:lang w:val="ro-RO"/>
        </w:rPr>
      </w:pP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Text actualizat prin produsul informatic legislativ LEX EXPERT în baza actelor normative modificatoare, publicate în Monitorul Oficial al României, Partea I, până la 22 februarie 2023.</w:t>
      </w:r>
    </w:p>
    <w:p w:rsidR="00E56560" w:rsidRPr="00E56560" w:rsidRDefault="00E56560" w:rsidP="00E56560">
      <w:pPr>
        <w:autoSpaceDE w:val="0"/>
        <w:autoSpaceDN w:val="0"/>
        <w:adjustRightInd w:val="0"/>
        <w:spacing w:after="0" w:line="240" w:lineRule="auto"/>
        <w:rPr>
          <w:rFonts w:cs="Times New Roman"/>
          <w:i/>
          <w:iCs/>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b/>
          <w:bCs/>
          <w:i/>
          <w:iCs/>
          <w:szCs w:val="28"/>
          <w:lang w:val="ro-RO"/>
        </w:rPr>
        <w:t xml:space="preserve">    Act de bază</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b/>
          <w:bCs/>
          <w:color w:val="008000"/>
          <w:szCs w:val="28"/>
          <w:u w:val="single"/>
          <w:lang w:val="ro-RO"/>
        </w:rPr>
        <w:t>#B</w:t>
      </w:r>
      <w:r w:rsidRPr="00E56560">
        <w:rPr>
          <w:rFonts w:cs="Times New Roman"/>
          <w:szCs w:val="28"/>
          <w:lang w:val="ro-RO"/>
        </w:rPr>
        <w:t xml:space="preserve">: </w:t>
      </w:r>
      <w:r w:rsidRPr="00E56560">
        <w:rPr>
          <w:rFonts w:cs="Times New Roman"/>
          <w:i/>
          <w:iCs/>
          <w:szCs w:val="28"/>
          <w:lang w:val="ro-RO"/>
        </w:rPr>
        <w:t>Ordinul ministrului educaţiei, cercetării şi inovării nr. 3412/2009, publicat în Monitorul Oficial al României, Partea I, nr. 545 bis din 5 august 2009</w:t>
      </w:r>
    </w:p>
    <w:p w:rsidR="00E56560" w:rsidRPr="00E56560" w:rsidRDefault="00E56560" w:rsidP="00E56560">
      <w:pPr>
        <w:autoSpaceDE w:val="0"/>
        <w:autoSpaceDN w:val="0"/>
        <w:adjustRightInd w:val="0"/>
        <w:spacing w:after="0" w:line="240" w:lineRule="auto"/>
        <w:rPr>
          <w:rFonts w:cs="Times New Roman"/>
          <w:i/>
          <w:iCs/>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b/>
          <w:bCs/>
          <w:i/>
          <w:iCs/>
          <w:szCs w:val="28"/>
          <w:lang w:val="ro-RO"/>
        </w:rPr>
        <w:t xml:space="preserve">    Acte modificatoare</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b/>
          <w:bCs/>
          <w:color w:val="008000"/>
          <w:szCs w:val="28"/>
          <w:u w:val="single"/>
          <w:lang w:val="ro-RO"/>
        </w:rPr>
        <w:t>#M2</w:t>
      </w:r>
      <w:r w:rsidRPr="00E56560">
        <w:rPr>
          <w:rFonts w:cs="Times New Roman"/>
          <w:szCs w:val="28"/>
          <w:lang w:val="ro-RO"/>
        </w:rPr>
        <w:t xml:space="preserve">: </w:t>
      </w:r>
      <w:r w:rsidRPr="00E56560">
        <w:rPr>
          <w:rFonts w:cs="Times New Roman"/>
          <w:i/>
          <w:iCs/>
          <w:szCs w:val="28"/>
          <w:lang w:val="ro-RO"/>
        </w:rPr>
        <w:t>Ordinul ministrului educaţiei nr. 3664/2023</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b/>
          <w:bCs/>
          <w:color w:val="008000"/>
          <w:szCs w:val="28"/>
          <w:u w:val="single"/>
          <w:lang w:val="ro-RO"/>
        </w:rPr>
        <w:t>#M1</w:t>
      </w:r>
      <w:r w:rsidRPr="00E56560">
        <w:rPr>
          <w:rFonts w:cs="Times New Roman"/>
          <w:szCs w:val="28"/>
          <w:lang w:val="ro-RO"/>
        </w:rPr>
        <w:t xml:space="preserve">: </w:t>
      </w:r>
      <w:r w:rsidRPr="00E56560">
        <w:rPr>
          <w:rFonts w:cs="Times New Roman"/>
          <w:i/>
          <w:iCs/>
          <w:szCs w:val="28"/>
          <w:lang w:val="ro-RO"/>
        </w:rPr>
        <w:t>Ordinul ministrului educaţiei nr. 4874/2022**</w:t>
      </w:r>
    </w:p>
    <w:p w:rsidR="00E56560" w:rsidRPr="00E56560" w:rsidRDefault="00E56560" w:rsidP="00E56560">
      <w:pPr>
        <w:autoSpaceDE w:val="0"/>
        <w:autoSpaceDN w:val="0"/>
        <w:adjustRightInd w:val="0"/>
        <w:spacing w:after="0" w:line="240" w:lineRule="auto"/>
        <w:rPr>
          <w:rFonts w:cs="Times New Roman"/>
          <w:i/>
          <w:iCs/>
          <w:szCs w:val="28"/>
          <w:lang w:val="ro-RO"/>
        </w:rPr>
      </w:pP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Actele normative marcate cu două asteriscuri (**) se referă la derogări de la </w:t>
      </w:r>
      <w:r w:rsidRPr="00E56560">
        <w:rPr>
          <w:rFonts w:cs="Times New Roman"/>
          <w:i/>
          <w:iCs/>
          <w:color w:val="008000"/>
          <w:szCs w:val="28"/>
          <w:u w:val="single"/>
          <w:lang w:val="ro-RO"/>
        </w:rPr>
        <w:t>Ordinul</w:t>
      </w:r>
      <w:r w:rsidRPr="00E56560">
        <w:rPr>
          <w:rFonts w:cs="Times New Roman"/>
          <w:i/>
          <w:iCs/>
          <w:szCs w:val="28"/>
          <w:lang w:val="ro-RO"/>
        </w:rPr>
        <w:t xml:space="preserve"> ministrului educaţiei, cercetării şi inovării nr. 3412/2009 sau conţin modificări/abrogări efectuate asupra acestor derogări.</w:t>
      </w:r>
    </w:p>
    <w:p w:rsidR="00E56560" w:rsidRPr="00E56560" w:rsidRDefault="00E56560" w:rsidP="00E56560">
      <w:pPr>
        <w:autoSpaceDE w:val="0"/>
        <w:autoSpaceDN w:val="0"/>
        <w:adjustRightInd w:val="0"/>
        <w:spacing w:after="0" w:line="240" w:lineRule="auto"/>
        <w:rPr>
          <w:rFonts w:cs="Times New Roman"/>
          <w:i/>
          <w:iCs/>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E56560">
        <w:rPr>
          <w:rFonts w:cs="Times New Roman"/>
          <w:b/>
          <w:bCs/>
          <w:i/>
          <w:iCs/>
          <w:color w:val="008000"/>
          <w:szCs w:val="28"/>
          <w:u w:val="single"/>
          <w:lang w:val="ro-RO"/>
        </w:rPr>
        <w:t>#M1</w:t>
      </w:r>
      <w:r w:rsidRPr="00E56560">
        <w:rPr>
          <w:rFonts w:cs="Times New Roman"/>
          <w:i/>
          <w:iCs/>
          <w:szCs w:val="28"/>
          <w:lang w:val="ro-RO"/>
        </w:rPr>
        <w:t xml:space="preserve">, </w:t>
      </w:r>
      <w:r w:rsidRPr="00E56560">
        <w:rPr>
          <w:rFonts w:cs="Times New Roman"/>
          <w:b/>
          <w:bCs/>
          <w:i/>
          <w:iCs/>
          <w:color w:val="008000"/>
          <w:szCs w:val="28"/>
          <w:u w:val="single"/>
          <w:lang w:val="ro-RO"/>
        </w:rPr>
        <w:t>#M2</w:t>
      </w:r>
      <w:r w:rsidRPr="00E56560">
        <w:rPr>
          <w:rFonts w:cs="Times New Roman"/>
          <w:i/>
          <w:iCs/>
          <w:szCs w:val="28"/>
          <w:lang w:val="ro-RO"/>
        </w:rPr>
        <w:t xml:space="preserve"> etc.</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b/>
          <w:bCs/>
          <w:color w:val="008000"/>
          <w:szCs w:val="28"/>
          <w:u w:val="single"/>
          <w:lang w:val="ro-RO"/>
        </w:rPr>
        <w:t>#B</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În conformitate cu prevederile </w:t>
      </w:r>
      <w:r w:rsidRPr="00E56560">
        <w:rPr>
          <w:rFonts w:cs="Times New Roman"/>
          <w:color w:val="008000"/>
          <w:szCs w:val="28"/>
          <w:u w:val="single"/>
          <w:lang w:val="ro-RO"/>
        </w:rPr>
        <w:t>Legii</w:t>
      </w:r>
      <w:r w:rsidRPr="00E56560">
        <w:rPr>
          <w:rFonts w:cs="Times New Roman"/>
          <w:szCs w:val="28"/>
          <w:lang w:val="ro-RO"/>
        </w:rPr>
        <w:t xml:space="preserve"> învăţământului nr. 84/1995*), republicată, cu modificările şi completările ulterioare,</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în temeiul </w:t>
      </w:r>
      <w:r w:rsidRPr="00E56560">
        <w:rPr>
          <w:rFonts w:cs="Times New Roman"/>
          <w:color w:val="008000"/>
          <w:szCs w:val="28"/>
          <w:u w:val="single"/>
          <w:lang w:val="ro-RO"/>
        </w:rPr>
        <w:t>Hotărârii Guvernului nr. 51/2009</w:t>
      </w:r>
      <w:r w:rsidRPr="00E56560">
        <w:rPr>
          <w:rFonts w:cs="Times New Roman"/>
          <w:szCs w:val="28"/>
          <w:lang w:val="ro-RO"/>
        </w:rPr>
        <w:t>**) privind organizarea şi funcţionarea Ministerului Educaţiei, Cercetării şi Inovării,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ministrul educaţiei, cercetării şi inovării emite prezentul ordin.</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b/>
          <w:bCs/>
          <w:color w:val="008000"/>
          <w:szCs w:val="28"/>
          <w:u w:val="single"/>
          <w:lang w:val="ro-RO"/>
        </w:rPr>
        <w:t>#CIN</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w:t>
      </w:r>
      <w:r w:rsidRPr="00E56560">
        <w:rPr>
          <w:rFonts w:cs="Times New Roman"/>
          <w:b/>
          <w:bCs/>
          <w:i/>
          <w:iCs/>
          <w:szCs w:val="28"/>
          <w:lang w:val="ro-RO"/>
        </w:rPr>
        <w:t>*)</w:t>
      </w:r>
      <w:r w:rsidRPr="00E56560">
        <w:rPr>
          <w:rFonts w:cs="Times New Roman"/>
          <w:i/>
          <w:iCs/>
          <w:szCs w:val="28"/>
          <w:lang w:val="ro-RO"/>
        </w:rPr>
        <w:t xml:space="preserve"> </w:t>
      </w:r>
      <w:r w:rsidRPr="00E56560">
        <w:rPr>
          <w:rFonts w:cs="Times New Roman"/>
          <w:i/>
          <w:iCs/>
          <w:color w:val="008000"/>
          <w:szCs w:val="28"/>
          <w:u w:val="single"/>
          <w:lang w:val="ro-RO"/>
        </w:rPr>
        <w:t>Legea nr. 84/1995</w:t>
      </w:r>
      <w:r w:rsidRPr="00E56560">
        <w:rPr>
          <w:rFonts w:cs="Times New Roman"/>
          <w:i/>
          <w:iCs/>
          <w:szCs w:val="28"/>
          <w:lang w:val="ro-RO"/>
        </w:rPr>
        <w:t xml:space="preserve">, republicată, a fost abrogată. A se vedea </w:t>
      </w:r>
      <w:r w:rsidRPr="00E56560">
        <w:rPr>
          <w:rFonts w:cs="Times New Roman"/>
          <w:i/>
          <w:iCs/>
          <w:color w:val="008000"/>
          <w:szCs w:val="28"/>
          <w:u w:val="single"/>
          <w:lang w:val="ro-RO"/>
        </w:rPr>
        <w:t>Legea nr. 1/2011</w:t>
      </w:r>
      <w:r w:rsidRPr="00E56560">
        <w:rPr>
          <w:rFonts w:cs="Times New Roman"/>
          <w:i/>
          <w:iCs/>
          <w:szCs w:val="28"/>
          <w:lang w:val="ro-RO"/>
        </w:rPr>
        <w:t>.</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i/>
          <w:iCs/>
          <w:szCs w:val="28"/>
          <w:lang w:val="ro-RO"/>
        </w:rPr>
        <w:t xml:space="preserve">    </w:t>
      </w:r>
      <w:r w:rsidRPr="00E56560">
        <w:rPr>
          <w:rFonts w:cs="Times New Roman"/>
          <w:b/>
          <w:bCs/>
          <w:i/>
          <w:iCs/>
          <w:szCs w:val="28"/>
          <w:lang w:val="ro-RO"/>
        </w:rPr>
        <w:t>**)</w:t>
      </w:r>
      <w:r w:rsidRPr="00E56560">
        <w:rPr>
          <w:rFonts w:cs="Times New Roman"/>
          <w:i/>
          <w:iCs/>
          <w:szCs w:val="28"/>
          <w:lang w:val="ro-RO"/>
        </w:rPr>
        <w:t xml:space="preserve"> </w:t>
      </w:r>
      <w:r w:rsidRPr="00E56560">
        <w:rPr>
          <w:rFonts w:cs="Times New Roman"/>
          <w:i/>
          <w:iCs/>
          <w:color w:val="008000"/>
          <w:szCs w:val="28"/>
          <w:u w:val="single"/>
          <w:lang w:val="ro-RO"/>
        </w:rPr>
        <w:t>Hotărârea Guvernului nr. 51/2009</w:t>
      </w:r>
      <w:r w:rsidRPr="00E56560">
        <w:rPr>
          <w:rFonts w:cs="Times New Roman"/>
          <w:i/>
          <w:iCs/>
          <w:szCs w:val="28"/>
          <w:lang w:val="ro-RO"/>
        </w:rPr>
        <w:t xml:space="preserve"> a fost abrogată. A se vedea </w:t>
      </w:r>
      <w:r w:rsidRPr="00E56560">
        <w:rPr>
          <w:rFonts w:cs="Times New Roman"/>
          <w:i/>
          <w:iCs/>
          <w:color w:val="008000"/>
          <w:szCs w:val="28"/>
          <w:u w:val="single"/>
          <w:lang w:val="ro-RO"/>
        </w:rPr>
        <w:t>Hotărârea Guvernului nr. 369/2021</w:t>
      </w:r>
      <w:r w:rsidRPr="00E56560">
        <w:rPr>
          <w:rFonts w:cs="Times New Roman"/>
          <w:i/>
          <w:iCs/>
          <w:szCs w:val="28"/>
          <w:lang w:val="ro-RO"/>
        </w:rPr>
        <w:t>.</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b/>
          <w:bCs/>
          <w:color w:val="008000"/>
          <w:szCs w:val="28"/>
          <w:u w:val="single"/>
          <w:lang w:val="ro-RO"/>
        </w:rPr>
        <w:t>#B</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1</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Se aprobă, pentru anul şcolar 2009 - 2010, Planurile-cadru de învăţământ pentru clasa a X-a, şcoala de arte şi meserii, cursuri de zi, prevăzute în </w:t>
      </w:r>
      <w:r w:rsidRPr="00E56560">
        <w:rPr>
          <w:rFonts w:cs="Times New Roman"/>
          <w:color w:val="008000"/>
          <w:szCs w:val="28"/>
          <w:u w:val="single"/>
          <w:lang w:val="ro-RO"/>
        </w:rPr>
        <w:t>anexa nr. 1</w:t>
      </w:r>
      <w:r w:rsidRPr="00E56560">
        <w:rPr>
          <w:rFonts w:cs="Times New Roman"/>
          <w:szCs w:val="28"/>
          <w:lang w:val="ro-RO"/>
        </w:rPr>
        <w:t>, care face parte integrantă din prezentul ordin.</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2</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Se aprobă, pentru anul şcolar 2009 - 2010, Planul-cadru de învăţământ pentru clasa a X-a, ciclul inferior al liceului, filiera tehnologică, ruta directă de calificare, cursuri de zi, prevăzut în </w:t>
      </w:r>
      <w:r w:rsidRPr="00E56560">
        <w:rPr>
          <w:rFonts w:cs="Times New Roman"/>
          <w:color w:val="008000"/>
          <w:szCs w:val="28"/>
          <w:u w:val="single"/>
          <w:lang w:val="ro-RO"/>
        </w:rPr>
        <w:t>anexa nr. 2</w:t>
      </w:r>
      <w:r w:rsidRPr="00E56560">
        <w:rPr>
          <w:rFonts w:cs="Times New Roman"/>
          <w:szCs w:val="28"/>
          <w:lang w:val="ro-RO"/>
        </w:rPr>
        <w:t>, care face parte integrantă din prezentul ordin.</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3</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Se aprobă, pentru anii şcolari 2009 - 2010 şi 2010 - 2011, Planurile-cadru de învăţământ pentru clasa a XI-a, anul de completare, cursuri de zi, prevăzute în </w:t>
      </w:r>
      <w:r w:rsidRPr="00E56560">
        <w:rPr>
          <w:rFonts w:cs="Times New Roman"/>
          <w:color w:val="008000"/>
          <w:szCs w:val="28"/>
          <w:u w:val="single"/>
          <w:lang w:val="ro-RO"/>
        </w:rPr>
        <w:t>anexa nr. 3</w:t>
      </w:r>
      <w:r w:rsidRPr="00E56560">
        <w:rPr>
          <w:rFonts w:cs="Times New Roman"/>
          <w:szCs w:val="28"/>
          <w:lang w:val="ro-RO"/>
        </w:rPr>
        <w:t>, care face parte integrantă din prezentul ordin.</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4</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 Se aprobă Planurile-cadru de învăţământ pentru clasele a XI-a - a XII-a şi a XII-a/a XIII-a, ciclul superior al liceului, filiera tehnologică, cursuri de zi şi seral, prevăzute în </w:t>
      </w:r>
      <w:r w:rsidRPr="00E56560">
        <w:rPr>
          <w:rFonts w:cs="Times New Roman"/>
          <w:color w:val="008000"/>
          <w:szCs w:val="28"/>
          <w:u w:val="single"/>
          <w:lang w:val="ro-RO"/>
        </w:rPr>
        <w:t>anexa nr. 4</w:t>
      </w:r>
      <w:r w:rsidRPr="00E56560">
        <w:rPr>
          <w:rFonts w:cs="Times New Roman"/>
          <w:szCs w:val="28"/>
          <w:lang w:val="ro-RO"/>
        </w:rPr>
        <w:t>, care face parte integrantă din prezentul ordin.</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lastRenderedPageBreak/>
        <w:t xml:space="preserve">    (2) Planurile-cadru de învăţământ prevăzute la alin. (1) sunt valabile până la finalizarea studiilor pentru elevii care în anul şcolar 2009 - 2010 se află în:</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 clasele a X-a, a XI-a şi a XII-a, liceu tehnologic, ruta directă de calificare profesională;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b) clasele a XII-a şi a XIII-a, liceu tehnologic, ruta progresivă de calificare profesională.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5</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 Planurile-cadru de învăţământ pentru filiera tehnologică, aprobate prin prezentul ordin, sunt structurate pe următoarele componente: trunchi comun - TC, curriculum diferenţiat - CD, curriculum în dezvoltare locală - CDL.</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(2) În cazul ciclului inferior al liceului, trunchiul comun şi curriculumul diferenţiat cuprind disciplinele de învăţământ/modulele, cu alocările orare corespunzătoare, care se studiază în mod obligatoriu în cadrul unui profil/domeniu de pregătire; curriculumul în dezvoltare locală cuprinde orele alocate pentru dezvoltarea ofertei curriculare specifice fiecărei unităţi de învăţământ, ofertă realizată în parteneriat cu operatorii economici.</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(3) În cazul ciclului superior al liceului, trunchiul comun şi curriculumul diferenţiat cuprind disciplinele de învăţământ/modulele, cu alocările orare corespunzătoare, care se studiază în mod obligatoriu în cadrul unei calificări profesionale; curriculumul în dezvoltare locală cuprinde orele alocate pentru dezvoltarea ofertei curriculare specifice fiecărei unităţi de învăţământ, ofertă realizată în parteneriat cu operatorii economici.</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6</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 În cazul calificărilor profesionale, respectiv al profilurilor/domeniilor de pregătire, pentru care se organizează învăţământ în limbile minorităţilor naţionale, planurile-cadru de învăţământ pentru clasele a X-a - a XII-a/a XIII-a cuprind, în cadrul ariei curriculare "Limbă şi comunicare", disciplina Limba şi literatura maternă.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(2) Disciplinelor Limba şi literatura maternă şi Limba şi literatura română li se alocă acelaşi număr de ore, în trunchiul comun.</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(3) Pentru învăţământul în limbile minorităţilor naţionale, studiul disciplinei Limba modernă 2 este la decizia şcolii.</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7</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 Pentru clasele a IX-a - a XII-a/a XIII-a, planurile-cadru de învăţământ includ Religia ca disciplină şcolară, parte a trunchiului comun; elevul, cu acordul părinţilor sau al tutorelui legal instituit, alege pentru studiu religia şi confesiunea.</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(2) La solicitarea scrisă a părinţilor sau a tutorelui legal instituit, elevul poate să nu frecventeze orele disciplinei Religie. În acest caz, situaţia şcolară se încheie fără această disciplină.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8</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 În cadrul învăţământului liceal, filiera tehnologică, se pot organiza clase cu program de studiu intensiv al unei limbi moderne. La aceste clase se alocă 4 ore pe săptămână pentru studierea disciplinei Limba modernă 1, ore în care se includ şi cele prevăzute în trunchiul comun (TC).</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(2) În învăţământul liceal, filiera tehnologică, se pot organiza clase cu program de studiu în regim bilingv. La aceste clase se alocă, pentru disciplina Limba modernă 1, câte 5 ore pe săptămână, ore în care se includ şi cele prevăzute în trunchiul comun (TC) şi, după caz, în curriculumul diferenţiat (CD).</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(3) La clasele cu program de studiu în regim bilingv se alocă, de asemenea, câte o (una) oră pe săptămână în fiecare an de studiu, pentru studierea disciplinelor Geografie - în clasa a IX-a, disciplinelor Istorie - în clasa a X-a şi Elemente de cultură şi civilizaţie - în clasele a XI-a şi a XII-a, specifice spaţiului lingvistic respectiv. Aceste discipline sunt incluse în aria curriculară "Om şi societate" şi sunt predate în Limba modernă 1. Orele pentru studiul disciplinelor menţionate se alocă din curriculumul la decizia şcolii (CDŞ).</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(4) Pentru clasele cu program de studiu în regim bilingv, predarea disciplinei Limba modernă 1 se organizează pe grupe, cu respectarea prevederilor legale.</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9</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Pentru cazurile prevăzute la </w:t>
      </w:r>
      <w:r w:rsidRPr="00E56560">
        <w:rPr>
          <w:rFonts w:cs="Times New Roman"/>
          <w:color w:val="008000"/>
          <w:szCs w:val="28"/>
          <w:u w:val="single"/>
          <w:lang w:val="ro-RO"/>
        </w:rPr>
        <w:t>art. 6</w:t>
      </w:r>
      <w:r w:rsidRPr="00E56560">
        <w:rPr>
          <w:rFonts w:cs="Times New Roman"/>
          <w:szCs w:val="28"/>
          <w:lang w:val="ro-RO"/>
        </w:rPr>
        <w:t xml:space="preserve"> şi </w:t>
      </w:r>
      <w:r w:rsidRPr="00E56560">
        <w:rPr>
          <w:rFonts w:cs="Times New Roman"/>
          <w:color w:val="008000"/>
          <w:szCs w:val="28"/>
          <w:u w:val="single"/>
          <w:lang w:val="ro-RO"/>
        </w:rPr>
        <w:t>8</w:t>
      </w:r>
      <w:r w:rsidRPr="00E56560">
        <w:rPr>
          <w:rFonts w:cs="Times New Roman"/>
          <w:szCs w:val="28"/>
          <w:lang w:val="ro-RO"/>
        </w:rPr>
        <w:t>, în care numărul de ore pe săptămână alocat pentru studierea disciplinelor Limba şi literatura maternă, respectiv Limba modernă 1 nu poate fi asigurat integral din trunchiul comun (TC), diferenţa de ore necesare se alocă prin depăşirea numărului total de ore prevăzut în planul-cadru de învăţământ corespunzător profilului/domeniului de pregătire/calificării profesionale.</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10</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Pentru buna funcţionare a claselor prevăzute la </w:t>
      </w:r>
      <w:r w:rsidRPr="00E56560">
        <w:rPr>
          <w:rFonts w:cs="Times New Roman"/>
          <w:color w:val="008000"/>
          <w:szCs w:val="28"/>
          <w:u w:val="single"/>
          <w:lang w:val="ro-RO"/>
        </w:rPr>
        <w:t>art. 8</w:t>
      </w:r>
      <w:r w:rsidRPr="00E56560">
        <w:rPr>
          <w:rFonts w:cs="Times New Roman"/>
          <w:szCs w:val="28"/>
          <w:lang w:val="ro-RO"/>
        </w:rPr>
        <w:t>, conducerile unităţilor de învăţământ şi ale inspectoratelor şcolare răspund direct de asigurarea condiţiilor necesare desfăşurării activităţii acestor clase, fără a afecta procesul instructiv-educativ pentru celelalte clase din unitatea de învăţământ respectivă.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11</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lastRenderedPageBreak/>
        <w:t xml:space="preserve">    (1) Pentru constituirea şi pregătirea formaţiilor sportive şi/sau artistice ale şcolilor, participante la competiţiile interşcolare, se alocă, în afara orarului zilnic, în funcţie de resursele materiale şi umane ale unităţii de învăţământ, un număr de câte două ore pe săptămână, pentru o formaţie sportivă şi/sau artistică. Aceste ore intră în norma didactică de predare a profesorului şi se înregistrează în condică.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(2) La solicitarea scrisă a elevilor, în învăţământul liceal, exceptând specializările din cadrul profilului sportiv, se pot organiza ansambluri sportive. Ansamblurile sportive se desfăşoară cu câte o (una) oră pe săptămână, în afara orarului zilnic, cu elevi proveniţi din mai multe clase. Orele alocate ansamblurilor sportive intră în norma didactică de predare a profesorului şi se înregistrează în condică.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(3) Numărul ansamblurilor sportive, al formaţiilor sportive şi/sau artistice ale şcolii, precum şi criteriile de constituire a acestora se aprobă de către consiliul de administraţie al unităţii de învăţământ, la propunerea catedrelor de specialitate.</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12</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Activitatea cuprinsă în aria curriculară "Consiliere şi orientare" intră în atribuţiile personalului didactic care îndeplineşte funcţia de diriginte. Activitatea dirigintelui urmează să fie reglementată printr-un ordin separat.</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13</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 Planurile-cadru de învăţământ cuprinse în </w:t>
      </w:r>
      <w:r w:rsidRPr="00E56560">
        <w:rPr>
          <w:rFonts w:cs="Times New Roman"/>
          <w:color w:val="008000"/>
          <w:szCs w:val="28"/>
          <w:u w:val="single"/>
          <w:lang w:val="ro-RO"/>
        </w:rPr>
        <w:t>anexele nr. 1</w:t>
      </w:r>
      <w:r w:rsidRPr="00E56560">
        <w:rPr>
          <w:rFonts w:cs="Times New Roman"/>
          <w:szCs w:val="28"/>
          <w:lang w:val="ro-RO"/>
        </w:rPr>
        <w:t xml:space="preserve"> - 4 sunt parte integrantă a curriculumului naţional şi reprezintă ofertă centrală obligatorie - în cazul profilurilor, respectiv al domeniilor de pregătire/calificărilor profesionale, din învăţământul profesional şi tehnic.</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(2) Inspectoratele şcolare şi conducerile unităţilor de învăţământ răspund de aplicarea integrală şi corectă, la clasă, a planului-cadru de învăţământ în vigoare, corespunzător calificării profesionale, respectiv profilului/domeniului de pregătire.</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14</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 Pentru învăţământul seral, filiera teoretică, clasele a IX-a - a XIII-a, rămân în vigoare prevederile Ordinului ministrului educaţiei şi cercetării cu privire la aprobarea planurilor-cadru de învăţământ pentru învăţământul seral.</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(2) Pentru învăţământul seral, filiera tehnologică a liceului, şcoala de arte şi meserii şi anul de completare, prevederile Ordinului ministrului educaţiei şi cercetării nr. 4.051/2006 rămân valabile până la finalizarea studiilor pentru elevii care în anul şcolar 2009 - 2010 se află în:</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 clasa a X-a, şcoala de arte şi meserii;</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b) clasa a XI-a, anul de completare;</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c) clasele a X-a, a XI-a şi a XII-a, liceu tehnologic, ruta directă de calificare profesională;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d) clasele a XII-a şi a XIII-a, liceu tehnologic, ruta progresivă de calificare profesională.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15</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 Prezentul ordin se publică în Monitorul Oficial al României, Partea I.</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(2) La data intrării în vigoare a prezentului ordin, orice dispoziţie contrară se abrogă.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ART. 16</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Secretariatul de Stat pentru Învăţământul Preuniversitar, Direcţia generală educaţie timpurie, şcoli, performanţă şi programe, Direcţia generală învăţământ în limbile minorităţilor şi relaţia cu Parlamentul, Direcţia generală buget-finanţe, patrimoniu şi investiţii, Centrul Naţional pentru Curriculum şi Evaluare în Învăţământul Preuniversitar, Centrul Naţional de Dezvoltare a Învăţământului Profesional şi Tehnic, inspectoratele şcolare judeţene şi al municipiului Bucureşti, conducerile unităţilor de învăţământ duc la îndeplinire prevederile prezentului ordin.</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b/>
          <w:bCs/>
          <w:color w:val="008000"/>
          <w:szCs w:val="28"/>
          <w:u w:val="single"/>
          <w:lang w:val="ro-RO"/>
        </w:rPr>
        <w:t>#CIN</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w:t>
      </w:r>
      <w:r w:rsidRPr="00E56560">
        <w:rPr>
          <w:rFonts w:cs="Times New Roman"/>
          <w:b/>
          <w:bCs/>
          <w:i/>
          <w:iCs/>
          <w:szCs w:val="28"/>
          <w:lang w:val="ro-RO"/>
        </w:rPr>
        <w:t>NOTĂ:</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Dispoziţiile prin care au fost acordate derogări de la prevederile </w:t>
      </w:r>
      <w:r w:rsidRPr="00E56560">
        <w:rPr>
          <w:rFonts w:cs="Times New Roman"/>
          <w:i/>
          <w:iCs/>
          <w:color w:val="008000"/>
          <w:szCs w:val="28"/>
          <w:u w:val="single"/>
          <w:lang w:val="ro-RO"/>
        </w:rPr>
        <w:t>Ordinului</w:t>
      </w:r>
      <w:r w:rsidRPr="00E56560">
        <w:rPr>
          <w:rFonts w:cs="Times New Roman"/>
          <w:i/>
          <w:iCs/>
          <w:szCs w:val="28"/>
          <w:lang w:val="ro-RO"/>
        </w:rPr>
        <w:t xml:space="preserve"> ministrului educaţiei, cercetării şi inovării nr. 3412/2009 sunt reproduse mai jos.</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i/>
          <w:iCs/>
          <w:szCs w:val="28"/>
          <w:lang w:val="ro-RO"/>
        </w:rPr>
        <w:t xml:space="preserve">    - </w:t>
      </w:r>
      <w:r w:rsidRPr="00E56560">
        <w:rPr>
          <w:rFonts w:cs="Times New Roman"/>
          <w:i/>
          <w:iCs/>
          <w:color w:val="008000"/>
          <w:szCs w:val="28"/>
          <w:u w:val="single"/>
          <w:lang w:val="ro-RO"/>
        </w:rPr>
        <w:t>Art. 4</w:t>
      </w:r>
      <w:r w:rsidRPr="00E56560">
        <w:rPr>
          <w:rFonts w:cs="Times New Roman"/>
          <w:i/>
          <w:iCs/>
          <w:szCs w:val="28"/>
          <w:lang w:val="ro-RO"/>
        </w:rPr>
        <w:t xml:space="preserve"> din Ordinul ministrului educaţiei nr. 4874/2022 privind aprobarea programului şcoală-pilot pentru unităţile de învăţământ care pilotează descentralizare curriculară la nivel liceal tehnologic cu frecvenţă la zi şi cu formă de învăţământ seral şi postliceal (</w:t>
      </w:r>
      <w:r w:rsidRPr="00E56560">
        <w:rPr>
          <w:rFonts w:cs="Times New Roman"/>
          <w:b/>
          <w:bCs/>
          <w:i/>
          <w:iCs/>
          <w:color w:val="008000"/>
          <w:szCs w:val="28"/>
          <w:u w:val="single"/>
          <w:lang w:val="ro-RO"/>
        </w:rPr>
        <w:t>#M1</w:t>
      </w:r>
      <w:r w:rsidRPr="00E56560">
        <w:rPr>
          <w:rFonts w:cs="Times New Roman"/>
          <w:i/>
          <w:iCs/>
          <w:szCs w:val="28"/>
          <w:lang w:val="ro-RO"/>
        </w:rPr>
        <w:t>):</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b/>
          <w:bCs/>
          <w:color w:val="008000"/>
          <w:szCs w:val="28"/>
          <w:u w:val="single"/>
          <w:lang w:val="ro-RO"/>
        </w:rPr>
        <w:t>#M1</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"ART. 4</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i/>
          <w:iCs/>
          <w:szCs w:val="28"/>
          <w:lang w:val="ro-RO"/>
        </w:rPr>
        <w:t xml:space="preserve">    În vederea implementării programului-pilot se aprobă derogare de la prevederile </w:t>
      </w:r>
      <w:r w:rsidRPr="00E56560">
        <w:rPr>
          <w:rFonts w:cs="Times New Roman"/>
          <w:i/>
          <w:iCs/>
          <w:color w:val="008000"/>
          <w:szCs w:val="28"/>
          <w:u w:val="single"/>
          <w:lang w:val="ro-RO"/>
        </w:rPr>
        <w:t>Ordinului</w:t>
      </w:r>
      <w:r w:rsidRPr="00E56560">
        <w:rPr>
          <w:rFonts w:cs="Times New Roman"/>
          <w:i/>
          <w:iCs/>
          <w:szCs w:val="28"/>
          <w:lang w:val="ro-RO"/>
        </w:rPr>
        <w:t xml:space="preserve"> ministrului educaţiei, cercetării şi inovării nr. 3.411/2009 privind aprobarea planurilor-cadru de învăţământ pentru clasa a IX-a, ciclul inferior al liceului, filiera tehnologică, învăţământ de zi şi învăţământ seral, de la </w:t>
      </w:r>
      <w:r w:rsidRPr="00E56560">
        <w:rPr>
          <w:rFonts w:cs="Times New Roman"/>
          <w:i/>
          <w:iCs/>
          <w:szCs w:val="28"/>
          <w:lang w:val="ro-RO"/>
        </w:rPr>
        <w:lastRenderedPageBreak/>
        <w:t xml:space="preserve">prevederile </w:t>
      </w:r>
      <w:r w:rsidRPr="00E56560">
        <w:rPr>
          <w:rFonts w:cs="Times New Roman"/>
          <w:i/>
          <w:iCs/>
          <w:color w:val="008000"/>
          <w:szCs w:val="28"/>
          <w:u w:val="single"/>
          <w:lang w:val="ro-RO"/>
        </w:rPr>
        <w:t>Ordinului</w:t>
      </w:r>
      <w:r w:rsidRPr="00E56560">
        <w:rPr>
          <w:rFonts w:cs="Times New Roman"/>
          <w:i/>
          <w:iCs/>
          <w:szCs w:val="28"/>
          <w:lang w:val="ro-RO"/>
        </w:rPr>
        <w:t xml:space="preserve"> ministrului educaţiei, cercetării, tineretului şi sportului nr. 3.081/2010 privind aprobarea planului-cadru de învăţământ pentru clasa a X-a, ciclul inferior al liceului, filiera tehnologică, învăţământ de zi şi învăţământ seral, de la prevederile </w:t>
      </w:r>
      <w:r w:rsidRPr="00E56560">
        <w:rPr>
          <w:rFonts w:cs="Times New Roman"/>
          <w:i/>
          <w:iCs/>
          <w:color w:val="008000"/>
          <w:szCs w:val="28"/>
          <w:u w:val="single"/>
          <w:lang w:val="ro-RO"/>
        </w:rPr>
        <w:t>Ordinului</w:t>
      </w:r>
      <w:r w:rsidRPr="00E56560">
        <w:rPr>
          <w:rFonts w:cs="Times New Roman"/>
          <w:i/>
          <w:iCs/>
          <w:szCs w:val="28"/>
          <w:lang w:val="ro-RO"/>
        </w:rPr>
        <w:t xml:space="preserve"> ministrului educaţiei, cercetării şi inovării nr. 3.412/2009 privind aprobarea planurilor-cadru de învăţământ pentru clasa a X-a, şcoala de arte şi meserii, pentru clasa a X-a, ciclul inferior al liceului, filiera tehnologică, ruta directă de calificare, pentru clasa a XI-a, anul de completare, precum şi pentru clasele a XI-a - a XII-a şi a XII-a/a XIII-a, ciclul superior al liceului, filiera tehnologică, cursuri de zi şi seral, de la prevederile </w:t>
      </w:r>
      <w:r w:rsidRPr="00E56560">
        <w:rPr>
          <w:rFonts w:cs="Times New Roman"/>
          <w:i/>
          <w:iCs/>
          <w:color w:val="008000"/>
          <w:szCs w:val="28"/>
          <w:u w:val="single"/>
          <w:lang w:val="ro-RO"/>
        </w:rPr>
        <w:t>Ordinului</w:t>
      </w:r>
      <w:r w:rsidRPr="00E56560">
        <w:rPr>
          <w:rFonts w:cs="Times New Roman"/>
          <w:i/>
          <w:iCs/>
          <w:szCs w:val="28"/>
          <w:lang w:val="ro-RO"/>
        </w:rPr>
        <w:t xml:space="preserve"> ministrului educaţiei naţionale şi cercetării ştiinţifice nr. 4.457/2016 privind aprobarea planurilor de învăţământ şi a programelor şcolare pentru cultura de specialitate şi pregătirea practică săptămânală din aria curriculară Tehnologii, precum şi pentru stagiile de pregătire practică - curriculum în dezvoltare locală CDL, pentru clasele a IX-a, învăţământ liceal filiera tehnologică şi învăţământ profesional, de la prevederile </w:t>
      </w:r>
      <w:r w:rsidRPr="00E56560">
        <w:rPr>
          <w:rFonts w:cs="Times New Roman"/>
          <w:i/>
          <w:iCs/>
          <w:color w:val="008000"/>
          <w:szCs w:val="28"/>
          <w:u w:val="single"/>
          <w:lang w:val="ro-RO"/>
        </w:rPr>
        <w:t>Ordinului</w:t>
      </w:r>
      <w:r w:rsidRPr="00E56560">
        <w:rPr>
          <w:rFonts w:cs="Times New Roman"/>
          <w:i/>
          <w:iCs/>
          <w:szCs w:val="28"/>
          <w:lang w:val="ro-RO"/>
        </w:rPr>
        <w:t xml:space="preserve"> ministrului educaţiei naţionale nr. 3.915/2017 privind aprobarea planurilor de învăţământ şi a programelor şcolare pentru cultura de specialitate şi pregătirea practică săptămânală din aria curriculară Tehnologii, precum şi pentru pregătirea practică comasată/stagiile de pregătire practică - curriculum în dezvoltare locală - CDL, pentru clasele a X-a, învăţământ liceal filiera tehnologică şi învăţământ profesional şi de la prevederile </w:t>
      </w:r>
      <w:r w:rsidRPr="00E56560">
        <w:rPr>
          <w:rFonts w:cs="Times New Roman"/>
          <w:i/>
          <w:iCs/>
          <w:color w:val="008000"/>
          <w:szCs w:val="28"/>
          <w:u w:val="single"/>
          <w:lang w:val="ro-RO"/>
        </w:rPr>
        <w:t>Ordinului</w:t>
      </w:r>
      <w:r w:rsidRPr="00E56560">
        <w:rPr>
          <w:rFonts w:cs="Times New Roman"/>
          <w:i/>
          <w:iCs/>
          <w:szCs w:val="28"/>
          <w:lang w:val="ro-RO"/>
        </w:rPr>
        <w:t xml:space="preserve"> ministrului educaţiei naţionale nr. 3500/2018 privind aprobarea planurilor de învăţământ pentru cultura de specialitate, pregătirea practică şi stagiile de pregătire practică din aria curriculară Tehnologii pentru clasele a XI-a şi a XII-a ciclul superior al liceului - filiera tehnologică; pentru pregătirea practică din aria curriculară Tehnologii şi stagiul de pregătire practică - curriculum în dezvoltare locală CDL pentru clasa a XI-a învăţământ profesional; pentru stagiile de pregătire practică de 720 de ore (după clasa a X-a ciclul inferior al liceului - filiera tehnologică), de la prevederile Ordinului ministrului educaţiei naţionale şi cercetării ştiinţifice nr. 4.051/2006 cu privire la aprobarea Planurilor-cadru de învăţământ pentru învăţământul seral, de la prevederile Ordinului ministrului educaţiei şi cercetării nr. 4.760/2006 privind aprobarea standardelor de pregătire profesională şi a curriculumului pentru unele calificări profesionale pentru învăţământul postliceal, astfel încât unităţile de învăţământ să poată utiliza, în vederea atingerii obiectivelor programului-pilot asumat, planuri-cadru de învăţământ şi programe personalizate, cu respectarea standardelor de pregătire profesională pentru calificarea profesională în care se pregătesc elevii şi cu respectarea numărului de ore de cultură de specialitate prevăzut în planurile-cadru în vigoare specifice ciclului şi profilului."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b/>
          <w:bCs/>
          <w:color w:val="008000"/>
          <w:szCs w:val="28"/>
          <w:u w:val="single"/>
          <w:lang w:val="ro-RO"/>
        </w:rPr>
        <w:t>#B</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ANEXA 1</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1.1. PLAN-CADRU DE ÎNVĂŢĂMÂNT PENTRU CLASA A X-A, ŞCOALA DE ARTE ŞI MESERII, CURSURI DE ZI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Domeniile: Chimie industrială, Materiale de construcţii, Fabricarea produselor din lemn</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______________________________________________________________________________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Aria curriculară/         |           Alocarea orelor de studiu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Disciplină/Modul          |_______________________________________________|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Nr. de ore/   |Nr. total|Nr. de   |Nr. de ore/|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săptămână     |de ore/  |săptămâni|an şcolar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|_______________|săptămână|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TC | CD | CDL |         |         |Arii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|curriculare|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LIMBĂ ŞI COMUNICARE          |  4 |  - |   - |    29   | 30 + 6*)|    120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şi literatura română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1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ŞI ŞTIINŢE ALE    |  5 |  - |   - |         |         |    150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NATURII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Fizică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Chimie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lastRenderedPageBreak/>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OM ŞI SOCIETATE              |  3 |  - |   - |         |         |     90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Istorie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Geografie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Religie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ARTE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ŞI SPORT     |  1 |  - |   - |         |         |     30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CONSILIERE ŞI ORIENTARE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TEHNOLOGII                   | 16 |  - |   - |         |         |    480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Tehnologia informaţiei şi a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comunicaţiilor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Cultură de specialitate      |  3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Pregătire practică           | 12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săptămânală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ore TC/CD              | 29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Stagii de pregătire practică |    |    |     |   30    |    6    |    180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CDL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ore/an şcolar          |870 |    | 180 |         |         |   1050    |</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 6 săptămâni reprezentând stagiu de pregătire practică.</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1.2. PLAN-CADRU DE ÎNVĂŢĂMÂNT PENTRU CLASA A X-A, ŞCOALA DE ARTE ŞI MESERII, CURSURI DE ZI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Domeniile: Comerţ, Turism şi alimentaţie</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______________________________________________________________________________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Aria curriculară/         |           Alocarea orelor de studiu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Disciplină/Modul          |_______________________________________________|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Nr. de ore/   |Nr. total|Nr. de   |Nr. de ore/|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săptămână     |de ore/  |săptămâni|an şcolar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|_______________|săptămână|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TC | CD | CDL |         |         |Arii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|curriculare|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LIMBĂ ŞI COMUNICARE          |  4 |  - |   - |    29   | 30 + 6*)|    120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şi literatura română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1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ŞI ŞTIINŢE ALE    |  2 |  - |   - |         |         |     60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NATURII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OM ŞI SOCIETATE              |  4 |  - |   - |         |         |    120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Istorie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lastRenderedPageBreak/>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Geografie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Cultură civică/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antreprenorială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Religie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ARTE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ŞI SPORT     |  1 |  - |   - |         |         |     30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CONSILIERE ŞI ORIENTARE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TEHNOLOGII                   | 18 |    |     |         |         |    540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Tehnologia informaţiei şi a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comunicaţiilor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Cultură de specialitate      |  5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Pregătire practică           | 12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săptămânală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ore TC/CD              | 29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Stagii de pregătire practică |  - |  - |     |   30    |    6    |    180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CDL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ore/an şcolar          |870 |  - | 180 |         |         |   1050    |</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 6 săptămâni reprezentând stagiu de pregătire practică.</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1.3. PLAN-CADRU DE ÎNVĂŢĂMÂNT PENTRU CLASA A X-A, ŞCOALA DE ARTE ŞI MESERII, CURSURI DE ZI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Domeniile: Mecanică, Electric, Electromecanică, Electronică-automatizări, Textile-pielărie, Construcţii, instalaţii şi lucrări publice, Tehnici poligrafice</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______________________________________________________________________________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Aria curriculară/         |           Alocarea orelor de studiu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Disciplină/Modul          |_______________________________________________|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Nr. de ore/   |Nr. total|Nr. de   |Nr. de ore/|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săptămână     |de ore/  |săptămâni|an şcolar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|_______________|săptămână|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TC | CD | CDL |         |         |Arii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|curriculare|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LIMBĂ ŞI COMUNICARE          |  4 |  - |   - |    29   | 30 + 6*)|    120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şi literatura română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1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ŞI ŞTIINŢE ALE    |  5 |  - |   - |         |         |    150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NATURII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Fizică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Chimie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lastRenderedPageBreak/>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OM ŞI SOCIETATE              |  3 |  - |   - |         |         |     90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Istorie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Geografie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Religie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ARTE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ŞI SPORT     |  1 |  - |   - |         |         |     30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CONSILIERE ŞI ORIENTARE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TEHNOLOGII                   | 16 |  - |   - |         |         |    480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Tehnologia informaţiei şi a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comunicaţiilor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Cultură de specialitate      |  3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Pregătire practică           | 12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săptămânală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ore TC/CD              | 29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Stagii de pregătire practică |    |    |     |   30    |    6    |    180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CDL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ore/an şcolar          |870 |    | 180 |         |         |   1050    |</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 6 săptămâni reprezentând stagiu de pregătire practică.</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1.4. PLAN-CADRU DE ÎNVĂŢĂMÂNT PENTRU CLASA A X-A, ŞCOALA DE ARTE ŞI MESERII, CURSURI DE ZI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Domeniile: Agricultură, Industrie alimentară, Silvicultură</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______________________________________________________________________________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Aria curriculară/         |           Alocarea orelor de studiu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Disciplină/Modul          |_______________________________________________|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Nr. de ore/   |Nr. total|Nr. de   |Nr. de ore/|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săptămână     |de ore/  |săptămâni|an şcolar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|_______________|săptămână|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TC | CD | CDL |         |         |Arii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|curriculare|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LIMBĂ ŞI COMUNICARE          |  4 |  - |   - |    29   | 30 + 6*)|    120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şi literatura română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1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ŞI ŞTIINŢE ALE    |  5 |  - |   - |         |         |    150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NATURII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Chimie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Biologie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lastRenderedPageBreak/>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OM ŞI SOCIETATE              |  3 |  - |   - |         |         |     90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Istorie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Geografie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Religie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ARTE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ŞI SPORT     |  1 |  - |   - |         |         |     30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CONSILIERE ŞI ORIENTARE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TEHNOLOGII                   | 16 |  - |   - |         |         |    480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Tehnologia informaţiei şi a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comunicaţiilor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Cultură de specialitate      |  3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Pregătire practică           | 12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săptămânală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ore TC/CD              | 29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Stagii de pregătire practică |    |    |     |   30    |    6    |    180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CDL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ore/an şcolar          |870 |    | 180 |         |         |   1050    |</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 6 săptămâni reprezentând stagiu de pregătire practică.</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1.5. PLAN-CADRU DE ÎNVĂŢĂMÂNT PENTRU CLASA A X-A, ŞCOALA DE ARTE ŞI MESERII, CURSURI DE ZI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Domeniul Estetica şi igiena corpului omenesc</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______________________________________________________________________________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Aria curriculară/         |           Alocarea orelor de studiu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Disciplină/Modul          |_______________________________________________|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Nr. de ore/   |Nr. total|Nr. de   |Nr. de ore/|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săptămână     |de ore/  |săptămâni|an şcolar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|_______________|săptămână|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TC | CD | CDL |         |         |Arii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|curriculare|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LIMBĂ ŞI COMUNICARE          |  4 |  - |   - |    29   | 30 + 6*)|    120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şi literatura română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1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2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ŞI ŞTIINŢE ALE    |  5 |  - |   - |         |         |    150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NATURII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Fizică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lastRenderedPageBreak/>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Chimie                       |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Biologie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OM ŞI SOCIETATE              |  3 |  - |   - |         |         |     90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Istorie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Geografie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Cultură civică/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antreprenorială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Religie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ARTE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muzicală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plastică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ŞI SPORT     |  1 |  - |   - |         |         |     30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CONSILIERE ŞI ORIENTARE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TEHNOLOGII                   | 16 |  - |   - |         |         |    480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Tehnologia informaţiei şi a  |  1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comunicaţiilor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antreprenorială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Cultură de specialitate      |  3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Pregătire practică           | 12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săptămânală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ore TC/CD              | 29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Stagii de pregătire practică |  - |  - |     |   30    |    6    |    180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CDL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ore/an şcolar          |870 |  - | 180 |         |         |   1050    |</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sz w:val="18"/>
          <w:lang w:val="ro-RO"/>
        </w:rPr>
        <w:t>|______________________________|____|____|_____|_________|_________|___________|</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 6 săptămâni reprezentând stagiu de pregătire practică.</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ANEXA 2</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PLAN-CADRU DE ÎNVĂŢĂMÂNT PENTRU CLASA A X-A, CICLUL INFERIOR AL LICEULUI, FILIERA TEHNOLOGICĂ, RUTA DIRECTĂ DE CALIFICARE, CURSURI DE ZI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Profilurile: Tehnic, Servicii, Resurse naturale şi protecţia mediului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______________________________________________________________________________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ARIA CURRICULARĂ/Disciplina            | Nr. de ore/ săptămână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TC | CD | TC+CD | CDS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LIMBĂ ŞI COMUNICARE                                  |  6 |  1 |   7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şi literatura română                           |  3 |  - |   3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1                                      |  2 |  - |   2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lastRenderedPageBreak/>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2                                      |  1 |  1 |   2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ŞI ŞTIINŢE ALE NATURII                    |  6 |  1 |   7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  2 |  1 |   3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Fizică                                               |  2 |  - |   2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Chimie                                               |  1 |  - |   1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Biologie                                             |  1 |  - |   1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OM ŞI SOCIETATE                                      |  4 |  - |   4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Istorie                                              |  1 |  - |   1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Geografie                                            |  1 |  - |   1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Socio-umane                                          |  1 |  - |   1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Religie                                              |  1 |  - |   1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ARTE                                                 |  - |  1 |   1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plastică                                    |  - |  1 |   1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TEHNOLOGII                                           |  2 |  6 |   8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TIC                                                  |  1 |  - |   1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antreprenorială                             |  1 |  - |   1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Cultura de specialitate                              |    |  6 |   6   |  1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ŞI SPORT                             |  1 |  - |   1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  1 |  - |   1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CONSILIERE ŞI ORIENTARE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TC/CD/CDS                                      | 19 |  9 |  28   |  1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(TC + CD + CDS)                                |           29          |</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sz w:val="18"/>
          <w:lang w:val="ro-RO"/>
        </w:rPr>
        <w:t>|______________________________________________________|_______________________|</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TC = trunchi comun; CD = curriculum diferenţiat (pe profil); CDS = curriculum la decizia şcolii.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ANEXA 3</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3.1. PLAN-CADRU DE ÎNVĂŢĂMÂNT PENTRU CLASA A XI-A, ANUL DE COMPLETARE, CURSURI DE ZI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Domeniile: Comerţ, Turism şi alimentaţie</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37 săptămâni (29 săptămâni x 30 ore/săptămână + 8 săptămâni stagii de pregătire practică x 30 ore/săptămână)</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Semnificaţia coloanelor din tabelul de mai jos este următoarea:</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A - Nr. total de ore/săptămână</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B - Nr. de săptămâni</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______________________________________________________________________________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Aria curriculară |       Disciplina     |        Alocare ore de studiu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Nr. de ore/  |  A |  B | Nr. total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lastRenderedPageBreak/>
        <w:t>|                  |                      | săptămână    |    |    | de ore/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an şcolar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TC | CD | CDL|    |    |Arii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|curriculare|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 Limbă şi      | Limba şi literatura  |  3 |    |    | 29 | 29 |    203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comunicare       | română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Limba modernă 1      |  2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Limba modernă 2      |  - |  2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II. Matematică   | Matematică           |  1 |    |    |    |    |     29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şi ştiinţe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Fizică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Chimie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Biologie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III. Om şi       | Istorie              |  1 |    |    |    |    |    116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societate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Geografie            |  1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Economie aplicată    |  - |  2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IV. Arte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V. Educaţie      | Educaţie fizică      |  1 |    |    |    |    |     29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fizică şi sport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VI. Consiliere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şi orientare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VII. Tehnologii  | Tehnologii asistate  |  - |  1 |    |    |    |    704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de calculator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Cultură de           |  - |  7 |  2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specialitate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Instruire | 1 zi/    |  - |  6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practică  | săptămână|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|__________|____|____|____|____|____|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Stagii de|    | 30 |    |    |  8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pregătire|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practică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Total an şcolar      |261 |762 | 58 |    | 37 |   1081    |</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sz w:val="18"/>
          <w:lang w:val="ro-RO"/>
        </w:rPr>
        <w:t>|__________________|______________________|____|____|____|____|____|___________|</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Total ore de pregătire: 1081</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3.2. PLAN-CADRU DE ÎNVĂŢĂMÂNT PENTRU CLASA A XI-A, ANUL DE COMPLETARE, CURSURI DE ZI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Domeniile: Agricultură, Industrie alimentară, Silvicultură</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37 săptămâni (29 săptămâni x 30 ore/săptămână + 8 săptămâni stagii de pregătire practică x 30 ore/săptămână)</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Semnificaţia coloanelor din tabelul de mai jos este următoarea:</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A - Nr. total de ore/săptămână</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B - Nr. de săptămâni</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______________________________________________________________________________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Aria curriculară |       Disciplina     |        Alocare ore de studiu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lastRenderedPageBreak/>
        <w:t>|                  |                      | Nr. de ore/  |  A |  B | Nr. total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săptămână    |    |    | de ore/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an şcolar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TC | CD | CDL|    |    |Arii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|curriculare|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 Limbă şi      | Limba şi literatura  |  3 |    |    | 29 | 29 |    145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comunicare       | română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Limba modernă 1      |  2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Limba modernă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II. Matematică   | Matematică           |  1 |    |    |    |    |    116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şi ştiinţe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Fizică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Chimie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Biologie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III. Om şi       | Istorie              |  1 |    |    |    |    |     87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societate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Geografie            |  1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Ed. antreprenorială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IV. Arte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V. Educaţie      | Educaţie fizică      |  1 |    |    |    |    |     29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fizică şi sport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VI. Consiliere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şi orientare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VII. Tehnologii  | Tehnologii asistate  |  - |  1 |    |    |    |    704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de calculator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Cultură de           |  - |  7 |  2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specialitate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Instruire | 1 zi/    |  - |  6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practică  | săptămână|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|__________|____|____|____|    |____|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Stagii de|    | 30 |    |    |  8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pregătire|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practică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Total an şcolar      |261 |762 | 58 |    | 37 |   1081    |</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sz w:val="18"/>
          <w:lang w:val="ro-RO"/>
        </w:rPr>
        <w:t>|__________________|______________________|____|____|____|____|____|___________|</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Total ore de pregătire: 1081</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3.3. PLAN-CADRU DE ÎNVĂŢĂMÂNT PENTRU CLASA A XI-A, ANUL DE COMPLETARE, CURSURI DE ZI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Domeniul: Estetica şi igiena corpului omenesc</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37 săptămâni (29 săptămâni x 30 ore/săptămână + 8 săptămâni stagii de pregătire practică x 30 ore/săptămână)</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Semnificaţia coloanelor din tabelul de mai jos este următoarea:</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A - Nr. total de ore/săptămână</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B - Nr. de săptămâni</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______________________________________________________________________________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Aria curriculară |       Disciplina     |        Alocare ore de studiu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lastRenderedPageBreak/>
        <w:t>|                  |                      |____________________________________|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Nr. de ore/  |  A |  B | Nr. total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săptămână    |    |    | de ore/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an şcolar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TC | CD | CDL|    |    |Arii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|curriculare|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 Limbă şi      | Limba şi literatura  |  3 |    |    | 29 | 29 |    145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comunicare       | română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Limba modernă 1      |  2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Limba modernă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II. Matematică   | Matematică           |  1 |    |    |    |    |    116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şi ştiinţe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Fizică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Chimie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Biologie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III. Om şi       | Istorie              |  1 |    |    |    |    |     87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societate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Geografie            |  1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Ed. antreprenorială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IV. Arte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V. Educaţie      | Educaţie fizică      |  1 |    |    |    |    |     29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fizică şi sport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VI. Consiliere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şi orientare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VII. Tehnologii  | Tehnologii asistate  |  - |  1 |    |    |    |    704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de calculator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Cultură de           |  - |  7 |  2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specialitate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Instruire | 1 zi/    |  - |  6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practică  | săptămână|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|__________|____|____|____|    |____|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Stagii de|    | 30 |    |    |  8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pregătire|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practică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Total an şcolar      |261 |762 | 58 |    | 37 |   1081    |</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sz w:val="18"/>
          <w:lang w:val="ro-RO"/>
        </w:rPr>
        <w:t>|__________________|______________________|____|____|____|____|____|___________|</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Total ore de pregătire: 1081</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3.4. PLAN-CADRU DE ÎNVĂŢĂMÂNT PENTRU CLASA A XI-A, ANUL DE COMPLETARE, CURSURI DE ZI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Domeniile: Mecanică, Electromecanică, Electronică şi automatizări, Electric, Fabricarea produselor din lemn, Industrie textilă şi pielărie, Construcţii, instalaţii şi lucrări publice, Tehnici poligrafice</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37 săptămâni (29 săptămâni x 30 ore/săptămână + 8 săptămâni stagii de pregătire practică x 30 ore/săptămână)</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Semnificaţia coloanelor din tabelul de mai jos este următoarea:</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A - Nr. total de ore/săptămână</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B - Nr. de săptămâni</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lastRenderedPageBreak/>
        <w:t xml:space="preserve"> ______________________________________________________________________________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Aria curriculară |       Disciplina     |        Alocare ore de studiu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Nr. de ore/  |  A |  B | Nr. total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săptămână    |    |    | de ore/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an şcolar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TC | CD | CDL|    |    |Arii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|curriculare|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 Limbă şi      | Limba şi literatura  |  3 |    |    | 29 | 29 |    145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comunicare       | română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Limba modernă 1      |  2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Limba modernă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II. Matematică   | Matematică           |  1 |    |    |    |    |    116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şi ştiinţe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Fizică               |    |  2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Chimie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Biologie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III. Om şi       | Istorie              |  1 |    |    |    |    |     87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societate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Geografie            |  1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Ed. antreprenorială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IV. Arte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V. Educaţie      | Educaţie fizică      |  1 |    |    |    |    |     29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fizică şi sport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VI. Consiliere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şi orientare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VII. Tehnologii  | Tehnologii asistate  |  - |  1 |    |    |    |    704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de calculator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Cultură de           |  - |  7 |  2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specialitate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Instruire | 1 zi/    |  - |  6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practică  | săptămână|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|__________|____|____|____|    |____|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Stagii de|    | 30 |    |    |  8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pregătire|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practică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Total an şcolar      |261 |762 | 58 |    | 37 |   1081    |</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sz w:val="18"/>
          <w:lang w:val="ro-RO"/>
        </w:rPr>
        <w:t>|__________________|______________________|____|____|____|____|____|___________|</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Total ore de pregătire: 1081</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3.5. PLAN-CADRU DE ÎNVĂŢĂMÂNT PENTRU CLASA A XI-A, ANUL DE COMPLETARE, CURSURI DE ZI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Domeniile: Chimie industrială, Materiale de construcţii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37 săptămâni (29 săptămâni x 30 ore/săptămână + 8 săptămâni stagii de pregătire practică x 30 ore/săptămână)</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Semnificaţia coloanelor din tabelul de mai jos este următoarea:</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A - Nr. total de ore/săptămână</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lastRenderedPageBreak/>
        <w:t xml:space="preserve">    B - Nr. de săptămâni</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______________________________________________________________________________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Aria curriculară |       Disciplina     |        Alocare ore de studiu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Nr. de ore/  |  A |  B | Nr. total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săptămână    |    |    | de ore/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an şcolar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TC | CD | CDL|    |    |Arii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|curriculare|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 Limbă şi      | Limba şi literatura  |  3 |    |    | 29 | 29 |    145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comunicare       | română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Limba modernă 1      |  2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Limba modernă 2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II. Matematică   | Matematică           |  1 |    |    |    |    |    116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şi ştiinţe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Fizică               |    |  2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Chimie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Biologie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III. Om şi       | Istorie              |  1 |    |    |    |    |     87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societate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Geografie            |  1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Ed. antreprenorială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IV. Arte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V. Educaţie      | Educaţie fizică      |  1 |    |    |    |    |     29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fizică şi sport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VI. Consiliere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şi orientare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    |    |___________|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VII. Tehnologii  | Tehnologii asistate  |  - |  1 |    |    |    |    704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de calculator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Cultură de           |  - |  7 |  2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specialitate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Instruire | 1 zi/    |  - |  6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practică  | săptămână|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|__________|____|____|____|    |____|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Stagii de|    | 30 |    |    |  8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pregătire|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practică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Total an şcolar      |261 |762 | 58 |    | 37 |   1081    |</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sz w:val="18"/>
          <w:lang w:val="ro-RO"/>
        </w:rPr>
        <w:t>|__________________|______________________|____|____|____|____|____|___________|</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Total ore de pregătire: 1081</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w:t>
      </w:r>
      <w:r w:rsidRPr="00E56560">
        <w:rPr>
          <w:rFonts w:cs="Times New Roman"/>
          <w:color w:val="FF0000"/>
          <w:szCs w:val="28"/>
          <w:u w:val="single"/>
          <w:lang w:val="ro-RO"/>
        </w:rPr>
        <w:t>ANEXA 4</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b/>
          <w:bCs/>
          <w:color w:val="008000"/>
          <w:szCs w:val="28"/>
          <w:u w:val="single"/>
          <w:lang w:val="ro-RO"/>
        </w:rPr>
        <w:t>#CIN</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w:t>
      </w:r>
      <w:r w:rsidRPr="00E56560">
        <w:rPr>
          <w:rFonts w:cs="Times New Roman"/>
          <w:b/>
          <w:bCs/>
          <w:i/>
          <w:iCs/>
          <w:szCs w:val="28"/>
          <w:lang w:val="ro-RO"/>
        </w:rPr>
        <w:t>NOTĂ:</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În textul actualizat </w:t>
      </w:r>
      <w:r w:rsidRPr="00E56560">
        <w:rPr>
          <w:rFonts w:cs="Times New Roman"/>
          <w:i/>
          <w:iCs/>
          <w:color w:val="008000"/>
          <w:szCs w:val="28"/>
          <w:u w:val="single"/>
          <w:lang w:val="ro-RO"/>
        </w:rPr>
        <w:t>anexa nr. 4</w:t>
      </w:r>
      <w:r w:rsidRPr="00E56560">
        <w:rPr>
          <w:rFonts w:cs="Times New Roman"/>
          <w:i/>
          <w:iCs/>
          <w:szCs w:val="28"/>
          <w:lang w:val="ro-RO"/>
        </w:rPr>
        <w:t xml:space="preserve"> este reprodusă în forma anterioară modificării efectuate prin </w:t>
      </w:r>
      <w:r w:rsidRPr="00E56560">
        <w:rPr>
          <w:rFonts w:cs="Times New Roman"/>
          <w:i/>
          <w:iCs/>
          <w:color w:val="008000"/>
          <w:szCs w:val="28"/>
          <w:u w:val="single"/>
          <w:lang w:val="ro-RO"/>
        </w:rPr>
        <w:t>art. I</w:t>
      </w:r>
      <w:r w:rsidRPr="00E56560">
        <w:rPr>
          <w:rFonts w:cs="Times New Roman"/>
          <w:i/>
          <w:iCs/>
          <w:szCs w:val="28"/>
          <w:lang w:val="ro-RO"/>
        </w:rPr>
        <w:t xml:space="preserve"> din Ordinul ministrului educaţiei nr. 3664/2023 (</w:t>
      </w:r>
      <w:r w:rsidRPr="00E56560">
        <w:rPr>
          <w:rFonts w:cs="Times New Roman"/>
          <w:b/>
          <w:bCs/>
          <w:i/>
          <w:iCs/>
          <w:color w:val="008000"/>
          <w:szCs w:val="28"/>
          <w:u w:val="single"/>
          <w:lang w:val="ro-RO"/>
        </w:rPr>
        <w:t>#M2</w:t>
      </w:r>
      <w:r w:rsidRPr="00E56560">
        <w:rPr>
          <w:rFonts w:cs="Times New Roman"/>
          <w:i/>
          <w:iCs/>
          <w:szCs w:val="28"/>
          <w:lang w:val="ro-RO"/>
        </w:rPr>
        <w:t>).</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Conform </w:t>
      </w:r>
      <w:r w:rsidRPr="00E56560">
        <w:rPr>
          <w:rFonts w:cs="Times New Roman"/>
          <w:i/>
          <w:iCs/>
          <w:color w:val="008000"/>
          <w:szCs w:val="28"/>
          <w:u w:val="single"/>
          <w:lang w:val="ro-RO"/>
        </w:rPr>
        <w:t>art. I</w:t>
      </w:r>
      <w:r w:rsidRPr="00E56560">
        <w:rPr>
          <w:rFonts w:cs="Times New Roman"/>
          <w:i/>
          <w:iCs/>
          <w:szCs w:val="28"/>
          <w:lang w:val="ro-RO"/>
        </w:rPr>
        <w:t xml:space="preserve"> din Ordinul ministrului educaţiei nr. 3664/2023 (</w:t>
      </w:r>
      <w:r w:rsidRPr="00E56560">
        <w:rPr>
          <w:rFonts w:cs="Times New Roman"/>
          <w:b/>
          <w:bCs/>
          <w:i/>
          <w:iCs/>
          <w:color w:val="008000"/>
          <w:szCs w:val="28"/>
          <w:u w:val="single"/>
          <w:lang w:val="ro-RO"/>
        </w:rPr>
        <w:t>#M2</w:t>
      </w:r>
      <w:r w:rsidRPr="00E56560">
        <w:rPr>
          <w:rFonts w:cs="Times New Roman"/>
          <w:i/>
          <w:iCs/>
          <w:szCs w:val="28"/>
          <w:lang w:val="ro-RO"/>
        </w:rPr>
        <w:t xml:space="preserve">), </w:t>
      </w:r>
      <w:r w:rsidRPr="00E56560">
        <w:rPr>
          <w:rFonts w:cs="Times New Roman"/>
          <w:i/>
          <w:iCs/>
          <w:color w:val="008000"/>
          <w:szCs w:val="28"/>
          <w:u w:val="single"/>
          <w:lang w:val="ro-RO"/>
        </w:rPr>
        <w:t>anexa nr. 4</w:t>
      </w:r>
      <w:r w:rsidRPr="00E56560">
        <w:rPr>
          <w:rFonts w:cs="Times New Roman"/>
          <w:i/>
          <w:iCs/>
          <w:szCs w:val="28"/>
          <w:lang w:val="ro-RO"/>
        </w:rPr>
        <w:t xml:space="preserve"> se modifică şi se înlocuieşte cu </w:t>
      </w:r>
      <w:r w:rsidRPr="00E56560">
        <w:rPr>
          <w:rFonts w:cs="Times New Roman"/>
          <w:i/>
          <w:iCs/>
          <w:color w:val="008000"/>
          <w:szCs w:val="28"/>
          <w:u w:val="single"/>
          <w:lang w:val="ro-RO"/>
        </w:rPr>
        <w:t>anexa</w:t>
      </w:r>
      <w:r w:rsidRPr="00E56560">
        <w:rPr>
          <w:rFonts w:cs="Times New Roman"/>
          <w:i/>
          <w:iCs/>
          <w:szCs w:val="28"/>
          <w:lang w:val="ro-RO"/>
        </w:rPr>
        <w:t xml:space="preserve"> la Ordinul ministrului educaţiei nr. 3664/2023 (</w:t>
      </w:r>
      <w:r w:rsidRPr="00E56560">
        <w:rPr>
          <w:rFonts w:cs="Times New Roman"/>
          <w:b/>
          <w:bCs/>
          <w:i/>
          <w:iCs/>
          <w:color w:val="008000"/>
          <w:szCs w:val="28"/>
          <w:u w:val="single"/>
          <w:lang w:val="ro-RO"/>
        </w:rPr>
        <w:t>#M2</w:t>
      </w:r>
      <w:r w:rsidRPr="00E56560">
        <w:rPr>
          <w:rFonts w:cs="Times New Roman"/>
          <w:i/>
          <w:iCs/>
          <w:szCs w:val="28"/>
          <w:lang w:val="ro-RO"/>
        </w:rPr>
        <w:t xml:space="preserve">). Conform </w:t>
      </w:r>
      <w:r w:rsidRPr="00E56560">
        <w:rPr>
          <w:rFonts w:cs="Times New Roman"/>
          <w:i/>
          <w:iCs/>
          <w:color w:val="008000"/>
          <w:szCs w:val="28"/>
          <w:u w:val="single"/>
          <w:lang w:val="ro-RO"/>
        </w:rPr>
        <w:t>art. II</w:t>
      </w:r>
      <w:r w:rsidRPr="00E56560">
        <w:rPr>
          <w:rFonts w:cs="Times New Roman"/>
          <w:i/>
          <w:iCs/>
          <w:szCs w:val="28"/>
          <w:lang w:val="ro-RO"/>
        </w:rPr>
        <w:t xml:space="preserve"> din Ordinul </w:t>
      </w:r>
      <w:r w:rsidRPr="00E56560">
        <w:rPr>
          <w:rFonts w:cs="Times New Roman"/>
          <w:i/>
          <w:iCs/>
          <w:szCs w:val="28"/>
          <w:lang w:val="ro-RO"/>
        </w:rPr>
        <w:lastRenderedPageBreak/>
        <w:t>ministrului educaţiei nr. 3664/2023 (</w:t>
      </w:r>
      <w:r w:rsidRPr="00E56560">
        <w:rPr>
          <w:rFonts w:cs="Times New Roman"/>
          <w:b/>
          <w:bCs/>
          <w:i/>
          <w:iCs/>
          <w:color w:val="008000"/>
          <w:szCs w:val="28"/>
          <w:u w:val="single"/>
          <w:lang w:val="ro-RO"/>
        </w:rPr>
        <w:t>#M2</w:t>
      </w:r>
      <w:r w:rsidRPr="00E56560">
        <w:rPr>
          <w:rFonts w:cs="Times New Roman"/>
          <w:i/>
          <w:iCs/>
          <w:szCs w:val="28"/>
          <w:lang w:val="ro-RO"/>
        </w:rPr>
        <w:t xml:space="preserve">), planurile-cadru prevăzute în </w:t>
      </w:r>
      <w:r w:rsidRPr="00E56560">
        <w:rPr>
          <w:rFonts w:cs="Times New Roman"/>
          <w:i/>
          <w:iCs/>
          <w:color w:val="008000"/>
          <w:szCs w:val="28"/>
          <w:u w:val="single"/>
          <w:lang w:val="ro-RO"/>
        </w:rPr>
        <w:t>anexa</w:t>
      </w:r>
      <w:r w:rsidRPr="00E56560">
        <w:rPr>
          <w:rFonts w:cs="Times New Roman"/>
          <w:i/>
          <w:iCs/>
          <w:szCs w:val="28"/>
          <w:lang w:val="ro-RO"/>
        </w:rPr>
        <w:t xml:space="preserve"> la Ordinul ministrului educaţiei nr. 3664/2023 (</w:t>
      </w:r>
      <w:r w:rsidRPr="00E56560">
        <w:rPr>
          <w:rFonts w:cs="Times New Roman"/>
          <w:b/>
          <w:bCs/>
          <w:i/>
          <w:iCs/>
          <w:color w:val="008000"/>
          <w:szCs w:val="28"/>
          <w:u w:val="single"/>
          <w:lang w:val="ro-RO"/>
        </w:rPr>
        <w:t>#M2</w:t>
      </w:r>
      <w:r w:rsidRPr="00E56560">
        <w:rPr>
          <w:rFonts w:cs="Times New Roman"/>
          <w:i/>
          <w:iCs/>
          <w:szCs w:val="28"/>
          <w:lang w:val="ro-RO"/>
        </w:rPr>
        <w:t>) se aplică începând cu anul şcolar 2023 - 2024.</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i/>
          <w:iCs/>
          <w:szCs w:val="28"/>
          <w:lang w:val="ro-RO"/>
        </w:rPr>
        <w:t xml:space="preserve">    Menţionăm că </w:t>
      </w:r>
      <w:r w:rsidRPr="00E56560">
        <w:rPr>
          <w:rFonts w:cs="Times New Roman"/>
          <w:i/>
          <w:iCs/>
          <w:color w:val="008000"/>
          <w:szCs w:val="28"/>
          <w:u w:val="single"/>
          <w:lang w:val="ro-RO"/>
        </w:rPr>
        <w:t>anexa</w:t>
      </w:r>
      <w:r w:rsidRPr="00E56560">
        <w:rPr>
          <w:rFonts w:cs="Times New Roman"/>
          <w:i/>
          <w:iCs/>
          <w:szCs w:val="28"/>
          <w:lang w:val="ro-RO"/>
        </w:rPr>
        <w:t xml:space="preserve"> la Ordinul ministrului educaţiei nr. 3664/2023 (</w:t>
      </w:r>
      <w:r w:rsidRPr="00E56560">
        <w:rPr>
          <w:rFonts w:cs="Times New Roman"/>
          <w:b/>
          <w:bCs/>
          <w:i/>
          <w:iCs/>
          <w:color w:val="008000"/>
          <w:szCs w:val="28"/>
          <w:u w:val="single"/>
          <w:lang w:val="ro-RO"/>
        </w:rPr>
        <w:t>#M2</w:t>
      </w:r>
      <w:r w:rsidRPr="00E56560">
        <w:rPr>
          <w:rFonts w:cs="Times New Roman"/>
          <w:i/>
          <w:iCs/>
          <w:szCs w:val="28"/>
          <w:lang w:val="ro-RO"/>
        </w:rPr>
        <w:t xml:space="preserve">) este reprodusă la sfârşitul </w:t>
      </w:r>
      <w:r w:rsidRPr="00E56560">
        <w:rPr>
          <w:rFonts w:cs="Times New Roman"/>
          <w:i/>
          <w:iCs/>
          <w:color w:val="008000"/>
          <w:szCs w:val="28"/>
          <w:u w:val="single"/>
          <w:lang w:val="ro-RO"/>
        </w:rPr>
        <w:t>anexei nr. 1</w:t>
      </w:r>
      <w:r w:rsidRPr="00E56560">
        <w:rPr>
          <w:rFonts w:cs="Times New Roman"/>
          <w:i/>
          <w:iCs/>
          <w:szCs w:val="28"/>
          <w:lang w:val="ro-RO"/>
        </w:rPr>
        <w:t>.</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b/>
          <w:bCs/>
          <w:color w:val="008000"/>
          <w:szCs w:val="28"/>
          <w:u w:val="single"/>
          <w:lang w:val="ro-RO"/>
        </w:rPr>
        <w:t>#B</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PLAN-CADRU DE ÎNVĂŢĂMÂNT PENTRU CLASELE A XI-A - A XII-A ŞI A XII-A/A XIII-A</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CICLUL SUPERIOR AL LICEULUI, FILIERA TEHNOLOGICĂ, CURSURI DE ZI ŞI SERAL</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Calificările profesionale: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 Tehnician în turism                  | - Coafor stilist</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 Tehnician în activităţi de poştă     | - Tehnician în hotelărie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 Tehnician în activităţi economice    | - Tehnician în activităţi de comerţ</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 Tehnician în administraţie           | - Tehnician în gastronomie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 Tehnician în achiziţii şi contractări| - Organizator banqueting</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Semnificaţia coloanelor din tabelul de mai jos este următoarea:</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A - Nr. total de ore/săptămână</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B - Nr. de săptămâni</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C - Nr. total de ore/an şcolar</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D - Arii curriculare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______________________________________________________________________________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Aria curriculară/       |           Alocarea orelor de studiu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Disciplina              |___________________________________________________|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Clasa a XI-a*1)    |      Clasa a XII-a*2)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|Nr. de ore/| A | B |  C  |Nr. de ore/| A | B |  C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|săptămână  |   |   |     |săptămână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   |   |_____|___________|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TC| CD|CDL|   |   |  D  | TC| CD|CDL|   |   |  D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Limbă şi comunicare      |  7|  -|  -| 30| 33|  231|  6|  1|  -| 29| 31|  217|</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şi literatura      |  3|  -|  -|   |   |     |  3|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română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1          |  2|  -|  -|   |   |     |  2|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2          |  2|  -|  -|   |   |     |  1|  1|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şi ştiinţe    |  3|  -|  -|   |   |   99|  3|  -|  -|   |   |   93|</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ale naturii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  3|  -|  -|   |   |     |  3|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Fizică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Chimie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Biologie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Om şi societate          |  6|  -|  -|   |   |  198|  6|  -|  -|   |   |  186|</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Istorie                  |  2|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Geografie                |  1|  -|  -|   |   |     |  2|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Discipline socio-umane   |  2|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(Economie)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Discipline socio-umane   |  -|  -|  -|   |   |     |  2|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(Economie aplicată)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Religie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Arte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lastRenderedPageBreak/>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şi sport |  1|  -|  -|   |   |   33|  1|  -|  -|   |   |   31|</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Consiliere şi orientare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Tehnologii               |  -|  -|  -|   |   |  549|  -|  -|  -|   |   |  522|</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Tehnologia informaţiei   |  -|  1|  -|   |   |     |  -|  1|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şi a comunicaţiilor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Cultură de specialitate  |  -|  4|  2|   |   |     |  -|  4|  2|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Pregătire practică       |  -|  6|  -|   |   |     |  -|  5|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     |___|___|___|___|___|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Stagii de pregătire      |  -| 30|  -|   |  4|     |  -| 30|  -|   |  5|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practică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an şcolar          |561|483| 66|   | 37| 1110|496|491| 62|   | 36| 1049|</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sz w:val="18"/>
          <w:lang w:val="ro-RO"/>
        </w:rPr>
        <w:t>|__________________________|___|___|___|___|___|_____|___|___|___|___|___|_____|</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 Se aplică la clasa a XI-a, ruta directă de calificare, şi la clasa a XII-a, ruta progresivă de calificare.</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*2) Se aplică la clasa a XII-a, ruta directă de calificare, şi la clasa a XIII-a, ruta progresivă de calificare.</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Total ore de pregătire: 2159</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NOTĂ: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Pentru acoperirea creditelor nivelului 3 de calificare (stabilite prin standardul de pregătire profesională), se va avea în vedere ca un număr suplimentar de 300 de ore, pentru ciclul superior al liceului, să reprezinte activitatea elevilor, desfăşurată în sistem nonformal, pentru elaborarea proiectului, în vederea certificării.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PLAN-CADRU DE ÎNVĂŢĂMÂNT PENTRU CLASELE A XI-A - A XII-A ŞI A XII-A/A XIII-A</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CICLUL SUPERIOR AL LICEULUI, FILIERA TEHNOLOGICĂ, CURSURI DE ZI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Calificările profesionale:</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Tehnician mecanic pentru întreţinere şi reparaţii; Tehnician prelucrări mecanice; Tehnician electronist; Tehnician electrotehnist; Tehnician electromecanic; Tehnician energetician; Tehnician în construcţii şi lucrări publice; Tehnician instalator pentru construcţii; Tehnician în industria textilă; Tehnician în industria pielăriei; Tehnician transporturi; Tehnician metrolog; Tehnician operator roboţi industriali; Tehnician prelucrări pe maşini cu comandă numerică: Tehnician în prelucrarea lemnului; Tehnician designer mobilă şi amenajări interioare; Tehnician proiectant produse finite din lemn; Tehnician poligraf; Tehnician audio-video; Tehnician producţie film şi televiziune; Tehnician multimedia; Tehnician producţie poligrafică; Tehnician construcţii navale; Tehnician aviaţie; Tehnician instalaţii de bord (avion); Tehnician prelucrări la cald; Tehnician operator tehnică de calcul; Tehnician operator procesare text/imagine; Tehnician desenator pentru construcţii şi instalaţii; Tehnician mecatronist; Tehnician de telecomunicaţii; Tehnician proiectant CAD; Tehnician electrician electronist auto; Tehnician designer vestimentar; Tehnician în instalaţii electrice; Tehnician operator telematică; Tehnician în automatizări.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Semnificaţia coloanelor din tabelul de mai jos este următoarea:</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A - Nr. total de ore/săptămână</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B - Nr. de săptămâni</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C - Nr. total de ore/an şcolar</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D - Arii curriculare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______________________________________________________________________________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Aria curriculară/       |           Alocarea orelor de studiu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Disciplina              |___________________________________________________|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Clasa a XI-a*1)    |      Clasa a XII-a*2)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|Nr. de ore/| A | B |  C  |Nr. de ore/| A | B |  C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|săptămână  |   |   |     |săptămână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lastRenderedPageBreak/>
        <w:t>|                          |___________|   |   |_____|___________|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TC| CD|CDL|   |   |  D  | TC| CD|CDL|   |   |  D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Limbă şi comunicare      |  6|  1|  -| 30| 33|  231|  6|  1|  -| 30| 31|  217|</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şi literatura      |  3|  -|  -|   |   |     |  3|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română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1          |  2|  -|  -|   |   |     |  2|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2          |  1|  1|  -|   |   |     |  1|  1|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şi ştiinţe    |  6|  -|  -|   |   |  198|  6|  -|  -|   |   |  186|</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ale naturii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  3|  -|  -|   |   |     |  3|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Fizică                   |  2|  -|  -|   |   |     |  2|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Chimie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Biologie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Om şi societate          |  4|  -|  -|   |   |  132|  4|  -|  -|   |   |  124|</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Istorie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Geografie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Discipline socio-umane   |  1|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(Economie)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Discipline socio-umane   |  -|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(Economie aplicată)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Religie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Arte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şi sport |  1|  -|  -|   |   |   33|  1|  -|  -|   |   |   31|</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Consiliere şi orientare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Tehnologii               |  -|  -|  -|   |   |  546|  -|  -|  -|   |   |  522|</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Tehnologia informaţiei   |  -|  1|  -|   |   |     |  -|  1|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şi a comunicaţiilor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Cultură de specialitate  |  -|  4|  2|   |   |     |  -|  4|  2|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Pregătire practică       |  -|  5|  -|   |   |     |  -|  5|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     |___|___|___|___|___|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Stagii de pregătire      |  -| 30|  -|   |  5|     |  -| 30|  -|   |  5|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practică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an şcolar          |561|513| 66|   | 38| 1140|527|491| 62|   | 36| 1080|</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sz w:val="18"/>
          <w:lang w:val="ro-RO"/>
        </w:rPr>
        <w:t>|__________________________|___|___|___|___|___|_____|___|___|___|___|___|_____|</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 Se aplică la clasa a XI-a, ruta directă de calificare, şi la clasa a XII-a, ruta progresivă de calificare.</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*2) Se aplică la clasa a XII-a, ruta directă de calificare, şi la clasa a XIII-a, ruta progresivă de calificare.</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Total ore de pregătire: 2190</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NOTĂ: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lastRenderedPageBreak/>
        <w:t xml:space="preserve">    Pentru acoperirea creditelor nivelului 3 de calificare (stabilite prin standardul de pregătire profesională), se va avea în vedere ca un număr suplimentar de 300 de ore, pentru ciclul superior al liceului, să reprezinte activitatea elevilor, desfăşurată în sistem nonformal, pentru elaborarea proiectului, în vederea certificării.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PLAN-CADRU DE ÎNVĂŢĂMÂNT PENTRU CLASELE A XI-A - A XII-A ŞI A XII-A/A XIII-A</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CICLUL SUPERIOR AL LICEULUI, FILIERA TEHNOLOGICĂ, CURSURI DE ZI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Calificările profesionale:</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 Tehnician chimist de laborator</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 Tehnician în chimie industrială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 Tehnician în industria materialelor de construcţii</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 Tehnician în industria sticlei şi ceramicii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Semnificaţia coloanelor din tabelul de mai jos este următoarea:</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A - Nr. total de ore/săptămână</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B - Nr. de săptămâni</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C - Nr. total de ore/an şcolar</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D - Arii curriculare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______________________________________________________________________________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Aria curriculară/       |           Alocarea orelor de studiu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Disciplina              |___________________________________________________|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Clasa a XI-a*1)    |      Clasa a XII-a*2)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|Nr. de ore/| A | B |  C  |Nr. de ore/| A | B |  C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|săptămână  |   |   |     |săptămână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   |   |_____|___________|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TC| CD|CDL|   |   |  D  | TC| CD|CDL|   |   |  D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Limbă şi comunicare      |  6|  1|  -| 30| 33|  231|  6|  1|  -| 30| 31|  217|</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şi literatura      |  3|  -|  -|   |   |     |  3|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română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1          |  2|  -|  -|   |   |     |  2|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2          |  1|  1|  -|   |   |     |  1|  1|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şi ştiinţe    |  6|  -|  -|   |   |  198|  6|  -|  -|   |   |  186|</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ale naturii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  3|  -|  -|   |   |     |  3|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Fizică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Chimie                   |  2|  -|  -|   |   |     |  2|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Biologie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Om şi societate          |  4|  -|  -|   |   |  132|  4|  -|  -|   |   |  124|</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Istorie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Geografie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Discipline socio-umane   |  1|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(Economie)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Discipline socio-umane   |  -|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(Economie aplicată)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Religie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Arte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şi sport |  1|  -|  -|   |   |   33|  1|  -|  -|   |   |   31|</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lastRenderedPageBreak/>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Consiliere şi orientare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Tehnologii               |  -|  -|  -|   |   |  546|  -|  -|  -|   |   |  522|</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Tehnologia informaţiei   |  -|  1|  -|   |   |     |  -|  1|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şi a comunicaţiilor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Cultură de specialitate  |  -|  4|  2|   |   |     |  -|  4|  2|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Pregătire practică       |  -|  5|  -|   |   |     |  -|  5|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     |___|___|___|___|___|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Stagii de pregătire      |  -| 30|  -|   |  5|     |  -| 30|  -|   |  5|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practică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an şcolar          |561|513| 66|   | 38| 1140|527|491| 62|   | 36| 1080|</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sz w:val="18"/>
          <w:lang w:val="ro-RO"/>
        </w:rPr>
        <w:t>|__________________________|___|___|___|___|___|_____|___|___|___|___|___|_____|</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 Se aplică la clasa a XI-a, ruta directă de calificare, şi la clasa a XII-a, ruta progresivă de calificare.</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*2) Se aplică la clasa a XII-a, ruta directă de calificare, şi la clasa a XIII-a, ruta progresivă de calificare.</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Total ore de pregătire: 2190</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NOTĂ: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Pentru acoperirea creditelor nivelului 3 de calificare (stabilite prin standardul de pregătire profesională), se va avea în vedere ca un număr suplimentar de 300 de ore, pentru ciclul superior al liceului, să reprezinte activitatea elevilor, desfăşurată în sistem nonformal, pentru elaborarea proiectului, în vederea certificării.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PLAN-CADRU DE ÎNVĂŢĂMÂNT PENTRU CLASELE A XI-A - A XII-A ŞI A XII-A/A XIII-A</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CICLUL SUPERIOR AL LICEULUI, FILIERA TEHNOLOGICĂ, CURSURI DE ZI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Calificările profesionale: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 Tehnician agronom                   | - Tehnician agromontan</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 Tehnician zootehnist                | - Tehnician în agricultură ecologică</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 Tehnician ecolog şi protecţia       | - Tehnician veterinar</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calităţii mediului                  | - Tehnician în silvicultură şi</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 Tehnician hidro-meteorolog          |   exploatări forestiere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 Tehnician analize produse alimentare| - Tehnician în morărit, panificaţie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 Tehnician în prelucrarea produselor |   şi produse făinoase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de origine animală                  | - Tehnician în industria alimentară</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 Tehnician în industria alimentară   |   fermentativă şi în prelucrarea</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extractivă                          |   legumelor şi fructelor</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 Tehnician pentru animale de companie| - Tehnician în industria alimentară</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 Tehnician în agricultură            | - Tehnician în agroturism</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 Tehnician horticultor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Semnificaţia coloanelor din tabelul de mai jos este următoarea:</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A - Nr. total de ore/săptămână</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B - Nr. de săptămâni</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C - Nr. total de ore/an şcolar</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D - Arii curriculare</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xml:space="preserve"> ______________________________________________________________________________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Aria curriculară/       |           Alocarea orelor de studiu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Disciplina              |___________________________________________________|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Clasa a XI-a*1)    |      Clasa a XII-a*2)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|Nr. de ore/| A | B |  C  |Nr. de ore/| A | B |  C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|săptămână  |   |   |     |săptămână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|___________|   |   |_____|___________|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TC| CD|CDL|   |   |  D  | TC| CD|CDL|   |   |  D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Limbă şi comunicare      |  6|  1|  -| 30| 33|  231|  6|  1|  -| 30| 31|  217|</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lastRenderedPageBreak/>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şi literatura      |  3|  -|  -|   |   |     |  3|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română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1          |  2|  -|  -|   |   |     |  2|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Limba modernă 2          |  1|  1|  -|   |   |     |  1|  1|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şi ştiinţe    |  6|  -|  -|   |   |  198|  6|  -|  -|   |   |  186|</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ale naturii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Matematică               |  3|  -|  -|   |   |     |  3|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Fizică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Chimie                   |  2|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Biologie                 |  1|  -|  -|   |   |     |  2|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Om şi societate          |  4|  -|  -|   |   |  132|  3|  -|  -|   |   |  124|</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Istorie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Geografie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Discipline socio-umane   |  1|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(Economie)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Discipline socio-umane   |  -|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(Economie aplicată)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Religie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Arte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şi sport |  1|  -|  -|   |   |   33|  1|  -|  -|   |   |   31|</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Educaţie fizică          |  1|  -|  -|   |   |     |  1|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Consiliere şi orientare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|_____|___|___|___|   |   |_____|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Tehnologii               |  -|  -|  -|   |   |  546|  -|  -|  -|   |   |  522|</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Tehnologia informaţiei   |  -|  1|  -|   |   |     |  -|  1|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şi a comunicaţiilor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Cultură de specialitate  |  -|  4|  2|   |   |     |  -|  4|  2|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Pregătire practică       |  -|  5|  -|   |   |     |  -|  5|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     |___|___|___|___|___|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Stagii de pregătire      |  -| 30|  -|   |  5|     |  -| 30|  -|   |  5|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practică                 |   |   |   |   |   |     |   |   |   |   |   |     |</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sz w:val="18"/>
          <w:lang w:val="ro-RO"/>
        </w:rPr>
      </w:pPr>
      <w:r w:rsidRPr="00E56560">
        <w:rPr>
          <w:rFonts w:ascii="Courier New" w:hAnsi="Courier New" w:cs="Courier New"/>
          <w:sz w:val="18"/>
          <w:lang w:val="ro-RO"/>
        </w:rPr>
        <w:t>| Total an şcolar          |561|513| 66|   | 38| 1140|527|491| 62|   | 36| 1080|</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sz w:val="18"/>
          <w:lang w:val="ro-RO"/>
        </w:rPr>
        <w:t>|__________________________|___|___|___|___|___|_____|___|___|___|___|___|_____|</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*1) Se aplică la clasa a XI-a, ruta directă de calificare, şi la clasa a XII-a, ruta progresivă de calificare.</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*2) Se aplică la clasa a XII-a, ruta directă de calificare, şi la clasa a XIII-a, ruta progresivă de calificare.</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Total ore de pregătire: 2190</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NOTĂ: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szCs w:val="28"/>
          <w:lang w:val="ro-RO"/>
        </w:rPr>
        <w:t xml:space="preserve">    Pentru acoperirea creditelor nivelului 3 de calificare (stabilite prin standardul de pregătire profesională), se va avea în vedere ca un număr suplimentar de 300 de ore, pentru ciclul superior al liceului, să reprezinte activitatea elevilor, desfăşurată în sistem nonformal, pentru elaborarea proiectului, în vederea certificării.</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b/>
          <w:bCs/>
          <w:color w:val="008000"/>
          <w:szCs w:val="28"/>
          <w:u w:val="single"/>
          <w:lang w:val="ro-RO"/>
        </w:rPr>
        <w:lastRenderedPageBreak/>
        <w:t>#CIN</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w:t>
      </w:r>
      <w:r w:rsidRPr="00E56560">
        <w:rPr>
          <w:rFonts w:cs="Times New Roman"/>
          <w:b/>
          <w:bCs/>
          <w:i/>
          <w:iCs/>
          <w:szCs w:val="28"/>
          <w:lang w:val="ro-RO"/>
        </w:rPr>
        <w:t>NOTĂ:</w:t>
      </w: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i/>
          <w:iCs/>
          <w:szCs w:val="28"/>
          <w:lang w:val="ro-RO"/>
        </w:rPr>
        <w:t xml:space="preserve">    Reproducem mai jos </w:t>
      </w:r>
      <w:r w:rsidRPr="00E56560">
        <w:rPr>
          <w:rFonts w:cs="Times New Roman"/>
          <w:i/>
          <w:iCs/>
          <w:color w:val="008000"/>
          <w:szCs w:val="28"/>
          <w:u w:val="single"/>
          <w:lang w:val="ro-RO"/>
        </w:rPr>
        <w:t>anexa</w:t>
      </w:r>
      <w:r w:rsidRPr="00E56560">
        <w:rPr>
          <w:rFonts w:cs="Times New Roman"/>
          <w:i/>
          <w:iCs/>
          <w:szCs w:val="28"/>
          <w:lang w:val="ro-RO"/>
        </w:rPr>
        <w:t xml:space="preserve"> la Ordinul ministrului educaţiei nr. 3664/2023 (</w:t>
      </w:r>
      <w:r w:rsidRPr="00E56560">
        <w:rPr>
          <w:rFonts w:cs="Times New Roman"/>
          <w:b/>
          <w:bCs/>
          <w:i/>
          <w:iCs/>
          <w:color w:val="008000"/>
          <w:szCs w:val="28"/>
          <w:u w:val="single"/>
          <w:lang w:val="ro-RO"/>
        </w:rPr>
        <w:t>#M2</w:t>
      </w:r>
      <w:r w:rsidRPr="00E56560">
        <w:rPr>
          <w:rFonts w:cs="Times New Roman"/>
          <w:i/>
          <w:iCs/>
          <w:szCs w:val="28"/>
          <w:lang w:val="ro-RO"/>
        </w:rPr>
        <w:t>).</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b/>
          <w:bCs/>
          <w:color w:val="008000"/>
          <w:szCs w:val="28"/>
          <w:u w:val="single"/>
          <w:lang w:val="ro-RO"/>
        </w:rPr>
        <w:t>#M2</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"ANEXĂ*)</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w:t>
      </w:r>
      <w:r w:rsidRPr="00E56560">
        <w:rPr>
          <w:rFonts w:cs="Times New Roman"/>
          <w:i/>
          <w:iCs/>
          <w:color w:val="008000"/>
          <w:szCs w:val="28"/>
          <w:u w:val="single"/>
          <w:lang w:val="ro-RO"/>
        </w:rPr>
        <w:t>Anexa nr. 4</w:t>
      </w:r>
      <w:r w:rsidRPr="00E56560">
        <w:rPr>
          <w:rFonts w:cs="Times New Roman"/>
          <w:i/>
          <w:iCs/>
          <w:szCs w:val="28"/>
          <w:lang w:val="ro-RO"/>
        </w:rPr>
        <w:t xml:space="preserve"> la Ordinul nr. 3.412/2009)</w:t>
      </w:r>
    </w:p>
    <w:p w:rsidR="00E56560" w:rsidRPr="00E56560" w:rsidRDefault="00E56560" w:rsidP="00E56560">
      <w:pPr>
        <w:autoSpaceDE w:val="0"/>
        <w:autoSpaceDN w:val="0"/>
        <w:adjustRightInd w:val="0"/>
        <w:spacing w:after="0" w:line="240" w:lineRule="auto"/>
        <w:rPr>
          <w:rFonts w:cs="Times New Roman"/>
          <w:i/>
          <w:iCs/>
          <w:szCs w:val="28"/>
          <w:lang w:val="ro-RO"/>
        </w:rPr>
      </w:pP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 Anexa este reprodusă în facsimil.</w:t>
      </w:r>
    </w:p>
    <w:p w:rsidR="00E56560" w:rsidRPr="00E56560" w:rsidRDefault="00E56560" w:rsidP="00E56560">
      <w:pPr>
        <w:autoSpaceDE w:val="0"/>
        <w:autoSpaceDN w:val="0"/>
        <w:adjustRightInd w:val="0"/>
        <w:spacing w:after="0" w:line="240" w:lineRule="auto"/>
        <w:rPr>
          <w:rFonts w:cs="Times New Roman"/>
          <w:i/>
          <w:iCs/>
          <w:szCs w:val="28"/>
          <w:lang w:val="ro-RO"/>
        </w:rPr>
      </w:pPr>
    </w:p>
    <w:p w:rsidR="00E56560" w:rsidRPr="00E56560" w:rsidRDefault="00E56560" w:rsidP="00E56560">
      <w:pPr>
        <w:autoSpaceDE w:val="0"/>
        <w:autoSpaceDN w:val="0"/>
        <w:adjustRightInd w:val="0"/>
        <w:spacing w:after="0" w:line="240" w:lineRule="auto"/>
        <w:rPr>
          <w:rFonts w:cs="Times New Roman"/>
          <w:b/>
          <w:bCs/>
          <w:i/>
          <w:iCs/>
          <w:szCs w:val="28"/>
          <w:lang w:val="ro-RO"/>
        </w:rPr>
      </w:pPr>
      <w:r w:rsidRPr="00E56560">
        <w:rPr>
          <w:rFonts w:cs="Times New Roman"/>
          <w:i/>
          <w:iCs/>
          <w:szCs w:val="28"/>
          <w:lang w:val="ro-RO"/>
        </w:rPr>
        <w:t xml:space="preserve">    </w:t>
      </w:r>
      <w:r w:rsidRPr="00E56560">
        <w:rPr>
          <w:rFonts w:cs="Times New Roman"/>
          <w:b/>
          <w:bCs/>
          <w:i/>
          <w:iCs/>
          <w:szCs w:val="28"/>
          <w:lang w:val="ro-RO"/>
        </w:rPr>
        <w:t>PLAN-CADRU DE ÎNVĂŢĂMÂNT PENTRU CLASELE a XI-a - a XII-a</w:t>
      </w:r>
    </w:p>
    <w:p w:rsidR="00E56560" w:rsidRPr="00E56560" w:rsidRDefault="00E56560" w:rsidP="00E56560">
      <w:pPr>
        <w:autoSpaceDE w:val="0"/>
        <w:autoSpaceDN w:val="0"/>
        <w:adjustRightInd w:val="0"/>
        <w:spacing w:after="0" w:line="240" w:lineRule="auto"/>
        <w:rPr>
          <w:rFonts w:cs="Times New Roman"/>
          <w:b/>
          <w:bCs/>
          <w:i/>
          <w:iCs/>
          <w:szCs w:val="28"/>
          <w:lang w:val="ro-RO"/>
        </w:rPr>
      </w:pPr>
      <w:r w:rsidRPr="00E56560">
        <w:rPr>
          <w:rFonts w:cs="Times New Roman"/>
          <w:b/>
          <w:bCs/>
          <w:i/>
          <w:iCs/>
          <w:szCs w:val="28"/>
          <w:lang w:val="ro-RO"/>
        </w:rPr>
        <w:t xml:space="preserve">                               CICLUL SUPERIOR AL LICEULUI</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b/>
          <w:bCs/>
          <w:i/>
          <w:iCs/>
          <w:szCs w:val="28"/>
          <w:lang w:val="ro-RO"/>
        </w:rPr>
        <w:t xml:space="preserve">                         FILIERA TEHNOLOGICĂ, CURSURI DE ZI</w:t>
      </w:r>
    </w:p>
    <w:p w:rsidR="00E56560" w:rsidRPr="00E56560" w:rsidRDefault="00E56560" w:rsidP="00E56560">
      <w:pPr>
        <w:autoSpaceDE w:val="0"/>
        <w:autoSpaceDN w:val="0"/>
        <w:adjustRightInd w:val="0"/>
        <w:spacing w:after="0" w:line="240" w:lineRule="auto"/>
        <w:rPr>
          <w:rFonts w:cs="Times New Roman"/>
          <w:i/>
          <w:iCs/>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Calificările profesionale:</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în turism                    • Coafor stilist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în activităţi de poştă       • Tehnician în hotelărie</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în activităţi economice      • Tehnician în activităţi</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în administraţie               de comerţ</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în achiziţii şi              • Tehnician în gastronomie</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contractări                            • Organizator banqueting</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Semnificaţia coloanelor din tabelul de mai jos este următoarea:</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a - Nr. total ore/săpt.;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b - Nr. săpt.;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c - Nr. total ore/an şcolar;</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d - Arii curric.</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Aria curriculară/</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Alocarea orelor de studiu</w:t>
      </w:r>
      <w:r w:rsidRPr="00E56560">
        <w:rPr>
          <w:rFonts w:ascii="Courier New" w:hAnsi="Courier New" w:cs="Courier New"/>
          <w:i/>
          <w:iCs/>
          <w:sz w:val="18"/>
          <w:lang w:val="ro-RO"/>
        </w:rPr>
        <w:t xml:space="preserve">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Disciplina         |_________________________________________________|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Clasa a XI-a</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Clasa a XII-a</w:t>
      </w:r>
      <w:r w:rsidRPr="00E56560">
        <w:rPr>
          <w:rFonts w:ascii="Courier New" w:hAnsi="Courier New" w:cs="Courier New"/>
          <w:i/>
          <w:iCs/>
          <w:sz w:val="18"/>
          <w:lang w:val="ro-RO"/>
        </w:rPr>
        <w:t xml:space="preserve">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  Nr. ore  | a | b | c  |  Nr. ore  | a | b | c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  săpt.    |   |   |    |  săpt.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|___________|   |   |____|___________|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 TC| CD|CDL|   |   | d  | TC| CD|CDL|   |   | d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Limbă şi comunicare</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7</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31| 33| </w:t>
      </w:r>
      <w:r w:rsidRPr="00E56560">
        <w:rPr>
          <w:rFonts w:ascii="Courier New" w:hAnsi="Courier New" w:cs="Courier New"/>
          <w:b/>
          <w:bCs/>
          <w:i/>
          <w:iCs/>
          <w:sz w:val="18"/>
          <w:lang w:val="ro-RO"/>
        </w:rPr>
        <w:t>231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29| 31| </w:t>
      </w:r>
      <w:r w:rsidRPr="00E56560">
        <w:rPr>
          <w:rFonts w:ascii="Courier New" w:hAnsi="Courier New" w:cs="Courier New"/>
          <w:b/>
          <w:bCs/>
          <w:i/>
          <w:iCs/>
          <w:sz w:val="18"/>
          <w:lang w:val="ro-RO"/>
        </w:rPr>
        <w:t>217</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Limba şi literatura|  3|  -|  -|   |   |    |  3|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română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Limba modernă 1    |  2|  -|  -|   |   |    |  2|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Limba modernă 2    |  2|  -|  -|   |   |    |  1|  1|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Matematică şi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3</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99</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3</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93</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ştiinţe ale naturii</w:t>
      </w:r>
      <w:r w:rsidRPr="00E56560">
        <w:rPr>
          <w:rFonts w:ascii="Courier New" w:hAnsi="Courier New" w:cs="Courier New"/>
          <w:i/>
          <w:iCs/>
          <w:sz w:val="18"/>
          <w:lang w:val="ro-RO"/>
        </w:rPr>
        <w:t>|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Matematică         |  3|  -|  -|   |   |    |  3|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Fizică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Chimie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Biologie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Om şi societate</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7</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231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186</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Istorie            |  2|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Istoria evreilor.  |  1|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Holocaustul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Geografie          |  1|  -|  -|   |   |    |  2|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lastRenderedPageBreak/>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Discipline         |  2|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socioumane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(Economie)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Discipline         |  -|  -|  -|   |   |    |  2|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socioumane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(Economie aplicată)|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Religie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Arte</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Educaţie fizică şi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33</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31</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sport</w:t>
      </w:r>
      <w:r w:rsidRPr="00E56560">
        <w:rPr>
          <w:rFonts w:ascii="Courier New" w:hAnsi="Courier New" w:cs="Courier New"/>
          <w:i/>
          <w:iCs/>
          <w:sz w:val="18"/>
          <w:lang w:val="ro-RO"/>
        </w:rPr>
        <w:t xml:space="preserv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Educaţie fizică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Consiliere şi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orientare</w:t>
      </w:r>
      <w:r w:rsidRPr="00E56560">
        <w:rPr>
          <w:rFonts w:ascii="Courier New" w:hAnsi="Courier New" w:cs="Courier New"/>
          <w:i/>
          <w:iCs/>
          <w:sz w:val="18"/>
          <w:lang w:val="ro-RO"/>
        </w:rPr>
        <w:t xml:space="preserv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Tehnologii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549</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522</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Tehnologia         |  -|  1|  -|   |   |    |  -|  1|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informaţiei şi a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comunicaţiilor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Cultură de         |  -|  4|  2|   |   |    |  -|  4|  2|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specialitate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Pregătire practică |  -|  6|  -|   |   |    |  -|  5|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    |___|___|___|___|___|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Stagii de pregătire|  -| 30|  -|   |  4|    |  -| 30|  -|   |  5|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practică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Total an şcolar</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594</w:t>
      </w:r>
      <w:r w:rsidRPr="00E56560">
        <w:rPr>
          <w:rFonts w:ascii="Courier New" w:hAnsi="Courier New" w:cs="Courier New"/>
          <w:i/>
          <w:iCs/>
          <w:sz w:val="18"/>
          <w:lang w:val="ro-RO"/>
        </w:rPr>
        <w:t>|</w:t>
      </w:r>
      <w:r w:rsidRPr="00E56560">
        <w:rPr>
          <w:rFonts w:ascii="Courier New" w:hAnsi="Courier New" w:cs="Courier New"/>
          <w:b/>
          <w:bCs/>
          <w:i/>
          <w:iCs/>
          <w:sz w:val="18"/>
          <w:lang w:val="ro-RO"/>
        </w:rPr>
        <w:t>483</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66</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37</w:t>
      </w:r>
      <w:r w:rsidRPr="00E56560">
        <w:rPr>
          <w:rFonts w:ascii="Courier New" w:hAnsi="Courier New" w:cs="Courier New"/>
          <w:i/>
          <w:iCs/>
          <w:sz w:val="18"/>
          <w:lang w:val="ro-RO"/>
        </w:rPr>
        <w:t>|</w:t>
      </w:r>
      <w:r w:rsidRPr="00E56560">
        <w:rPr>
          <w:rFonts w:ascii="Courier New" w:hAnsi="Courier New" w:cs="Courier New"/>
          <w:b/>
          <w:bCs/>
          <w:i/>
          <w:iCs/>
          <w:sz w:val="18"/>
          <w:lang w:val="ro-RO"/>
        </w:rPr>
        <w:t>1143</w:t>
      </w:r>
      <w:r w:rsidRPr="00E56560">
        <w:rPr>
          <w:rFonts w:ascii="Courier New" w:hAnsi="Courier New" w:cs="Courier New"/>
          <w:i/>
          <w:iCs/>
          <w:sz w:val="18"/>
          <w:lang w:val="ro-RO"/>
        </w:rPr>
        <w:t>|</w:t>
      </w:r>
      <w:r w:rsidRPr="00E56560">
        <w:rPr>
          <w:rFonts w:ascii="Courier New" w:hAnsi="Courier New" w:cs="Courier New"/>
          <w:b/>
          <w:bCs/>
          <w:i/>
          <w:iCs/>
          <w:sz w:val="18"/>
          <w:lang w:val="ro-RO"/>
        </w:rPr>
        <w:t>496</w:t>
      </w:r>
      <w:r w:rsidRPr="00E56560">
        <w:rPr>
          <w:rFonts w:ascii="Courier New" w:hAnsi="Courier New" w:cs="Courier New"/>
          <w:i/>
          <w:iCs/>
          <w:sz w:val="18"/>
          <w:lang w:val="ro-RO"/>
        </w:rPr>
        <w:t>|</w:t>
      </w:r>
      <w:r w:rsidRPr="00E56560">
        <w:rPr>
          <w:rFonts w:ascii="Courier New" w:hAnsi="Courier New" w:cs="Courier New"/>
          <w:b/>
          <w:bCs/>
          <w:i/>
          <w:iCs/>
          <w:sz w:val="18"/>
          <w:lang w:val="ro-RO"/>
        </w:rPr>
        <w:t>491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62</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36</w:t>
      </w:r>
      <w:r w:rsidRPr="00E56560">
        <w:rPr>
          <w:rFonts w:ascii="Courier New" w:hAnsi="Courier New" w:cs="Courier New"/>
          <w:i/>
          <w:iCs/>
          <w:sz w:val="18"/>
          <w:lang w:val="ro-RO"/>
        </w:rPr>
        <w:t>|</w:t>
      </w:r>
      <w:r w:rsidRPr="00E56560">
        <w:rPr>
          <w:rFonts w:ascii="Courier New" w:hAnsi="Courier New" w:cs="Courier New"/>
          <w:b/>
          <w:bCs/>
          <w:i/>
          <w:iCs/>
          <w:sz w:val="18"/>
          <w:lang w:val="ro-RO"/>
        </w:rPr>
        <w:t>1049</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u w:val="single"/>
          <w:lang w:val="ro-RO"/>
        </w:rPr>
        <w:t>Total ore pregătire: 2192</w:t>
      </w:r>
    </w:p>
    <w:p w:rsidR="00E56560" w:rsidRPr="00E56560" w:rsidRDefault="00E56560" w:rsidP="00E56560">
      <w:pPr>
        <w:autoSpaceDE w:val="0"/>
        <w:autoSpaceDN w:val="0"/>
        <w:adjustRightInd w:val="0"/>
        <w:spacing w:after="0" w:line="240" w:lineRule="auto"/>
        <w:rPr>
          <w:rFonts w:cs="Times New Roman"/>
          <w:i/>
          <w:iCs/>
          <w:szCs w:val="28"/>
          <w:lang w:val="ro-RO"/>
        </w:rPr>
      </w:pPr>
    </w:p>
    <w:p w:rsidR="00E56560" w:rsidRPr="00E56560" w:rsidRDefault="00E56560" w:rsidP="00E56560">
      <w:pPr>
        <w:autoSpaceDE w:val="0"/>
        <w:autoSpaceDN w:val="0"/>
        <w:adjustRightInd w:val="0"/>
        <w:spacing w:after="0" w:line="240" w:lineRule="auto"/>
        <w:rPr>
          <w:rFonts w:cs="Times New Roman"/>
          <w:b/>
          <w:bCs/>
          <w:i/>
          <w:iCs/>
          <w:szCs w:val="28"/>
          <w:lang w:val="ro-RO"/>
        </w:rPr>
      </w:pPr>
      <w:r w:rsidRPr="00E56560">
        <w:rPr>
          <w:rFonts w:cs="Times New Roman"/>
          <w:i/>
          <w:iCs/>
          <w:szCs w:val="28"/>
          <w:lang w:val="ro-RO"/>
        </w:rPr>
        <w:t xml:space="preserve">    </w:t>
      </w:r>
      <w:r w:rsidRPr="00E56560">
        <w:rPr>
          <w:rFonts w:cs="Times New Roman"/>
          <w:b/>
          <w:bCs/>
          <w:i/>
          <w:iCs/>
          <w:szCs w:val="28"/>
          <w:lang w:val="ro-RO"/>
        </w:rPr>
        <w:t>PLAN-CADRU DE ÎNVĂŢĂMÂNT PENTRU CLASELE a XI-a - a XII-a</w:t>
      </w:r>
    </w:p>
    <w:p w:rsidR="00E56560" w:rsidRPr="00E56560" w:rsidRDefault="00E56560" w:rsidP="00E56560">
      <w:pPr>
        <w:autoSpaceDE w:val="0"/>
        <w:autoSpaceDN w:val="0"/>
        <w:adjustRightInd w:val="0"/>
        <w:spacing w:after="0" w:line="240" w:lineRule="auto"/>
        <w:rPr>
          <w:rFonts w:cs="Times New Roman"/>
          <w:b/>
          <w:bCs/>
          <w:i/>
          <w:iCs/>
          <w:szCs w:val="28"/>
          <w:lang w:val="ro-RO"/>
        </w:rPr>
      </w:pPr>
      <w:r w:rsidRPr="00E56560">
        <w:rPr>
          <w:rFonts w:cs="Times New Roman"/>
          <w:b/>
          <w:bCs/>
          <w:i/>
          <w:iCs/>
          <w:szCs w:val="28"/>
          <w:lang w:val="ro-RO"/>
        </w:rPr>
        <w:t xml:space="preserve">    CICLUL SUPERIOR AL LICEULUI, FILIERA TEHNOLOGICĂ, CURSURI DE ZI</w:t>
      </w:r>
    </w:p>
    <w:p w:rsidR="00E56560" w:rsidRPr="00E56560" w:rsidRDefault="00E56560" w:rsidP="00E56560">
      <w:pPr>
        <w:autoSpaceDE w:val="0"/>
        <w:autoSpaceDN w:val="0"/>
        <w:adjustRightInd w:val="0"/>
        <w:spacing w:after="0" w:line="240" w:lineRule="auto"/>
        <w:rPr>
          <w:rFonts w:cs="Times New Roman"/>
          <w:b/>
          <w:bCs/>
          <w:i/>
          <w:iCs/>
          <w:szCs w:val="28"/>
          <w:lang w:val="ro-RO"/>
        </w:rPr>
      </w:pP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b/>
          <w:bCs/>
          <w:i/>
          <w:iCs/>
          <w:szCs w:val="28"/>
          <w:lang w:val="ro-RO"/>
        </w:rPr>
        <w:t xml:space="preserve">                         Calificările profesionale:</w:t>
      </w:r>
    </w:p>
    <w:p w:rsidR="00E56560" w:rsidRPr="00E56560" w:rsidRDefault="00E56560" w:rsidP="00E56560">
      <w:pPr>
        <w:autoSpaceDE w:val="0"/>
        <w:autoSpaceDN w:val="0"/>
        <w:adjustRightInd w:val="0"/>
        <w:spacing w:after="0" w:line="240" w:lineRule="auto"/>
        <w:rPr>
          <w:rFonts w:cs="Times New Roman"/>
          <w:i/>
          <w:iCs/>
          <w:szCs w:val="28"/>
          <w:lang w:val="ro-RO"/>
        </w:rPr>
      </w:pP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i/>
          <w:iCs/>
          <w:szCs w:val="28"/>
          <w:lang w:val="ro-RO"/>
        </w:rPr>
        <w:t xml:space="preserve">    Tehnician mecanic pentru întreţinere şi reparaţii; Tehnician prelucrări mecanice; Tehnician electronist; Tehnician electrotehnist; Tehnician electromecanic; Tehnician energetician; Tehnician în construcţii şi lucrări publice; Tehnician instalator pentru construcţii; Tehnician în industria textilă; Tehnician în industria pielăriei; Tehnician transporturi; Tehnician metrolog; Tehnician operator roboţi industriali; Tehnician prelucrări pe maşini cu comandă numerică: Tehnician în prelucrarea lemnului; Tehnician designer mobilă şi amenajări interioare; Tehnician proiectant produse finite din lemn; Tehnician poligraf; Tehnician audio-video; Tehnician producţie film şi televiziune; Tehnician multimedia; Tehnician producţie poligrafică; Tehnician construcţii navale: Tehnician aviaţie; Tehnician instalaţii de bord (avion); Tehnician prelucrări la cald; Tehnician operator tehnică de calcul; Tehnician operator procesare text/imagine; Tehnician desenator pentru construcţii şi instalaţii; Tehnician mecatronist; Tehnician de telecomunicaţii; Tehnician proiectant CAD; Tehnician electrician electronist auto; Tehnician designer vestimentar; Tehnician în instalaţii electrice; Tehnician operator telematică; Tehnician în automatizări</w:t>
      </w:r>
    </w:p>
    <w:p w:rsidR="00E56560" w:rsidRPr="00E56560" w:rsidRDefault="00E56560" w:rsidP="00E56560">
      <w:pPr>
        <w:autoSpaceDE w:val="0"/>
        <w:autoSpaceDN w:val="0"/>
        <w:adjustRightInd w:val="0"/>
        <w:spacing w:after="0" w:line="240" w:lineRule="auto"/>
        <w:rPr>
          <w:rFonts w:cs="Times New Roman"/>
          <w:i/>
          <w:iCs/>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Semnificaţia coloanelor din tabelul de mai jos este următoarea:</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a - Nr. total ore/săpt.;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b - Nr. săpt.;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c - Nr. total ore/an şcolar;</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d - Arii curric.</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lastRenderedPageBreak/>
        <w:t xml:space="preserve"> 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Aria curriculară/</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Alocarea orelor de studiu</w:t>
      </w:r>
      <w:r w:rsidRPr="00E56560">
        <w:rPr>
          <w:rFonts w:ascii="Courier New" w:hAnsi="Courier New" w:cs="Courier New"/>
          <w:i/>
          <w:iCs/>
          <w:sz w:val="18"/>
          <w:lang w:val="ro-RO"/>
        </w:rPr>
        <w:t xml:space="preserve">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Disciplina         |_________________________________________________|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Clasa a XI-a</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Clasa a XII-a</w:t>
      </w:r>
      <w:r w:rsidRPr="00E56560">
        <w:rPr>
          <w:rFonts w:ascii="Courier New" w:hAnsi="Courier New" w:cs="Courier New"/>
          <w:i/>
          <w:iCs/>
          <w:sz w:val="18"/>
          <w:lang w:val="ro-RO"/>
        </w:rPr>
        <w:t xml:space="preserve">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  Nr. ore/ | a | b | c  |  Nr. ore/ | a | b | c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  săpt.    |   |   |    |  săpt.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|___________|   |   |____|___________|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 TC| CD|CDL|   |   | d  | TC| CD|CDL|   |   | d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Limbă şi comunicare</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31| 33| </w:t>
      </w:r>
      <w:r w:rsidRPr="00E56560">
        <w:rPr>
          <w:rFonts w:ascii="Courier New" w:hAnsi="Courier New" w:cs="Courier New"/>
          <w:b/>
          <w:bCs/>
          <w:i/>
          <w:iCs/>
          <w:sz w:val="18"/>
          <w:lang w:val="ro-RO"/>
        </w:rPr>
        <w:t>231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30| 31| </w:t>
      </w:r>
      <w:r w:rsidRPr="00E56560">
        <w:rPr>
          <w:rFonts w:ascii="Courier New" w:hAnsi="Courier New" w:cs="Courier New"/>
          <w:b/>
          <w:bCs/>
          <w:i/>
          <w:iCs/>
          <w:sz w:val="18"/>
          <w:lang w:val="ro-RO"/>
        </w:rPr>
        <w:t>217</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Limba şi literatura|  3|  -|  -|   |   |    |  3|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română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Limba modernă 1    |  2|  -|  -|   |   |    |  2|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Limba modernă 2    |  1|  1|  -|   |   |    |  1|  1|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Matematică şi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198</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186</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ştiinţe ale naturii</w:t>
      </w:r>
      <w:r w:rsidRPr="00E56560">
        <w:rPr>
          <w:rFonts w:ascii="Courier New" w:hAnsi="Courier New" w:cs="Courier New"/>
          <w:i/>
          <w:iCs/>
          <w:sz w:val="18"/>
          <w:lang w:val="ro-RO"/>
        </w:rPr>
        <w:t>|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Matematică         |  3|  -|  -|   |   |    |  3|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Fizică             |  2|  -|  -|   |   |    |  2|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Chimie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Biologie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Om şi societate</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5</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165</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4</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124</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Istorie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Istoria evreilor.  |  1|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Holocaustul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Geografie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Discipline         |  1|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socioumane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(Economie)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Discipline         |  -|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socioumane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(Economie aplicată)|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Religie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Arte</w:t>
      </w:r>
      <w:r w:rsidRPr="00E56560">
        <w:rPr>
          <w:rFonts w:ascii="Courier New" w:hAnsi="Courier New" w:cs="Courier New"/>
          <w:i/>
          <w:iCs/>
          <w:sz w:val="18"/>
          <w:lang w:val="ro-RO"/>
        </w:rPr>
        <w:t xml:space="preserv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Educaţie fizică şi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33</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31</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sport</w:t>
      </w:r>
      <w:r w:rsidRPr="00E56560">
        <w:rPr>
          <w:rFonts w:ascii="Courier New" w:hAnsi="Courier New" w:cs="Courier New"/>
          <w:i/>
          <w:iCs/>
          <w:sz w:val="18"/>
          <w:lang w:val="ro-RO"/>
        </w:rPr>
        <w:t xml:space="preserv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Educaţie fizică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Consiliere şi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orientare</w:t>
      </w:r>
      <w:r w:rsidRPr="00E56560">
        <w:rPr>
          <w:rFonts w:ascii="Courier New" w:hAnsi="Courier New" w:cs="Courier New"/>
          <w:i/>
          <w:iCs/>
          <w:sz w:val="18"/>
          <w:lang w:val="ro-RO"/>
        </w:rPr>
        <w:t xml:space="preserv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Tehnologii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546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522</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Tehnologia         |  -|  1|  -|   |   |    |  -|  1|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informaţiei şi a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comunicaţiilor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Cultură de         |  -|  4|  2|   |   |    |  -|  4|  2|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specialitate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lastRenderedPageBreak/>
        <w:t>| Pregătire practică |  -|  5|  -|   |   |    |  -|  5|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    |___|___|___|___|___|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Stagii de pregătire|  -| 30|  -|   |  5|    |  -| 30|  -|   |  5|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practică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Total an şcolar</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594</w:t>
      </w:r>
      <w:r w:rsidRPr="00E56560">
        <w:rPr>
          <w:rFonts w:ascii="Courier New" w:hAnsi="Courier New" w:cs="Courier New"/>
          <w:i/>
          <w:iCs/>
          <w:sz w:val="18"/>
          <w:lang w:val="ro-RO"/>
        </w:rPr>
        <w:t>|</w:t>
      </w:r>
      <w:r w:rsidRPr="00E56560">
        <w:rPr>
          <w:rFonts w:ascii="Courier New" w:hAnsi="Courier New" w:cs="Courier New"/>
          <w:b/>
          <w:bCs/>
          <w:i/>
          <w:iCs/>
          <w:sz w:val="18"/>
          <w:lang w:val="ro-RO"/>
        </w:rPr>
        <w:t>513</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66</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38</w:t>
      </w:r>
      <w:r w:rsidRPr="00E56560">
        <w:rPr>
          <w:rFonts w:ascii="Courier New" w:hAnsi="Courier New" w:cs="Courier New"/>
          <w:i/>
          <w:iCs/>
          <w:sz w:val="18"/>
          <w:lang w:val="ro-RO"/>
        </w:rPr>
        <w:t>|</w:t>
      </w:r>
      <w:r w:rsidRPr="00E56560">
        <w:rPr>
          <w:rFonts w:ascii="Courier New" w:hAnsi="Courier New" w:cs="Courier New"/>
          <w:b/>
          <w:bCs/>
          <w:i/>
          <w:iCs/>
          <w:sz w:val="18"/>
          <w:lang w:val="ro-RO"/>
        </w:rPr>
        <w:t>1173</w:t>
      </w:r>
      <w:r w:rsidRPr="00E56560">
        <w:rPr>
          <w:rFonts w:ascii="Courier New" w:hAnsi="Courier New" w:cs="Courier New"/>
          <w:i/>
          <w:iCs/>
          <w:sz w:val="18"/>
          <w:lang w:val="ro-RO"/>
        </w:rPr>
        <w:t>|</w:t>
      </w:r>
      <w:r w:rsidRPr="00E56560">
        <w:rPr>
          <w:rFonts w:ascii="Courier New" w:hAnsi="Courier New" w:cs="Courier New"/>
          <w:b/>
          <w:bCs/>
          <w:i/>
          <w:iCs/>
          <w:sz w:val="18"/>
          <w:lang w:val="ro-RO"/>
        </w:rPr>
        <w:t>527</w:t>
      </w:r>
      <w:r w:rsidRPr="00E56560">
        <w:rPr>
          <w:rFonts w:ascii="Courier New" w:hAnsi="Courier New" w:cs="Courier New"/>
          <w:i/>
          <w:iCs/>
          <w:sz w:val="18"/>
          <w:lang w:val="ro-RO"/>
        </w:rPr>
        <w:t>|</w:t>
      </w:r>
      <w:r w:rsidRPr="00E56560">
        <w:rPr>
          <w:rFonts w:ascii="Courier New" w:hAnsi="Courier New" w:cs="Courier New"/>
          <w:b/>
          <w:bCs/>
          <w:i/>
          <w:iCs/>
          <w:sz w:val="18"/>
          <w:lang w:val="ro-RO"/>
        </w:rPr>
        <w:t>491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62</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36</w:t>
      </w:r>
      <w:r w:rsidRPr="00E56560">
        <w:rPr>
          <w:rFonts w:ascii="Courier New" w:hAnsi="Courier New" w:cs="Courier New"/>
          <w:i/>
          <w:iCs/>
          <w:sz w:val="18"/>
          <w:lang w:val="ro-RO"/>
        </w:rPr>
        <w:t>|</w:t>
      </w:r>
      <w:r w:rsidRPr="00E56560">
        <w:rPr>
          <w:rFonts w:ascii="Courier New" w:hAnsi="Courier New" w:cs="Courier New"/>
          <w:b/>
          <w:bCs/>
          <w:i/>
          <w:iCs/>
          <w:sz w:val="18"/>
          <w:lang w:val="ro-RO"/>
        </w:rPr>
        <w:t>1080</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u w:val="single"/>
          <w:lang w:val="ro-RO"/>
        </w:rPr>
        <w:t>Total ore pregătire: 2253</w:t>
      </w:r>
    </w:p>
    <w:p w:rsidR="00E56560" w:rsidRPr="00E56560" w:rsidRDefault="00E56560" w:rsidP="00E56560">
      <w:pPr>
        <w:autoSpaceDE w:val="0"/>
        <w:autoSpaceDN w:val="0"/>
        <w:adjustRightInd w:val="0"/>
        <w:spacing w:after="0" w:line="240" w:lineRule="auto"/>
        <w:rPr>
          <w:rFonts w:cs="Times New Roman"/>
          <w:i/>
          <w:iCs/>
          <w:szCs w:val="28"/>
          <w:lang w:val="ro-RO"/>
        </w:rPr>
      </w:pPr>
    </w:p>
    <w:p w:rsidR="00E56560" w:rsidRPr="00E56560" w:rsidRDefault="00E56560" w:rsidP="00E56560">
      <w:pPr>
        <w:autoSpaceDE w:val="0"/>
        <w:autoSpaceDN w:val="0"/>
        <w:adjustRightInd w:val="0"/>
        <w:spacing w:after="0" w:line="240" w:lineRule="auto"/>
        <w:rPr>
          <w:rFonts w:cs="Times New Roman"/>
          <w:b/>
          <w:bCs/>
          <w:i/>
          <w:iCs/>
          <w:szCs w:val="28"/>
          <w:lang w:val="ro-RO"/>
        </w:rPr>
      </w:pPr>
      <w:r w:rsidRPr="00E56560">
        <w:rPr>
          <w:rFonts w:cs="Times New Roman"/>
          <w:i/>
          <w:iCs/>
          <w:szCs w:val="28"/>
          <w:lang w:val="ro-RO"/>
        </w:rPr>
        <w:t xml:space="preserve">    </w:t>
      </w:r>
      <w:r w:rsidRPr="00E56560">
        <w:rPr>
          <w:rFonts w:cs="Times New Roman"/>
          <w:b/>
          <w:bCs/>
          <w:i/>
          <w:iCs/>
          <w:szCs w:val="28"/>
          <w:lang w:val="ro-RO"/>
        </w:rPr>
        <w:t>PLAN-CADRU DE ÎNVĂŢĂMÂNT PENTRU CLASELE a XI-a - a XII-a</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b/>
          <w:bCs/>
          <w:i/>
          <w:iCs/>
          <w:szCs w:val="28"/>
          <w:lang w:val="ro-RO"/>
        </w:rPr>
        <w:t xml:space="preserve">    CICLUL SUPERIOR AL LICEULUI, FILIERA TEHNOLOGICĂ, CURSURI DE ZI</w:t>
      </w:r>
    </w:p>
    <w:p w:rsidR="00E56560" w:rsidRPr="00E56560" w:rsidRDefault="00E56560" w:rsidP="00E56560">
      <w:pPr>
        <w:autoSpaceDE w:val="0"/>
        <w:autoSpaceDN w:val="0"/>
        <w:adjustRightInd w:val="0"/>
        <w:spacing w:after="0" w:line="240" w:lineRule="auto"/>
        <w:rPr>
          <w:rFonts w:cs="Times New Roman"/>
          <w:i/>
          <w:iCs/>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Calificările profesionale:</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chimist de laborator  • Tehnician în chimie industrială</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în industria          • Tehnician în industria sticlei</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materialelor de construcţii       şi ceramicii</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Semnificaţia coloanelor din tabelul de mai jos este următoarea:</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a - Nr. total ore/săpt.;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b - Nr. săpt.;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c - Nr. total ore/an şcolar;</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d - Arii curric.</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Aria curriculară/</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Alocarea orelor de studiu</w:t>
      </w:r>
      <w:r w:rsidRPr="00E56560">
        <w:rPr>
          <w:rFonts w:ascii="Courier New" w:hAnsi="Courier New" w:cs="Courier New"/>
          <w:i/>
          <w:iCs/>
          <w:sz w:val="18"/>
          <w:lang w:val="ro-RO"/>
        </w:rPr>
        <w:t xml:space="preserve">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Disciplina         |_________________________________________________|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Clasa a XI-a</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Clasa a XII-a</w:t>
      </w:r>
      <w:r w:rsidRPr="00E56560">
        <w:rPr>
          <w:rFonts w:ascii="Courier New" w:hAnsi="Courier New" w:cs="Courier New"/>
          <w:i/>
          <w:iCs/>
          <w:sz w:val="18"/>
          <w:lang w:val="ro-RO"/>
        </w:rPr>
        <w:t xml:space="preserve">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  Nr. ore/ | a | b | c  |  Nr. ore/ | a | b | c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  săpt.    |   |   |    |  săpt.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|___________|   |   |____|___________|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 TC| CD|CDL|   |   | d  | TC| CD|CDL|   |   | d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Limbă şi comunicare</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31| 33| </w:t>
      </w:r>
      <w:r w:rsidRPr="00E56560">
        <w:rPr>
          <w:rFonts w:ascii="Courier New" w:hAnsi="Courier New" w:cs="Courier New"/>
          <w:b/>
          <w:bCs/>
          <w:i/>
          <w:iCs/>
          <w:sz w:val="18"/>
          <w:lang w:val="ro-RO"/>
        </w:rPr>
        <w:t>231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30| 31| </w:t>
      </w:r>
      <w:r w:rsidRPr="00E56560">
        <w:rPr>
          <w:rFonts w:ascii="Courier New" w:hAnsi="Courier New" w:cs="Courier New"/>
          <w:b/>
          <w:bCs/>
          <w:i/>
          <w:iCs/>
          <w:sz w:val="18"/>
          <w:lang w:val="ro-RO"/>
        </w:rPr>
        <w:t>217</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Limba şi literatura|  3|  -|  -|   |   |    |  3|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română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Limba modernă 1    |  2|  -|  -|   |   |    |  2|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Limba modernă 2    |  1|  1|  -|   |   |    |  1|  1|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Matematică şi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198</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186</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ştiinţe ale naturii</w:t>
      </w:r>
      <w:r w:rsidRPr="00E56560">
        <w:rPr>
          <w:rFonts w:ascii="Courier New" w:hAnsi="Courier New" w:cs="Courier New"/>
          <w:i/>
          <w:iCs/>
          <w:sz w:val="18"/>
          <w:lang w:val="ro-RO"/>
        </w:rPr>
        <w:t>|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Matematică         |  3|  -|  -|   |   |    |  3|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Fizică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Chimie             |  2|  -|  -|   |   |    |  2|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Biologie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Om şi societate</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5</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165</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4</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124</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Istorie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Istoria evreilor.  |  1|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Holocaustul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Geografie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Discipline         |  1|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socioumane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(Economie)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Discipline         |  -|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socioumane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lastRenderedPageBreak/>
        <w:t>| (Economie aplicată)|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Religie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Arte</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Educaţie fizică şi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33</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31</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sport</w:t>
      </w:r>
      <w:r w:rsidRPr="00E56560">
        <w:rPr>
          <w:rFonts w:ascii="Courier New" w:hAnsi="Courier New" w:cs="Courier New"/>
          <w:i/>
          <w:iCs/>
          <w:sz w:val="18"/>
          <w:lang w:val="ro-RO"/>
        </w:rPr>
        <w:t xml:space="preserv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Educaţie fizică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Consiliere şi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orientare</w:t>
      </w:r>
      <w:r w:rsidRPr="00E56560">
        <w:rPr>
          <w:rFonts w:ascii="Courier New" w:hAnsi="Courier New" w:cs="Courier New"/>
          <w:i/>
          <w:iCs/>
          <w:sz w:val="18"/>
          <w:lang w:val="ro-RO"/>
        </w:rPr>
        <w:t xml:space="preserv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Tehnologii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546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522</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Tehnologia         |  -|  1|  -|   |   |    |  -|  1|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informaţiei şi a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comunicaţiilor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Cultură de         |  -|  4|  2|   |   |    |  -|  4|  2|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specialitate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Pregătire practică |  -|  5|  -|   |   |    |  -|  5|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    |___|___|___|___|___|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Stagii de pregătire|  -| 30|  -|   |  5|    |  -| 30|  -|   |  5|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practică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Total an şcolar</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594</w:t>
      </w:r>
      <w:r w:rsidRPr="00E56560">
        <w:rPr>
          <w:rFonts w:ascii="Courier New" w:hAnsi="Courier New" w:cs="Courier New"/>
          <w:i/>
          <w:iCs/>
          <w:sz w:val="18"/>
          <w:lang w:val="ro-RO"/>
        </w:rPr>
        <w:t>|</w:t>
      </w:r>
      <w:r w:rsidRPr="00E56560">
        <w:rPr>
          <w:rFonts w:ascii="Courier New" w:hAnsi="Courier New" w:cs="Courier New"/>
          <w:b/>
          <w:bCs/>
          <w:i/>
          <w:iCs/>
          <w:sz w:val="18"/>
          <w:lang w:val="ro-RO"/>
        </w:rPr>
        <w:t>513</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66</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38</w:t>
      </w:r>
      <w:r w:rsidRPr="00E56560">
        <w:rPr>
          <w:rFonts w:ascii="Courier New" w:hAnsi="Courier New" w:cs="Courier New"/>
          <w:i/>
          <w:iCs/>
          <w:sz w:val="18"/>
          <w:lang w:val="ro-RO"/>
        </w:rPr>
        <w:t>|</w:t>
      </w:r>
      <w:r w:rsidRPr="00E56560">
        <w:rPr>
          <w:rFonts w:ascii="Courier New" w:hAnsi="Courier New" w:cs="Courier New"/>
          <w:b/>
          <w:bCs/>
          <w:i/>
          <w:iCs/>
          <w:sz w:val="18"/>
          <w:lang w:val="ro-RO"/>
        </w:rPr>
        <w:t>1173</w:t>
      </w:r>
      <w:r w:rsidRPr="00E56560">
        <w:rPr>
          <w:rFonts w:ascii="Courier New" w:hAnsi="Courier New" w:cs="Courier New"/>
          <w:i/>
          <w:iCs/>
          <w:sz w:val="18"/>
          <w:lang w:val="ro-RO"/>
        </w:rPr>
        <w:t>|</w:t>
      </w:r>
      <w:r w:rsidRPr="00E56560">
        <w:rPr>
          <w:rFonts w:ascii="Courier New" w:hAnsi="Courier New" w:cs="Courier New"/>
          <w:b/>
          <w:bCs/>
          <w:i/>
          <w:iCs/>
          <w:sz w:val="18"/>
          <w:lang w:val="ro-RO"/>
        </w:rPr>
        <w:t>527</w:t>
      </w:r>
      <w:r w:rsidRPr="00E56560">
        <w:rPr>
          <w:rFonts w:ascii="Courier New" w:hAnsi="Courier New" w:cs="Courier New"/>
          <w:i/>
          <w:iCs/>
          <w:sz w:val="18"/>
          <w:lang w:val="ro-RO"/>
        </w:rPr>
        <w:t>|</w:t>
      </w:r>
      <w:r w:rsidRPr="00E56560">
        <w:rPr>
          <w:rFonts w:ascii="Courier New" w:hAnsi="Courier New" w:cs="Courier New"/>
          <w:b/>
          <w:bCs/>
          <w:i/>
          <w:iCs/>
          <w:sz w:val="18"/>
          <w:lang w:val="ro-RO"/>
        </w:rPr>
        <w:t>491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62</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36</w:t>
      </w:r>
      <w:r w:rsidRPr="00E56560">
        <w:rPr>
          <w:rFonts w:ascii="Courier New" w:hAnsi="Courier New" w:cs="Courier New"/>
          <w:i/>
          <w:iCs/>
          <w:sz w:val="18"/>
          <w:lang w:val="ro-RO"/>
        </w:rPr>
        <w:t>|</w:t>
      </w:r>
      <w:r w:rsidRPr="00E56560">
        <w:rPr>
          <w:rFonts w:ascii="Courier New" w:hAnsi="Courier New" w:cs="Courier New"/>
          <w:b/>
          <w:bCs/>
          <w:i/>
          <w:iCs/>
          <w:sz w:val="18"/>
          <w:lang w:val="ro-RO"/>
        </w:rPr>
        <w:t>1080</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u w:val="single"/>
          <w:lang w:val="ro-RO"/>
        </w:rPr>
        <w:t>Total ore pregătire: 2253</w:t>
      </w:r>
    </w:p>
    <w:p w:rsidR="00E56560" w:rsidRPr="00E56560" w:rsidRDefault="00E56560" w:rsidP="00E56560">
      <w:pPr>
        <w:autoSpaceDE w:val="0"/>
        <w:autoSpaceDN w:val="0"/>
        <w:adjustRightInd w:val="0"/>
        <w:spacing w:after="0" w:line="240" w:lineRule="auto"/>
        <w:rPr>
          <w:rFonts w:cs="Times New Roman"/>
          <w:i/>
          <w:iCs/>
          <w:szCs w:val="28"/>
          <w:lang w:val="ro-RO"/>
        </w:rPr>
      </w:pPr>
    </w:p>
    <w:p w:rsidR="00E56560" w:rsidRPr="00E56560" w:rsidRDefault="00E56560" w:rsidP="00E56560">
      <w:pPr>
        <w:autoSpaceDE w:val="0"/>
        <w:autoSpaceDN w:val="0"/>
        <w:adjustRightInd w:val="0"/>
        <w:spacing w:after="0" w:line="240" w:lineRule="auto"/>
        <w:rPr>
          <w:rFonts w:cs="Times New Roman"/>
          <w:b/>
          <w:bCs/>
          <w:i/>
          <w:iCs/>
          <w:szCs w:val="28"/>
          <w:lang w:val="ro-RO"/>
        </w:rPr>
      </w:pPr>
      <w:r w:rsidRPr="00E56560">
        <w:rPr>
          <w:rFonts w:cs="Times New Roman"/>
          <w:i/>
          <w:iCs/>
          <w:szCs w:val="28"/>
          <w:lang w:val="ro-RO"/>
        </w:rPr>
        <w:t xml:space="preserve">    </w:t>
      </w:r>
      <w:r w:rsidRPr="00E56560">
        <w:rPr>
          <w:rFonts w:cs="Times New Roman"/>
          <w:b/>
          <w:bCs/>
          <w:i/>
          <w:iCs/>
          <w:szCs w:val="28"/>
          <w:lang w:val="ro-RO"/>
        </w:rPr>
        <w:t>PLAN-CADRU DE ÎNVĂŢĂMÂNT PENTRU CLASELE a XI-a - a XII-a</w:t>
      </w:r>
    </w:p>
    <w:p w:rsidR="00E56560" w:rsidRPr="00E56560" w:rsidRDefault="00E56560" w:rsidP="00E56560">
      <w:pPr>
        <w:autoSpaceDE w:val="0"/>
        <w:autoSpaceDN w:val="0"/>
        <w:adjustRightInd w:val="0"/>
        <w:spacing w:after="0" w:line="240" w:lineRule="auto"/>
        <w:rPr>
          <w:rFonts w:cs="Times New Roman"/>
          <w:i/>
          <w:iCs/>
          <w:szCs w:val="28"/>
          <w:lang w:val="ro-RO"/>
        </w:rPr>
      </w:pPr>
      <w:r w:rsidRPr="00E56560">
        <w:rPr>
          <w:rFonts w:cs="Times New Roman"/>
          <w:b/>
          <w:bCs/>
          <w:i/>
          <w:iCs/>
          <w:szCs w:val="28"/>
          <w:lang w:val="ro-RO"/>
        </w:rPr>
        <w:t xml:space="preserve">    CICLUL SUPERIOR AL LICEULUI, FILIERA TEHNOLOGICĂ, CURSURI DE ZI</w:t>
      </w:r>
    </w:p>
    <w:p w:rsidR="00E56560" w:rsidRPr="00E56560" w:rsidRDefault="00E56560" w:rsidP="00E56560">
      <w:pPr>
        <w:autoSpaceDE w:val="0"/>
        <w:autoSpaceDN w:val="0"/>
        <w:adjustRightInd w:val="0"/>
        <w:spacing w:after="0" w:line="240" w:lineRule="auto"/>
        <w:rPr>
          <w:rFonts w:cs="Times New Roman"/>
          <w:i/>
          <w:iCs/>
          <w:szCs w:val="28"/>
          <w:lang w:val="ro-RO"/>
        </w:rPr>
      </w:pP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Calificările profesionale:</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agronom               • Tehnician agromontan</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zootehnist            • Tehnician în agricultură</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ecolog şi protecţia     ecologică</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calităţii mediului              • Tehnician veterinar</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hidrometeorolog       • Tehnician în silvicultură şi</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analize produse         exploatări forestiere</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alimentare                      • Tehnician în morărit,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în prelucrarea          panificaţie şi produse făinoase</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produselor de origine animală   • Tehnician în industria</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în industria            alimentară fermentativă şi în</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alimentară extractivă             prelucrarea legumelor şi</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pentru animale de       fructelor</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companie                        • Tehnician în industria</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în agricultură          alimentară</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Tehnician horticultor           • Tehnician în agroturism</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Semnificaţia coloanelor din tabelul de mai jos este următoarea:</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a - Nr. total ore/săpt.;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b - Nr. săpt.;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c - Nr. total ore/an şcolar;</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d - Arii curric.</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______________________________________________________________________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Aria curriculară/</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Alocarea orelor de studiu</w:t>
      </w:r>
      <w:r w:rsidRPr="00E56560">
        <w:rPr>
          <w:rFonts w:ascii="Courier New" w:hAnsi="Courier New" w:cs="Courier New"/>
          <w:i/>
          <w:iCs/>
          <w:sz w:val="18"/>
          <w:lang w:val="ro-RO"/>
        </w:rPr>
        <w:t xml:space="preserve">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Disciplina         |_________________________________________________|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Clasa a XI-a</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Clasa a XII-a</w:t>
      </w:r>
      <w:r w:rsidRPr="00E56560">
        <w:rPr>
          <w:rFonts w:ascii="Courier New" w:hAnsi="Courier New" w:cs="Courier New"/>
          <w:i/>
          <w:iCs/>
          <w:sz w:val="18"/>
          <w:lang w:val="ro-RO"/>
        </w:rPr>
        <w:t xml:space="preserve">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  Nr. ore/ | a | b | c  |  Nr. ore/ | a | b | c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  săpt.    |   |   |    |  săpt.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|___________|   |   |____|___________|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lastRenderedPageBreak/>
        <w:t>|                    | TC| CD|CDL|   |   | d  | TC| CD|CDL|   |   | d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Limbă şi comunicare</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31| 33| </w:t>
      </w:r>
      <w:r w:rsidRPr="00E56560">
        <w:rPr>
          <w:rFonts w:ascii="Courier New" w:hAnsi="Courier New" w:cs="Courier New"/>
          <w:b/>
          <w:bCs/>
          <w:i/>
          <w:iCs/>
          <w:sz w:val="18"/>
          <w:lang w:val="ro-RO"/>
        </w:rPr>
        <w:t>231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30| 31| </w:t>
      </w:r>
      <w:r w:rsidRPr="00E56560">
        <w:rPr>
          <w:rFonts w:ascii="Courier New" w:hAnsi="Courier New" w:cs="Courier New"/>
          <w:b/>
          <w:bCs/>
          <w:i/>
          <w:iCs/>
          <w:sz w:val="18"/>
          <w:lang w:val="ro-RO"/>
        </w:rPr>
        <w:t>217</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Limba şi literatura|  3|  -|  -|   |   |    |  3|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română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Limba modernă 1    |  2|  -|  -|   |   |    |  2|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Limba modernă 2    |  1|  1|  -|   |   |    |  1|  1|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Matematică şi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198</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186</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ştiinţe ale naturii</w:t>
      </w:r>
      <w:r w:rsidRPr="00E56560">
        <w:rPr>
          <w:rFonts w:ascii="Courier New" w:hAnsi="Courier New" w:cs="Courier New"/>
          <w:i/>
          <w:iCs/>
          <w:sz w:val="18"/>
          <w:lang w:val="ro-RO"/>
        </w:rPr>
        <w:t>|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Matematică         |  3|  -|  -|   |   |    |  3|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Fizică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Chimie             |  2|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Biologie           |  1|  -|  -|   |   |    |  2|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Om şi societate</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5</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165</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3</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124</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Istorie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Istoria evreilor.  |  1|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Holocaustul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Geografie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Discipline         |  1|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socioumane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(Economie)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Discipline         |  -|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socioumane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(Economie aplicată)|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Religie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Arte</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Educaţie fizică şi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33</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31</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sport</w:t>
      </w:r>
      <w:r w:rsidRPr="00E56560">
        <w:rPr>
          <w:rFonts w:ascii="Courier New" w:hAnsi="Courier New" w:cs="Courier New"/>
          <w:i/>
          <w:iCs/>
          <w:sz w:val="18"/>
          <w:lang w:val="ro-RO"/>
        </w:rPr>
        <w:t xml:space="preserv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Educaţie fizică    |  1|  -|  -|   |   |    |  1|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Consiliere şi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orientare</w:t>
      </w:r>
      <w:r w:rsidRPr="00E56560">
        <w:rPr>
          <w:rFonts w:ascii="Courier New" w:hAnsi="Courier New" w:cs="Courier New"/>
          <w:i/>
          <w:iCs/>
          <w:sz w:val="18"/>
          <w:lang w:val="ro-RO"/>
        </w:rPr>
        <w:t xml:space="preserv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|____|___|___|___|   |   |____|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Tehnologii</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546</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w:t>
      </w:r>
      <w:r w:rsidRPr="00E56560">
        <w:rPr>
          <w:rFonts w:ascii="Courier New" w:hAnsi="Courier New" w:cs="Courier New"/>
          <w:i/>
          <w:iCs/>
          <w:sz w:val="18"/>
          <w:lang w:val="ro-RO"/>
        </w:rPr>
        <w:t xml:space="preserve">|   |   | </w:t>
      </w:r>
      <w:r w:rsidRPr="00E56560">
        <w:rPr>
          <w:rFonts w:ascii="Courier New" w:hAnsi="Courier New" w:cs="Courier New"/>
          <w:b/>
          <w:bCs/>
          <w:i/>
          <w:iCs/>
          <w:sz w:val="18"/>
          <w:lang w:val="ro-RO"/>
        </w:rPr>
        <w:t>522</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Tehnologia         |  -|  1|  -|   |   |    |  -|  1|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informaţiei şi a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comunicaţiilor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Cultură de         |  -|  4|  2|   |   |    |  -|  4|  2|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specialitate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   |   |    |___|___|___|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Pregătire practică |  -|  5|  -|   |   |    |  -|  5|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    |___|___|___|___|___|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Stagii de pregătire|  -| 30|  -|   |  5|    |  -| 30|  -|   |  5|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practică           |   |   |   |   |   |    |   |   |   |   |   |    |</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Total an şcolar</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594</w:t>
      </w:r>
      <w:r w:rsidRPr="00E56560">
        <w:rPr>
          <w:rFonts w:ascii="Courier New" w:hAnsi="Courier New" w:cs="Courier New"/>
          <w:i/>
          <w:iCs/>
          <w:sz w:val="18"/>
          <w:lang w:val="ro-RO"/>
        </w:rPr>
        <w:t>|</w:t>
      </w:r>
      <w:r w:rsidRPr="00E56560">
        <w:rPr>
          <w:rFonts w:ascii="Courier New" w:hAnsi="Courier New" w:cs="Courier New"/>
          <w:b/>
          <w:bCs/>
          <w:i/>
          <w:iCs/>
          <w:sz w:val="18"/>
          <w:lang w:val="ro-RO"/>
        </w:rPr>
        <w:t>513</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66</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38</w:t>
      </w:r>
      <w:r w:rsidRPr="00E56560">
        <w:rPr>
          <w:rFonts w:ascii="Courier New" w:hAnsi="Courier New" w:cs="Courier New"/>
          <w:i/>
          <w:iCs/>
          <w:sz w:val="18"/>
          <w:lang w:val="ro-RO"/>
        </w:rPr>
        <w:t>|</w:t>
      </w:r>
      <w:r w:rsidRPr="00E56560">
        <w:rPr>
          <w:rFonts w:ascii="Courier New" w:hAnsi="Courier New" w:cs="Courier New"/>
          <w:b/>
          <w:bCs/>
          <w:i/>
          <w:iCs/>
          <w:sz w:val="18"/>
          <w:lang w:val="ro-RO"/>
        </w:rPr>
        <w:t>1173</w:t>
      </w:r>
      <w:r w:rsidRPr="00E56560">
        <w:rPr>
          <w:rFonts w:ascii="Courier New" w:hAnsi="Courier New" w:cs="Courier New"/>
          <w:i/>
          <w:iCs/>
          <w:sz w:val="18"/>
          <w:lang w:val="ro-RO"/>
        </w:rPr>
        <w:t>|</w:t>
      </w:r>
      <w:r w:rsidRPr="00E56560">
        <w:rPr>
          <w:rFonts w:ascii="Courier New" w:hAnsi="Courier New" w:cs="Courier New"/>
          <w:b/>
          <w:bCs/>
          <w:i/>
          <w:iCs/>
          <w:sz w:val="18"/>
          <w:lang w:val="ro-RO"/>
        </w:rPr>
        <w:t>527</w:t>
      </w:r>
      <w:r w:rsidRPr="00E56560">
        <w:rPr>
          <w:rFonts w:ascii="Courier New" w:hAnsi="Courier New" w:cs="Courier New"/>
          <w:i/>
          <w:iCs/>
          <w:sz w:val="18"/>
          <w:lang w:val="ro-RO"/>
        </w:rPr>
        <w:t>|</w:t>
      </w:r>
      <w:r w:rsidRPr="00E56560">
        <w:rPr>
          <w:rFonts w:ascii="Courier New" w:hAnsi="Courier New" w:cs="Courier New"/>
          <w:b/>
          <w:bCs/>
          <w:i/>
          <w:iCs/>
          <w:sz w:val="18"/>
          <w:lang w:val="ro-RO"/>
        </w:rPr>
        <w:t>491</w:t>
      </w:r>
      <w:r w:rsidRPr="00E56560">
        <w:rPr>
          <w:rFonts w:ascii="Courier New" w:hAnsi="Courier New" w:cs="Courier New"/>
          <w:i/>
          <w:iCs/>
          <w:sz w:val="18"/>
          <w:lang w:val="ro-RO"/>
        </w:rPr>
        <w:t xml:space="preserve">| </w:t>
      </w:r>
      <w:r w:rsidRPr="00E56560">
        <w:rPr>
          <w:rFonts w:ascii="Courier New" w:hAnsi="Courier New" w:cs="Courier New"/>
          <w:b/>
          <w:bCs/>
          <w:i/>
          <w:iCs/>
          <w:sz w:val="18"/>
          <w:lang w:val="ro-RO"/>
        </w:rPr>
        <w:t>62</w:t>
      </w:r>
      <w:r w:rsidRPr="00E56560">
        <w:rPr>
          <w:rFonts w:ascii="Courier New" w:hAnsi="Courier New" w:cs="Courier New"/>
          <w:i/>
          <w:iCs/>
          <w:sz w:val="18"/>
          <w:lang w:val="ro-RO"/>
        </w:rPr>
        <w:t xml:space="preserve">|   | </w:t>
      </w:r>
      <w:r w:rsidRPr="00E56560">
        <w:rPr>
          <w:rFonts w:ascii="Courier New" w:hAnsi="Courier New" w:cs="Courier New"/>
          <w:b/>
          <w:bCs/>
          <w:i/>
          <w:iCs/>
          <w:sz w:val="18"/>
          <w:lang w:val="ro-RO"/>
        </w:rPr>
        <w:t>36</w:t>
      </w:r>
      <w:r w:rsidRPr="00E56560">
        <w:rPr>
          <w:rFonts w:ascii="Courier New" w:hAnsi="Courier New" w:cs="Courier New"/>
          <w:i/>
          <w:iCs/>
          <w:sz w:val="18"/>
          <w:lang w:val="ro-RO"/>
        </w:rPr>
        <w:t>|</w:t>
      </w:r>
      <w:r w:rsidRPr="00E56560">
        <w:rPr>
          <w:rFonts w:ascii="Courier New" w:hAnsi="Courier New" w:cs="Courier New"/>
          <w:b/>
          <w:bCs/>
          <w:i/>
          <w:iCs/>
          <w:sz w:val="18"/>
          <w:lang w:val="ro-RO"/>
        </w:rPr>
        <w:t>1080</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r w:rsidRPr="00E56560">
        <w:rPr>
          <w:rFonts w:ascii="Courier New" w:hAnsi="Courier New" w:cs="Courier New"/>
          <w:i/>
          <w:iCs/>
          <w:sz w:val="18"/>
          <w:lang w:val="ro-RO"/>
        </w:rPr>
        <w:t>|____________________|___|___|___|___|___|____|___|___|___|___|___|____|</w:t>
      </w:r>
    </w:p>
    <w:p w:rsidR="00E56560" w:rsidRPr="00E56560" w:rsidRDefault="00E56560" w:rsidP="00E56560">
      <w:pPr>
        <w:autoSpaceDE w:val="0"/>
        <w:autoSpaceDN w:val="0"/>
        <w:adjustRightInd w:val="0"/>
        <w:spacing w:after="0" w:line="240" w:lineRule="auto"/>
        <w:rPr>
          <w:rFonts w:ascii="Courier New" w:hAnsi="Courier New" w:cs="Courier New"/>
          <w:i/>
          <w:iCs/>
          <w:sz w:val="1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ascii="Courier New" w:hAnsi="Courier New" w:cs="Courier New"/>
          <w:i/>
          <w:iCs/>
          <w:sz w:val="18"/>
          <w:lang w:val="ro-RO"/>
        </w:rPr>
        <w:lastRenderedPageBreak/>
        <w:t xml:space="preserve">    </w:t>
      </w:r>
      <w:r w:rsidRPr="00E56560">
        <w:rPr>
          <w:rFonts w:ascii="Courier New" w:hAnsi="Courier New" w:cs="Courier New"/>
          <w:b/>
          <w:bCs/>
          <w:i/>
          <w:iCs/>
          <w:sz w:val="18"/>
          <w:u w:val="single"/>
          <w:lang w:val="ro-RO"/>
        </w:rPr>
        <w:t>Total ore pregătire: 2253</w:t>
      </w:r>
      <w:r w:rsidRPr="00E56560">
        <w:rPr>
          <w:rFonts w:ascii="Courier New" w:hAnsi="Courier New" w:cs="Courier New"/>
          <w:i/>
          <w:iCs/>
          <w:sz w:val="18"/>
          <w:lang w:val="ro-RO"/>
        </w:rPr>
        <w:t>"</w:t>
      </w:r>
    </w:p>
    <w:p w:rsidR="00E56560" w:rsidRPr="00E56560" w:rsidRDefault="00E56560" w:rsidP="00E56560">
      <w:pPr>
        <w:autoSpaceDE w:val="0"/>
        <w:autoSpaceDN w:val="0"/>
        <w:adjustRightInd w:val="0"/>
        <w:spacing w:after="0" w:line="240" w:lineRule="auto"/>
        <w:rPr>
          <w:rFonts w:cs="Times New Roman"/>
          <w:szCs w:val="28"/>
          <w:lang w:val="ro-RO"/>
        </w:rPr>
      </w:pPr>
    </w:p>
    <w:p w:rsidR="00E56560" w:rsidRPr="00E56560" w:rsidRDefault="00E56560" w:rsidP="00E56560">
      <w:pPr>
        <w:autoSpaceDE w:val="0"/>
        <w:autoSpaceDN w:val="0"/>
        <w:adjustRightInd w:val="0"/>
        <w:spacing w:after="0" w:line="240" w:lineRule="auto"/>
        <w:rPr>
          <w:rFonts w:cs="Times New Roman"/>
          <w:szCs w:val="28"/>
          <w:lang w:val="ro-RO"/>
        </w:rPr>
      </w:pPr>
      <w:r w:rsidRPr="00E56560">
        <w:rPr>
          <w:rFonts w:cs="Times New Roman"/>
          <w:b/>
          <w:bCs/>
          <w:color w:val="008000"/>
          <w:szCs w:val="28"/>
          <w:u w:val="single"/>
          <w:lang w:val="ro-RO"/>
        </w:rPr>
        <w:t>#B</w:t>
      </w:r>
    </w:p>
    <w:p w:rsidR="00433786" w:rsidRPr="00E56560" w:rsidRDefault="00E56560" w:rsidP="00E56560">
      <w:pPr>
        <w:rPr>
          <w:sz w:val="18"/>
          <w:lang w:val="ro-RO"/>
        </w:rPr>
      </w:pPr>
      <w:r w:rsidRPr="00E56560">
        <w:rPr>
          <w:rFonts w:cs="Times New Roman"/>
          <w:szCs w:val="28"/>
          <w:lang w:val="ro-RO"/>
        </w:rPr>
        <w:t xml:space="preserve">                              ---------------</w:t>
      </w:r>
    </w:p>
    <w:sectPr w:rsidR="00433786" w:rsidRPr="00E56560"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983" w:rsidRDefault="00967983" w:rsidP="00E56560">
      <w:pPr>
        <w:spacing w:after="0" w:line="240" w:lineRule="auto"/>
      </w:pPr>
      <w:r>
        <w:separator/>
      </w:r>
    </w:p>
  </w:endnote>
  <w:endnote w:type="continuationSeparator" w:id="0">
    <w:p w:rsidR="00967983" w:rsidRDefault="00967983" w:rsidP="00E56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560" w:rsidRDefault="00E56560" w:rsidP="00E56560">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983" w:rsidRDefault="00967983" w:rsidP="00E56560">
      <w:pPr>
        <w:spacing w:after="0" w:line="240" w:lineRule="auto"/>
      </w:pPr>
      <w:r>
        <w:separator/>
      </w:r>
    </w:p>
  </w:footnote>
  <w:footnote w:type="continuationSeparator" w:id="0">
    <w:p w:rsidR="00967983" w:rsidRDefault="00967983" w:rsidP="00E565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560"/>
    <w:rsid w:val="00433786"/>
    <w:rsid w:val="00967983"/>
    <w:rsid w:val="00E56560"/>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1D812-D1F5-47EC-9AB8-BE2244A87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65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6560"/>
  </w:style>
  <w:style w:type="paragraph" w:styleId="Footer">
    <w:name w:val="footer"/>
    <w:basedOn w:val="Normal"/>
    <w:link w:val="FooterChar"/>
    <w:uiPriority w:val="99"/>
    <w:unhideWhenUsed/>
    <w:rsid w:val="00E565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5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19001</Words>
  <Characters>108309</Characters>
  <Application>Microsoft Office Word</Application>
  <DocSecurity>0</DocSecurity>
  <Lines>902</Lines>
  <Paragraphs>254</Paragraphs>
  <ScaleCrop>false</ScaleCrop>
  <Company/>
  <LinksUpToDate>false</LinksUpToDate>
  <CharactersWithSpaces>127056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2023-03-09T06:36:00Z</dcterms:created>
  <dcterms:modified xsi:type="dcterms:W3CDTF">2023-03-09T06:37:00Z</dcterms:modified>
</cp:coreProperties>
</file>