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6BE" w:rsidRPr="00A716BE" w:rsidRDefault="00A716BE" w:rsidP="00A716BE">
      <w:pPr>
        <w:autoSpaceDE w:val="0"/>
        <w:autoSpaceDN w:val="0"/>
        <w:adjustRightInd w:val="0"/>
        <w:spacing w:after="0" w:line="240" w:lineRule="auto"/>
        <w:rPr>
          <w:rFonts w:cs="Times New Roman"/>
          <w:sz w:val="22"/>
          <w:szCs w:val="28"/>
          <w:lang w:val="ro-RO"/>
        </w:rPr>
      </w:pPr>
      <w:bookmarkStart w:id="0" w:name="_GoBack"/>
      <w:bookmarkEnd w:id="0"/>
      <w:r w:rsidRPr="00A716BE">
        <w:rPr>
          <w:rFonts w:cs="Times New Roman"/>
          <w:sz w:val="22"/>
          <w:szCs w:val="28"/>
          <w:lang w:val="ro-RO"/>
        </w:rPr>
        <w:t xml:space="preserve">                     ORDIN  Nr. 5241/2022 din 31 august 2022</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privind organizarea şi desfăşurarea evaluării naţionale pentru absolvenţii clasei a VIII-a, în anul şcolar 2022 - 2023</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i/>
          <w:iCs/>
          <w:sz w:val="22"/>
          <w:szCs w:val="28"/>
          <w:lang w:val="ro-RO"/>
        </w:rPr>
        <w:t xml:space="preserve">    Text în vigoare începând cu data de 8 iunie 2023</w:t>
      </w: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i/>
          <w:iCs/>
          <w:sz w:val="22"/>
          <w:szCs w:val="28"/>
          <w:lang w:val="ro-RO"/>
        </w:rPr>
        <w:t xml:space="preserve">    REALIZATOR: COMPANIA DE INFORMATICĂ NEAMŢ</w:t>
      </w:r>
    </w:p>
    <w:p w:rsidR="00A716BE" w:rsidRPr="00A716BE" w:rsidRDefault="00A716BE" w:rsidP="00A716BE">
      <w:pPr>
        <w:autoSpaceDE w:val="0"/>
        <w:autoSpaceDN w:val="0"/>
        <w:adjustRightInd w:val="0"/>
        <w:spacing w:after="0" w:line="240" w:lineRule="auto"/>
        <w:rPr>
          <w:rFonts w:cs="Times New Roman"/>
          <w:i/>
          <w:iCs/>
          <w:sz w:val="22"/>
          <w:szCs w:val="28"/>
          <w:lang w:val="ro-RO"/>
        </w:rPr>
      </w:pP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i/>
          <w:iCs/>
          <w:sz w:val="22"/>
          <w:szCs w:val="28"/>
          <w:lang w:val="ro-RO"/>
        </w:rPr>
        <w:t xml:space="preserve">    Text actualizat prin produsul informatic legislativ LEX EXPERT în baza actelor normative modificatoare, publicate în Monitorul Oficial al României, Partea I, până la 8 iunie 2023.</w:t>
      </w:r>
    </w:p>
    <w:p w:rsidR="00A716BE" w:rsidRPr="00A716BE" w:rsidRDefault="00A716BE" w:rsidP="00A716BE">
      <w:pPr>
        <w:autoSpaceDE w:val="0"/>
        <w:autoSpaceDN w:val="0"/>
        <w:adjustRightInd w:val="0"/>
        <w:spacing w:after="0" w:line="240" w:lineRule="auto"/>
        <w:rPr>
          <w:rFonts w:cs="Times New Roman"/>
          <w:i/>
          <w:iCs/>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i/>
          <w:iCs/>
          <w:sz w:val="22"/>
          <w:szCs w:val="28"/>
          <w:lang w:val="ro-RO"/>
        </w:rPr>
        <w:t xml:space="preserve">    Act de bază</w:t>
      </w: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b/>
          <w:bCs/>
          <w:color w:val="008000"/>
          <w:sz w:val="22"/>
          <w:szCs w:val="28"/>
          <w:u w:val="single"/>
          <w:lang w:val="ro-RO"/>
        </w:rPr>
        <w:t>#B</w:t>
      </w:r>
      <w:r w:rsidRPr="00A716BE">
        <w:rPr>
          <w:rFonts w:cs="Times New Roman"/>
          <w:sz w:val="22"/>
          <w:szCs w:val="28"/>
          <w:lang w:val="ro-RO"/>
        </w:rPr>
        <w:t xml:space="preserve">: </w:t>
      </w:r>
      <w:r w:rsidRPr="00A716BE">
        <w:rPr>
          <w:rFonts w:cs="Times New Roman"/>
          <w:i/>
          <w:iCs/>
          <w:sz w:val="22"/>
          <w:szCs w:val="28"/>
          <w:lang w:val="ro-RO"/>
        </w:rPr>
        <w:t>Ordinul ministrului educaţiei nr. 5241/2022, publicat în Monitorul Oficial al României, Partea I, nr. 877 din 6 septembrie 2022</w:t>
      </w:r>
    </w:p>
    <w:p w:rsidR="00A716BE" w:rsidRPr="00A716BE" w:rsidRDefault="00A716BE" w:rsidP="00A716BE">
      <w:pPr>
        <w:autoSpaceDE w:val="0"/>
        <w:autoSpaceDN w:val="0"/>
        <w:adjustRightInd w:val="0"/>
        <w:spacing w:after="0" w:line="240" w:lineRule="auto"/>
        <w:rPr>
          <w:rFonts w:cs="Times New Roman"/>
          <w:i/>
          <w:iCs/>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i/>
          <w:iCs/>
          <w:sz w:val="22"/>
          <w:szCs w:val="28"/>
          <w:lang w:val="ro-RO"/>
        </w:rPr>
        <w:t xml:space="preserve">    Acte modificatoare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#M2</w:t>
      </w:r>
      <w:r w:rsidRPr="00A716BE">
        <w:rPr>
          <w:rFonts w:cs="Times New Roman"/>
          <w:sz w:val="22"/>
          <w:szCs w:val="28"/>
          <w:lang w:val="ro-RO"/>
        </w:rPr>
        <w:t xml:space="preserve">: </w:t>
      </w:r>
      <w:r w:rsidRPr="00A716BE">
        <w:rPr>
          <w:rFonts w:cs="Times New Roman"/>
          <w:i/>
          <w:iCs/>
          <w:sz w:val="22"/>
          <w:szCs w:val="28"/>
          <w:lang w:val="ro-RO"/>
        </w:rPr>
        <w:t>Ordinul ministrului educaţiei nr. 4428/2023</w:t>
      </w: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b/>
          <w:bCs/>
          <w:color w:val="008000"/>
          <w:sz w:val="22"/>
          <w:szCs w:val="28"/>
          <w:u w:val="single"/>
          <w:lang w:val="ro-RO"/>
        </w:rPr>
        <w:t>#M1</w:t>
      </w:r>
      <w:r w:rsidRPr="00A716BE">
        <w:rPr>
          <w:rFonts w:cs="Times New Roman"/>
          <w:sz w:val="22"/>
          <w:szCs w:val="28"/>
          <w:lang w:val="ro-RO"/>
        </w:rPr>
        <w:t xml:space="preserve">: </w:t>
      </w:r>
      <w:r w:rsidRPr="00A716BE">
        <w:rPr>
          <w:rFonts w:cs="Times New Roman"/>
          <w:i/>
          <w:iCs/>
          <w:sz w:val="22"/>
          <w:szCs w:val="28"/>
          <w:lang w:val="ro-RO"/>
        </w:rPr>
        <w:t>Ordinul ministrului educaţiei nr. 4262/2023</w:t>
      </w:r>
    </w:p>
    <w:p w:rsidR="00A716BE" w:rsidRPr="00A716BE" w:rsidRDefault="00A716BE" w:rsidP="00A716BE">
      <w:pPr>
        <w:autoSpaceDE w:val="0"/>
        <w:autoSpaceDN w:val="0"/>
        <w:adjustRightInd w:val="0"/>
        <w:spacing w:after="0" w:line="240" w:lineRule="auto"/>
        <w:rPr>
          <w:rFonts w:cs="Times New Roman"/>
          <w:i/>
          <w:iCs/>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716BE">
        <w:rPr>
          <w:rFonts w:cs="Times New Roman"/>
          <w:b/>
          <w:bCs/>
          <w:i/>
          <w:iCs/>
          <w:color w:val="008000"/>
          <w:sz w:val="22"/>
          <w:szCs w:val="28"/>
          <w:u w:val="single"/>
          <w:lang w:val="ro-RO"/>
        </w:rPr>
        <w:t>#M1</w:t>
      </w:r>
      <w:r w:rsidRPr="00A716BE">
        <w:rPr>
          <w:rFonts w:cs="Times New Roman"/>
          <w:i/>
          <w:iCs/>
          <w:sz w:val="22"/>
          <w:szCs w:val="28"/>
          <w:lang w:val="ro-RO"/>
        </w:rPr>
        <w:t xml:space="preserve">, </w:t>
      </w:r>
      <w:r w:rsidRPr="00A716BE">
        <w:rPr>
          <w:rFonts w:cs="Times New Roman"/>
          <w:b/>
          <w:bCs/>
          <w:i/>
          <w:iCs/>
          <w:color w:val="008000"/>
          <w:sz w:val="22"/>
          <w:szCs w:val="28"/>
          <w:u w:val="single"/>
          <w:lang w:val="ro-RO"/>
        </w:rPr>
        <w:t>#M2</w:t>
      </w:r>
      <w:r w:rsidRPr="00A716BE">
        <w:rPr>
          <w:rFonts w:cs="Times New Roman"/>
          <w:i/>
          <w:iCs/>
          <w:sz w:val="22"/>
          <w:szCs w:val="28"/>
          <w:lang w:val="ro-RO"/>
        </w:rPr>
        <w:t xml:space="preserve"> etc.</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#CIN</w:t>
      </w: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i/>
          <w:iCs/>
          <w:sz w:val="22"/>
          <w:szCs w:val="28"/>
          <w:lang w:val="ro-RO"/>
        </w:rPr>
        <w:t xml:space="preserve">    </w:t>
      </w:r>
      <w:r w:rsidRPr="00A716BE">
        <w:rPr>
          <w:rFonts w:cs="Times New Roman"/>
          <w:b/>
          <w:bCs/>
          <w:i/>
          <w:iCs/>
          <w:sz w:val="22"/>
          <w:szCs w:val="28"/>
          <w:lang w:val="ro-RO"/>
        </w:rPr>
        <w:t>NOTĂ: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A se vedea şi </w:t>
      </w:r>
      <w:r w:rsidRPr="00A716BE">
        <w:rPr>
          <w:rFonts w:cs="Times New Roman"/>
          <w:i/>
          <w:iCs/>
          <w:color w:val="008000"/>
          <w:sz w:val="22"/>
          <w:szCs w:val="28"/>
          <w:u w:val="single"/>
          <w:lang w:val="ro-RO"/>
        </w:rPr>
        <w:t>Ordinul ministrului educaţiei nr. 4366/2023</w:t>
      </w:r>
      <w:r w:rsidRPr="00A716BE">
        <w:rPr>
          <w:rFonts w:cs="Times New Roman"/>
          <w:i/>
          <w:iCs/>
          <w:sz w:val="22"/>
          <w:szCs w:val="28"/>
          <w:lang w:val="ro-RO"/>
        </w:rPr>
        <w:t xml:space="preserve"> privind pilotarea evaluării digitalizate a lucrărilor scrise din cadrul evaluării naţionale pentru absolvenţii clasei a VIII-a şi al examenului naţional de bacalaureat - 2023.</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#B</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Având în vedere: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 prevederile </w:t>
      </w:r>
      <w:r w:rsidRPr="00A716BE">
        <w:rPr>
          <w:rFonts w:cs="Times New Roman"/>
          <w:color w:val="008000"/>
          <w:sz w:val="22"/>
          <w:szCs w:val="28"/>
          <w:u w:val="single"/>
          <w:lang w:val="ro-RO"/>
        </w:rPr>
        <w:t>art. 74</w:t>
      </w:r>
      <w:r w:rsidRPr="00A716BE">
        <w:rPr>
          <w:rFonts w:cs="Times New Roman"/>
          <w:sz w:val="22"/>
          <w:szCs w:val="28"/>
          <w:lang w:val="ro-RO"/>
        </w:rPr>
        <w:t xml:space="preserve"> alin. (5), </w:t>
      </w:r>
      <w:r w:rsidRPr="00A716BE">
        <w:rPr>
          <w:rFonts w:cs="Times New Roman"/>
          <w:color w:val="008000"/>
          <w:sz w:val="22"/>
          <w:szCs w:val="28"/>
          <w:u w:val="single"/>
          <w:lang w:val="ro-RO"/>
        </w:rPr>
        <w:t>art. 94</w:t>
      </w:r>
      <w:r w:rsidRPr="00A716BE">
        <w:rPr>
          <w:rFonts w:cs="Times New Roman"/>
          <w:sz w:val="22"/>
          <w:szCs w:val="28"/>
          <w:lang w:val="ro-RO"/>
        </w:rPr>
        <w:t xml:space="preserve"> alin. (2) lit. e) şi ale </w:t>
      </w:r>
      <w:r w:rsidRPr="00A716BE">
        <w:rPr>
          <w:rFonts w:cs="Times New Roman"/>
          <w:color w:val="008000"/>
          <w:sz w:val="22"/>
          <w:szCs w:val="28"/>
          <w:u w:val="single"/>
          <w:lang w:val="ro-RO"/>
        </w:rPr>
        <w:t>art. 361</w:t>
      </w:r>
      <w:r w:rsidRPr="00A716BE">
        <w:rPr>
          <w:rFonts w:cs="Times New Roman"/>
          <w:sz w:val="22"/>
          <w:szCs w:val="28"/>
          <w:lang w:val="ro-RO"/>
        </w:rPr>
        <w:t xml:space="preserve"> alin. (3) lit. b) din Legea educaţiei naţionale nr. 1/2011, cu modificările şi completările ulterioare,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 prevederile </w:t>
      </w:r>
      <w:r w:rsidRPr="00A716BE">
        <w:rPr>
          <w:rFonts w:cs="Times New Roman"/>
          <w:color w:val="008000"/>
          <w:sz w:val="22"/>
          <w:szCs w:val="28"/>
          <w:u w:val="single"/>
          <w:lang w:val="ro-RO"/>
        </w:rPr>
        <w:t>Regulamentului (UE) 2016/679</w:t>
      </w:r>
      <w:r w:rsidRPr="00A716BE">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A716BE">
        <w:rPr>
          <w:rFonts w:cs="Times New Roman"/>
          <w:color w:val="008000"/>
          <w:sz w:val="22"/>
          <w:szCs w:val="28"/>
          <w:u w:val="single"/>
          <w:lang w:val="ro-RO"/>
        </w:rPr>
        <w:t>Directivei 95/46/CE</w:t>
      </w:r>
      <w:r w:rsidRPr="00A716BE">
        <w:rPr>
          <w:rFonts w:cs="Times New Roman"/>
          <w:sz w:val="22"/>
          <w:szCs w:val="28"/>
          <w:lang w:val="ro-RO"/>
        </w:rPr>
        <w:t xml:space="preserve"> (Regulamentul general privind protecţia datelor),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 prevederile </w:t>
      </w:r>
      <w:r w:rsidRPr="00A716BE">
        <w:rPr>
          <w:rFonts w:cs="Times New Roman"/>
          <w:color w:val="008000"/>
          <w:sz w:val="22"/>
          <w:szCs w:val="28"/>
          <w:u w:val="single"/>
          <w:lang w:val="ro-RO"/>
        </w:rPr>
        <w:t>Ordinului</w:t>
      </w:r>
      <w:r w:rsidRPr="00A716BE">
        <w:rPr>
          <w:rFonts w:cs="Times New Roman"/>
          <w:sz w:val="22"/>
          <w:szCs w:val="28"/>
          <w:lang w:val="ro-RO"/>
        </w:rPr>
        <w:t xml:space="preserve"> ministrului educaţiei, cercetării, tineretului şi sportului nr. 3.753/2011 privind aprobarea unor măsuri tranzitorii în sistemul naţional de învăţământ, cu modificările ulterioare;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 Referatul de aprobare nr. 2.146 din 16.08.2022, referitor la proiectul de ordin privind organizarea şi desfăşurarea evaluării naţionale pentru absolvenţii clasei a VIII-a, în anul şcolar 2022 - 2023,</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în temeiul prevederilor </w:t>
      </w:r>
      <w:r w:rsidRPr="00A716BE">
        <w:rPr>
          <w:rFonts w:cs="Times New Roman"/>
          <w:color w:val="008000"/>
          <w:sz w:val="22"/>
          <w:szCs w:val="28"/>
          <w:u w:val="single"/>
          <w:lang w:val="ro-RO"/>
        </w:rPr>
        <w:t>art. 13</w:t>
      </w:r>
      <w:r w:rsidRPr="00A716BE">
        <w:rPr>
          <w:rFonts w:cs="Times New Roman"/>
          <w:sz w:val="22"/>
          <w:szCs w:val="28"/>
          <w:lang w:val="ro-RO"/>
        </w:rPr>
        <w:t xml:space="preserve"> alin. (3) din Hotărârea Guvernului nr. 369/2021 privind organizarea şi funcţionarea Ministerului Educaţiei, cu modificările şi completările ulterioare,</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w:t>
      </w:r>
      <w:r w:rsidRPr="00A716BE">
        <w:rPr>
          <w:rFonts w:cs="Times New Roman"/>
          <w:b/>
          <w:bCs/>
          <w:sz w:val="22"/>
          <w:szCs w:val="28"/>
          <w:lang w:val="ro-RO"/>
        </w:rPr>
        <w:t>ministrul educaţiei</w:t>
      </w:r>
      <w:r w:rsidRPr="00A716BE">
        <w:rPr>
          <w:rFonts w:cs="Times New Roman"/>
          <w:sz w:val="22"/>
          <w:szCs w:val="28"/>
          <w:lang w:val="ro-RO"/>
        </w:rPr>
        <w:t xml:space="preserve"> emite prezentul ordin.</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Se aprobă Calendarul de desfăşurare a evaluării naţionale pentru absolvenţii clasei a VIII-a, în anul şcolar 2022 - 2023, prevăzut în </w:t>
      </w:r>
      <w:r w:rsidRPr="00A716BE">
        <w:rPr>
          <w:rFonts w:cs="Times New Roman"/>
          <w:color w:val="008000"/>
          <w:sz w:val="22"/>
          <w:szCs w:val="28"/>
          <w:u w:val="single"/>
          <w:lang w:val="ro-RO"/>
        </w:rPr>
        <w:t>anexa</w:t>
      </w:r>
      <w:r w:rsidRPr="00A716BE">
        <w:rPr>
          <w:rFonts w:cs="Times New Roman"/>
          <w:sz w:val="22"/>
          <w:szCs w:val="28"/>
          <w:lang w:val="ro-RO"/>
        </w:rPr>
        <w:t xml:space="preserve"> care face parte integrantă din prezentul ordin.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2</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Evaluarea naţională pentru absolvenţii clasei a VIII-a, denumită în continuare evaluare naţională, se desfăşoară în anul şcolar 2022 - 2023 în conformitate cu prevederile Metodologiei de organizare şi desfăşurare a evaluării naţionale pentru elevii clasei a VIII-a, în anul şcolar 2010 - 2011, aprobată prin </w:t>
      </w:r>
      <w:r w:rsidRPr="00A716BE">
        <w:rPr>
          <w:rFonts w:cs="Times New Roman"/>
          <w:color w:val="008000"/>
          <w:sz w:val="22"/>
          <w:szCs w:val="28"/>
          <w:u w:val="single"/>
          <w:lang w:val="ro-RO"/>
        </w:rPr>
        <w:t>Ordinul</w:t>
      </w:r>
      <w:r w:rsidRPr="00A716BE">
        <w:rPr>
          <w:rFonts w:cs="Times New Roman"/>
          <w:sz w:val="22"/>
          <w:szCs w:val="28"/>
          <w:lang w:val="ro-RO"/>
        </w:rPr>
        <w:t xml:space="preserve"> ministrului educaţiei, cercetării, tineretului şi sportului nr. 4.801/2010 privind organizarea şi desfăşurarea evaluării naţionale pentru elevii clasei a VIII-a în anul şcolar 2010 - 2011, şi cu prevederile prezentului ordin.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3</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lastRenderedPageBreak/>
        <w:t xml:space="preserve">    Programele pentru disciplinele limba şi literatura română, matematică, limba şi literatura română pentru şcolile şi secţiile cu predare în limba maghiară, limba şi literatura maghiară maternă, limba şi literatura germană maternă, limba şi literatura sârbă maternă, limba şi literatura slovacă maternă, limba şi literatura croată maternă, limba şi literatura italiană maternă, limba şi literatura rromani maternă, limba şi literatura ucraineană maternă, valabile pentru evaluarea naţională pentru absolvenţii clasei a VIII-a în anul şcolar 2022 - 2023, sunt cele aprobate prin </w:t>
      </w:r>
      <w:r w:rsidRPr="00A716BE">
        <w:rPr>
          <w:rFonts w:cs="Times New Roman"/>
          <w:color w:val="008000"/>
          <w:sz w:val="22"/>
          <w:szCs w:val="28"/>
          <w:u w:val="single"/>
          <w:lang w:val="ro-RO"/>
        </w:rPr>
        <w:t>Ordinul ministrului educaţiei nr. 4.730/2022</w:t>
      </w:r>
      <w:r w:rsidRPr="00A716BE">
        <w:rPr>
          <w:rFonts w:cs="Times New Roman"/>
          <w:sz w:val="22"/>
          <w:szCs w:val="28"/>
          <w:lang w:val="ro-RO"/>
        </w:rPr>
        <w:t xml:space="preserve"> privind aprobarea programelor pentru susţinerea evaluării naţionale pentru absolvenţii clasei a VIII-a, în anul şcolar 2022 - 2023.</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4</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Comisia Naţională de Organizare a Evaluării Naţionale poate elabora instrucţiuni/proceduri în vederea bunei organizări şi desfăşurări a evaluării naţionale pentru absolvenţii clasei a VIII-a.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Pentru elevii cu cerinţe educaţionale speciale se asigură susţinerea probelor de examen adaptate în conformitate cu prevederile procedurii privind asigurarea condiţiilor de egalizare a şanselor pentru elevii cu deficienţe de vedere/deficienţe de auz/tulburări de neurodezvoltare care susţin examenele naţionale: evaluarea naţională pentru absolvenţii clasei a VIII-a şi examenul naţional de bacalaureat, elaborată de Ministerul Educaţiei până la data de 1 noiembrie 2022, şi ale </w:t>
      </w:r>
      <w:r w:rsidRPr="00A716BE">
        <w:rPr>
          <w:rFonts w:cs="Times New Roman"/>
          <w:color w:val="008000"/>
          <w:sz w:val="22"/>
          <w:szCs w:val="28"/>
          <w:u w:val="single"/>
          <w:lang w:val="ro-RO"/>
        </w:rPr>
        <w:t>art. 27</w:t>
      </w:r>
      <w:r w:rsidRPr="00A716BE">
        <w:rPr>
          <w:rFonts w:cs="Times New Roman"/>
          <w:sz w:val="22"/>
          <w:szCs w:val="28"/>
          <w:lang w:val="ro-RO"/>
        </w:rPr>
        <w:t xml:space="preserve"> din Metodologia pentru asigurarea suportului necesar elevilor cu tulburări de învăţare, aprobată prin </w:t>
      </w:r>
      <w:r w:rsidRPr="00A716BE">
        <w:rPr>
          <w:rFonts w:cs="Times New Roman"/>
          <w:color w:val="008000"/>
          <w:sz w:val="22"/>
          <w:szCs w:val="28"/>
          <w:u w:val="single"/>
          <w:lang w:val="ro-RO"/>
        </w:rPr>
        <w:t>Ordinul</w:t>
      </w:r>
      <w:r w:rsidRPr="00A716BE">
        <w:rPr>
          <w:rFonts w:cs="Times New Roman"/>
          <w:sz w:val="22"/>
          <w:szCs w:val="28"/>
          <w:lang w:val="ro-RO"/>
        </w:rPr>
        <w:t xml:space="preserve"> ministrului educaţiei naţionale nr. 3.124/2017.</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w:t>
      </w:r>
      <w:r w:rsidRPr="00A716BE">
        <w:rPr>
          <w:rFonts w:cs="Times New Roman"/>
          <w:color w:val="FF0000"/>
          <w:sz w:val="22"/>
          <w:szCs w:val="28"/>
          <w:u w:val="single"/>
          <w:lang w:val="ro-RO"/>
        </w:rPr>
        <w:t>ART. 5</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Comisiile judeţene/Comisia municipiului Bucureşti de organizare a evaluării naţionale pentru absolvenţii clasei a VIII-a răspund/răspunde pentru buna organizare şi desfăşurare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Componenţa comisiei judeţene/Comisiei municipiului Bucureşti de organizare a evaluării naţionale, menţionată la </w:t>
      </w:r>
      <w:r w:rsidRPr="00A716BE">
        <w:rPr>
          <w:rFonts w:cs="Times New Roman"/>
          <w:color w:val="008000"/>
          <w:sz w:val="22"/>
          <w:szCs w:val="28"/>
          <w:u w:val="single"/>
          <w:lang w:val="ro-RO"/>
        </w:rPr>
        <w:t>art. 8</w:t>
      </w:r>
      <w:r w:rsidRPr="00A716BE">
        <w:rPr>
          <w:rFonts w:cs="Times New Roman"/>
          <w:sz w:val="22"/>
          <w:szCs w:val="28"/>
          <w:lang w:val="ro-RO"/>
        </w:rPr>
        <w:t xml:space="preserve"> alin. (1) din </w:t>
      </w:r>
      <w:r w:rsidRPr="00A716BE">
        <w:rPr>
          <w:rFonts w:cs="Times New Roman"/>
          <w:color w:val="008000"/>
          <w:sz w:val="22"/>
          <w:szCs w:val="28"/>
          <w:u w:val="single"/>
          <w:lang w:val="ro-RO"/>
        </w:rPr>
        <w:t>anexa nr. 2</w:t>
      </w:r>
      <w:r w:rsidRPr="00A716BE">
        <w:rPr>
          <w:rFonts w:cs="Times New Roman"/>
          <w:sz w:val="22"/>
          <w:szCs w:val="28"/>
          <w:lang w:val="ro-RO"/>
        </w:rPr>
        <w:t xml:space="preserve"> la Ordinul ministrului educaţiei, cercetării, tineretului şi sportului nr. 4.801/2010, se completează cu un vicepreşedinte - inspector şcolar general adjunct sau inspector şcolar.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#M1</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(2^1) În situaţii justificate, la solicitarea inspectoratelor şcolare judeţene/Inspectoratului Şcolar al Municipiului Bucureşti, Comisia Naţională de Organizare a Evaluării Naţionale poate aproba, prin derogare de la prevederile </w:t>
      </w:r>
      <w:r w:rsidRPr="00A716BE">
        <w:rPr>
          <w:rFonts w:cs="Times New Roman"/>
          <w:i/>
          <w:iCs/>
          <w:color w:val="008000"/>
          <w:sz w:val="22"/>
          <w:szCs w:val="28"/>
          <w:u w:val="single"/>
          <w:lang w:val="ro-RO"/>
        </w:rPr>
        <w:t>art. 8</w:t>
      </w:r>
      <w:r w:rsidRPr="00A716BE">
        <w:rPr>
          <w:rFonts w:cs="Times New Roman"/>
          <w:i/>
          <w:iCs/>
          <w:sz w:val="22"/>
          <w:szCs w:val="28"/>
          <w:lang w:val="ro-RO"/>
        </w:rPr>
        <w:t xml:space="preserve"> alin. (1) din Metodologia de organizare şi desfăşurare a evaluării naţionale pentru elevii clasei a VIII-a, în anul şcolar 2010 - 2011, aprobată prin </w:t>
      </w:r>
      <w:r w:rsidRPr="00A716BE">
        <w:rPr>
          <w:rFonts w:cs="Times New Roman"/>
          <w:i/>
          <w:iCs/>
          <w:color w:val="008000"/>
          <w:sz w:val="22"/>
          <w:szCs w:val="28"/>
          <w:u w:val="single"/>
          <w:lang w:val="ro-RO"/>
        </w:rPr>
        <w:t>Ordinul</w:t>
      </w:r>
      <w:r w:rsidRPr="00A716BE">
        <w:rPr>
          <w:rFonts w:cs="Times New Roman"/>
          <w:i/>
          <w:iCs/>
          <w:sz w:val="22"/>
          <w:szCs w:val="28"/>
          <w:lang w:val="ro-RO"/>
        </w:rPr>
        <w:t xml:space="preserve"> ministrului educaţiei, cercetării, tineretului şi sportului nr. 4.801/2010, un număr mai mare de vicepreşedinţi/secretari/membri în comisia judeţeană/a municipiului Bucureşti de organizare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#B</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În vederea pregătirii evaluării naţionale pentru absolvenţii clasei a VIII-a, comisiile judeţene/Comisia municipiului Bucureşti creează două baze de date, cu respectarea prevederilor </w:t>
      </w:r>
      <w:r w:rsidRPr="00A716BE">
        <w:rPr>
          <w:rFonts w:cs="Times New Roman"/>
          <w:color w:val="008000"/>
          <w:sz w:val="22"/>
          <w:szCs w:val="28"/>
          <w:u w:val="single"/>
          <w:lang w:val="ro-RO"/>
        </w:rPr>
        <w:t>Regulamentului (UE) 2016/679</w:t>
      </w:r>
      <w:r w:rsidRPr="00A716BE">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A716BE">
        <w:rPr>
          <w:rFonts w:cs="Times New Roman"/>
          <w:color w:val="008000"/>
          <w:sz w:val="22"/>
          <w:szCs w:val="28"/>
          <w:u w:val="single"/>
          <w:lang w:val="ro-RO"/>
        </w:rPr>
        <w:t>Directivei 95/46/CE</w:t>
      </w:r>
      <w:r w:rsidRPr="00A716BE">
        <w:rPr>
          <w:rFonts w:cs="Times New Roman"/>
          <w:sz w:val="22"/>
          <w:szCs w:val="28"/>
          <w:lang w:val="ro-RO"/>
        </w:rPr>
        <w:t>*) (Regulamentul general privind protecţia datelor), la nivelul fiecărei unităţi de învăţământ şi la nivel judeţean/al municipiului Bucureşti, conform solicitărilor Comisiei Naţionale de Organizare a Evaluării Naţionale, care cuprind:</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date personale ale elevilor din clasa a VIII-a;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date personale ale profesorilor evaluatori, de regulă, membri ai Corpului de profesori evaluatori pentru examenele şi concursurile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(4) Comisiile judeţene/Comisia municipiului Bucureşti de organizare a evaluării naţionale pentru absolvenţii clasei a VIII-a asigură confecţionarea ştampilelor-tip pentru evaluarea naţională, care se aplică pe documentele de examen. Se confecţionează două tipuri de ştampile rotunde, care vor avea următorul conţinut:</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 ştampila-tip pentru unităţile de învăţământ care sunt centre de examen în care se organizează probe scrise pentru evaluarea naţională: "Evaluare Naţională 2023 - C.E.";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b) ştampila-tip pentru centrele zonale de evaluare: "Evaluare Naţională 2023 - C.Z.E.";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Ştampilele vor fi rotunde, cu diametrul de 25 mm şi nu vor fi numerotate.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#CIN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w:t>
      </w:r>
      <w:r w:rsidRPr="00A716BE">
        <w:rPr>
          <w:rFonts w:cs="Times New Roman"/>
          <w:b/>
          <w:bCs/>
          <w:i/>
          <w:iCs/>
          <w:sz w:val="22"/>
          <w:szCs w:val="28"/>
          <w:lang w:val="ro-RO"/>
        </w:rPr>
        <w:t>*)</w:t>
      </w:r>
      <w:r w:rsidRPr="00A716BE">
        <w:rPr>
          <w:rFonts w:cs="Times New Roman"/>
          <w:i/>
          <w:iCs/>
          <w:sz w:val="22"/>
          <w:szCs w:val="28"/>
          <w:lang w:val="ro-RO"/>
        </w:rPr>
        <w:t xml:space="preserve"> În Monitorul Oficial al României, Partea I, nr. 877 din 6 septembrie 2022, această directivă era indicată, în mod eronat, ca fiind "</w:t>
      </w:r>
      <w:r w:rsidRPr="00A716BE">
        <w:rPr>
          <w:rFonts w:cs="Times New Roman"/>
          <w:i/>
          <w:iCs/>
          <w:color w:val="008000"/>
          <w:sz w:val="22"/>
          <w:szCs w:val="28"/>
          <w:u w:val="single"/>
          <w:lang w:val="ro-RO"/>
        </w:rPr>
        <w:t>Directiva 94/46/CE</w:t>
      </w:r>
      <w:r w:rsidRPr="00A716BE">
        <w:rPr>
          <w:rFonts w:cs="Times New Roman"/>
          <w:i/>
          <w:iCs/>
          <w:sz w:val="22"/>
          <w:szCs w:val="28"/>
          <w:lang w:val="ro-RO"/>
        </w:rPr>
        <w:t>".</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#B</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w:t>
      </w:r>
      <w:r w:rsidRPr="00A716BE">
        <w:rPr>
          <w:rFonts w:cs="Times New Roman"/>
          <w:color w:val="FF0000"/>
          <w:sz w:val="22"/>
          <w:szCs w:val="28"/>
          <w:u w:val="single"/>
          <w:lang w:val="ro-RO"/>
        </w:rPr>
        <w:t>ART. 6</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lastRenderedPageBreak/>
        <w:t xml:space="preserve">    (1) Comisiile judeţene/Comisia municipiului Bucureşti de organizare a evaluării naţionale pentru absolvenţii clasei a VIII-a stabilesc/stabileşte componenţa comisiilor pentru evaluarea naţională cu cel mult două zile lucrătoare înainte de începerea probelor scrise, cu respectarea principiilor competenţei în evaluare şi compatibilităţii.</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#M1</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(1^1) Comisia Naţională de Organizare a Evaluării Naţionale poate aproba, în situaţii justificate, prin derogare de la prevederile </w:t>
      </w:r>
      <w:r w:rsidRPr="00A716BE">
        <w:rPr>
          <w:rFonts w:cs="Times New Roman"/>
          <w:i/>
          <w:iCs/>
          <w:color w:val="008000"/>
          <w:sz w:val="22"/>
          <w:szCs w:val="28"/>
          <w:u w:val="single"/>
          <w:lang w:val="ro-RO"/>
        </w:rPr>
        <w:t>art. 10</w:t>
      </w:r>
      <w:r w:rsidRPr="00A716BE">
        <w:rPr>
          <w:rFonts w:cs="Times New Roman"/>
          <w:i/>
          <w:iCs/>
          <w:sz w:val="22"/>
          <w:szCs w:val="28"/>
          <w:lang w:val="ro-RO"/>
        </w:rPr>
        <w:t xml:space="preserve"> alin. (1) din Metodologia de organizare şi desfăşurare a evaluării naţionale pentru elevii clasei a VIII-a, în anul şcolar 2010 - 2011, aprobată prin </w:t>
      </w:r>
      <w:r w:rsidRPr="00A716BE">
        <w:rPr>
          <w:rFonts w:cs="Times New Roman"/>
          <w:i/>
          <w:iCs/>
          <w:color w:val="008000"/>
          <w:sz w:val="22"/>
          <w:szCs w:val="28"/>
          <w:u w:val="single"/>
          <w:lang w:val="ro-RO"/>
        </w:rPr>
        <w:t>Ordinul</w:t>
      </w:r>
      <w:r w:rsidRPr="00A716BE">
        <w:rPr>
          <w:rFonts w:cs="Times New Roman"/>
          <w:i/>
          <w:iCs/>
          <w:sz w:val="22"/>
          <w:szCs w:val="28"/>
          <w:lang w:val="ro-RO"/>
        </w:rPr>
        <w:t xml:space="preserve"> ministrului educaţiei, cercetării, tineretului şi sportului nr. 4.801/2010, numirea în calitate de preşedinte al comisiei din unitatea de învăţământ a unui cadru didactic - membru al consiliului de administraţie.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#B</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Comisiile judeţene/Comisia municipiului Bucureşti de organizare a evaluării naţionale pentru absolvenţii clasei a VIII-a, comisiile din unităţile de învăţământ - centre de examen, comisiile din centrele zonale de evaluare şi comisiile din centrele de contestaţii judeţene/a municipiului Bucureşti se compun din personal didactic care nu are rude sau afini până la gradul al IV-lea inclusiv printre candidaţii care participă la respectiva sesiune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Personalul didactic care face parte din comisiile menţionate la alin. (2) va da o declaraţie scrisă în care va menţiona că nu are rude sau afini până la gradul al IV-lea inclusiv printre candidaţii care participă la respectiva sesiune a evaluării naţionale. Declaraţiile fac parte din documentele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(4) Cadrele didactice şi personalul didactic auxiliar care au rude în examen nu au acces în unităţile de învăţământ - centre de examen/evaluare/contestaţii pe perioada desfăşurării examenului.</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Cadrele didactice nominalizate ca profesori evaluatori sunt selectate, de regulă, din rândul cadrelor didactice care fac parte din Corpul de profesori evaluatori pentru examenele şi concursurile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(6) Cadrele didactice care fac parte din comisiile din centrele zonale de evaluare sunt stabilite de către comisiile judeţene/Comisia municipiului Bucureşti de organizare a evaluării naţionale pentru absolvenţii clasei a VIII-a, prin decizie scrisă emisă de inspectorul şcolar general, conform unei proceduri elaborate de Comisia Naţională de Organizare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(7) Cadrelor didactice nominalizate ca asistenţi le este interzisă intrarea în sălile de examen cu bagaje, telefoane mobile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 de examen.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(8) Nu vor fi nominalizate în comisiile pentru evaluarea naţională persoane care, în sesiunile anterioare ale examenelor naţionale, nu şi-au îndeplinit corespunzător atribuţiile, care au săvârşit abateri, respectiv au fost sancţionate.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(9) În unităţile de învăţământ în care, în sesiunile anterioare, s-au constatat nereguli grave în organizarea şi desfăşurarea evaluării naţionale, comisiile judeţene/Comisia municipiului Bucureşti de organizare a evaluării naţionale pentru absolvenţii clasei a VIII-a pot/poate decide nominalizarea în comisiile pentru evaluarea naţională a unor cadre didactice din alte unităţi de învăţământ.</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(10) Comisiile judeţene/Comisia municipiului Bucureşti de organizare a evaluării naţionale pentru absolvenţii clasei a VIII-a pot/poate decide suspendarea dreptului de constituire a centrului de examen unităţii de învăţământ în care, în sesiunile anterioare, s-au constatat nereguli grave în organizarea şi desfăşurarea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7</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Candidaţii care refuză depozitarea obiectelor menţionate la alin. (1) în sala stabilită de comisie în acest scop nu sunt primiţi în examen.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lastRenderedPageBreak/>
        <w:t xml:space="preserve">    (4)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(7) Candidaţii eliminaţi de la o probă pentru fraudă sau tentativă de fraudă primesc nota 1 (unu) pe lucrarea scrisă.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8</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Candidaţii care doresc să predea lucrările înainte de expirarea timpului maxim prevăzut pentru rezolvarea subiectelor, conform prevederilor </w:t>
      </w:r>
      <w:r w:rsidRPr="00A716BE">
        <w:rPr>
          <w:rFonts w:cs="Times New Roman"/>
          <w:color w:val="008000"/>
          <w:sz w:val="22"/>
          <w:szCs w:val="28"/>
          <w:u w:val="single"/>
          <w:lang w:val="ro-RO"/>
        </w:rPr>
        <w:t>art. 17</w:t>
      </w:r>
      <w:r w:rsidRPr="00A716BE">
        <w:rPr>
          <w:rFonts w:cs="Times New Roman"/>
          <w:sz w:val="22"/>
          <w:szCs w:val="28"/>
          <w:lang w:val="ro-RO"/>
        </w:rPr>
        <w:t xml:space="preserve"> alin. (23) din Metodologia de organizare şi desfăşurare a evaluării naţionale pentru elevii clasei a VIII-a în anul şcolar 2010 - 2011, aprobată prin </w:t>
      </w:r>
      <w:r w:rsidRPr="00A716BE">
        <w:rPr>
          <w:rFonts w:cs="Times New Roman"/>
          <w:color w:val="008000"/>
          <w:sz w:val="22"/>
          <w:szCs w:val="28"/>
          <w:u w:val="single"/>
          <w:lang w:val="ro-RO"/>
        </w:rPr>
        <w:t>Ordinul</w:t>
      </w:r>
      <w:r w:rsidRPr="00A716BE">
        <w:rPr>
          <w:rFonts w:cs="Times New Roman"/>
          <w:sz w:val="22"/>
          <w:szCs w:val="28"/>
          <w:lang w:val="ro-RO"/>
        </w:rPr>
        <w:t xml:space="preserve"> ministrului educaţiei, cercetării, tineretului şi sportului nr. 4.801/2010, pot părăsi sala de examen cel mai devreme după o oră de la începerea probei scrise.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La părăsirea sălii de examen, candidaţii nu primesc subiectele.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9</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Comisia Naţională de Organizare a Evaluării Naţionale stabileşte prin procedură specifică modalitatea de evaluare a lucrărilor, de soluţionare a contestaţiilor şi de transmitere a lucrărilor, precum şi componenţa, atribuţiile membrilor comisiilor din centrele de examen, din centrele zonale de evaluare şi din centrele regionale/judeţene/al municipiului Bucureşti de contestaţii, modelul tipizatului de examen, modalitatea de secretizare şi securizare a lucrărilor scrise, şi consemnarea în documentele de examen a rezultatelor obţinute de candidaţi la evaluarea naţională pentru absolvenţii clasei a VIII-a.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Comisia Naţională de Organizare a Evaluării Naţionale poate decide ca activităţile din cadrul evaluării naţionale pentru absolvenţii clasei a VIII-a să se realizeze utilizând aplicaţia informatică dedicată examenelor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10</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În procesul de evaluare iniţială a lucrărilor scrise şi de rezolvare a contestaţiilor, după validarea finalizării evaluării de către cei doi profesori evaluatori, în cazul în care diferenţa dintre notele celor doi evaluatori este mai mică sau egală cu 1 punct, este calculată nota finală, ca medie aritmetică cu două zecimale a notelor acordate de evaluatori, fără rotunjire, fiind înregistrată în catalogul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În cazul în care diferenţa între notele acordate de cei doi profesori evaluatori este mai mare de 1 punct, lucrarea va fi recorectată de alţi doi profesori evaluatori. După validarea finalizării evaluării, nota finală este calculată luând în considerare cele 4 (patru) note. După eliminarea celor două note/valori extreme, nota finală se calculează ca medie aritmetică cu două zecimale, fără rotunjire, a celor două note/valori centrale. Media rezultată reprezintă nota finală şi este înregistrată în catalogul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În cadrul etapei de soluţionare a contestaţiilor, după încheierea evaluării lucrărilor, notele acordate după reevaluare sunt comparate cu cele acordate în etapa de evaluare iniţială. În situaţia în care se constată o diferenţă de notare mai mare de 1 punct, în plus sau în minus, între nota de la evaluarea iniţială şi cea de la contestaţii, lucrarea este reevaluată de alţi doi profesori evaluatori. Reevaluarea se face respectând cu stricteţe baremul de evaluare şi notare şi toate procedurile de evaluare. Nota acordată de cea de-a doua comisie de contestaţii este nota finală obţinută de candidat.</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lastRenderedPageBreak/>
        <w:t xml:space="preserve">    (4) Nota obţinută în etapa de soluţionare a contestaţiilor este nota definitivă, indiferent de punctajul obţinut, în plus sau în minus, faţă de nota acordată în etapa de evaluare iniţială a lucrării. Această notă nu mai poate fi modificată şi reprezintă nota obţinută de candidat la proba respectivă.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Comisia Naţională de Organizare a Evaluării Naţionale va transmite comisiilor judeţene/Comisiei municipiului Bucureşti modelul borderoului de evaluare care va fi utilizat în centrele zonale de evaluare şi în centrul de contestaţii judeţean/al municipiului Bucureşti, anexă la procedura specifică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11</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Candidaţii care depun contestaţii completează şi semnează o declaraţie-tip în care se menţionează faptul că au luat cunoştinţă că nota acordată ca urmare a soluţionării contestaţiei poate modifica, după caz, nota iniţială, prin creştere sau descreştere. În cazul candidatului minor, declaraţia-tip este semnată şi de către părinţii/reprezentanţii legali ai acestuia.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Comisia Naţională de Organizare a Evaluării Naţionale va transmite comisiilor judeţene/Comisiei municipiului Bucureşti anexe la procedura specifică evaluării naţionale: cererea-tip pentru depunerea contestaţiei şi declaraţia-tip menţionată la alin. (1).</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12</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Comisiile judeţene/Comisia municipiului Bucureşti de organizare a evaluării naţionale pentru absolvenţii clasei a VIII-a vor/va asigura dotarea cu camere funcţionale de supraveghere video şi audio a sălilor de clasă din unităţile de învăţământ - centre de examen în care se desfăşoară probele pentru evaluarea naţională pentru absolvenţii clasei a VIII-a, a sălilor în care se descarcă şi se multiplică subiectele, precum şi a sălilor în care se predau/se preiau, se evaluează şi se depozitează lucrările scrise ale candidaţilor.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Până la începerea probelor scrise, comisiile judeţene/Comisia municipiului Bucureşti de organizare a evaluării naţionale iau/ia toate măsurile, în colaborare cu autorităţile administraţiei publice locale, pentru asigurarea dotării tuturor sălilor de examen cu camere funcţionale de supraveghere video şi audio.</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Activitatea de monitorizare a desfăşurării evaluării naţionale prin intermediul camerelor de supraveghere se va desfăşura în conformitate cu o procedură stabilită de Comisia Naţională de Organizare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(4) În vederea asigurării desfăşurării corecte a evaluării naţionale pentru absolvenţii clasei a VIII-a, în conformitate cu prevederile reglementărilor în vigoare, comisiile din unităţile de învăţământ - centre de examen şi comisiile judeţene/Comisia municipiului Bucureşti de organizare a evaluării naţionale pentru absolvenţii clasei a VIII-a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menţionate la alin. (1) din unitatea de învăţământ respectivă.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Dacă în urma verificărilor menţionate la alin. (3) şi (4)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evaluării naţionale pentru elevii clasei a VIII-a, care pot merge până la acordarea notei 1 (unu) pentru fraudă sau tentativă de fraudă.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(6) În cazul în care verificările sunt făcute de către comisia din unitatea de învăţământ - centru de examen şi se constată existenţa unor nereguli, fraude sau tentative de fraudă, respectiv nerespectarea reglementărilor în vigoare de către cadrele didactice implicate în organizarea şi desfăşurarea examenului, aceasta anunţă comisia judeţeană/Comisia municipiului Bucureşti de organizare a evaluării naţionale pentru absolvenţii clasei a VIII-a, care ia măsuri de sancţionare şi anunţă, în scris, Comisia Naţională de Organizare a Evaluării Naţionale.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13</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Comunicarea rezultatelor obţinute la examenul de evaluare naţională se face anonimizat, utilizându-se codurile individuale care înlocuiesc numele şi prenumele candidaţilor şi care au fost distribuite candidaţilor, pe bază de semnătură de primire, la prima probă susţinută de aceştia.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Pentru comunicarea notelor obţinute la examenul de evaluare naţională, înainte de etapa de depunere şi soluţionare a contestaţiilor, comisiile din unităţile de învăţământ - centre de examen tipăresc lista rezultatelor examenului de evaluare naţională care cuprinde: codul candidatului, unitatea de învăţământ de provenienţă, notele obţinute la fiecare probă scrisă, media sau menţiunea "absent"/"eliminat din examen", după caz.</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În baza prevederilor </w:t>
      </w:r>
      <w:r w:rsidRPr="00A716BE">
        <w:rPr>
          <w:rFonts w:cs="Times New Roman"/>
          <w:color w:val="008000"/>
          <w:sz w:val="22"/>
          <w:szCs w:val="28"/>
          <w:u w:val="single"/>
          <w:lang w:val="ro-RO"/>
        </w:rPr>
        <w:t>art. 24</w:t>
      </w:r>
      <w:r w:rsidRPr="00A716BE">
        <w:rPr>
          <w:rFonts w:cs="Times New Roman"/>
          <w:sz w:val="22"/>
          <w:szCs w:val="28"/>
          <w:lang w:val="ro-RO"/>
        </w:rPr>
        <w:t xml:space="preserve"> alin. (10) din Metodologia de organizare şi desfăşurare a evaluării naţionale pentru elevii clasei a VIII-a, în anul şcolar 2010 - 2011, aprobată prin </w:t>
      </w:r>
      <w:r w:rsidRPr="00A716BE">
        <w:rPr>
          <w:rFonts w:cs="Times New Roman"/>
          <w:color w:val="008000"/>
          <w:sz w:val="22"/>
          <w:szCs w:val="28"/>
          <w:u w:val="single"/>
          <w:lang w:val="ro-RO"/>
        </w:rPr>
        <w:t>Ordinul</w:t>
      </w:r>
      <w:r w:rsidRPr="00A716BE">
        <w:rPr>
          <w:rFonts w:cs="Times New Roman"/>
          <w:sz w:val="22"/>
          <w:szCs w:val="28"/>
          <w:lang w:val="ro-RO"/>
        </w:rPr>
        <w:t xml:space="preserve"> ministrului educaţiei, cercetării, tineretului şi sportului nr. 4.801/2010, şi ale Regulamentului general privind protecţia datelor, comisiile din unităţile de învăţământ - centre de examen afişează/postează, utilizând codurile individuale ale </w:t>
      </w:r>
      <w:r w:rsidRPr="00A716BE">
        <w:rPr>
          <w:rFonts w:cs="Times New Roman"/>
          <w:sz w:val="22"/>
          <w:szCs w:val="28"/>
          <w:lang w:val="ro-RO"/>
        </w:rPr>
        <w:lastRenderedPageBreak/>
        <w:t>candidaţilor care au depus contestaţii, notele obţinute în urma rezolvării contestaţiilor, la loc vizibil, la avizier şi pe website-ul unităţii de învăţământ.</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(4) Comisiile din unităţile de învăţământ - centre de examen tipăresc lista rezultatelor finale după contestaţii ale candidaţilor anonimizaţi şi o afişează, conform calendarului cu semnătura preşedintelui şi a secretarului comisiei din centrul de examen, la avizierul unităţii de învăţământ şi pe website-ul acesteia.</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(5) Rezultatele examenului de evaluare naţională ale candidaţilor anonimizaţi sunt afişate şi pe pagina de internet a Ministerului Educaţiei şi a inspectoratelor şcolare.</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14</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(1) Candidatul major şi părinţii/reprezentanţii legali ai candidatului minor pot solicita comisiei judeţene/Comisiei municipiului Bucureşti de organizare a evaluării naţionale vizualizarea lucrării/lucrărilor propriului copil numai după afişarea rezultatelor finale, după etapa de soluţionare a contestaţiilor. La vizualizarea lucrării/lucrărilor, candidatul minor trebuie să fie însoţit obligatoriu de un părinte/reprezentant legal.</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(2) Solicitarea de vizualizare, menţionată la alin. (1), nu poate conduce la reevaluarea şi/sau modificarea notelor acordate lucrării/lucrărilor.</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(3) Membrii comisiei judeţene/Comisiei municipiului Bucureşti de organizare a evaluării naţionale sau cei ai Comisiei Naţionale de Organizare a Evaluării Naţionale pot solicita vizualizarea lucrării/lucrărilor şi a borderourilor de evaluare în scopul verificării/reevaluării acesteia/acestora, conform prevederilor </w:t>
      </w:r>
      <w:r w:rsidRPr="00A716BE">
        <w:rPr>
          <w:rFonts w:cs="Times New Roman"/>
          <w:color w:val="008000"/>
          <w:sz w:val="22"/>
          <w:szCs w:val="28"/>
          <w:u w:val="single"/>
          <w:lang w:val="ro-RO"/>
        </w:rPr>
        <w:t>art. 6</w:t>
      </w:r>
      <w:r w:rsidRPr="00A716BE">
        <w:rPr>
          <w:rFonts w:cs="Times New Roman"/>
          <w:sz w:val="22"/>
          <w:szCs w:val="28"/>
          <w:lang w:val="ro-RO"/>
        </w:rPr>
        <w:t xml:space="preserve"> alin. (10) şi ale </w:t>
      </w:r>
      <w:r w:rsidRPr="00A716BE">
        <w:rPr>
          <w:rFonts w:cs="Times New Roman"/>
          <w:color w:val="008000"/>
          <w:sz w:val="22"/>
          <w:szCs w:val="28"/>
          <w:u w:val="single"/>
          <w:lang w:val="ro-RO"/>
        </w:rPr>
        <w:t>art. 9</w:t>
      </w:r>
      <w:r w:rsidRPr="00A716BE">
        <w:rPr>
          <w:rFonts w:cs="Times New Roman"/>
          <w:sz w:val="22"/>
          <w:szCs w:val="28"/>
          <w:lang w:val="ro-RO"/>
        </w:rPr>
        <w:t xml:space="preserve"> alin. (25) din Metodologia de organizare şi desfăşurare a evaluării naţionale pentru elevii clasei a VIII-a în anul şcolar 2010 - 2011, aprobată prin </w:t>
      </w:r>
      <w:r w:rsidRPr="00A716BE">
        <w:rPr>
          <w:rFonts w:cs="Times New Roman"/>
          <w:color w:val="008000"/>
          <w:sz w:val="22"/>
          <w:szCs w:val="28"/>
          <w:u w:val="single"/>
          <w:lang w:val="ro-RO"/>
        </w:rPr>
        <w:t>Ordinul</w:t>
      </w:r>
      <w:r w:rsidRPr="00A716BE">
        <w:rPr>
          <w:rFonts w:cs="Times New Roman"/>
          <w:sz w:val="22"/>
          <w:szCs w:val="28"/>
          <w:lang w:val="ro-RO"/>
        </w:rPr>
        <w:t xml:space="preserve"> ministrului educaţiei, cercetării, tineretului şi sportului nr. 4.801/2010.</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15</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Direcţia generală învăţământ preuniversitar, Centrul Naţional de Politici şi Evaluare în Educaţie, Direcţia generală minorităţi şi relaţia cu Parlamentul - Direcţia minorităţi, Direcţia generală economică, inspectoratele şcolare judeţene/al municipiului Bucureşti şi unităţile de învăţământ preuniversitar duc la îndeplinire prevederile prezentului ordin.</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ART. 16</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Prezentul ordin se publică în Monitorul Oficial al României Partea I.</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sz w:val="22"/>
          <w:szCs w:val="28"/>
          <w:lang w:val="ro-RO"/>
        </w:rPr>
        <w:t xml:space="preserve">    </w:t>
      </w:r>
      <w:r w:rsidRPr="00A716BE">
        <w:rPr>
          <w:rFonts w:cs="Times New Roman"/>
          <w:color w:val="FF0000"/>
          <w:sz w:val="22"/>
          <w:szCs w:val="28"/>
          <w:u w:val="single"/>
          <w:lang w:val="ro-RO"/>
        </w:rPr>
        <w:t>ANEXĂ</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b/>
          <w:bCs/>
          <w:sz w:val="22"/>
          <w:szCs w:val="28"/>
          <w:lang w:val="ro-RO"/>
        </w:rPr>
      </w:pPr>
      <w:r w:rsidRPr="00A716BE">
        <w:rPr>
          <w:rFonts w:cs="Times New Roman"/>
          <w:sz w:val="22"/>
          <w:szCs w:val="28"/>
          <w:lang w:val="ro-RO"/>
        </w:rPr>
        <w:t xml:space="preserve">                         </w:t>
      </w:r>
      <w:r w:rsidRPr="00A716BE">
        <w:rPr>
          <w:rFonts w:cs="Times New Roman"/>
          <w:b/>
          <w:bCs/>
          <w:sz w:val="22"/>
          <w:szCs w:val="28"/>
          <w:lang w:val="ro-RO"/>
        </w:rPr>
        <w:t>CALENDARUL</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sz w:val="22"/>
          <w:szCs w:val="28"/>
          <w:lang w:val="ro-RO"/>
        </w:rPr>
        <w:t>de desfăşurare a evaluării naţionale pentru absolvenţii clasei a VIII-a, în anul şcolar 2022 - 2023</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#M2</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i/>
          <w:iCs/>
          <w:sz w:val="18"/>
          <w:lang w:val="ro-RO"/>
        </w:rPr>
        <w:t xml:space="preserve">    până în 13 iunie           Înscrierea la evaluarea naţională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b/>
          <w:bCs/>
          <w:color w:val="008000"/>
          <w:sz w:val="18"/>
          <w:u w:val="single"/>
          <w:lang w:val="ro-RO"/>
        </w:rPr>
        <w:t>#B</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9 iunie 2023               Încheierea cursurilor pentru clasa</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a VIII-a</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19 iunie 2023              Limba şi literatura română - probă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scrisă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21 iunie 2023              Matematică - probă scrisă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22 iunie 2023              Limba şi literatura maternă - probă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scrisă</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28 iunie 2023              Afişarea rezultatelor înaintea</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(până la ora 14.00)        contestaţiilor</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28 iunie 2023              Depunerea contestaţiilor</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(ora 16.00 - ora 19.00) -</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29 iunie 2023</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(ora 8.00 - ora 12.00)</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29 iunie - 4 iulie 2023    Soluţionarea contestaţiilor</w:t>
      </w:r>
    </w:p>
    <w:p w:rsidR="00A716BE" w:rsidRPr="00A716BE" w:rsidRDefault="00A716BE" w:rsidP="00A716BE">
      <w:pPr>
        <w:autoSpaceDE w:val="0"/>
        <w:autoSpaceDN w:val="0"/>
        <w:adjustRightInd w:val="0"/>
        <w:spacing w:after="0" w:line="240" w:lineRule="auto"/>
        <w:rPr>
          <w:rFonts w:ascii="Courier New" w:hAnsi="Courier New" w:cs="Courier New"/>
          <w:sz w:val="18"/>
          <w:lang w:val="ro-RO"/>
        </w:rPr>
      </w:pPr>
      <w:r w:rsidRPr="00A716BE">
        <w:rPr>
          <w:rFonts w:ascii="Courier New" w:hAnsi="Courier New" w:cs="Courier New"/>
          <w:sz w:val="18"/>
          <w:lang w:val="ro-RO"/>
        </w:rPr>
        <w:t xml:space="preserve">    4 iulie 2023               Afişarea rezultatelor finale după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ascii="Courier New" w:hAnsi="Courier New" w:cs="Courier New"/>
          <w:sz w:val="18"/>
          <w:lang w:val="ro-RO"/>
        </w:rPr>
        <w:t xml:space="preserve">                               soluţionarea contestaţiilor</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#M2</w:t>
      </w:r>
    </w:p>
    <w:p w:rsidR="00A716BE" w:rsidRPr="00A716BE" w:rsidRDefault="00A716BE" w:rsidP="00A716BE">
      <w:pPr>
        <w:autoSpaceDE w:val="0"/>
        <w:autoSpaceDN w:val="0"/>
        <w:adjustRightInd w:val="0"/>
        <w:spacing w:after="0" w:line="240" w:lineRule="auto"/>
        <w:rPr>
          <w:rFonts w:cs="Times New Roman"/>
          <w:i/>
          <w:iCs/>
          <w:sz w:val="22"/>
          <w:szCs w:val="28"/>
          <w:lang w:val="ro-RO"/>
        </w:rPr>
      </w:pPr>
      <w:r w:rsidRPr="00A716BE">
        <w:rPr>
          <w:rFonts w:cs="Times New Roman"/>
          <w:i/>
          <w:iCs/>
          <w:sz w:val="22"/>
          <w:szCs w:val="28"/>
          <w:lang w:val="ro-RO"/>
        </w:rPr>
        <w:t xml:space="preserve">    NOTĂ:</w:t>
      </w: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i/>
          <w:iCs/>
          <w:sz w:val="22"/>
          <w:szCs w:val="28"/>
          <w:lang w:val="ro-RO"/>
        </w:rPr>
        <w:t xml:space="preserve">    La solicitarea comisiilor judeţene/Comisiei municipiului Bucureşti de organizare a evaluării naţionale pentru absolvenţii clasei a VIII-a sau din proprie iniţiativă, Comisia Naţională de Organizare a Evaluării Naţionale poate aproba, în situaţii excepţionale, înscrierea candidaţilor în afara perioadei prevăzute, </w:t>
      </w:r>
      <w:r w:rsidRPr="00A716BE">
        <w:rPr>
          <w:rFonts w:cs="Times New Roman"/>
          <w:i/>
          <w:iCs/>
          <w:sz w:val="22"/>
          <w:szCs w:val="28"/>
          <w:lang w:val="ro-RO"/>
        </w:rPr>
        <w:lastRenderedPageBreak/>
        <w:t>precum şi prelungirea/reducerea perioadelor de evaluare/reevaluare a lucrărilor scrise ori de afişare a rezultatelor.</w:t>
      </w:r>
    </w:p>
    <w:p w:rsidR="00A716BE" w:rsidRPr="00A716BE" w:rsidRDefault="00A716BE" w:rsidP="00A716BE">
      <w:pPr>
        <w:autoSpaceDE w:val="0"/>
        <w:autoSpaceDN w:val="0"/>
        <w:adjustRightInd w:val="0"/>
        <w:spacing w:after="0" w:line="240" w:lineRule="auto"/>
        <w:rPr>
          <w:rFonts w:cs="Times New Roman"/>
          <w:sz w:val="22"/>
          <w:szCs w:val="28"/>
          <w:lang w:val="ro-RO"/>
        </w:rPr>
      </w:pPr>
    </w:p>
    <w:p w:rsidR="00A716BE" w:rsidRPr="00A716BE" w:rsidRDefault="00A716BE" w:rsidP="00A716BE">
      <w:pPr>
        <w:autoSpaceDE w:val="0"/>
        <w:autoSpaceDN w:val="0"/>
        <w:adjustRightInd w:val="0"/>
        <w:spacing w:after="0" w:line="240" w:lineRule="auto"/>
        <w:rPr>
          <w:rFonts w:cs="Times New Roman"/>
          <w:sz w:val="22"/>
          <w:szCs w:val="28"/>
          <w:lang w:val="ro-RO"/>
        </w:rPr>
      </w:pPr>
      <w:r w:rsidRPr="00A716BE">
        <w:rPr>
          <w:rFonts w:cs="Times New Roman"/>
          <w:b/>
          <w:bCs/>
          <w:color w:val="008000"/>
          <w:sz w:val="22"/>
          <w:szCs w:val="28"/>
          <w:u w:val="single"/>
          <w:lang w:val="ro-RO"/>
        </w:rPr>
        <w:t>#B</w:t>
      </w:r>
    </w:p>
    <w:p w:rsidR="004D7634" w:rsidRPr="00A716BE" w:rsidRDefault="00A716BE" w:rsidP="00A716BE">
      <w:pPr>
        <w:rPr>
          <w:sz w:val="20"/>
          <w:lang w:val="ro-RO"/>
        </w:rPr>
      </w:pPr>
      <w:r w:rsidRPr="00A716BE">
        <w:rPr>
          <w:rFonts w:cs="Times New Roman"/>
          <w:sz w:val="22"/>
          <w:szCs w:val="28"/>
          <w:lang w:val="ro-RO"/>
        </w:rPr>
        <w:t xml:space="preserve">                              ---------------</w:t>
      </w:r>
    </w:p>
    <w:sectPr w:rsidR="004D7634" w:rsidRPr="00A716BE"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D26" w:rsidRDefault="009A6D26" w:rsidP="00B46381">
      <w:pPr>
        <w:spacing w:after="0" w:line="240" w:lineRule="auto"/>
      </w:pPr>
      <w:r>
        <w:separator/>
      </w:r>
    </w:p>
  </w:endnote>
  <w:endnote w:type="continuationSeparator" w:id="0">
    <w:p w:rsidR="009A6D26" w:rsidRDefault="009A6D26" w:rsidP="00B46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381" w:rsidRPr="00142695" w:rsidRDefault="00B46381" w:rsidP="00B46381">
    <w:pPr>
      <w:pStyle w:val="Footer"/>
      <w:jc w:val="center"/>
      <w:rPr>
        <w:sz w:val="22"/>
      </w:rPr>
    </w:pPr>
    <w:r w:rsidRPr="00142695">
      <w:rPr>
        <w:sz w:val="22"/>
      </w:rPr>
      <w:fldChar w:fldCharType="begin"/>
    </w:r>
    <w:r w:rsidRPr="00142695">
      <w:rPr>
        <w:sz w:val="22"/>
      </w:rPr>
      <w:instrText xml:space="preserve"> PAGE  \* Arabic  \* MERGEFORMAT </w:instrText>
    </w:r>
    <w:r w:rsidRPr="00142695">
      <w:rPr>
        <w:sz w:val="22"/>
      </w:rPr>
      <w:fldChar w:fldCharType="separate"/>
    </w:r>
    <w:r w:rsidR="00142695">
      <w:rPr>
        <w:noProof/>
        <w:sz w:val="22"/>
      </w:rPr>
      <w:t>2</w:t>
    </w:r>
    <w:r w:rsidRPr="00142695">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D26" w:rsidRDefault="009A6D26" w:rsidP="00B46381">
      <w:pPr>
        <w:spacing w:after="0" w:line="240" w:lineRule="auto"/>
      </w:pPr>
      <w:r>
        <w:separator/>
      </w:r>
    </w:p>
  </w:footnote>
  <w:footnote w:type="continuationSeparator" w:id="0">
    <w:p w:rsidR="009A6D26" w:rsidRDefault="009A6D26" w:rsidP="00B463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381"/>
    <w:rsid w:val="00142695"/>
    <w:rsid w:val="003D4606"/>
    <w:rsid w:val="004B0763"/>
    <w:rsid w:val="004D7634"/>
    <w:rsid w:val="005471D4"/>
    <w:rsid w:val="009A6D26"/>
    <w:rsid w:val="00A716BE"/>
    <w:rsid w:val="00A9789D"/>
    <w:rsid w:val="00B46381"/>
    <w:rsid w:val="00C63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13662-05EC-4E8E-BD11-EAFB5C98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381"/>
  </w:style>
  <w:style w:type="paragraph" w:styleId="Footer">
    <w:name w:val="footer"/>
    <w:basedOn w:val="Normal"/>
    <w:link w:val="FooterChar"/>
    <w:uiPriority w:val="99"/>
    <w:unhideWhenUsed/>
    <w:rsid w:val="00B46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4039</Words>
  <Characters>23026</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2022-09-12T13:16:00Z</dcterms:created>
  <dcterms:modified xsi:type="dcterms:W3CDTF">2023-06-21T07:15:00Z</dcterms:modified>
</cp:coreProperties>
</file>