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00FD" w:rsidRPr="003E00FD" w:rsidRDefault="003E00FD" w:rsidP="003E00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bookmarkStart w:id="0" w:name="_GoBack"/>
      <w:r w:rsidRPr="003E00FD">
        <w:rPr>
          <w:rFonts w:ascii="Times New Roman" w:hAnsi="Times New Roman" w:cs="Times New Roman"/>
          <w:szCs w:val="28"/>
          <w:lang w:val="ro-RO"/>
        </w:rPr>
        <w:t xml:space="preserve">                        LEGE  Nr. 106/2023 din 4 mai 2023</w:t>
      </w:r>
    </w:p>
    <w:p w:rsidR="003E00FD" w:rsidRPr="003E00FD" w:rsidRDefault="003E00FD" w:rsidP="003E00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3E00FD">
        <w:rPr>
          <w:rFonts w:ascii="Times New Roman" w:hAnsi="Times New Roman" w:cs="Times New Roman"/>
          <w:szCs w:val="28"/>
          <w:lang w:val="ro-RO"/>
        </w:rPr>
        <w:t>pentru abrogarea art. 294 alin. (5^1) din Legea educaţiei naţionale nr. 1/2011</w:t>
      </w:r>
    </w:p>
    <w:p w:rsidR="003E00FD" w:rsidRPr="003E00FD" w:rsidRDefault="003E00FD" w:rsidP="003E00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3E00FD">
        <w:rPr>
          <w:rFonts w:ascii="Times New Roman" w:hAnsi="Times New Roman" w:cs="Times New Roman"/>
          <w:szCs w:val="28"/>
          <w:lang w:val="ro-RO"/>
        </w:rPr>
        <w:t>EMITENT:      PARLAMENTUL ROMÂNIEI</w:t>
      </w:r>
    </w:p>
    <w:p w:rsidR="003E00FD" w:rsidRPr="003E00FD" w:rsidRDefault="003E00FD" w:rsidP="003E00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3E00FD">
        <w:rPr>
          <w:rFonts w:ascii="Times New Roman" w:hAnsi="Times New Roman" w:cs="Times New Roman"/>
          <w:szCs w:val="28"/>
          <w:lang w:val="ro-RO"/>
        </w:rPr>
        <w:t>PUBLICATĂ ÎN: MONITORUL OFICIAL  NR. 390 din 8 mai 2023</w:t>
      </w:r>
    </w:p>
    <w:p w:rsidR="003E00FD" w:rsidRPr="003E00FD" w:rsidRDefault="003E00FD" w:rsidP="003E00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</w:p>
    <w:p w:rsidR="003E00FD" w:rsidRPr="003E00FD" w:rsidRDefault="003E00FD" w:rsidP="003E00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3E00FD">
        <w:rPr>
          <w:rFonts w:ascii="Times New Roman" w:hAnsi="Times New Roman" w:cs="Times New Roman"/>
          <w:szCs w:val="28"/>
          <w:lang w:val="ro-RO"/>
        </w:rPr>
        <w:t xml:space="preserve">    </w:t>
      </w:r>
      <w:r w:rsidRPr="003E00FD">
        <w:rPr>
          <w:rFonts w:ascii="Times New Roman" w:hAnsi="Times New Roman" w:cs="Times New Roman"/>
          <w:b/>
          <w:bCs/>
          <w:szCs w:val="28"/>
          <w:lang w:val="ro-RO"/>
        </w:rPr>
        <w:t>Parlamentul României</w:t>
      </w:r>
      <w:r w:rsidRPr="003E00FD">
        <w:rPr>
          <w:rFonts w:ascii="Times New Roman" w:hAnsi="Times New Roman" w:cs="Times New Roman"/>
          <w:szCs w:val="28"/>
          <w:lang w:val="ro-RO"/>
        </w:rPr>
        <w:t xml:space="preserve"> adoptă prezenta lege.</w:t>
      </w:r>
    </w:p>
    <w:p w:rsidR="003E00FD" w:rsidRPr="003E00FD" w:rsidRDefault="003E00FD" w:rsidP="003E00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</w:p>
    <w:p w:rsidR="003E00FD" w:rsidRPr="003E00FD" w:rsidRDefault="003E00FD" w:rsidP="003E00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3E00FD">
        <w:rPr>
          <w:rFonts w:ascii="Times New Roman" w:hAnsi="Times New Roman" w:cs="Times New Roman"/>
          <w:szCs w:val="28"/>
          <w:lang w:val="ro-RO"/>
        </w:rPr>
        <w:t xml:space="preserve">    ARTICOL UNIC</w:t>
      </w:r>
    </w:p>
    <w:p w:rsidR="003E00FD" w:rsidRPr="003E00FD" w:rsidRDefault="003E00FD" w:rsidP="003E00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3E00FD">
        <w:rPr>
          <w:rFonts w:ascii="Times New Roman" w:hAnsi="Times New Roman" w:cs="Times New Roman"/>
          <w:szCs w:val="28"/>
          <w:lang w:val="ro-RO"/>
        </w:rPr>
        <w:t xml:space="preserve">    La articolul 294 din Legea educaţiei naţionale nr. 1/2011, publicată în Monitorul Oficial al României, Partea I, nr. 18 din 10 ianuarie 2011, cu modificările şi completările ulterioare, alineatul (5^1) se abrogă.</w:t>
      </w:r>
    </w:p>
    <w:p w:rsidR="003E00FD" w:rsidRPr="003E00FD" w:rsidRDefault="003E00FD" w:rsidP="003E00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</w:p>
    <w:p w:rsidR="003E00FD" w:rsidRPr="003E00FD" w:rsidRDefault="003E00FD" w:rsidP="003E00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3E00FD">
        <w:rPr>
          <w:rFonts w:ascii="Times New Roman" w:hAnsi="Times New Roman" w:cs="Times New Roman"/>
          <w:szCs w:val="28"/>
          <w:lang w:val="ro-RO"/>
        </w:rPr>
        <w:t xml:space="preserve">    Această lege a fost adoptată de Parlamentul României, cu respectarea prevederilor art. 75 şi ale art. 76 alin. (1) din Constituţia României, republicată.</w:t>
      </w:r>
    </w:p>
    <w:p w:rsidR="003E00FD" w:rsidRPr="003E00FD" w:rsidRDefault="003E00FD" w:rsidP="003E00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</w:p>
    <w:p w:rsidR="003E00FD" w:rsidRPr="003E00FD" w:rsidRDefault="003E00FD" w:rsidP="003E00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3E00FD">
        <w:rPr>
          <w:rFonts w:ascii="Times New Roman" w:hAnsi="Times New Roman" w:cs="Times New Roman"/>
          <w:szCs w:val="28"/>
          <w:lang w:val="ro-RO"/>
        </w:rPr>
        <w:t xml:space="preserve">                              PREŞEDINTELE CAMEREI DEPUTAŢILOR</w:t>
      </w:r>
    </w:p>
    <w:p w:rsidR="003E00FD" w:rsidRPr="003E00FD" w:rsidRDefault="003E00FD" w:rsidP="003E00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3E00FD">
        <w:rPr>
          <w:rFonts w:ascii="Times New Roman" w:hAnsi="Times New Roman" w:cs="Times New Roman"/>
          <w:szCs w:val="28"/>
          <w:lang w:val="ro-RO"/>
        </w:rPr>
        <w:t xml:space="preserve">                              </w:t>
      </w:r>
      <w:r w:rsidRPr="003E00FD">
        <w:rPr>
          <w:rFonts w:ascii="Times New Roman" w:hAnsi="Times New Roman" w:cs="Times New Roman"/>
          <w:b/>
          <w:bCs/>
          <w:szCs w:val="28"/>
          <w:lang w:val="ro-RO"/>
        </w:rPr>
        <w:t>ION-MARCEL CIOLACU</w:t>
      </w:r>
    </w:p>
    <w:p w:rsidR="003E00FD" w:rsidRPr="003E00FD" w:rsidRDefault="003E00FD" w:rsidP="003E00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</w:p>
    <w:p w:rsidR="003E00FD" w:rsidRPr="003E00FD" w:rsidRDefault="003E00FD" w:rsidP="003E00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3E00FD">
        <w:rPr>
          <w:rFonts w:ascii="Times New Roman" w:hAnsi="Times New Roman" w:cs="Times New Roman"/>
          <w:szCs w:val="28"/>
          <w:lang w:val="ro-RO"/>
        </w:rPr>
        <w:t xml:space="preserve">                              p. PREŞEDINTELE SENATULUI,</w:t>
      </w:r>
    </w:p>
    <w:p w:rsidR="003E00FD" w:rsidRPr="003E00FD" w:rsidRDefault="003E00FD" w:rsidP="003E00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3E00FD">
        <w:rPr>
          <w:rFonts w:ascii="Times New Roman" w:hAnsi="Times New Roman" w:cs="Times New Roman"/>
          <w:szCs w:val="28"/>
          <w:lang w:val="ro-RO"/>
        </w:rPr>
        <w:t xml:space="preserve">                              </w:t>
      </w:r>
      <w:r w:rsidRPr="003E00FD">
        <w:rPr>
          <w:rFonts w:ascii="Times New Roman" w:hAnsi="Times New Roman" w:cs="Times New Roman"/>
          <w:b/>
          <w:bCs/>
          <w:szCs w:val="28"/>
          <w:lang w:val="ro-RO"/>
        </w:rPr>
        <w:t>ALINA-ŞTEFANIA GORGHIU</w:t>
      </w:r>
    </w:p>
    <w:p w:rsidR="003E00FD" w:rsidRPr="003E00FD" w:rsidRDefault="003E00FD" w:rsidP="003E00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</w:p>
    <w:p w:rsidR="003E00FD" w:rsidRPr="003E00FD" w:rsidRDefault="003E00FD" w:rsidP="003E00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3E00FD">
        <w:rPr>
          <w:rFonts w:ascii="Times New Roman" w:hAnsi="Times New Roman" w:cs="Times New Roman"/>
          <w:szCs w:val="28"/>
          <w:lang w:val="ro-RO"/>
        </w:rPr>
        <w:t xml:space="preserve">    Bucureşti, 4 mai 2023.</w:t>
      </w:r>
    </w:p>
    <w:p w:rsidR="003E00FD" w:rsidRPr="003E00FD" w:rsidRDefault="003E00FD" w:rsidP="003E00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3E00FD">
        <w:rPr>
          <w:rFonts w:ascii="Times New Roman" w:hAnsi="Times New Roman" w:cs="Times New Roman"/>
          <w:szCs w:val="28"/>
          <w:lang w:val="ro-RO"/>
        </w:rPr>
        <w:t xml:space="preserve">    Nr. 106.</w:t>
      </w:r>
    </w:p>
    <w:p w:rsidR="003E00FD" w:rsidRPr="003E00FD" w:rsidRDefault="003E00FD" w:rsidP="003E00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</w:p>
    <w:p w:rsidR="008B6EF7" w:rsidRPr="003E00FD" w:rsidRDefault="003E00FD" w:rsidP="003E00FD">
      <w:pPr>
        <w:rPr>
          <w:sz w:val="18"/>
          <w:lang w:val="ro-RO"/>
        </w:rPr>
      </w:pPr>
      <w:r w:rsidRPr="003E00FD">
        <w:rPr>
          <w:rFonts w:ascii="Times New Roman" w:hAnsi="Times New Roman" w:cs="Times New Roman"/>
          <w:szCs w:val="28"/>
          <w:lang w:val="ro-RO"/>
        </w:rPr>
        <w:t xml:space="preserve">                              ---------------</w:t>
      </w:r>
      <w:bookmarkEnd w:id="0"/>
    </w:p>
    <w:sectPr w:rsidR="008B6EF7" w:rsidRPr="003E00FD" w:rsidSect="005A0E54"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0FD"/>
    <w:rsid w:val="003E00FD"/>
    <w:rsid w:val="005A0E54"/>
    <w:rsid w:val="007333EE"/>
    <w:rsid w:val="008B6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C01ECC-5AD5-47F1-B376-9341E2E82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836</Characters>
  <Application>Microsoft Office Word</Application>
  <DocSecurity>0</DocSecurity>
  <Lines>6</Lines>
  <Paragraphs>1</Paragraphs>
  <ScaleCrop>false</ScaleCrop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MDCOROIU</dc:creator>
  <cp:keywords/>
  <dc:description/>
  <cp:lastModifiedBy>MDCOROIU</cp:lastModifiedBy>
  <cp:revision>1</cp:revision>
  <dcterms:created xsi:type="dcterms:W3CDTF">2023-05-12T05:32:00Z</dcterms:created>
  <dcterms:modified xsi:type="dcterms:W3CDTF">2023-05-12T05:33:00Z</dcterms:modified>
</cp:coreProperties>
</file>