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463E0C" w:rsidRPr="00EB55D3" w:rsidTr="00D860E7">
        <w:trPr>
          <w:jc w:val="center"/>
        </w:trPr>
        <w:tc>
          <w:tcPr>
            <w:tcW w:w="4393"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bookmarkStart w:id="0" w:name="_GoBack"/>
            <w:bookmarkEnd w:id="0"/>
            <w:r w:rsidRPr="00EB55D3">
              <w:rPr>
                <w:rFonts w:ascii="Arial" w:hAnsi="Arial" w:cs="Arial"/>
                <w:b/>
                <w:bCs/>
                <w:noProof/>
                <w:color w:val="191919"/>
                <w:sz w:val="20"/>
                <w:szCs w:val="20"/>
              </w:rPr>
              <w:drawing>
                <wp:inline distT="0" distB="0" distL="0" distR="0">
                  <wp:extent cx="1792605" cy="410210"/>
                  <wp:effectExtent l="19050" t="0" r="0" b="0"/>
                  <wp:docPr id="1" name="Picture 2" descr="2019-11-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isjmm"/>
                          <pic:cNvPicPr>
                            <a:picLocks noChangeAspect="1" noChangeArrowheads="1"/>
                          </pic:cNvPicPr>
                        </pic:nvPicPr>
                        <pic:blipFill>
                          <a:blip r:embed="rId6"/>
                          <a:srcRect/>
                          <a:stretch>
                            <a:fillRect/>
                          </a:stretch>
                        </pic:blipFill>
                        <pic:spPr bwMode="auto">
                          <a:xfrm>
                            <a:off x="0" y="0"/>
                            <a:ext cx="1792605" cy="410210"/>
                          </a:xfrm>
                          <a:prstGeom prst="rect">
                            <a:avLst/>
                          </a:prstGeom>
                          <a:noFill/>
                          <a:ln w="9525">
                            <a:noFill/>
                            <a:miter lim="800000"/>
                            <a:headEnd/>
                            <a:tailEnd/>
                          </a:ln>
                        </pic:spPr>
                      </pic:pic>
                    </a:graphicData>
                  </a:graphic>
                </wp:inline>
              </w:drawing>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w:t>
            </w:r>
          </w:p>
        </w:tc>
        <w:tc>
          <w:tcPr>
            <w:tcW w:w="4928"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Unitatea şcolară</w:t>
            </w:r>
          </w:p>
          <w:p w:rsidR="00463E0C" w:rsidRDefault="00463E0C" w:rsidP="009A6D41">
            <w:pPr>
              <w:autoSpaceDE w:val="0"/>
              <w:autoSpaceDN w:val="0"/>
              <w:adjustRightInd w:val="0"/>
              <w:jc w:val="center"/>
              <w:rPr>
                <w:rFonts w:ascii="Arial" w:hAnsi="Arial" w:cs="Arial"/>
                <w:b/>
                <w:bCs/>
                <w:color w:val="191919"/>
                <w:sz w:val="20"/>
                <w:szCs w:val="20"/>
                <w:lang w:val="ro-RO"/>
              </w:rPr>
            </w:pPr>
            <w:r w:rsidRPr="007E156D">
              <w:rPr>
                <w:rFonts w:ascii="Arial" w:hAnsi="Arial" w:cs="Arial"/>
                <w:b/>
                <w:bCs/>
                <w:noProof/>
                <w:color w:val="191919"/>
                <w:sz w:val="20"/>
                <w:szCs w:val="20"/>
                <w:lang w:val="ro-RO"/>
              </w:rPr>
              <w:t>Şcoala Gimnazială "Dimitrie Cantemir" Baia Mare</w:t>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__________________________________</w:t>
            </w:r>
          </w:p>
        </w:tc>
      </w:tr>
    </w:tbl>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FIȘA POSTULUI</w:t>
      </w:r>
      <w:r w:rsidRPr="00EB55D3">
        <w:rPr>
          <w:rStyle w:val="FootnoteReference"/>
          <w:rFonts w:ascii="Arial" w:hAnsi="Arial" w:cs="Arial"/>
          <w:b/>
          <w:bCs/>
          <w:color w:val="191919"/>
          <w:sz w:val="20"/>
          <w:szCs w:val="20"/>
          <w:lang w:val="ro-RO"/>
        </w:rPr>
        <w:footnoteReference w:id="1"/>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Director adjunct unitate de învăţământ</w:t>
      </w:r>
    </w:p>
    <w:p w:rsidR="00463E0C" w:rsidRPr="00EB55D3" w:rsidRDefault="00463E0C" w:rsidP="00D07157">
      <w:pPr>
        <w:autoSpaceDE w:val="0"/>
        <w:autoSpaceDN w:val="0"/>
        <w:adjustRightInd w:val="0"/>
        <w:jc w:val="center"/>
        <w:rPr>
          <w:rFonts w:ascii="Arial" w:hAnsi="Arial" w:cs="Arial"/>
          <w:b/>
          <w:bCs/>
          <w:color w:val="191919"/>
          <w:sz w:val="20"/>
          <w:szCs w:val="20"/>
          <w:lang w:val="ro-RO"/>
        </w:rPr>
      </w:pPr>
      <w:r>
        <w:rPr>
          <w:rFonts w:ascii="Arial" w:hAnsi="Arial" w:cs="Arial"/>
          <w:b/>
          <w:bCs/>
          <w:color w:val="191919"/>
          <w:sz w:val="20"/>
          <w:szCs w:val="20"/>
          <w:lang w:val="ro-RO"/>
        </w:rPr>
        <w:t>(Anexă la Contractul de management nr. _________________)</w:t>
      </w:r>
    </w:p>
    <w:p w:rsidR="00463E0C" w:rsidRPr="00EB55D3" w:rsidRDefault="00463E0C" w:rsidP="003D1E9E">
      <w:pPr>
        <w:autoSpaceDE w:val="0"/>
        <w:autoSpaceDN w:val="0"/>
        <w:adjustRightInd w:val="0"/>
        <w:ind w:firstLine="426"/>
        <w:jc w:val="both"/>
        <w:rPr>
          <w:rFonts w:ascii="Arial" w:hAnsi="Arial" w:cs="Arial"/>
          <w:color w:val="191919"/>
          <w:sz w:val="20"/>
          <w:szCs w:val="20"/>
          <w:lang w:val="ro-RO"/>
        </w:rPr>
      </w:pP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Funcția: Director adjunct</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Numele și prenumele: __________________________________________________________________</w:t>
      </w:r>
    </w:p>
    <w:p w:rsidR="00463E0C" w:rsidRPr="00EB55D3" w:rsidRDefault="00463E0C" w:rsidP="00ED5C26">
      <w:pPr>
        <w:autoSpaceDE w:val="0"/>
        <w:autoSpaceDN w:val="0"/>
        <w:adjustRightInd w:val="0"/>
        <w:ind w:firstLine="284"/>
        <w:jc w:val="both"/>
        <w:rPr>
          <w:rFonts w:ascii="Arial" w:hAnsi="Arial" w:cs="Arial"/>
          <w:b/>
          <w:color w:val="191919"/>
          <w:sz w:val="20"/>
          <w:szCs w:val="20"/>
          <w:lang w:val="ro-RO"/>
        </w:rPr>
      </w:pPr>
      <w:r w:rsidRPr="00EB55D3">
        <w:rPr>
          <w:rFonts w:ascii="Arial" w:hAnsi="Arial" w:cs="Arial"/>
          <w:b/>
          <w:color w:val="191919"/>
          <w:sz w:val="20"/>
          <w:szCs w:val="20"/>
          <w:lang w:val="ro-RO"/>
        </w:rPr>
        <w:t>Telefon/Mobil: 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 xml:space="preserve">Unitatea de învățământ: </w:t>
      </w:r>
      <w:r w:rsidRPr="007E156D">
        <w:rPr>
          <w:rFonts w:ascii="Arial" w:hAnsi="Arial" w:cs="Arial"/>
          <w:noProof/>
          <w:color w:val="191919"/>
          <w:sz w:val="20"/>
          <w:szCs w:val="20"/>
          <w:lang w:val="ro-RO"/>
        </w:rPr>
        <w:t>Şcoala Gimnazială "Dimitrie Cantemir" Baia Mare</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Studii: ______________________________________________________________________________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Anul absolvirii: 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Specialitatea: 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învățământ: __________ ani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Gradul didactic: 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Obligația de predare</w:t>
      </w:r>
      <w:r w:rsidRPr="00EB55D3">
        <w:rPr>
          <w:rStyle w:val="FootnoteReference"/>
          <w:rFonts w:ascii="Arial" w:hAnsi="Arial" w:cs="Arial"/>
          <w:color w:val="191919"/>
          <w:sz w:val="20"/>
          <w:szCs w:val="20"/>
          <w:lang w:val="ro-RO"/>
        </w:rPr>
        <w:footnoteReference w:id="2"/>
      </w:r>
      <w:r w:rsidRPr="00EB55D3">
        <w:rPr>
          <w:rFonts w:ascii="Arial" w:hAnsi="Arial" w:cs="Arial"/>
          <w:color w:val="191919"/>
          <w:sz w:val="20"/>
          <w:szCs w:val="20"/>
          <w:lang w:val="ro-RO"/>
        </w:rPr>
        <w:t>: _____ ore/săptămână.</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Numire prin Decizia inspectorului școlar general nr.: 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Data numirii în funcția de conducere: 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funcție: _________ ani</w:t>
      </w:r>
    </w:p>
    <w:p w:rsidR="00463E0C" w:rsidRDefault="00463E0C" w:rsidP="007617BD">
      <w:pPr>
        <w:autoSpaceDE w:val="0"/>
        <w:autoSpaceDN w:val="0"/>
        <w:adjustRightInd w:val="0"/>
        <w:ind w:firstLine="284"/>
        <w:rPr>
          <w:rFonts w:ascii="Arial" w:hAnsi="Arial" w:cs="Arial"/>
          <w:b/>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Integrarea în structura organizatorică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Postul imediat superior: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Subordonări: personalul didactic de predare, didactic auxiliar şi nedidactic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Relaţii de muncă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Ierarhice: inspector şcolar general, inspector şcolar general adjunct,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Funcţionale: inspectori şcolari, directori/directori adjuncţi ai altor unităţi de învăţământ, autorităţi ale administraţiei publice locale/judeţene.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colaborare: cu alţi furnizori de educaţie şi de formare, structuri consultative din învăţământ, sindicate, organizaţii neguvernamentale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coordonare: responsabilii comisiilor de lucru şi funcţionale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bCs/>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Atribuţii specifice postului</w:t>
      </w:r>
    </w:p>
    <w:p w:rsidR="00463E0C" w:rsidRPr="00DF3796" w:rsidRDefault="00463E0C" w:rsidP="00D220FB">
      <w:pPr>
        <w:autoSpaceDE w:val="0"/>
        <w:autoSpaceDN w:val="0"/>
        <w:adjustRightInd w:val="0"/>
        <w:rPr>
          <w:rFonts w:ascii="Arial" w:hAnsi="Arial" w:cs="Arial"/>
          <w:b/>
          <w:bCs/>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b/>
          <w:bCs/>
          <w:iCs/>
          <w:sz w:val="20"/>
          <w:szCs w:val="20"/>
          <w:lang w:val="ro-RO"/>
        </w:rPr>
        <w:t xml:space="preserve">    1. Managementul de curriculum</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colaborează cu directorul la conceperea planului managerial propriu în concordanţă cu Planul de dezvoltare instituţională (PDI)/Planul de acţiune al şcolii (PAS);</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urmăreşte aplicarea planurilor-cadru de învăţământ, a programelor şcolare şi a metodologiei privind evaluarea rezultatelor şcolare;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realizează, împreună cu directorul, proiectul de încadrare pentru cadrele didactice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colaborează cu directorul unităţii de învăţământ, consiliul de administraţie şi consiliul profesoral la alcătuirea şi promovarea ofertei educaţionale privind planul de şcolarizare pentru anul şcolar următor;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e) coordonează activităţile de realizare a ofertei şcolii pentru curriculum la decizia şcolii (CDS)/curriculumul în dezvoltare locală (CDL);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 controlează calitatea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g) 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h) răspunde, alături de directorul unităţii de învăţământ, de respectarea normelor de igienă şcolară, de protecţie a muncii, de protecţie civilă şi de pază contra incendiilor în întreaga instituţie;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lastRenderedPageBreak/>
        <w:t xml:space="preserve">    i) colaborează cu directorul unităţii de învăţământ la elaborarea materialelor de proiectare, planificare şi evaluare a activităţii desfăşurate în unitatea şcolară;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j) dispune afişarea noutăţilor legislative la avizier/site-ul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k) colaborează la elaborarea diverselor instrumente de evaluare a activităţii personalului didactic de predare,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l) împreună cu directorul unităţii de învăţământ se ocupă de asigurarea prezenţei personalului didactic la ore;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m) verifică, alături de director, efectuarea serviciului pe şcoală de către personalul 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 răspunde, alături de director, de asigurarea desfăşurării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o) răspunde de examenele de încheiere a situaţiei şcolare, corigenţe şi diferenţe, la solicitarea directorului;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 colaborează la elaborarea şi/sau modificarea fişei postului angajaţilor/fişei de evaluare anuală a personalului;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q) coordonează, alături de directorul unităţii şcolare şi de cadrele didactice responsabile, activităţile de pregătire organizate pentru elevii care participă la olimpiade, concursuri, examene naţionale;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r) organizează examenele, olimpiadele şi concursurile şcolare care se desfăşoară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 planifică stagiile de pregătire practică şi monitorizează instruirea practică săptămânală/comasată/laboratoarele tehnice de profil;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t) monitorizează inserţia absolvenţilor pe piaţa muncii.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2. Managementul resurselor umane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coordonează, alături de directorul unităţii de învăţământ şi de membrii consiliului de administraţie, întocmirea bazelor de date şi a situaţiilor statistice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sprijină şi consiliază profesorii debutanţi în formarea 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mediază/negociază/rezolvă stările conflictuale sau accidentele de muncă la nivelul unităţii şi informează directorul de modul în care a fost soluţionată fiecare problemă;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consemnează, în condica de prezenţă, absenţele şi întârzierile la ore ale personalului didactic de predare, precum şi ale personalului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3. Dezvoltarea generală a unităţii de învăţământ şi relaţii comunitare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informează toate categoriile şi organizaţiile interesate în legătură cu oferta educaţională a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dezvoltă, alături de directorul unităţii de învăţământ şi de membrii consiliului de administraţie, relaţii de parteneriat cu diverse organizaţii, comunitatea locală, mediul local de afaceri;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asigură, alături de directorul unităţii de învăţământ şi de membrii consiliului de administraţie, cadrul organizatoric şi facilitează relaţiile de parteneriat din unitatea şcolară şi părinţii/familiile elevilor;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se preocupă de atragerea de resurse extrabugetare, precum: sponsorizări, donaţii, consultanţă, colectare de materiale şi de lansare de proiecte cu finanţare internă sau externă.</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4. Alte atribuţii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înlocuieşte directorul şi îndeplineşte atribuţiile delegate pe o perioadă determinată în lipsa directorului, în baza unei decizii;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coordonează, îndrumă şi monitorizează implementarea şi dezvoltarea Sistemului de control intern managerial din cadrul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apreciază, alături de directorul unităţii de învăţământ, personalul didactic de predare şi instruire practică, la inspecţiile pentru obţinerea gradelor didactice, precum şi pentru acordarea gradaţiilor de merit;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răspunde în faţa directorului, consiliului de administraţie, consiliului profesoral, altor organe de evaluare şi control pentru activitatea desfăşurată conform fişei postului.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5. Răspunderea disciplinară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Neîndeplinirea sarcinilor de serviciu sau îndeplinirea lor în mod necorespunzător atrage după sine diminuarea calificativului şi/sau sancţionarea disciplinară, conform prevederilor legilor în vigoare.</w:t>
      </w:r>
    </w:p>
    <w:p w:rsidR="00463E0C" w:rsidRPr="00EB55D3" w:rsidRDefault="00463E0C" w:rsidP="009A6D41">
      <w:pPr>
        <w:jc w:val="both"/>
        <w:rPr>
          <w:rFonts w:ascii="Arial" w:hAnsi="Arial" w:cs="Arial"/>
          <w:sz w:val="20"/>
          <w:szCs w:val="20"/>
          <w:lang w:val="ro-RO"/>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51"/>
      </w:tblGrid>
      <w:tr w:rsidR="00463E0C" w:rsidRPr="00EB55D3" w:rsidTr="003D1E9E">
        <w:tc>
          <w:tcPr>
            <w:tcW w:w="4113"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Inspector şcolar general,</w:t>
            </w:r>
          </w:p>
          <w:p w:rsidR="00463E0C" w:rsidRPr="00EB55D3" w:rsidRDefault="00463E0C" w:rsidP="001C1266">
            <w:pPr>
              <w:jc w:val="center"/>
              <w:rPr>
                <w:rFonts w:ascii="Arial" w:hAnsi="Arial" w:cs="Arial"/>
                <w:sz w:val="20"/>
                <w:szCs w:val="20"/>
                <w:lang w:val="ro-RO"/>
              </w:rPr>
            </w:pPr>
            <w:r w:rsidRPr="00EB55D3">
              <w:rPr>
                <w:rFonts w:ascii="Arial" w:hAnsi="Arial" w:cs="Arial"/>
                <w:sz w:val="20"/>
                <w:szCs w:val="20"/>
                <w:lang w:val="ro-RO"/>
              </w:rPr>
              <w:t xml:space="preserve">prof. </w:t>
            </w:r>
            <w:r>
              <w:rPr>
                <w:rFonts w:ascii="Arial" w:hAnsi="Arial" w:cs="Arial"/>
                <w:sz w:val="20"/>
                <w:szCs w:val="20"/>
                <w:lang w:val="ro-RO"/>
              </w:rPr>
              <w:t>Pop Mihai-Cosmin</w:t>
            </w: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p w:rsidR="00463E0C" w:rsidRPr="00EB55D3" w:rsidRDefault="00463E0C" w:rsidP="003D1E9E">
            <w:pPr>
              <w:jc w:val="center"/>
              <w:rPr>
                <w:rFonts w:ascii="Arial" w:hAnsi="Arial" w:cs="Arial"/>
                <w:sz w:val="20"/>
                <w:szCs w:val="20"/>
                <w:lang w:val="ro-RO"/>
              </w:rPr>
            </w:pPr>
          </w:p>
        </w:tc>
      </w:tr>
      <w:tr w:rsidR="00463E0C" w:rsidRPr="00EB55D3" w:rsidTr="003D1E9E">
        <w:tc>
          <w:tcPr>
            <w:tcW w:w="4113" w:type="dxa"/>
          </w:tcPr>
          <w:p w:rsidR="00463E0C" w:rsidRPr="00EB55D3" w:rsidRDefault="00463E0C" w:rsidP="003D1E9E">
            <w:pPr>
              <w:jc w:val="center"/>
              <w:rPr>
                <w:rFonts w:ascii="Arial" w:hAnsi="Arial" w:cs="Arial"/>
                <w:sz w:val="20"/>
                <w:szCs w:val="20"/>
                <w:lang w:val="ro-RO"/>
              </w:rPr>
            </w:pP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 adjunct,</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tc>
      </w:tr>
    </w:tbl>
    <w:p w:rsidR="00463E0C" w:rsidRDefault="00463E0C" w:rsidP="009A6D41">
      <w:pPr>
        <w:jc w:val="both"/>
        <w:rPr>
          <w:rFonts w:ascii="Arial" w:hAnsi="Arial" w:cs="Arial"/>
          <w:sz w:val="20"/>
          <w:szCs w:val="20"/>
          <w:lang w:val="ro-RO"/>
        </w:rPr>
        <w:sectPr w:rsidR="00463E0C" w:rsidSect="00463E0C">
          <w:footerReference w:type="default" r:id="rId7"/>
          <w:pgSz w:w="11907" w:h="16840" w:code="9"/>
          <w:pgMar w:top="1134" w:right="1134" w:bottom="1134" w:left="1134" w:header="1134" w:footer="1134" w:gutter="0"/>
          <w:pgNumType w:start="1"/>
          <w:cols w:space="720"/>
          <w:noEndnote/>
          <w:titlePg/>
          <w:docGrid w:linePitch="326"/>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463E0C" w:rsidRPr="00EB55D3" w:rsidTr="00D860E7">
        <w:trPr>
          <w:jc w:val="center"/>
        </w:trPr>
        <w:tc>
          <w:tcPr>
            <w:tcW w:w="4393"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noProof/>
                <w:color w:val="191919"/>
                <w:sz w:val="20"/>
                <w:szCs w:val="20"/>
              </w:rPr>
              <w:lastRenderedPageBreak/>
              <w:drawing>
                <wp:inline distT="0" distB="0" distL="0" distR="0">
                  <wp:extent cx="1792605" cy="410210"/>
                  <wp:effectExtent l="19050" t="0" r="0" b="0"/>
                  <wp:docPr id="2" name="Picture 2" descr="2019-11-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isjmm"/>
                          <pic:cNvPicPr>
                            <a:picLocks noChangeAspect="1" noChangeArrowheads="1"/>
                          </pic:cNvPicPr>
                        </pic:nvPicPr>
                        <pic:blipFill>
                          <a:blip r:embed="rId6"/>
                          <a:srcRect/>
                          <a:stretch>
                            <a:fillRect/>
                          </a:stretch>
                        </pic:blipFill>
                        <pic:spPr bwMode="auto">
                          <a:xfrm>
                            <a:off x="0" y="0"/>
                            <a:ext cx="1792605" cy="410210"/>
                          </a:xfrm>
                          <a:prstGeom prst="rect">
                            <a:avLst/>
                          </a:prstGeom>
                          <a:noFill/>
                          <a:ln w="9525">
                            <a:noFill/>
                            <a:miter lim="800000"/>
                            <a:headEnd/>
                            <a:tailEnd/>
                          </a:ln>
                        </pic:spPr>
                      </pic:pic>
                    </a:graphicData>
                  </a:graphic>
                </wp:inline>
              </w:drawing>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w:t>
            </w:r>
          </w:p>
        </w:tc>
        <w:tc>
          <w:tcPr>
            <w:tcW w:w="4928"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Unitatea şcolară</w:t>
            </w:r>
          </w:p>
          <w:p w:rsidR="00463E0C" w:rsidRDefault="00463E0C" w:rsidP="009A6D41">
            <w:pPr>
              <w:autoSpaceDE w:val="0"/>
              <w:autoSpaceDN w:val="0"/>
              <w:adjustRightInd w:val="0"/>
              <w:jc w:val="center"/>
              <w:rPr>
                <w:rFonts w:ascii="Arial" w:hAnsi="Arial" w:cs="Arial"/>
                <w:b/>
                <w:bCs/>
                <w:color w:val="191919"/>
                <w:sz w:val="20"/>
                <w:szCs w:val="20"/>
                <w:lang w:val="ro-RO"/>
              </w:rPr>
            </w:pPr>
            <w:r w:rsidRPr="007E156D">
              <w:rPr>
                <w:rFonts w:ascii="Arial" w:hAnsi="Arial" w:cs="Arial"/>
                <w:b/>
                <w:bCs/>
                <w:noProof/>
                <w:color w:val="191919"/>
                <w:sz w:val="20"/>
                <w:szCs w:val="20"/>
                <w:lang w:val="ro-RO"/>
              </w:rPr>
              <w:t>Şcoala Gimnazială "George Coşbuc" Baia Mare</w:t>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__________________________________</w:t>
            </w:r>
          </w:p>
        </w:tc>
      </w:tr>
    </w:tbl>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FIȘA POSTULUI</w:t>
      </w:r>
      <w:r w:rsidRPr="00EB55D3">
        <w:rPr>
          <w:rStyle w:val="FootnoteReference"/>
          <w:rFonts w:ascii="Arial" w:hAnsi="Arial" w:cs="Arial"/>
          <w:b/>
          <w:bCs/>
          <w:color w:val="191919"/>
          <w:sz w:val="20"/>
          <w:szCs w:val="20"/>
          <w:lang w:val="ro-RO"/>
        </w:rPr>
        <w:footnoteReference w:id="3"/>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Director adjunct unitate de învăţământ</w:t>
      </w:r>
    </w:p>
    <w:p w:rsidR="00463E0C" w:rsidRPr="00EB55D3" w:rsidRDefault="00463E0C" w:rsidP="00D07157">
      <w:pPr>
        <w:autoSpaceDE w:val="0"/>
        <w:autoSpaceDN w:val="0"/>
        <w:adjustRightInd w:val="0"/>
        <w:jc w:val="center"/>
        <w:rPr>
          <w:rFonts w:ascii="Arial" w:hAnsi="Arial" w:cs="Arial"/>
          <w:b/>
          <w:bCs/>
          <w:color w:val="191919"/>
          <w:sz w:val="20"/>
          <w:szCs w:val="20"/>
          <w:lang w:val="ro-RO"/>
        </w:rPr>
      </w:pPr>
      <w:r>
        <w:rPr>
          <w:rFonts w:ascii="Arial" w:hAnsi="Arial" w:cs="Arial"/>
          <w:b/>
          <w:bCs/>
          <w:color w:val="191919"/>
          <w:sz w:val="20"/>
          <w:szCs w:val="20"/>
          <w:lang w:val="ro-RO"/>
        </w:rPr>
        <w:t>(Anexă la Contractul de management nr. _________________)</w:t>
      </w:r>
    </w:p>
    <w:p w:rsidR="00463E0C" w:rsidRPr="00EB55D3" w:rsidRDefault="00463E0C" w:rsidP="003D1E9E">
      <w:pPr>
        <w:autoSpaceDE w:val="0"/>
        <w:autoSpaceDN w:val="0"/>
        <w:adjustRightInd w:val="0"/>
        <w:ind w:firstLine="426"/>
        <w:jc w:val="both"/>
        <w:rPr>
          <w:rFonts w:ascii="Arial" w:hAnsi="Arial" w:cs="Arial"/>
          <w:color w:val="191919"/>
          <w:sz w:val="20"/>
          <w:szCs w:val="20"/>
          <w:lang w:val="ro-RO"/>
        </w:rPr>
      </w:pP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Funcția: Director adjunct</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Numele și prenumele: __________________________________________________________________</w:t>
      </w:r>
    </w:p>
    <w:p w:rsidR="00463E0C" w:rsidRPr="00EB55D3" w:rsidRDefault="00463E0C" w:rsidP="00ED5C26">
      <w:pPr>
        <w:autoSpaceDE w:val="0"/>
        <w:autoSpaceDN w:val="0"/>
        <w:adjustRightInd w:val="0"/>
        <w:ind w:firstLine="284"/>
        <w:jc w:val="both"/>
        <w:rPr>
          <w:rFonts w:ascii="Arial" w:hAnsi="Arial" w:cs="Arial"/>
          <w:b/>
          <w:color w:val="191919"/>
          <w:sz w:val="20"/>
          <w:szCs w:val="20"/>
          <w:lang w:val="ro-RO"/>
        </w:rPr>
      </w:pPr>
      <w:r w:rsidRPr="00EB55D3">
        <w:rPr>
          <w:rFonts w:ascii="Arial" w:hAnsi="Arial" w:cs="Arial"/>
          <w:b/>
          <w:color w:val="191919"/>
          <w:sz w:val="20"/>
          <w:szCs w:val="20"/>
          <w:lang w:val="ro-RO"/>
        </w:rPr>
        <w:t>Telefon/Mobil: 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 xml:space="preserve">Unitatea de învățământ: </w:t>
      </w:r>
      <w:r w:rsidRPr="007E156D">
        <w:rPr>
          <w:rFonts w:ascii="Arial" w:hAnsi="Arial" w:cs="Arial"/>
          <w:noProof/>
          <w:color w:val="191919"/>
          <w:sz w:val="20"/>
          <w:szCs w:val="20"/>
          <w:lang w:val="ro-RO"/>
        </w:rPr>
        <w:t>Şcoala Gimnazială "George Coşbuc" Baia Mare</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Studii: ______________________________________________________________________________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Anul absolvirii: 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Specialitatea: 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învățământ: __________ ani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Gradul didactic: 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Obligația de predare</w:t>
      </w:r>
      <w:r w:rsidRPr="00EB55D3">
        <w:rPr>
          <w:rStyle w:val="FootnoteReference"/>
          <w:rFonts w:ascii="Arial" w:hAnsi="Arial" w:cs="Arial"/>
          <w:color w:val="191919"/>
          <w:sz w:val="20"/>
          <w:szCs w:val="20"/>
          <w:lang w:val="ro-RO"/>
        </w:rPr>
        <w:footnoteReference w:id="4"/>
      </w:r>
      <w:r w:rsidRPr="00EB55D3">
        <w:rPr>
          <w:rFonts w:ascii="Arial" w:hAnsi="Arial" w:cs="Arial"/>
          <w:color w:val="191919"/>
          <w:sz w:val="20"/>
          <w:szCs w:val="20"/>
          <w:lang w:val="ro-RO"/>
        </w:rPr>
        <w:t>: _____ ore/săptămână.</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Numire prin Decizia inspectorului școlar general nr.: 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Data numirii în funcția de conducere: 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funcție: _________ ani</w:t>
      </w:r>
    </w:p>
    <w:p w:rsidR="00463E0C" w:rsidRDefault="00463E0C" w:rsidP="007617BD">
      <w:pPr>
        <w:autoSpaceDE w:val="0"/>
        <w:autoSpaceDN w:val="0"/>
        <w:adjustRightInd w:val="0"/>
        <w:ind w:firstLine="284"/>
        <w:rPr>
          <w:rFonts w:ascii="Arial" w:hAnsi="Arial" w:cs="Arial"/>
          <w:b/>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Integrarea în structura organizatorică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Postul imediat superior: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Subordonări: personalul didactic de predare, didactic auxiliar şi nedidactic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Relaţii de muncă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Ierarhice: inspector şcolar general, inspector şcolar general adjunct,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Funcţionale: inspectori şcolari, directori/directori adjuncţi ai altor unităţi de învăţământ, autorităţi ale administraţiei publice locale/judeţene.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colaborare: cu alţi furnizori de educaţie şi de formare, structuri consultative din învăţământ, sindicate, organizaţii neguvernamentale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coordonare: responsabilii comisiilor de lucru şi funcţionale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bCs/>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Atribuţii specifice postului</w:t>
      </w:r>
    </w:p>
    <w:p w:rsidR="00463E0C" w:rsidRPr="00DF3796" w:rsidRDefault="00463E0C" w:rsidP="00D220FB">
      <w:pPr>
        <w:autoSpaceDE w:val="0"/>
        <w:autoSpaceDN w:val="0"/>
        <w:adjustRightInd w:val="0"/>
        <w:rPr>
          <w:rFonts w:ascii="Arial" w:hAnsi="Arial" w:cs="Arial"/>
          <w:b/>
          <w:bCs/>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b/>
          <w:bCs/>
          <w:iCs/>
          <w:sz w:val="20"/>
          <w:szCs w:val="20"/>
          <w:lang w:val="ro-RO"/>
        </w:rPr>
        <w:t xml:space="preserve">    1. Managementul de curriculum</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colaborează cu directorul la conceperea planului managerial propriu în concordanţă cu Planul de dezvoltare instituţională (PDI)/Planul de acţiune al şcolii (PAS);</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urmăreşte aplicarea planurilor-cadru de învăţământ, a programelor şcolare şi a metodologiei privind evaluarea rezultatelor şcolare;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realizează, împreună cu directorul, proiectul de încadrare pentru cadrele didactice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colaborează cu directorul unităţii de învăţământ, consiliul de administraţie şi consiliul profesoral la alcătuirea şi promovarea ofertei educaţionale privind planul de şcolarizare pentru anul şcolar următor;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e) coordonează activităţile de realizare a ofertei şcolii pentru curriculum la decizia şcolii (CDS)/curriculumul în dezvoltare locală (CDL);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 controlează calitatea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g) 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h) răspunde, alături de directorul unităţii de învăţământ, de respectarea normelor de igienă şcolară, de protecţie a muncii, de protecţie civilă şi de pază contra incendiilor în întreaga instituţie;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lastRenderedPageBreak/>
        <w:t xml:space="preserve">    i) colaborează cu directorul unităţii de învăţământ la elaborarea materialelor de proiectare, planificare şi evaluare a activităţii desfăşurate în unitatea şcolară;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j) dispune afişarea noutăţilor legislative la avizier/site-ul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k) colaborează la elaborarea diverselor instrumente de evaluare a activităţii personalului didactic de predare,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l) împreună cu directorul unităţii de învăţământ se ocupă de asigurarea prezenţei personalului didactic la ore;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m) verifică, alături de director, efectuarea serviciului pe şcoală de către personalul 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 răspunde, alături de director, de asigurarea desfăşurării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o) răspunde de examenele de încheiere a situaţiei şcolare, corigenţe şi diferenţe, la solicitarea directorului;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 colaborează la elaborarea şi/sau modificarea fişei postului angajaţilor/fişei de evaluare anuală a personalului;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q) coordonează, alături de directorul unităţii şcolare şi de cadrele didactice responsabile, activităţile de pregătire organizate pentru elevii care participă la olimpiade, concursuri, examene naţionale;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r) organizează examenele, olimpiadele şi concursurile şcolare care se desfăşoară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 planifică stagiile de pregătire practică şi monitorizează instruirea practică săptămânală/comasată/laboratoarele tehnice de profil;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t) monitorizează inserţia absolvenţilor pe piaţa muncii.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2. Managementul resurselor umane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coordonează, alături de directorul unităţii de învăţământ şi de membrii consiliului de administraţie, întocmirea bazelor de date şi a situaţiilor statistice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sprijină şi consiliază profesorii debutanţi în formarea 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mediază/negociază/rezolvă stările conflictuale sau accidentele de muncă la nivelul unităţii şi informează directorul de modul în care a fost soluţionată fiecare problemă;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consemnează, în condica de prezenţă, absenţele şi întârzierile la ore ale personalului didactic de predare, precum şi ale personalului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3. Dezvoltarea generală a unităţii de învăţământ şi relaţii comunitare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informează toate categoriile şi organizaţiile interesate în legătură cu oferta educaţională a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dezvoltă, alături de directorul unităţii de învăţământ şi de membrii consiliului de administraţie, relaţii de parteneriat cu diverse organizaţii, comunitatea locală, mediul local de afaceri;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asigură, alături de directorul unităţii de învăţământ şi de membrii consiliului de administraţie, cadrul organizatoric şi facilitează relaţiile de parteneriat din unitatea şcolară şi părinţii/familiile elevilor;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se preocupă de atragerea de resurse extrabugetare, precum: sponsorizări, donaţii, consultanţă, colectare de materiale şi de lansare de proiecte cu finanţare internă sau externă.</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4. Alte atribuţii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înlocuieşte directorul şi îndeplineşte atribuţiile delegate pe o perioadă determinată în lipsa directorului, în baza unei decizii;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coordonează, îndrumă şi monitorizează implementarea şi dezvoltarea Sistemului de control intern managerial din cadrul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apreciază, alături de directorul unităţii de învăţământ, personalul didactic de predare şi instruire practică, la inspecţiile pentru obţinerea gradelor didactice, precum şi pentru acordarea gradaţiilor de merit;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răspunde în faţa directorului, consiliului de administraţie, consiliului profesoral, altor organe de evaluare şi control pentru activitatea desfăşurată conform fişei postului.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5. Răspunderea disciplinară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Neîndeplinirea sarcinilor de serviciu sau îndeplinirea lor în mod necorespunzător atrage după sine diminuarea calificativului şi/sau sancţionarea disciplinară, conform prevederilor legilor în vigoare.</w:t>
      </w:r>
    </w:p>
    <w:p w:rsidR="00463E0C" w:rsidRPr="00EB55D3" w:rsidRDefault="00463E0C" w:rsidP="009A6D41">
      <w:pPr>
        <w:jc w:val="both"/>
        <w:rPr>
          <w:rFonts w:ascii="Arial" w:hAnsi="Arial" w:cs="Arial"/>
          <w:sz w:val="20"/>
          <w:szCs w:val="20"/>
          <w:lang w:val="ro-RO"/>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51"/>
      </w:tblGrid>
      <w:tr w:rsidR="00463E0C" w:rsidRPr="00EB55D3" w:rsidTr="003D1E9E">
        <w:tc>
          <w:tcPr>
            <w:tcW w:w="4113"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Inspector şcolar general,</w:t>
            </w:r>
          </w:p>
          <w:p w:rsidR="00463E0C" w:rsidRPr="00EB55D3" w:rsidRDefault="00463E0C" w:rsidP="001C1266">
            <w:pPr>
              <w:jc w:val="center"/>
              <w:rPr>
                <w:rFonts w:ascii="Arial" w:hAnsi="Arial" w:cs="Arial"/>
                <w:sz w:val="20"/>
                <w:szCs w:val="20"/>
                <w:lang w:val="ro-RO"/>
              </w:rPr>
            </w:pPr>
            <w:r w:rsidRPr="00EB55D3">
              <w:rPr>
                <w:rFonts w:ascii="Arial" w:hAnsi="Arial" w:cs="Arial"/>
                <w:sz w:val="20"/>
                <w:szCs w:val="20"/>
                <w:lang w:val="ro-RO"/>
              </w:rPr>
              <w:t xml:space="preserve">prof. </w:t>
            </w:r>
            <w:r>
              <w:rPr>
                <w:rFonts w:ascii="Arial" w:hAnsi="Arial" w:cs="Arial"/>
                <w:sz w:val="20"/>
                <w:szCs w:val="20"/>
                <w:lang w:val="ro-RO"/>
              </w:rPr>
              <w:t>Pop Mihai-Cosmin</w:t>
            </w: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p w:rsidR="00463E0C" w:rsidRPr="00EB55D3" w:rsidRDefault="00463E0C" w:rsidP="003D1E9E">
            <w:pPr>
              <w:jc w:val="center"/>
              <w:rPr>
                <w:rFonts w:ascii="Arial" w:hAnsi="Arial" w:cs="Arial"/>
                <w:sz w:val="20"/>
                <w:szCs w:val="20"/>
                <w:lang w:val="ro-RO"/>
              </w:rPr>
            </w:pPr>
          </w:p>
        </w:tc>
      </w:tr>
      <w:tr w:rsidR="00463E0C" w:rsidRPr="00EB55D3" w:rsidTr="003D1E9E">
        <w:tc>
          <w:tcPr>
            <w:tcW w:w="4113" w:type="dxa"/>
          </w:tcPr>
          <w:p w:rsidR="00463E0C" w:rsidRPr="00EB55D3" w:rsidRDefault="00463E0C" w:rsidP="003D1E9E">
            <w:pPr>
              <w:jc w:val="center"/>
              <w:rPr>
                <w:rFonts w:ascii="Arial" w:hAnsi="Arial" w:cs="Arial"/>
                <w:sz w:val="20"/>
                <w:szCs w:val="20"/>
                <w:lang w:val="ro-RO"/>
              </w:rPr>
            </w:pP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 adjunct,</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tc>
      </w:tr>
    </w:tbl>
    <w:p w:rsidR="00463E0C" w:rsidRDefault="00463E0C" w:rsidP="009A6D41">
      <w:pPr>
        <w:jc w:val="both"/>
        <w:rPr>
          <w:rFonts w:ascii="Arial" w:hAnsi="Arial" w:cs="Arial"/>
          <w:sz w:val="20"/>
          <w:szCs w:val="20"/>
          <w:lang w:val="ro-RO"/>
        </w:rPr>
        <w:sectPr w:rsidR="00463E0C" w:rsidSect="00463E0C">
          <w:footerReference w:type="default" r:id="rId8"/>
          <w:pgSz w:w="11907" w:h="16840" w:code="9"/>
          <w:pgMar w:top="1134" w:right="1134" w:bottom="1134" w:left="1134" w:header="1134" w:footer="1134" w:gutter="0"/>
          <w:pgNumType w:start="1"/>
          <w:cols w:space="720"/>
          <w:noEndnote/>
          <w:titlePg/>
          <w:docGrid w:linePitch="326"/>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463E0C" w:rsidRPr="00EB55D3" w:rsidTr="00D860E7">
        <w:trPr>
          <w:jc w:val="center"/>
        </w:trPr>
        <w:tc>
          <w:tcPr>
            <w:tcW w:w="4393"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noProof/>
                <w:color w:val="191919"/>
                <w:sz w:val="20"/>
                <w:szCs w:val="20"/>
              </w:rPr>
              <w:lastRenderedPageBreak/>
              <w:drawing>
                <wp:inline distT="0" distB="0" distL="0" distR="0">
                  <wp:extent cx="1792605" cy="410210"/>
                  <wp:effectExtent l="19050" t="0" r="0" b="0"/>
                  <wp:docPr id="3" name="Picture 2" descr="2019-11-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isjmm"/>
                          <pic:cNvPicPr>
                            <a:picLocks noChangeAspect="1" noChangeArrowheads="1"/>
                          </pic:cNvPicPr>
                        </pic:nvPicPr>
                        <pic:blipFill>
                          <a:blip r:embed="rId6"/>
                          <a:srcRect/>
                          <a:stretch>
                            <a:fillRect/>
                          </a:stretch>
                        </pic:blipFill>
                        <pic:spPr bwMode="auto">
                          <a:xfrm>
                            <a:off x="0" y="0"/>
                            <a:ext cx="1792605" cy="410210"/>
                          </a:xfrm>
                          <a:prstGeom prst="rect">
                            <a:avLst/>
                          </a:prstGeom>
                          <a:noFill/>
                          <a:ln w="9525">
                            <a:noFill/>
                            <a:miter lim="800000"/>
                            <a:headEnd/>
                            <a:tailEnd/>
                          </a:ln>
                        </pic:spPr>
                      </pic:pic>
                    </a:graphicData>
                  </a:graphic>
                </wp:inline>
              </w:drawing>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w:t>
            </w:r>
          </w:p>
        </w:tc>
        <w:tc>
          <w:tcPr>
            <w:tcW w:w="4928"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Unitatea şcolară</w:t>
            </w:r>
          </w:p>
          <w:p w:rsidR="00463E0C" w:rsidRDefault="00463E0C" w:rsidP="009A6D41">
            <w:pPr>
              <w:autoSpaceDE w:val="0"/>
              <w:autoSpaceDN w:val="0"/>
              <w:adjustRightInd w:val="0"/>
              <w:jc w:val="center"/>
              <w:rPr>
                <w:rFonts w:ascii="Arial" w:hAnsi="Arial" w:cs="Arial"/>
                <w:b/>
                <w:bCs/>
                <w:color w:val="191919"/>
                <w:sz w:val="20"/>
                <w:szCs w:val="20"/>
                <w:lang w:val="ro-RO"/>
              </w:rPr>
            </w:pPr>
            <w:r w:rsidRPr="007E156D">
              <w:rPr>
                <w:rFonts w:ascii="Arial" w:hAnsi="Arial" w:cs="Arial"/>
                <w:b/>
                <w:bCs/>
                <w:noProof/>
                <w:color w:val="191919"/>
                <w:sz w:val="20"/>
                <w:szCs w:val="20"/>
                <w:lang w:val="ro-RO"/>
              </w:rPr>
              <w:t>Şcoala Gimnazială Nr. 9 Borşa</w:t>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__________________________________</w:t>
            </w:r>
          </w:p>
        </w:tc>
      </w:tr>
    </w:tbl>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FIȘA POSTULUI</w:t>
      </w:r>
      <w:r w:rsidRPr="00EB55D3">
        <w:rPr>
          <w:rStyle w:val="FootnoteReference"/>
          <w:rFonts w:ascii="Arial" w:hAnsi="Arial" w:cs="Arial"/>
          <w:b/>
          <w:bCs/>
          <w:color w:val="191919"/>
          <w:sz w:val="20"/>
          <w:szCs w:val="20"/>
          <w:lang w:val="ro-RO"/>
        </w:rPr>
        <w:footnoteReference w:id="5"/>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Director adjunct unitate de învăţământ</w:t>
      </w:r>
    </w:p>
    <w:p w:rsidR="00463E0C" w:rsidRPr="00EB55D3" w:rsidRDefault="00463E0C" w:rsidP="00D07157">
      <w:pPr>
        <w:autoSpaceDE w:val="0"/>
        <w:autoSpaceDN w:val="0"/>
        <w:adjustRightInd w:val="0"/>
        <w:jc w:val="center"/>
        <w:rPr>
          <w:rFonts w:ascii="Arial" w:hAnsi="Arial" w:cs="Arial"/>
          <w:b/>
          <w:bCs/>
          <w:color w:val="191919"/>
          <w:sz w:val="20"/>
          <w:szCs w:val="20"/>
          <w:lang w:val="ro-RO"/>
        </w:rPr>
      </w:pPr>
      <w:r>
        <w:rPr>
          <w:rFonts w:ascii="Arial" w:hAnsi="Arial" w:cs="Arial"/>
          <w:b/>
          <w:bCs/>
          <w:color w:val="191919"/>
          <w:sz w:val="20"/>
          <w:szCs w:val="20"/>
          <w:lang w:val="ro-RO"/>
        </w:rPr>
        <w:t>(Anexă la Contractul de management nr. _________________)</w:t>
      </w:r>
    </w:p>
    <w:p w:rsidR="00463E0C" w:rsidRPr="00EB55D3" w:rsidRDefault="00463E0C" w:rsidP="003D1E9E">
      <w:pPr>
        <w:autoSpaceDE w:val="0"/>
        <w:autoSpaceDN w:val="0"/>
        <w:adjustRightInd w:val="0"/>
        <w:ind w:firstLine="426"/>
        <w:jc w:val="both"/>
        <w:rPr>
          <w:rFonts w:ascii="Arial" w:hAnsi="Arial" w:cs="Arial"/>
          <w:color w:val="191919"/>
          <w:sz w:val="20"/>
          <w:szCs w:val="20"/>
          <w:lang w:val="ro-RO"/>
        </w:rPr>
      </w:pP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Funcția: Director adjunct</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Numele și prenumele: __________________________________________________________________</w:t>
      </w:r>
    </w:p>
    <w:p w:rsidR="00463E0C" w:rsidRPr="00EB55D3" w:rsidRDefault="00463E0C" w:rsidP="00ED5C26">
      <w:pPr>
        <w:autoSpaceDE w:val="0"/>
        <w:autoSpaceDN w:val="0"/>
        <w:adjustRightInd w:val="0"/>
        <w:ind w:firstLine="284"/>
        <w:jc w:val="both"/>
        <w:rPr>
          <w:rFonts w:ascii="Arial" w:hAnsi="Arial" w:cs="Arial"/>
          <w:b/>
          <w:color w:val="191919"/>
          <w:sz w:val="20"/>
          <w:szCs w:val="20"/>
          <w:lang w:val="ro-RO"/>
        </w:rPr>
      </w:pPr>
      <w:r w:rsidRPr="00EB55D3">
        <w:rPr>
          <w:rFonts w:ascii="Arial" w:hAnsi="Arial" w:cs="Arial"/>
          <w:b/>
          <w:color w:val="191919"/>
          <w:sz w:val="20"/>
          <w:szCs w:val="20"/>
          <w:lang w:val="ro-RO"/>
        </w:rPr>
        <w:t>Telefon/Mobil: 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 xml:space="preserve">Unitatea de învățământ: </w:t>
      </w:r>
      <w:r w:rsidRPr="007E156D">
        <w:rPr>
          <w:rFonts w:ascii="Arial" w:hAnsi="Arial" w:cs="Arial"/>
          <w:noProof/>
          <w:color w:val="191919"/>
          <w:sz w:val="20"/>
          <w:szCs w:val="20"/>
          <w:lang w:val="ro-RO"/>
        </w:rPr>
        <w:t>Şcoala Gimnazială Nr. 9 Borşa</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Studii: ______________________________________________________________________________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Anul absolvirii: 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Specialitatea: 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învățământ: __________ ani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Gradul didactic: 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Obligația de predare</w:t>
      </w:r>
      <w:r w:rsidRPr="00EB55D3">
        <w:rPr>
          <w:rStyle w:val="FootnoteReference"/>
          <w:rFonts w:ascii="Arial" w:hAnsi="Arial" w:cs="Arial"/>
          <w:color w:val="191919"/>
          <w:sz w:val="20"/>
          <w:szCs w:val="20"/>
          <w:lang w:val="ro-RO"/>
        </w:rPr>
        <w:footnoteReference w:id="6"/>
      </w:r>
      <w:r w:rsidRPr="00EB55D3">
        <w:rPr>
          <w:rFonts w:ascii="Arial" w:hAnsi="Arial" w:cs="Arial"/>
          <w:color w:val="191919"/>
          <w:sz w:val="20"/>
          <w:szCs w:val="20"/>
          <w:lang w:val="ro-RO"/>
        </w:rPr>
        <w:t>: _____ ore/săptămână.</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Numire prin Decizia inspectorului școlar general nr.: 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Data numirii în funcția de conducere: 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funcție: _________ ani</w:t>
      </w:r>
    </w:p>
    <w:p w:rsidR="00463E0C" w:rsidRDefault="00463E0C" w:rsidP="007617BD">
      <w:pPr>
        <w:autoSpaceDE w:val="0"/>
        <w:autoSpaceDN w:val="0"/>
        <w:adjustRightInd w:val="0"/>
        <w:ind w:firstLine="284"/>
        <w:rPr>
          <w:rFonts w:ascii="Arial" w:hAnsi="Arial" w:cs="Arial"/>
          <w:b/>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Integrarea în structura organizatorică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Postul imediat superior: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Subordonări: personalul didactic de predare, didactic auxiliar şi nedidactic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Relaţii de muncă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Ierarhice: inspector şcolar general, inspector şcolar general adjunct,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Funcţionale: inspectori şcolari, directori/directori adjuncţi ai altor unităţi de învăţământ, autorităţi ale administraţiei publice locale/judeţene.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colaborare: cu alţi furnizori de educaţie şi de formare, structuri consultative din învăţământ, sindicate, organizaţii neguvernamentale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coordonare: responsabilii comisiilor de lucru şi funcţionale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bCs/>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Atribuţii specifice postului</w:t>
      </w:r>
    </w:p>
    <w:p w:rsidR="00463E0C" w:rsidRPr="00DF3796" w:rsidRDefault="00463E0C" w:rsidP="00D220FB">
      <w:pPr>
        <w:autoSpaceDE w:val="0"/>
        <w:autoSpaceDN w:val="0"/>
        <w:adjustRightInd w:val="0"/>
        <w:rPr>
          <w:rFonts w:ascii="Arial" w:hAnsi="Arial" w:cs="Arial"/>
          <w:b/>
          <w:bCs/>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b/>
          <w:bCs/>
          <w:iCs/>
          <w:sz w:val="20"/>
          <w:szCs w:val="20"/>
          <w:lang w:val="ro-RO"/>
        </w:rPr>
        <w:t xml:space="preserve">    1. Managementul de curriculum</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colaborează cu directorul la conceperea planului managerial propriu în concordanţă cu Planul de dezvoltare instituţională (PDI)/Planul de acţiune al şcolii (PAS);</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urmăreşte aplicarea planurilor-cadru de învăţământ, a programelor şcolare şi a metodologiei privind evaluarea rezultatelor şcolare;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realizează, împreună cu directorul, proiectul de încadrare pentru cadrele didactice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colaborează cu directorul unităţii de învăţământ, consiliul de administraţie şi consiliul profesoral la alcătuirea şi promovarea ofertei educaţionale privind planul de şcolarizare pentru anul şcolar următor;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e) coordonează activităţile de realizare a ofertei şcolii pentru curriculum la decizia şcolii (CDS)/curriculumul în dezvoltare locală (CDL);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 controlează calitatea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g) 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h) răspunde, alături de directorul unităţii de învăţământ, de respectarea normelor de igienă şcolară, de protecţie a muncii, de protecţie civilă şi de pază contra incendiilor în întreaga instituţie;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lastRenderedPageBreak/>
        <w:t xml:space="preserve">    i) colaborează cu directorul unităţii de învăţământ la elaborarea materialelor de proiectare, planificare şi evaluare a activităţii desfăşurate în unitatea şcolară;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j) dispune afişarea noutăţilor legislative la avizier/site-ul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k) colaborează la elaborarea diverselor instrumente de evaluare a activităţii personalului didactic de predare,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l) împreună cu directorul unităţii de învăţământ se ocupă de asigurarea prezenţei personalului didactic la ore;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m) verifică, alături de director, efectuarea serviciului pe şcoală de către personalul 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 răspunde, alături de director, de asigurarea desfăşurării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o) răspunde de examenele de încheiere a situaţiei şcolare, corigenţe şi diferenţe, la solicitarea directorului;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 colaborează la elaborarea şi/sau modificarea fişei postului angajaţilor/fişei de evaluare anuală a personalului;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q) coordonează, alături de directorul unităţii şcolare şi de cadrele didactice responsabile, activităţile de pregătire organizate pentru elevii care participă la olimpiade, concursuri, examene naţionale;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r) organizează examenele, olimpiadele şi concursurile şcolare care se desfăşoară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 planifică stagiile de pregătire practică şi monitorizează instruirea practică săptămânală/comasată/laboratoarele tehnice de profil;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t) monitorizează inserţia absolvenţilor pe piaţa muncii.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2. Managementul resurselor umane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coordonează, alături de directorul unităţii de învăţământ şi de membrii consiliului de administraţie, întocmirea bazelor de date şi a situaţiilor statistice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sprijină şi consiliază profesorii debutanţi în formarea 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mediază/negociază/rezolvă stările conflictuale sau accidentele de muncă la nivelul unităţii şi informează directorul de modul în care a fost soluţionată fiecare problemă;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consemnează, în condica de prezenţă, absenţele şi întârzierile la ore ale personalului didactic de predare, precum şi ale personalului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3. Dezvoltarea generală a unităţii de învăţământ şi relaţii comunitare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informează toate categoriile şi organizaţiile interesate în legătură cu oferta educaţională a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dezvoltă, alături de directorul unităţii de învăţământ şi de membrii consiliului de administraţie, relaţii de parteneriat cu diverse organizaţii, comunitatea locală, mediul local de afaceri;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asigură, alături de directorul unităţii de învăţământ şi de membrii consiliului de administraţie, cadrul organizatoric şi facilitează relaţiile de parteneriat din unitatea şcolară şi părinţii/familiile elevilor;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se preocupă de atragerea de resurse extrabugetare, precum: sponsorizări, donaţii, consultanţă, colectare de materiale şi de lansare de proiecte cu finanţare internă sau externă.</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4. Alte atribuţii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înlocuieşte directorul şi îndeplineşte atribuţiile delegate pe o perioadă determinată în lipsa directorului, în baza unei decizii;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coordonează, îndrumă şi monitorizează implementarea şi dezvoltarea Sistemului de control intern managerial din cadrul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apreciază, alături de directorul unităţii de învăţământ, personalul didactic de predare şi instruire practică, la inspecţiile pentru obţinerea gradelor didactice, precum şi pentru acordarea gradaţiilor de merit;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răspunde în faţa directorului, consiliului de administraţie, consiliului profesoral, altor organe de evaluare şi control pentru activitatea desfăşurată conform fişei postului.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5. Răspunderea disciplinară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Neîndeplinirea sarcinilor de serviciu sau îndeplinirea lor în mod necorespunzător atrage după sine diminuarea calificativului şi/sau sancţionarea disciplinară, conform prevederilor legilor în vigoare.</w:t>
      </w:r>
    </w:p>
    <w:p w:rsidR="00463E0C" w:rsidRPr="00EB55D3" w:rsidRDefault="00463E0C" w:rsidP="009A6D41">
      <w:pPr>
        <w:jc w:val="both"/>
        <w:rPr>
          <w:rFonts w:ascii="Arial" w:hAnsi="Arial" w:cs="Arial"/>
          <w:sz w:val="20"/>
          <w:szCs w:val="20"/>
          <w:lang w:val="ro-RO"/>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51"/>
      </w:tblGrid>
      <w:tr w:rsidR="00463E0C" w:rsidRPr="00EB55D3" w:rsidTr="003D1E9E">
        <w:tc>
          <w:tcPr>
            <w:tcW w:w="4113"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Inspector şcolar general,</w:t>
            </w:r>
          </w:p>
          <w:p w:rsidR="00463E0C" w:rsidRPr="00EB55D3" w:rsidRDefault="00463E0C" w:rsidP="001C1266">
            <w:pPr>
              <w:jc w:val="center"/>
              <w:rPr>
                <w:rFonts w:ascii="Arial" w:hAnsi="Arial" w:cs="Arial"/>
                <w:sz w:val="20"/>
                <w:szCs w:val="20"/>
                <w:lang w:val="ro-RO"/>
              </w:rPr>
            </w:pPr>
            <w:r w:rsidRPr="00EB55D3">
              <w:rPr>
                <w:rFonts w:ascii="Arial" w:hAnsi="Arial" w:cs="Arial"/>
                <w:sz w:val="20"/>
                <w:szCs w:val="20"/>
                <w:lang w:val="ro-RO"/>
              </w:rPr>
              <w:t xml:space="preserve">prof. </w:t>
            </w:r>
            <w:r>
              <w:rPr>
                <w:rFonts w:ascii="Arial" w:hAnsi="Arial" w:cs="Arial"/>
                <w:sz w:val="20"/>
                <w:szCs w:val="20"/>
                <w:lang w:val="ro-RO"/>
              </w:rPr>
              <w:t>Pop Mihai-Cosmin</w:t>
            </w: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p w:rsidR="00463E0C" w:rsidRPr="00EB55D3" w:rsidRDefault="00463E0C" w:rsidP="003D1E9E">
            <w:pPr>
              <w:jc w:val="center"/>
              <w:rPr>
                <w:rFonts w:ascii="Arial" w:hAnsi="Arial" w:cs="Arial"/>
                <w:sz w:val="20"/>
                <w:szCs w:val="20"/>
                <w:lang w:val="ro-RO"/>
              </w:rPr>
            </w:pPr>
          </w:p>
        </w:tc>
      </w:tr>
      <w:tr w:rsidR="00463E0C" w:rsidRPr="00EB55D3" w:rsidTr="003D1E9E">
        <w:tc>
          <w:tcPr>
            <w:tcW w:w="4113" w:type="dxa"/>
          </w:tcPr>
          <w:p w:rsidR="00463E0C" w:rsidRPr="00EB55D3" w:rsidRDefault="00463E0C" w:rsidP="003D1E9E">
            <w:pPr>
              <w:jc w:val="center"/>
              <w:rPr>
                <w:rFonts w:ascii="Arial" w:hAnsi="Arial" w:cs="Arial"/>
                <w:sz w:val="20"/>
                <w:szCs w:val="20"/>
                <w:lang w:val="ro-RO"/>
              </w:rPr>
            </w:pP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 adjunct,</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tc>
      </w:tr>
    </w:tbl>
    <w:p w:rsidR="00463E0C" w:rsidRDefault="00463E0C" w:rsidP="009A6D41">
      <w:pPr>
        <w:jc w:val="both"/>
        <w:rPr>
          <w:rFonts w:ascii="Arial" w:hAnsi="Arial" w:cs="Arial"/>
          <w:sz w:val="20"/>
          <w:szCs w:val="20"/>
          <w:lang w:val="ro-RO"/>
        </w:rPr>
        <w:sectPr w:rsidR="00463E0C" w:rsidSect="00463E0C">
          <w:footerReference w:type="default" r:id="rId9"/>
          <w:pgSz w:w="11907" w:h="16840" w:code="9"/>
          <w:pgMar w:top="1134" w:right="1134" w:bottom="1134" w:left="1134" w:header="1134" w:footer="1134" w:gutter="0"/>
          <w:pgNumType w:start="1"/>
          <w:cols w:space="720"/>
          <w:noEndnote/>
          <w:titlePg/>
          <w:docGrid w:linePitch="326"/>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463E0C" w:rsidRPr="00EB55D3" w:rsidTr="00D860E7">
        <w:trPr>
          <w:jc w:val="center"/>
        </w:trPr>
        <w:tc>
          <w:tcPr>
            <w:tcW w:w="4393"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noProof/>
                <w:color w:val="191919"/>
                <w:sz w:val="20"/>
                <w:szCs w:val="20"/>
              </w:rPr>
              <w:lastRenderedPageBreak/>
              <w:drawing>
                <wp:inline distT="0" distB="0" distL="0" distR="0">
                  <wp:extent cx="1792605" cy="410210"/>
                  <wp:effectExtent l="19050" t="0" r="0" b="0"/>
                  <wp:docPr id="4" name="Picture 2" descr="2019-11-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isjmm"/>
                          <pic:cNvPicPr>
                            <a:picLocks noChangeAspect="1" noChangeArrowheads="1"/>
                          </pic:cNvPicPr>
                        </pic:nvPicPr>
                        <pic:blipFill>
                          <a:blip r:embed="rId6"/>
                          <a:srcRect/>
                          <a:stretch>
                            <a:fillRect/>
                          </a:stretch>
                        </pic:blipFill>
                        <pic:spPr bwMode="auto">
                          <a:xfrm>
                            <a:off x="0" y="0"/>
                            <a:ext cx="1792605" cy="410210"/>
                          </a:xfrm>
                          <a:prstGeom prst="rect">
                            <a:avLst/>
                          </a:prstGeom>
                          <a:noFill/>
                          <a:ln w="9525">
                            <a:noFill/>
                            <a:miter lim="800000"/>
                            <a:headEnd/>
                            <a:tailEnd/>
                          </a:ln>
                        </pic:spPr>
                      </pic:pic>
                    </a:graphicData>
                  </a:graphic>
                </wp:inline>
              </w:drawing>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w:t>
            </w:r>
          </w:p>
        </w:tc>
        <w:tc>
          <w:tcPr>
            <w:tcW w:w="4928"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Unitatea şcolară</w:t>
            </w:r>
          </w:p>
          <w:p w:rsidR="00463E0C" w:rsidRDefault="00463E0C" w:rsidP="009A6D41">
            <w:pPr>
              <w:autoSpaceDE w:val="0"/>
              <w:autoSpaceDN w:val="0"/>
              <w:adjustRightInd w:val="0"/>
              <w:jc w:val="center"/>
              <w:rPr>
                <w:rFonts w:ascii="Arial" w:hAnsi="Arial" w:cs="Arial"/>
                <w:b/>
                <w:bCs/>
                <w:color w:val="191919"/>
                <w:sz w:val="20"/>
                <w:szCs w:val="20"/>
                <w:lang w:val="ro-RO"/>
              </w:rPr>
            </w:pPr>
            <w:r w:rsidRPr="007E156D">
              <w:rPr>
                <w:rFonts w:ascii="Arial" w:hAnsi="Arial" w:cs="Arial"/>
                <w:b/>
                <w:bCs/>
                <w:noProof/>
                <w:color w:val="191919"/>
                <w:sz w:val="20"/>
                <w:szCs w:val="20"/>
                <w:lang w:val="ro-RO"/>
              </w:rPr>
              <w:t>Liceul Teoretic "Ioan Buteanu" Şomcuta Mare</w:t>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__________________________________</w:t>
            </w:r>
          </w:p>
        </w:tc>
      </w:tr>
    </w:tbl>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FIȘA POSTULUI</w:t>
      </w:r>
      <w:r w:rsidRPr="00EB55D3">
        <w:rPr>
          <w:rStyle w:val="FootnoteReference"/>
          <w:rFonts w:ascii="Arial" w:hAnsi="Arial" w:cs="Arial"/>
          <w:b/>
          <w:bCs/>
          <w:color w:val="191919"/>
          <w:sz w:val="20"/>
          <w:szCs w:val="20"/>
          <w:lang w:val="ro-RO"/>
        </w:rPr>
        <w:footnoteReference w:id="7"/>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Director adjunct unitate de învăţământ</w:t>
      </w:r>
    </w:p>
    <w:p w:rsidR="00463E0C" w:rsidRPr="00EB55D3" w:rsidRDefault="00463E0C" w:rsidP="00D07157">
      <w:pPr>
        <w:autoSpaceDE w:val="0"/>
        <w:autoSpaceDN w:val="0"/>
        <w:adjustRightInd w:val="0"/>
        <w:jc w:val="center"/>
        <w:rPr>
          <w:rFonts w:ascii="Arial" w:hAnsi="Arial" w:cs="Arial"/>
          <w:b/>
          <w:bCs/>
          <w:color w:val="191919"/>
          <w:sz w:val="20"/>
          <w:szCs w:val="20"/>
          <w:lang w:val="ro-RO"/>
        </w:rPr>
      </w:pPr>
      <w:r>
        <w:rPr>
          <w:rFonts w:ascii="Arial" w:hAnsi="Arial" w:cs="Arial"/>
          <w:b/>
          <w:bCs/>
          <w:color w:val="191919"/>
          <w:sz w:val="20"/>
          <w:szCs w:val="20"/>
          <w:lang w:val="ro-RO"/>
        </w:rPr>
        <w:t>(Anexă la Contractul de management nr. _________________)</w:t>
      </w:r>
    </w:p>
    <w:p w:rsidR="00463E0C" w:rsidRPr="00EB55D3" w:rsidRDefault="00463E0C" w:rsidP="003D1E9E">
      <w:pPr>
        <w:autoSpaceDE w:val="0"/>
        <w:autoSpaceDN w:val="0"/>
        <w:adjustRightInd w:val="0"/>
        <w:ind w:firstLine="426"/>
        <w:jc w:val="both"/>
        <w:rPr>
          <w:rFonts w:ascii="Arial" w:hAnsi="Arial" w:cs="Arial"/>
          <w:color w:val="191919"/>
          <w:sz w:val="20"/>
          <w:szCs w:val="20"/>
          <w:lang w:val="ro-RO"/>
        </w:rPr>
      </w:pP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Funcția: Director adjunct</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Numele și prenumele: __________________________________________________________________</w:t>
      </w:r>
    </w:p>
    <w:p w:rsidR="00463E0C" w:rsidRPr="00EB55D3" w:rsidRDefault="00463E0C" w:rsidP="00ED5C26">
      <w:pPr>
        <w:autoSpaceDE w:val="0"/>
        <w:autoSpaceDN w:val="0"/>
        <w:adjustRightInd w:val="0"/>
        <w:ind w:firstLine="284"/>
        <w:jc w:val="both"/>
        <w:rPr>
          <w:rFonts w:ascii="Arial" w:hAnsi="Arial" w:cs="Arial"/>
          <w:b/>
          <w:color w:val="191919"/>
          <w:sz w:val="20"/>
          <w:szCs w:val="20"/>
          <w:lang w:val="ro-RO"/>
        </w:rPr>
      </w:pPr>
      <w:r w:rsidRPr="00EB55D3">
        <w:rPr>
          <w:rFonts w:ascii="Arial" w:hAnsi="Arial" w:cs="Arial"/>
          <w:b/>
          <w:color w:val="191919"/>
          <w:sz w:val="20"/>
          <w:szCs w:val="20"/>
          <w:lang w:val="ro-RO"/>
        </w:rPr>
        <w:t>Telefon/Mobil: 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 xml:space="preserve">Unitatea de învățământ: </w:t>
      </w:r>
      <w:r w:rsidRPr="007E156D">
        <w:rPr>
          <w:rFonts w:ascii="Arial" w:hAnsi="Arial" w:cs="Arial"/>
          <w:noProof/>
          <w:color w:val="191919"/>
          <w:sz w:val="20"/>
          <w:szCs w:val="20"/>
          <w:lang w:val="ro-RO"/>
        </w:rPr>
        <w:t>Liceul Teoretic "Ioan Buteanu" Şomcuta Mare</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Studii: ______________________________________________________________________________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Anul absolvirii: 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Specialitatea: 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învățământ: __________ ani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Gradul didactic: 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Obligația de predare</w:t>
      </w:r>
      <w:r w:rsidRPr="00EB55D3">
        <w:rPr>
          <w:rStyle w:val="FootnoteReference"/>
          <w:rFonts w:ascii="Arial" w:hAnsi="Arial" w:cs="Arial"/>
          <w:color w:val="191919"/>
          <w:sz w:val="20"/>
          <w:szCs w:val="20"/>
          <w:lang w:val="ro-RO"/>
        </w:rPr>
        <w:footnoteReference w:id="8"/>
      </w:r>
      <w:r w:rsidRPr="00EB55D3">
        <w:rPr>
          <w:rFonts w:ascii="Arial" w:hAnsi="Arial" w:cs="Arial"/>
          <w:color w:val="191919"/>
          <w:sz w:val="20"/>
          <w:szCs w:val="20"/>
          <w:lang w:val="ro-RO"/>
        </w:rPr>
        <w:t>: _____ ore/săptămână.</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Numire prin Decizia inspectorului școlar general nr.: 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Data numirii în funcția de conducere: 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funcție: _________ ani</w:t>
      </w:r>
    </w:p>
    <w:p w:rsidR="00463E0C" w:rsidRDefault="00463E0C" w:rsidP="007617BD">
      <w:pPr>
        <w:autoSpaceDE w:val="0"/>
        <w:autoSpaceDN w:val="0"/>
        <w:adjustRightInd w:val="0"/>
        <w:ind w:firstLine="284"/>
        <w:rPr>
          <w:rFonts w:ascii="Arial" w:hAnsi="Arial" w:cs="Arial"/>
          <w:b/>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Integrarea în structura organizatorică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Postul imediat superior: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Subordonări: personalul didactic de predare, didactic auxiliar şi nedidactic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Relaţii de muncă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Ierarhice: inspector şcolar general, inspector şcolar general adjunct,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Funcţionale: inspectori şcolari, directori/directori adjuncţi ai altor unităţi de învăţământ, autorităţi ale administraţiei publice locale/judeţene.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colaborare: cu alţi furnizori de educaţie şi de formare, structuri consultative din învăţământ, sindicate, organizaţii neguvernamentale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coordonare: responsabilii comisiilor de lucru şi funcţionale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bCs/>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Atribuţii specifice postului</w:t>
      </w:r>
    </w:p>
    <w:p w:rsidR="00463E0C" w:rsidRPr="00DF3796" w:rsidRDefault="00463E0C" w:rsidP="00D220FB">
      <w:pPr>
        <w:autoSpaceDE w:val="0"/>
        <w:autoSpaceDN w:val="0"/>
        <w:adjustRightInd w:val="0"/>
        <w:rPr>
          <w:rFonts w:ascii="Arial" w:hAnsi="Arial" w:cs="Arial"/>
          <w:b/>
          <w:bCs/>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b/>
          <w:bCs/>
          <w:iCs/>
          <w:sz w:val="20"/>
          <w:szCs w:val="20"/>
          <w:lang w:val="ro-RO"/>
        </w:rPr>
        <w:t xml:space="preserve">    1. Managementul de curriculum</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colaborează cu directorul la conceperea planului managerial propriu în concordanţă cu Planul de dezvoltare instituţională (PDI)/Planul de acţiune al şcolii (PAS);</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urmăreşte aplicarea planurilor-cadru de învăţământ, a programelor şcolare şi a metodologiei privind evaluarea rezultatelor şcolare;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realizează, împreună cu directorul, proiectul de încadrare pentru cadrele didactice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colaborează cu directorul unităţii de învăţământ, consiliul de administraţie şi consiliul profesoral la alcătuirea şi promovarea ofertei educaţionale privind planul de şcolarizare pentru anul şcolar următor;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e) coordonează activităţile de realizare a ofertei şcolii pentru curriculum la decizia şcolii (CDS)/curriculumul în dezvoltare locală (CDL);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 controlează calitatea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g) 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h) răspunde, alături de directorul unităţii de învăţământ, de respectarea normelor de igienă şcolară, de protecţie a muncii, de protecţie civilă şi de pază contra incendiilor în întreaga instituţie;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lastRenderedPageBreak/>
        <w:t xml:space="preserve">    i) colaborează cu directorul unităţii de învăţământ la elaborarea materialelor de proiectare, planificare şi evaluare a activităţii desfăşurate în unitatea şcolară;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j) dispune afişarea noutăţilor legislative la avizier/site-ul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k) colaborează la elaborarea diverselor instrumente de evaluare a activităţii personalului didactic de predare,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l) împreună cu directorul unităţii de învăţământ se ocupă de asigurarea prezenţei personalului didactic la ore;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m) verifică, alături de director, efectuarea serviciului pe şcoală de către personalul 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 răspunde, alături de director, de asigurarea desfăşurării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o) răspunde de examenele de încheiere a situaţiei şcolare, corigenţe şi diferenţe, la solicitarea directorului;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 colaborează la elaborarea şi/sau modificarea fişei postului angajaţilor/fişei de evaluare anuală a personalului;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q) coordonează, alături de directorul unităţii şcolare şi de cadrele didactice responsabile, activităţile de pregătire organizate pentru elevii care participă la olimpiade, concursuri, examene naţionale;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r) organizează examenele, olimpiadele şi concursurile şcolare care se desfăşoară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 planifică stagiile de pregătire practică şi monitorizează instruirea practică săptămânală/comasată/laboratoarele tehnice de profil;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t) monitorizează inserţia absolvenţilor pe piaţa muncii.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2. Managementul resurselor umane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coordonează, alături de directorul unităţii de învăţământ şi de membrii consiliului de administraţie, întocmirea bazelor de date şi a situaţiilor statistice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sprijină şi consiliază profesorii debutanţi în formarea 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mediază/negociază/rezolvă stările conflictuale sau accidentele de muncă la nivelul unităţii şi informează directorul de modul în care a fost soluţionată fiecare problemă;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consemnează, în condica de prezenţă, absenţele şi întârzierile la ore ale personalului didactic de predare, precum şi ale personalului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3. Dezvoltarea generală a unităţii de învăţământ şi relaţii comunitare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informează toate categoriile şi organizaţiile interesate în legătură cu oferta educaţională a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dezvoltă, alături de directorul unităţii de învăţământ şi de membrii consiliului de administraţie, relaţii de parteneriat cu diverse organizaţii, comunitatea locală, mediul local de afaceri;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asigură, alături de directorul unităţii de învăţământ şi de membrii consiliului de administraţie, cadrul organizatoric şi facilitează relaţiile de parteneriat din unitatea şcolară şi părinţii/familiile elevilor;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se preocupă de atragerea de resurse extrabugetare, precum: sponsorizări, donaţii, consultanţă, colectare de materiale şi de lansare de proiecte cu finanţare internă sau externă.</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4. Alte atribuţii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înlocuieşte directorul şi îndeplineşte atribuţiile delegate pe o perioadă determinată în lipsa directorului, în baza unei decizii;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coordonează, îndrumă şi monitorizează implementarea şi dezvoltarea Sistemului de control intern managerial din cadrul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apreciază, alături de directorul unităţii de învăţământ, personalul didactic de predare şi instruire practică, la inspecţiile pentru obţinerea gradelor didactice, precum şi pentru acordarea gradaţiilor de merit;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răspunde în faţa directorului, consiliului de administraţie, consiliului profesoral, altor organe de evaluare şi control pentru activitatea desfăşurată conform fişei postului.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5. Răspunderea disciplinară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Neîndeplinirea sarcinilor de serviciu sau îndeplinirea lor în mod necorespunzător atrage după sine diminuarea calificativului şi/sau sancţionarea disciplinară, conform prevederilor legilor în vigoare.</w:t>
      </w:r>
    </w:p>
    <w:p w:rsidR="00463E0C" w:rsidRPr="00EB55D3" w:rsidRDefault="00463E0C" w:rsidP="009A6D41">
      <w:pPr>
        <w:jc w:val="both"/>
        <w:rPr>
          <w:rFonts w:ascii="Arial" w:hAnsi="Arial" w:cs="Arial"/>
          <w:sz w:val="20"/>
          <w:szCs w:val="20"/>
          <w:lang w:val="ro-RO"/>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51"/>
      </w:tblGrid>
      <w:tr w:rsidR="00463E0C" w:rsidRPr="00EB55D3" w:rsidTr="003D1E9E">
        <w:tc>
          <w:tcPr>
            <w:tcW w:w="4113"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Inspector şcolar general,</w:t>
            </w:r>
          </w:p>
          <w:p w:rsidR="00463E0C" w:rsidRPr="00EB55D3" w:rsidRDefault="00463E0C" w:rsidP="001C1266">
            <w:pPr>
              <w:jc w:val="center"/>
              <w:rPr>
                <w:rFonts w:ascii="Arial" w:hAnsi="Arial" w:cs="Arial"/>
                <w:sz w:val="20"/>
                <w:szCs w:val="20"/>
                <w:lang w:val="ro-RO"/>
              </w:rPr>
            </w:pPr>
            <w:r w:rsidRPr="00EB55D3">
              <w:rPr>
                <w:rFonts w:ascii="Arial" w:hAnsi="Arial" w:cs="Arial"/>
                <w:sz w:val="20"/>
                <w:szCs w:val="20"/>
                <w:lang w:val="ro-RO"/>
              </w:rPr>
              <w:t xml:space="preserve">prof. </w:t>
            </w:r>
            <w:r>
              <w:rPr>
                <w:rFonts w:ascii="Arial" w:hAnsi="Arial" w:cs="Arial"/>
                <w:sz w:val="20"/>
                <w:szCs w:val="20"/>
                <w:lang w:val="ro-RO"/>
              </w:rPr>
              <w:t>Pop Mihai-Cosmin</w:t>
            </w: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p w:rsidR="00463E0C" w:rsidRPr="00EB55D3" w:rsidRDefault="00463E0C" w:rsidP="003D1E9E">
            <w:pPr>
              <w:jc w:val="center"/>
              <w:rPr>
                <w:rFonts w:ascii="Arial" w:hAnsi="Arial" w:cs="Arial"/>
                <w:sz w:val="20"/>
                <w:szCs w:val="20"/>
                <w:lang w:val="ro-RO"/>
              </w:rPr>
            </w:pPr>
          </w:p>
        </w:tc>
      </w:tr>
      <w:tr w:rsidR="00463E0C" w:rsidRPr="00EB55D3" w:rsidTr="003D1E9E">
        <w:tc>
          <w:tcPr>
            <w:tcW w:w="4113" w:type="dxa"/>
          </w:tcPr>
          <w:p w:rsidR="00463E0C" w:rsidRPr="00EB55D3" w:rsidRDefault="00463E0C" w:rsidP="003D1E9E">
            <w:pPr>
              <w:jc w:val="center"/>
              <w:rPr>
                <w:rFonts w:ascii="Arial" w:hAnsi="Arial" w:cs="Arial"/>
                <w:sz w:val="20"/>
                <w:szCs w:val="20"/>
                <w:lang w:val="ro-RO"/>
              </w:rPr>
            </w:pP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 adjunct,</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tc>
      </w:tr>
    </w:tbl>
    <w:p w:rsidR="00463E0C" w:rsidRDefault="00463E0C" w:rsidP="009A6D41">
      <w:pPr>
        <w:jc w:val="both"/>
        <w:rPr>
          <w:rFonts w:ascii="Arial" w:hAnsi="Arial" w:cs="Arial"/>
          <w:sz w:val="20"/>
          <w:szCs w:val="20"/>
          <w:lang w:val="ro-RO"/>
        </w:rPr>
        <w:sectPr w:rsidR="00463E0C" w:rsidSect="00463E0C">
          <w:footerReference w:type="default" r:id="rId10"/>
          <w:pgSz w:w="11907" w:h="16840" w:code="9"/>
          <w:pgMar w:top="1134" w:right="1134" w:bottom="1134" w:left="1134" w:header="1134" w:footer="1134" w:gutter="0"/>
          <w:pgNumType w:start="1"/>
          <w:cols w:space="720"/>
          <w:noEndnote/>
          <w:titlePg/>
          <w:docGrid w:linePitch="326"/>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463E0C" w:rsidRPr="00EB55D3" w:rsidTr="00D860E7">
        <w:trPr>
          <w:jc w:val="center"/>
        </w:trPr>
        <w:tc>
          <w:tcPr>
            <w:tcW w:w="4393"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noProof/>
                <w:color w:val="191919"/>
                <w:sz w:val="20"/>
                <w:szCs w:val="20"/>
              </w:rPr>
              <w:lastRenderedPageBreak/>
              <w:drawing>
                <wp:inline distT="0" distB="0" distL="0" distR="0">
                  <wp:extent cx="1792605" cy="410210"/>
                  <wp:effectExtent l="19050" t="0" r="0" b="0"/>
                  <wp:docPr id="5" name="Picture 2" descr="2019-11-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isjmm"/>
                          <pic:cNvPicPr>
                            <a:picLocks noChangeAspect="1" noChangeArrowheads="1"/>
                          </pic:cNvPicPr>
                        </pic:nvPicPr>
                        <pic:blipFill>
                          <a:blip r:embed="rId6"/>
                          <a:srcRect/>
                          <a:stretch>
                            <a:fillRect/>
                          </a:stretch>
                        </pic:blipFill>
                        <pic:spPr bwMode="auto">
                          <a:xfrm>
                            <a:off x="0" y="0"/>
                            <a:ext cx="1792605" cy="410210"/>
                          </a:xfrm>
                          <a:prstGeom prst="rect">
                            <a:avLst/>
                          </a:prstGeom>
                          <a:noFill/>
                          <a:ln w="9525">
                            <a:noFill/>
                            <a:miter lim="800000"/>
                            <a:headEnd/>
                            <a:tailEnd/>
                          </a:ln>
                        </pic:spPr>
                      </pic:pic>
                    </a:graphicData>
                  </a:graphic>
                </wp:inline>
              </w:drawing>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w:t>
            </w:r>
          </w:p>
        </w:tc>
        <w:tc>
          <w:tcPr>
            <w:tcW w:w="4928"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Unitatea şcolară</w:t>
            </w:r>
          </w:p>
          <w:p w:rsidR="00463E0C" w:rsidRDefault="00463E0C" w:rsidP="009A6D41">
            <w:pPr>
              <w:autoSpaceDE w:val="0"/>
              <w:autoSpaceDN w:val="0"/>
              <w:adjustRightInd w:val="0"/>
              <w:jc w:val="center"/>
              <w:rPr>
                <w:rFonts w:ascii="Arial" w:hAnsi="Arial" w:cs="Arial"/>
                <w:b/>
                <w:bCs/>
                <w:color w:val="191919"/>
                <w:sz w:val="20"/>
                <w:szCs w:val="20"/>
                <w:lang w:val="ro-RO"/>
              </w:rPr>
            </w:pPr>
            <w:r w:rsidRPr="007E156D">
              <w:rPr>
                <w:rFonts w:ascii="Arial" w:hAnsi="Arial" w:cs="Arial"/>
                <w:b/>
                <w:bCs/>
                <w:noProof/>
                <w:color w:val="191919"/>
                <w:sz w:val="20"/>
                <w:szCs w:val="20"/>
                <w:lang w:val="ro-RO"/>
              </w:rPr>
              <w:t>Şcoala Gimnazială Cerneşti</w:t>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__________________________________</w:t>
            </w:r>
          </w:p>
        </w:tc>
      </w:tr>
    </w:tbl>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FIȘA POSTULUI</w:t>
      </w:r>
      <w:r w:rsidRPr="00EB55D3">
        <w:rPr>
          <w:rStyle w:val="FootnoteReference"/>
          <w:rFonts w:ascii="Arial" w:hAnsi="Arial" w:cs="Arial"/>
          <w:b/>
          <w:bCs/>
          <w:color w:val="191919"/>
          <w:sz w:val="20"/>
          <w:szCs w:val="20"/>
          <w:lang w:val="ro-RO"/>
        </w:rPr>
        <w:footnoteReference w:id="9"/>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Director adjunct unitate de învăţământ</w:t>
      </w:r>
    </w:p>
    <w:p w:rsidR="00463E0C" w:rsidRPr="00EB55D3" w:rsidRDefault="00463E0C" w:rsidP="00D07157">
      <w:pPr>
        <w:autoSpaceDE w:val="0"/>
        <w:autoSpaceDN w:val="0"/>
        <w:adjustRightInd w:val="0"/>
        <w:jc w:val="center"/>
        <w:rPr>
          <w:rFonts w:ascii="Arial" w:hAnsi="Arial" w:cs="Arial"/>
          <w:b/>
          <w:bCs/>
          <w:color w:val="191919"/>
          <w:sz w:val="20"/>
          <w:szCs w:val="20"/>
          <w:lang w:val="ro-RO"/>
        </w:rPr>
      </w:pPr>
      <w:r>
        <w:rPr>
          <w:rFonts w:ascii="Arial" w:hAnsi="Arial" w:cs="Arial"/>
          <w:b/>
          <w:bCs/>
          <w:color w:val="191919"/>
          <w:sz w:val="20"/>
          <w:szCs w:val="20"/>
          <w:lang w:val="ro-RO"/>
        </w:rPr>
        <w:t>(Anexă la Contractul de management nr. _________________)</w:t>
      </w:r>
    </w:p>
    <w:p w:rsidR="00463E0C" w:rsidRPr="00EB55D3" w:rsidRDefault="00463E0C" w:rsidP="003D1E9E">
      <w:pPr>
        <w:autoSpaceDE w:val="0"/>
        <w:autoSpaceDN w:val="0"/>
        <w:adjustRightInd w:val="0"/>
        <w:ind w:firstLine="426"/>
        <w:jc w:val="both"/>
        <w:rPr>
          <w:rFonts w:ascii="Arial" w:hAnsi="Arial" w:cs="Arial"/>
          <w:color w:val="191919"/>
          <w:sz w:val="20"/>
          <w:szCs w:val="20"/>
          <w:lang w:val="ro-RO"/>
        </w:rPr>
      </w:pP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Funcția: Director adjunct</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Numele și prenumele: __________________________________________________________________</w:t>
      </w:r>
    </w:p>
    <w:p w:rsidR="00463E0C" w:rsidRPr="00EB55D3" w:rsidRDefault="00463E0C" w:rsidP="00ED5C26">
      <w:pPr>
        <w:autoSpaceDE w:val="0"/>
        <w:autoSpaceDN w:val="0"/>
        <w:adjustRightInd w:val="0"/>
        <w:ind w:firstLine="284"/>
        <w:jc w:val="both"/>
        <w:rPr>
          <w:rFonts w:ascii="Arial" w:hAnsi="Arial" w:cs="Arial"/>
          <w:b/>
          <w:color w:val="191919"/>
          <w:sz w:val="20"/>
          <w:szCs w:val="20"/>
          <w:lang w:val="ro-RO"/>
        </w:rPr>
      </w:pPr>
      <w:r w:rsidRPr="00EB55D3">
        <w:rPr>
          <w:rFonts w:ascii="Arial" w:hAnsi="Arial" w:cs="Arial"/>
          <w:b/>
          <w:color w:val="191919"/>
          <w:sz w:val="20"/>
          <w:szCs w:val="20"/>
          <w:lang w:val="ro-RO"/>
        </w:rPr>
        <w:t>Telefon/Mobil: 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 xml:space="preserve">Unitatea de învățământ: </w:t>
      </w:r>
      <w:r w:rsidRPr="007E156D">
        <w:rPr>
          <w:rFonts w:ascii="Arial" w:hAnsi="Arial" w:cs="Arial"/>
          <w:noProof/>
          <w:color w:val="191919"/>
          <w:sz w:val="20"/>
          <w:szCs w:val="20"/>
          <w:lang w:val="ro-RO"/>
        </w:rPr>
        <w:t>Şcoala Gimnazială Cerneşti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Studii: ______________________________________________________________________________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Anul absolvirii: 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Specialitatea: 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învățământ: __________ ani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Gradul didactic: 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Obligația de predare</w:t>
      </w:r>
      <w:r w:rsidRPr="00EB55D3">
        <w:rPr>
          <w:rStyle w:val="FootnoteReference"/>
          <w:rFonts w:ascii="Arial" w:hAnsi="Arial" w:cs="Arial"/>
          <w:color w:val="191919"/>
          <w:sz w:val="20"/>
          <w:szCs w:val="20"/>
          <w:lang w:val="ro-RO"/>
        </w:rPr>
        <w:footnoteReference w:id="10"/>
      </w:r>
      <w:r w:rsidRPr="00EB55D3">
        <w:rPr>
          <w:rFonts w:ascii="Arial" w:hAnsi="Arial" w:cs="Arial"/>
          <w:color w:val="191919"/>
          <w:sz w:val="20"/>
          <w:szCs w:val="20"/>
          <w:lang w:val="ro-RO"/>
        </w:rPr>
        <w:t>: _____ ore/săptămână.</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Numire prin Decizia inspectorului școlar general nr.: 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Data numirii în funcția de conducere: 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funcție: _________ ani</w:t>
      </w:r>
    </w:p>
    <w:p w:rsidR="00463E0C" w:rsidRDefault="00463E0C" w:rsidP="007617BD">
      <w:pPr>
        <w:autoSpaceDE w:val="0"/>
        <w:autoSpaceDN w:val="0"/>
        <w:adjustRightInd w:val="0"/>
        <w:ind w:firstLine="284"/>
        <w:rPr>
          <w:rFonts w:ascii="Arial" w:hAnsi="Arial" w:cs="Arial"/>
          <w:b/>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Integrarea în structura organizatorică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Postul imediat superior: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Subordonări: personalul didactic de predare, didactic auxiliar şi nedidactic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Relaţii de muncă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Ierarhice: inspector şcolar general, inspector şcolar general adjunct,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Funcţionale: inspectori şcolari, directori/directori adjuncţi ai altor unităţi de învăţământ, autorităţi ale administraţiei publice locale/judeţene.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colaborare: cu alţi furnizori de educaţie şi de formare, structuri consultative din învăţământ, sindicate, organizaţii neguvernamentale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coordonare: responsabilii comisiilor de lucru şi funcţionale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bCs/>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Atribuţii specifice postului</w:t>
      </w:r>
    </w:p>
    <w:p w:rsidR="00463E0C" w:rsidRPr="00DF3796" w:rsidRDefault="00463E0C" w:rsidP="00D220FB">
      <w:pPr>
        <w:autoSpaceDE w:val="0"/>
        <w:autoSpaceDN w:val="0"/>
        <w:adjustRightInd w:val="0"/>
        <w:rPr>
          <w:rFonts w:ascii="Arial" w:hAnsi="Arial" w:cs="Arial"/>
          <w:b/>
          <w:bCs/>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b/>
          <w:bCs/>
          <w:iCs/>
          <w:sz w:val="20"/>
          <w:szCs w:val="20"/>
          <w:lang w:val="ro-RO"/>
        </w:rPr>
        <w:t xml:space="preserve">    1. Managementul de curriculum</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colaborează cu directorul la conceperea planului managerial propriu în concordanţă cu Planul de dezvoltare instituţională (PDI)/Planul de acţiune al şcolii (PAS);</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urmăreşte aplicarea planurilor-cadru de învăţământ, a programelor şcolare şi a metodologiei privind evaluarea rezultatelor şcolare;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realizează, împreună cu directorul, proiectul de încadrare pentru cadrele didactice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colaborează cu directorul unităţii de învăţământ, consiliul de administraţie şi consiliul profesoral la alcătuirea şi promovarea ofertei educaţionale privind planul de şcolarizare pentru anul şcolar următor;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e) coordonează activităţile de realizare a ofertei şcolii pentru curriculum la decizia şcolii (CDS)/curriculumul în dezvoltare locală (CDL);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 controlează calitatea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g) 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h) răspunde, alături de directorul unităţii de învăţământ, de respectarea normelor de igienă şcolară, de protecţie a muncii, de protecţie civilă şi de pază contra incendiilor în întreaga instituţie;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lastRenderedPageBreak/>
        <w:t xml:space="preserve">    i) colaborează cu directorul unităţii de învăţământ la elaborarea materialelor de proiectare, planificare şi evaluare a activităţii desfăşurate în unitatea şcolară;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j) dispune afişarea noutăţilor legislative la avizier/site-ul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k) colaborează la elaborarea diverselor instrumente de evaluare a activităţii personalului didactic de predare,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l) împreună cu directorul unităţii de învăţământ se ocupă de asigurarea prezenţei personalului didactic la ore;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m) verifică, alături de director, efectuarea serviciului pe şcoală de către personalul 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 răspunde, alături de director, de asigurarea desfăşurării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o) răspunde de examenele de încheiere a situaţiei şcolare, corigenţe şi diferenţe, la solicitarea directorului;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 colaborează la elaborarea şi/sau modificarea fişei postului angajaţilor/fişei de evaluare anuală a personalului;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q) coordonează, alături de directorul unităţii şcolare şi de cadrele didactice responsabile, activităţile de pregătire organizate pentru elevii care participă la olimpiade, concursuri, examene naţionale;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r) organizează examenele, olimpiadele şi concursurile şcolare care se desfăşoară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 planifică stagiile de pregătire practică şi monitorizează instruirea practică săptămânală/comasată/laboratoarele tehnice de profil;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t) monitorizează inserţia absolvenţilor pe piaţa muncii.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2. Managementul resurselor umane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coordonează, alături de directorul unităţii de învăţământ şi de membrii consiliului de administraţie, întocmirea bazelor de date şi a situaţiilor statistice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sprijină şi consiliază profesorii debutanţi în formarea 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mediază/negociază/rezolvă stările conflictuale sau accidentele de muncă la nivelul unităţii şi informează directorul de modul în care a fost soluţionată fiecare problemă;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consemnează, în condica de prezenţă, absenţele şi întârzierile la ore ale personalului didactic de predare, precum şi ale personalului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3. Dezvoltarea generală a unităţii de învăţământ şi relaţii comunitare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informează toate categoriile şi organizaţiile interesate în legătură cu oferta educaţională a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dezvoltă, alături de directorul unităţii de învăţământ şi de membrii consiliului de administraţie, relaţii de parteneriat cu diverse organizaţii, comunitatea locală, mediul local de afaceri;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asigură, alături de directorul unităţii de învăţământ şi de membrii consiliului de administraţie, cadrul organizatoric şi facilitează relaţiile de parteneriat din unitatea şcolară şi părinţii/familiile elevilor;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se preocupă de atragerea de resurse extrabugetare, precum: sponsorizări, donaţii, consultanţă, colectare de materiale şi de lansare de proiecte cu finanţare internă sau externă.</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4. Alte atribuţii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înlocuieşte directorul şi îndeplineşte atribuţiile delegate pe o perioadă determinată în lipsa directorului, în baza unei decizii;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coordonează, îndrumă şi monitorizează implementarea şi dezvoltarea Sistemului de control intern managerial din cadrul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apreciază, alături de directorul unităţii de învăţământ, personalul didactic de predare şi instruire practică, la inspecţiile pentru obţinerea gradelor didactice, precum şi pentru acordarea gradaţiilor de merit;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răspunde în faţa directorului, consiliului de administraţie, consiliului profesoral, altor organe de evaluare şi control pentru activitatea desfăşurată conform fişei postului.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5. Răspunderea disciplinară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Neîndeplinirea sarcinilor de serviciu sau îndeplinirea lor în mod necorespunzător atrage după sine diminuarea calificativului şi/sau sancţionarea disciplinară, conform prevederilor legilor în vigoare.</w:t>
      </w:r>
    </w:p>
    <w:p w:rsidR="00463E0C" w:rsidRPr="00EB55D3" w:rsidRDefault="00463E0C" w:rsidP="009A6D41">
      <w:pPr>
        <w:jc w:val="both"/>
        <w:rPr>
          <w:rFonts w:ascii="Arial" w:hAnsi="Arial" w:cs="Arial"/>
          <w:sz w:val="20"/>
          <w:szCs w:val="20"/>
          <w:lang w:val="ro-RO"/>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51"/>
      </w:tblGrid>
      <w:tr w:rsidR="00463E0C" w:rsidRPr="00EB55D3" w:rsidTr="003D1E9E">
        <w:tc>
          <w:tcPr>
            <w:tcW w:w="4113"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Inspector şcolar general,</w:t>
            </w:r>
          </w:p>
          <w:p w:rsidR="00463E0C" w:rsidRPr="00EB55D3" w:rsidRDefault="00463E0C" w:rsidP="001C1266">
            <w:pPr>
              <w:jc w:val="center"/>
              <w:rPr>
                <w:rFonts w:ascii="Arial" w:hAnsi="Arial" w:cs="Arial"/>
                <w:sz w:val="20"/>
                <w:szCs w:val="20"/>
                <w:lang w:val="ro-RO"/>
              </w:rPr>
            </w:pPr>
            <w:r w:rsidRPr="00EB55D3">
              <w:rPr>
                <w:rFonts w:ascii="Arial" w:hAnsi="Arial" w:cs="Arial"/>
                <w:sz w:val="20"/>
                <w:szCs w:val="20"/>
                <w:lang w:val="ro-RO"/>
              </w:rPr>
              <w:t xml:space="preserve">prof. </w:t>
            </w:r>
            <w:r>
              <w:rPr>
                <w:rFonts w:ascii="Arial" w:hAnsi="Arial" w:cs="Arial"/>
                <w:sz w:val="20"/>
                <w:szCs w:val="20"/>
                <w:lang w:val="ro-RO"/>
              </w:rPr>
              <w:t>Pop Mihai-Cosmin</w:t>
            </w: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p w:rsidR="00463E0C" w:rsidRPr="00EB55D3" w:rsidRDefault="00463E0C" w:rsidP="003D1E9E">
            <w:pPr>
              <w:jc w:val="center"/>
              <w:rPr>
                <w:rFonts w:ascii="Arial" w:hAnsi="Arial" w:cs="Arial"/>
                <w:sz w:val="20"/>
                <w:szCs w:val="20"/>
                <w:lang w:val="ro-RO"/>
              </w:rPr>
            </w:pPr>
          </w:p>
        </w:tc>
      </w:tr>
      <w:tr w:rsidR="00463E0C" w:rsidRPr="00EB55D3" w:rsidTr="003D1E9E">
        <w:tc>
          <w:tcPr>
            <w:tcW w:w="4113" w:type="dxa"/>
          </w:tcPr>
          <w:p w:rsidR="00463E0C" w:rsidRPr="00EB55D3" w:rsidRDefault="00463E0C" w:rsidP="003D1E9E">
            <w:pPr>
              <w:jc w:val="center"/>
              <w:rPr>
                <w:rFonts w:ascii="Arial" w:hAnsi="Arial" w:cs="Arial"/>
                <w:sz w:val="20"/>
                <w:szCs w:val="20"/>
                <w:lang w:val="ro-RO"/>
              </w:rPr>
            </w:pP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 adjunct,</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tc>
      </w:tr>
    </w:tbl>
    <w:p w:rsidR="00463E0C" w:rsidRDefault="00463E0C" w:rsidP="009A6D41">
      <w:pPr>
        <w:jc w:val="both"/>
        <w:rPr>
          <w:rFonts w:ascii="Arial" w:hAnsi="Arial" w:cs="Arial"/>
          <w:sz w:val="20"/>
          <w:szCs w:val="20"/>
          <w:lang w:val="ro-RO"/>
        </w:rPr>
        <w:sectPr w:rsidR="00463E0C" w:rsidSect="00463E0C">
          <w:footerReference w:type="default" r:id="rId11"/>
          <w:pgSz w:w="11907" w:h="16840" w:code="9"/>
          <w:pgMar w:top="1134" w:right="1134" w:bottom="1134" w:left="1134" w:header="1134" w:footer="1134" w:gutter="0"/>
          <w:pgNumType w:start="1"/>
          <w:cols w:space="720"/>
          <w:noEndnote/>
          <w:titlePg/>
          <w:docGrid w:linePitch="326"/>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463E0C" w:rsidRPr="00EB55D3" w:rsidTr="00D860E7">
        <w:trPr>
          <w:jc w:val="center"/>
        </w:trPr>
        <w:tc>
          <w:tcPr>
            <w:tcW w:w="4393"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noProof/>
                <w:color w:val="191919"/>
                <w:sz w:val="20"/>
                <w:szCs w:val="20"/>
              </w:rPr>
              <w:lastRenderedPageBreak/>
              <w:drawing>
                <wp:inline distT="0" distB="0" distL="0" distR="0">
                  <wp:extent cx="1792605" cy="410210"/>
                  <wp:effectExtent l="19050" t="0" r="0" b="0"/>
                  <wp:docPr id="6" name="Picture 2" descr="2019-11-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isjmm"/>
                          <pic:cNvPicPr>
                            <a:picLocks noChangeAspect="1" noChangeArrowheads="1"/>
                          </pic:cNvPicPr>
                        </pic:nvPicPr>
                        <pic:blipFill>
                          <a:blip r:embed="rId6"/>
                          <a:srcRect/>
                          <a:stretch>
                            <a:fillRect/>
                          </a:stretch>
                        </pic:blipFill>
                        <pic:spPr bwMode="auto">
                          <a:xfrm>
                            <a:off x="0" y="0"/>
                            <a:ext cx="1792605" cy="410210"/>
                          </a:xfrm>
                          <a:prstGeom prst="rect">
                            <a:avLst/>
                          </a:prstGeom>
                          <a:noFill/>
                          <a:ln w="9525">
                            <a:noFill/>
                            <a:miter lim="800000"/>
                            <a:headEnd/>
                            <a:tailEnd/>
                          </a:ln>
                        </pic:spPr>
                      </pic:pic>
                    </a:graphicData>
                  </a:graphic>
                </wp:inline>
              </w:drawing>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w:t>
            </w:r>
          </w:p>
        </w:tc>
        <w:tc>
          <w:tcPr>
            <w:tcW w:w="4928"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Unitatea şcolară</w:t>
            </w:r>
          </w:p>
          <w:p w:rsidR="00463E0C" w:rsidRDefault="00463E0C" w:rsidP="009A6D41">
            <w:pPr>
              <w:autoSpaceDE w:val="0"/>
              <w:autoSpaceDN w:val="0"/>
              <w:adjustRightInd w:val="0"/>
              <w:jc w:val="center"/>
              <w:rPr>
                <w:rFonts w:ascii="Arial" w:hAnsi="Arial" w:cs="Arial"/>
                <w:b/>
                <w:bCs/>
                <w:color w:val="191919"/>
                <w:sz w:val="20"/>
                <w:szCs w:val="20"/>
                <w:lang w:val="ro-RO"/>
              </w:rPr>
            </w:pPr>
            <w:r w:rsidRPr="007E156D">
              <w:rPr>
                <w:rFonts w:ascii="Arial" w:hAnsi="Arial" w:cs="Arial"/>
                <w:b/>
                <w:bCs/>
                <w:noProof/>
                <w:color w:val="191919"/>
                <w:sz w:val="20"/>
                <w:szCs w:val="20"/>
                <w:lang w:val="ro-RO"/>
              </w:rPr>
              <w:t>Şcoala Gimnazială "Petofi Sandor" Coltău</w:t>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__________________________________</w:t>
            </w:r>
          </w:p>
        </w:tc>
      </w:tr>
    </w:tbl>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FIȘA POSTULUI</w:t>
      </w:r>
      <w:r w:rsidRPr="00EB55D3">
        <w:rPr>
          <w:rStyle w:val="FootnoteReference"/>
          <w:rFonts w:ascii="Arial" w:hAnsi="Arial" w:cs="Arial"/>
          <w:b/>
          <w:bCs/>
          <w:color w:val="191919"/>
          <w:sz w:val="20"/>
          <w:szCs w:val="20"/>
          <w:lang w:val="ro-RO"/>
        </w:rPr>
        <w:footnoteReference w:id="11"/>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Director adjunct unitate de învăţământ</w:t>
      </w:r>
    </w:p>
    <w:p w:rsidR="00463E0C" w:rsidRPr="00EB55D3" w:rsidRDefault="00463E0C" w:rsidP="00D07157">
      <w:pPr>
        <w:autoSpaceDE w:val="0"/>
        <w:autoSpaceDN w:val="0"/>
        <w:adjustRightInd w:val="0"/>
        <w:jc w:val="center"/>
        <w:rPr>
          <w:rFonts w:ascii="Arial" w:hAnsi="Arial" w:cs="Arial"/>
          <w:b/>
          <w:bCs/>
          <w:color w:val="191919"/>
          <w:sz w:val="20"/>
          <w:szCs w:val="20"/>
          <w:lang w:val="ro-RO"/>
        </w:rPr>
      </w:pPr>
      <w:r>
        <w:rPr>
          <w:rFonts w:ascii="Arial" w:hAnsi="Arial" w:cs="Arial"/>
          <w:b/>
          <w:bCs/>
          <w:color w:val="191919"/>
          <w:sz w:val="20"/>
          <w:szCs w:val="20"/>
          <w:lang w:val="ro-RO"/>
        </w:rPr>
        <w:t>(Anexă la Contractul de management nr. _________________)</w:t>
      </w:r>
    </w:p>
    <w:p w:rsidR="00463E0C" w:rsidRPr="00EB55D3" w:rsidRDefault="00463E0C" w:rsidP="003D1E9E">
      <w:pPr>
        <w:autoSpaceDE w:val="0"/>
        <w:autoSpaceDN w:val="0"/>
        <w:adjustRightInd w:val="0"/>
        <w:ind w:firstLine="426"/>
        <w:jc w:val="both"/>
        <w:rPr>
          <w:rFonts w:ascii="Arial" w:hAnsi="Arial" w:cs="Arial"/>
          <w:color w:val="191919"/>
          <w:sz w:val="20"/>
          <w:szCs w:val="20"/>
          <w:lang w:val="ro-RO"/>
        </w:rPr>
      </w:pP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Funcția: Director adjunct</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Numele și prenumele: __________________________________________________________________</w:t>
      </w:r>
    </w:p>
    <w:p w:rsidR="00463E0C" w:rsidRPr="00EB55D3" w:rsidRDefault="00463E0C" w:rsidP="00ED5C26">
      <w:pPr>
        <w:autoSpaceDE w:val="0"/>
        <w:autoSpaceDN w:val="0"/>
        <w:adjustRightInd w:val="0"/>
        <w:ind w:firstLine="284"/>
        <w:jc w:val="both"/>
        <w:rPr>
          <w:rFonts w:ascii="Arial" w:hAnsi="Arial" w:cs="Arial"/>
          <w:b/>
          <w:color w:val="191919"/>
          <w:sz w:val="20"/>
          <w:szCs w:val="20"/>
          <w:lang w:val="ro-RO"/>
        </w:rPr>
      </w:pPr>
      <w:r w:rsidRPr="00EB55D3">
        <w:rPr>
          <w:rFonts w:ascii="Arial" w:hAnsi="Arial" w:cs="Arial"/>
          <w:b/>
          <w:color w:val="191919"/>
          <w:sz w:val="20"/>
          <w:szCs w:val="20"/>
          <w:lang w:val="ro-RO"/>
        </w:rPr>
        <w:t>Telefon/Mobil: 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 xml:space="preserve">Unitatea de învățământ: </w:t>
      </w:r>
      <w:r w:rsidRPr="007E156D">
        <w:rPr>
          <w:rFonts w:ascii="Arial" w:hAnsi="Arial" w:cs="Arial"/>
          <w:noProof/>
          <w:color w:val="191919"/>
          <w:sz w:val="20"/>
          <w:szCs w:val="20"/>
          <w:lang w:val="ro-RO"/>
        </w:rPr>
        <w:t>Şcoala Gimnazială "Petofi Sandor" Coltău</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Studii: ______________________________________________________________________________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Anul absolvirii: 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Specialitatea: 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învățământ: __________ ani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Gradul didactic: 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Obligația de predare</w:t>
      </w:r>
      <w:r w:rsidRPr="00EB55D3">
        <w:rPr>
          <w:rStyle w:val="FootnoteReference"/>
          <w:rFonts w:ascii="Arial" w:hAnsi="Arial" w:cs="Arial"/>
          <w:color w:val="191919"/>
          <w:sz w:val="20"/>
          <w:szCs w:val="20"/>
          <w:lang w:val="ro-RO"/>
        </w:rPr>
        <w:footnoteReference w:id="12"/>
      </w:r>
      <w:r w:rsidRPr="00EB55D3">
        <w:rPr>
          <w:rFonts w:ascii="Arial" w:hAnsi="Arial" w:cs="Arial"/>
          <w:color w:val="191919"/>
          <w:sz w:val="20"/>
          <w:szCs w:val="20"/>
          <w:lang w:val="ro-RO"/>
        </w:rPr>
        <w:t>: _____ ore/săptămână.</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Numire prin Decizia inspectorului școlar general nr.: 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Data numirii în funcția de conducere: 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funcție: _________ ani</w:t>
      </w:r>
    </w:p>
    <w:p w:rsidR="00463E0C" w:rsidRDefault="00463E0C" w:rsidP="007617BD">
      <w:pPr>
        <w:autoSpaceDE w:val="0"/>
        <w:autoSpaceDN w:val="0"/>
        <w:adjustRightInd w:val="0"/>
        <w:ind w:firstLine="284"/>
        <w:rPr>
          <w:rFonts w:ascii="Arial" w:hAnsi="Arial" w:cs="Arial"/>
          <w:b/>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Integrarea în structura organizatorică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Postul imediat superior: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Subordonări: personalul didactic de predare, didactic auxiliar şi nedidactic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Relaţii de muncă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Ierarhice: inspector şcolar general, inspector şcolar general adjunct,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Funcţionale: inspectori şcolari, directori/directori adjuncţi ai altor unităţi de învăţământ, autorităţi ale administraţiei publice locale/judeţene.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colaborare: cu alţi furnizori de educaţie şi de formare, structuri consultative din învăţământ, sindicate, organizaţii neguvernamentale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coordonare: responsabilii comisiilor de lucru şi funcţionale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bCs/>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Atribuţii specifice postului</w:t>
      </w:r>
    </w:p>
    <w:p w:rsidR="00463E0C" w:rsidRPr="00DF3796" w:rsidRDefault="00463E0C" w:rsidP="00D220FB">
      <w:pPr>
        <w:autoSpaceDE w:val="0"/>
        <w:autoSpaceDN w:val="0"/>
        <w:adjustRightInd w:val="0"/>
        <w:rPr>
          <w:rFonts w:ascii="Arial" w:hAnsi="Arial" w:cs="Arial"/>
          <w:b/>
          <w:bCs/>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b/>
          <w:bCs/>
          <w:iCs/>
          <w:sz w:val="20"/>
          <w:szCs w:val="20"/>
          <w:lang w:val="ro-RO"/>
        </w:rPr>
        <w:t xml:space="preserve">    1. Managementul de curriculum</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colaborează cu directorul la conceperea planului managerial propriu în concordanţă cu Planul de dezvoltare instituţională (PDI)/Planul de acţiune al şcolii (PAS);</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urmăreşte aplicarea planurilor-cadru de învăţământ, a programelor şcolare şi a metodologiei privind evaluarea rezultatelor şcolare;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realizează, împreună cu directorul, proiectul de încadrare pentru cadrele didactice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colaborează cu directorul unităţii de învăţământ, consiliul de administraţie şi consiliul profesoral la alcătuirea şi promovarea ofertei educaţionale privind planul de şcolarizare pentru anul şcolar următor;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e) coordonează activităţile de realizare a ofertei şcolii pentru curriculum la decizia şcolii (CDS)/curriculumul în dezvoltare locală (CDL);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 controlează calitatea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g) 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h) răspunde, alături de directorul unităţii de învăţământ, de respectarea normelor de igienă şcolară, de protecţie a muncii, de protecţie civilă şi de pază contra incendiilor în întreaga instituţie;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lastRenderedPageBreak/>
        <w:t xml:space="preserve">    i) colaborează cu directorul unităţii de învăţământ la elaborarea materialelor de proiectare, planificare şi evaluare a activităţii desfăşurate în unitatea şcolară;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j) dispune afişarea noutăţilor legislative la avizier/site-ul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k) colaborează la elaborarea diverselor instrumente de evaluare a activităţii personalului didactic de predare,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l) împreună cu directorul unităţii de învăţământ se ocupă de asigurarea prezenţei personalului didactic la ore;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m) verifică, alături de director, efectuarea serviciului pe şcoală de către personalul 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 răspunde, alături de director, de asigurarea desfăşurării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o) răspunde de examenele de încheiere a situaţiei şcolare, corigenţe şi diferenţe, la solicitarea directorului;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 colaborează la elaborarea şi/sau modificarea fişei postului angajaţilor/fişei de evaluare anuală a personalului;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q) coordonează, alături de directorul unităţii şcolare şi de cadrele didactice responsabile, activităţile de pregătire organizate pentru elevii care participă la olimpiade, concursuri, examene naţionale;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r) organizează examenele, olimpiadele şi concursurile şcolare care se desfăşoară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 planifică stagiile de pregătire practică şi monitorizează instruirea practică săptămânală/comasată/laboratoarele tehnice de profil;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t) monitorizează inserţia absolvenţilor pe piaţa muncii.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2. Managementul resurselor umane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coordonează, alături de directorul unităţii de învăţământ şi de membrii consiliului de administraţie, întocmirea bazelor de date şi a situaţiilor statistice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sprijină şi consiliază profesorii debutanţi în formarea 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mediază/negociază/rezolvă stările conflictuale sau accidentele de muncă la nivelul unităţii şi informează directorul de modul în care a fost soluţionată fiecare problemă;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consemnează, în condica de prezenţă, absenţele şi întârzierile la ore ale personalului didactic de predare, precum şi ale personalului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3. Dezvoltarea generală a unităţii de învăţământ şi relaţii comunitare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informează toate categoriile şi organizaţiile interesate în legătură cu oferta educaţională a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dezvoltă, alături de directorul unităţii de învăţământ şi de membrii consiliului de administraţie, relaţii de parteneriat cu diverse organizaţii, comunitatea locală, mediul local de afaceri;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asigură, alături de directorul unităţii de învăţământ şi de membrii consiliului de administraţie, cadrul organizatoric şi facilitează relaţiile de parteneriat din unitatea şcolară şi părinţii/familiile elevilor;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se preocupă de atragerea de resurse extrabugetare, precum: sponsorizări, donaţii, consultanţă, colectare de materiale şi de lansare de proiecte cu finanţare internă sau externă.</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4. Alte atribuţii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înlocuieşte directorul şi îndeplineşte atribuţiile delegate pe o perioadă determinată în lipsa directorului, în baza unei decizii;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coordonează, îndrumă şi monitorizează implementarea şi dezvoltarea Sistemului de control intern managerial din cadrul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apreciază, alături de directorul unităţii de învăţământ, personalul didactic de predare şi instruire practică, la inspecţiile pentru obţinerea gradelor didactice, precum şi pentru acordarea gradaţiilor de merit;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răspunde în faţa directorului, consiliului de administraţie, consiliului profesoral, altor organe de evaluare şi control pentru activitatea desfăşurată conform fişei postului.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5. Răspunderea disciplinară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Neîndeplinirea sarcinilor de serviciu sau îndeplinirea lor în mod necorespunzător atrage după sine diminuarea calificativului şi/sau sancţionarea disciplinară, conform prevederilor legilor în vigoare.</w:t>
      </w:r>
    </w:p>
    <w:p w:rsidR="00463E0C" w:rsidRPr="00EB55D3" w:rsidRDefault="00463E0C" w:rsidP="009A6D41">
      <w:pPr>
        <w:jc w:val="both"/>
        <w:rPr>
          <w:rFonts w:ascii="Arial" w:hAnsi="Arial" w:cs="Arial"/>
          <w:sz w:val="20"/>
          <w:szCs w:val="20"/>
          <w:lang w:val="ro-RO"/>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51"/>
      </w:tblGrid>
      <w:tr w:rsidR="00463E0C" w:rsidRPr="00EB55D3" w:rsidTr="003D1E9E">
        <w:tc>
          <w:tcPr>
            <w:tcW w:w="4113"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Inspector şcolar general,</w:t>
            </w:r>
          </w:p>
          <w:p w:rsidR="00463E0C" w:rsidRPr="00EB55D3" w:rsidRDefault="00463E0C" w:rsidP="001C1266">
            <w:pPr>
              <w:jc w:val="center"/>
              <w:rPr>
                <w:rFonts w:ascii="Arial" w:hAnsi="Arial" w:cs="Arial"/>
                <w:sz w:val="20"/>
                <w:szCs w:val="20"/>
                <w:lang w:val="ro-RO"/>
              </w:rPr>
            </w:pPr>
            <w:r w:rsidRPr="00EB55D3">
              <w:rPr>
                <w:rFonts w:ascii="Arial" w:hAnsi="Arial" w:cs="Arial"/>
                <w:sz w:val="20"/>
                <w:szCs w:val="20"/>
                <w:lang w:val="ro-RO"/>
              </w:rPr>
              <w:t xml:space="preserve">prof. </w:t>
            </w:r>
            <w:r>
              <w:rPr>
                <w:rFonts w:ascii="Arial" w:hAnsi="Arial" w:cs="Arial"/>
                <w:sz w:val="20"/>
                <w:szCs w:val="20"/>
                <w:lang w:val="ro-RO"/>
              </w:rPr>
              <w:t>Pop Mihai-Cosmin</w:t>
            </w: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p w:rsidR="00463E0C" w:rsidRPr="00EB55D3" w:rsidRDefault="00463E0C" w:rsidP="003D1E9E">
            <w:pPr>
              <w:jc w:val="center"/>
              <w:rPr>
                <w:rFonts w:ascii="Arial" w:hAnsi="Arial" w:cs="Arial"/>
                <w:sz w:val="20"/>
                <w:szCs w:val="20"/>
                <w:lang w:val="ro-RO"/>
              </w:rPr>
            </w:pPr>
          </w:p>
        </w:tc>
      </w:tr>
      <w:tr w:rsidR="00463E0C" w:rsidRPr="00EB55D3" w:rsidTr="003D1E9E">
        <w:tc>
          <w:tcPr>
            <w:tcW w:w="4113" w:type="dxa"/>
          </w:tcPr>
          <w:p w:rsidR="00463E0C" w:rsidRPr="00EB55D3" w:rsidRDefault="00463E0C" w:rsidP="003D1E9E">
            <w:pPr>
              <w:jc w:val="center"/>
              <w:rPr>
                <w:rFonts w:ascii="Arial" w:hAnsi="Arial" w:cs="Arial"/>
                <w:sz w:val="20"/>
                <w:szCs w:val="20"/>
                <w:lang w:val="ro-RO"/>
              </w:rPr>
            </w:pP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 adjunct,</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tc>
      </w:tr>
    </w:tbl>
    <w:p w:rsidR="00463E0C" w:rsidRDefault="00463E0C" w:rsidP="009A6D41">
      <w:pPr>
        <w:jc w:val="both"/>
        <w:rPr>
          <w:rFonts w:ascii="Arial" w:hAnsi="Arial" w:cs="Arial"/>
          <w:sz w:val="20"/>
          <w:szCs w:val="20"/>
          <w:lang w:val="ro-RO"/>
        </w:rPr>
        <w:sectPr w:rsidR="00463E0C" w:rsidSect="00463E0C">
          <w:footerReference w:type="default" r:id="rId12"/>
          <w:pgSz w:w="11907" w:h="16840" w:code="9"/>
          <w:pgMar w:top="1134" w:right="1134" w:bottom="1134" w:left="1134" w:header="1134" w:footer="1134" w:gutter="0"/>
          <w:pgNumType w:start="1"/>
          <w:cols w:space="720"/>
          <w:noEndnote/>
          <w:titlePg/>
          <w:docGrid w:linePitch="326"/>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463E0C" w:rsidRPr="00EB55D3" w:rsidTr="00D860E7">
        <w:trPr>
          <w:jc w:val="center"/>
        </w:trPr>
        <w:tc>
          <w:tcPr>
            <w:tcW w:w="4393"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noProof/>
                <w:color w:val="191919"/>
                <w:sz w:val="20"/>
                <w:szCs w:val="20"/>
              </w:rPr>
              <w:lastRenderedPageBreak/>
              <w:drawing>
                <wp:inline distT="0" distB="0" distL="0" distR="0">
                  <wp:extent cx="1792605" cy="410210"/>
                  <wp:effectExtent l="19050" t="0" r="0" b="0"/>
                  <wp:docPr id="7" name="Picture 2" descr="2019-11-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isjmm"/>
                          <pic:cNvPicPr>
                            <a:picLocks noChangeAspect="1" noChangeArrowheads="1"/>
                          </pic:cNvPicPr>
                        </pic:nvPicPr>
                        <pic:blipFill>
                          <a:blip r:embed="rId6"/>
                          <a:srcRect/>
                          <a:stretch>
                            <a:fillRect/>
                          </a:stretch>
                        </pic:blipFill>
                        <pic:spPr bwMode="auto">
                          <a:xfrm>
                            <a:off x="0" y="0"/>
                            <a:ext cx="1792605" cy="410210"/>
                          </a:xfrm>
                          <a:prstGeom prst="rect">
                            <a:avLst/>
                          </a:prstGeom>
                          <a:noFill/>
                          <a:ln w="9525">
                            <a:noFill/>
                            <a:miter lim="800000"/>
                            <a:headEnd/>
                            <a:tailEnd/>
                          </a:ln>
                        </pic:spPr>
                      </pic:pic>
                    </a:graphicData>
                  </a:graphic>
                </wp:inline>
              </w:drawing>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w:t>
            </w:r>
          </w:p>
        </w:tc>
        <w:tc>
          <w:tcPr>
            <w:tcW w:w="4928"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Unitatea şcolară</w:t>
            </w:r>
          </w:p>
          <w:p w:rsidR="00463E0C" w:rsidRDefault="00463E0C" w:rsidP="009A6D41">
            <w:pPr>
              <w:autoSpaceDE w:val="0"/>
              <w:autoSpaceDN w:val="0"/>
              <w:adjustRightInd w:val="0"/>
              <w:jc w:val="center"/>
              <w:rPr>
                <w:rFonts w:ascii="Arial" w:hAnsi="Arial" w:cs="Arial"/>
                <w:b/>
                <w:bCs/>
                <w:color w:val="191919"/>
                <w:sz w:val="20"/>
                <w:szCs w:val="20"/>
                <w:lang w:val="ro-RO"/>
              </w:rPr>
            </w:pPr>
            <w:r w:rsidRPr="007E156D">
              <w:rPr>
                <w:rFonts w:ascii="Arial" w:hAnsi="Arial" w:cs="Arial"/>
                <w:b/>
                <w:bCs/>
                <w:noProof/>
                <w:color w:val="191919"/>
                <w:sz w:val="20"/>
                <w:szCs w:val="20"/>
                <w:lang w:val="ro-RO"/>
              </w:rPr>
              <w:t>Scoala Profesională Dumbrăviţa</w:t>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__________________________________</w:t>
            </w:r>
          </w:p>
        </w:tc>
      </w:tr>
    </w:tbl>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FIȘA POSTULUI</w:t>
      </w:r>
      <w:r w:rsidRPr="00EB55D3">
        <w:rPr>
          <w:rStyle w:val="FootnoteReference"/>
          <w:rFonts w:ascii="Arial" w:hAnsi="Arial" w:cs="Arial"/>
          <w:b/>
          <w:bCs/>
          <w:color w:val="191919"/>
          <w:sz w:val="20"/>
          <w:szCs w:val="20"/>
          <w:lang w:val="ro-RO"/>
        </w:rPr>
        <w:footnoteReference w:id="13"/>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Director adjunct unitate de învăţământ</w:t>
      </w:r>
    </w:p>
    <w:p w:rsidR="00463E0C" w:rsidRPr="00EB55D3" w:rsidRDefault="00463E0C" w:rsidP="00D07157">
      <w:pPr>
        <w:autoSpaceDE w:val="0"/>
        <w:autoSpaceDN w:val="0"/>
        <w:adjustRightInd w:val="0"/>
        <w:jc w:val="center"/>
        <w:rPr>
          <w:rFonts w:ascii="Arial" w:hAnsi="Arial" w:cs="Arial"/>
          <w:b/>
          <w:bCs/>
          <w:color w:val="191919"/>
          <w:sz w:val="20"/>
          <w:szCs w:val="20"/>
          <w:lang w:val="ro-RO"/>
        </w:rPr>
      </w:pPr>
      <w:r>
        <w:rPr>
          <w:rFonts w:ascii="Arial" w:hAnsi="Arial" w:cs="Arial"/>
          <w:b/>
          <w:bCs/>
          <w:color w:val="191919"/>
          <w:sz w:val="20"/>
          <w:szCs w:val="20"/>
          <w:lang w:val="ro-RO"/>
        </w:rPr>
        <w:t>(Anexă la Contractul de management nr. _________________)</w:t>
      </w:r>
    </w:p>
    <w:p w:rsidR="00463E0C" w:rsidRPr="00EB55D3" w:rsidRDefault="00463E0C" w:rsidP="003D1E9E">
      <w:pPr>
        <w:autoSpaceDE w:val="0"/>
        <w:autoSpaceDN w:val="0"/>
        <w:adjustRightInd w:val="0"/>
        <w:ind w:firstLine="426"/>
        <w:jc w:val="both"/>
        <w:rPr>
          <w:rFonts w:ascii="Arial" w:hAnsi="Arial" w:cs="Arial"/>
          <w:color w:val="191919"/>
          <w:sz w:val="20"/>
          <w:szCs w:val="20"/>
          <w:lang w:val="ro-RO"/>
        </w:rPr>
      </w:pP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Funcția: Director adjunct</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Numele și prenumele: __________________________________________________________________</w:t>
      </w:r>
    </w:p>
    <w:p w:rsidR="00463E0C" w:rsidRPr="00EB55D3" w:rsidRDefault="00463E0C" w:rsidP="00ED5C26">
      <w:pPr>
        <w:autoSpaceDE w:val="0"/>
        <w:autoSpaceDN w:val="0"/>
        <w:adjustRightInd w:val="0"/>
        <w:ind w:firstLine="284"/>
        <w:jc w:val="both"/>
        <w:rPr>
          <w:rFonts w:ascii="Arial" w:hAnsi="Arial" w:cs="Arial"/>
          <w:b/>
          <w:color w:val="191919"/>
          <w:sz w:val="20"/>
          <w:szCs w:val="20"/>
          <w:lang w:val="ro-RO"/>
        </w:rPr>
      </w:pPr>
      <w:r w:rsidRPr="00EB55D3">
        <w:rPr>
          <w:rFonts w:ascii="Arial" w:hAnsi="Arial" w:cs="Arial"/>
          <w:b/>
          <w:color w:val="191919"/>
          <w:sz w:val="20"/>
          <w:szCs w:val="20"/>
          <w:lang w:val="ro-RO"/>
        </w:rPr>
        <w:t>Telefon/Mobil: 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 xml:space="preserve">Unitatea de învățământ: </w:t>
      </w:r>
      <w:r w:rsidRPr="007E156D">
        <w:rPr>
          <w:rFonts w:ascii="Arial" w:hAnsi="Arial" w:cs="Arial"/>
          <w:noProof/>
          <w:color w:val="191919"/>
          <w:sz w:val="20"/>
          <w:szCs w:val="20"/>
          <w:lang w:val="ro-RO"/>
        </w:rPr>
        <w:t>Scoala Profesională Dumbrăviţa</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Studii: ______________________________________________________________________________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Anul absolvirii: 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Specialitatea: 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învățământ: __________ ani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Gradul didactic: 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Obligația de predare</w:t>
      </w:r>
      <w:r w:rsidRPr="00EB55D3">
        <w:rPr>
          <w:rStyle w:val="FootnoteReference"/>
          <w:rFonts w:ascii="Arial" w:hAnsi="Arial" w:cs="Arial"/>
          <w:color w:val="191919"/>
          <w:sz w:val="20"/>
          <w:szCs w:val="20"/>
          <w:lang w:val="ro-RO"/>
        </w:rPr>
        <w:footnoteReference w:id="14"/>
      </w:r>
      <w:r w:rsidRPr="00EB55D3">
        <w:rPr>
          <w:rFonts w:ascii="Arial" w:hAnsi="Arial" w:cs="Arial"/>
          <w:color w:val="191919"/>
          <w:sz w:val="20"/>
          <w:szCs w:val="20"/>
          <w:lang w:val="ro-RO"/>
        </w:rPr>
        <w:t>: _____ ore/săptămână.</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Numire prin Decizia inspectorului școlar general nr.: 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Data numirii în funcția de conducere: 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funcție: _________ ani</w:t>
      </w:r>
    </w:p>
    <w:p w:rsidR="00463E0C" w:rsidRDefault="00463E0C" w:rsidP="007617BD">
      <w:pPr>
        <w:autoSpaceDE w:val="0"/>
        <w:autoSpaceDN w:val="0"/>
        <w:adjustRightInd w:val="0"/>
        <w:ind w:firstLine="284"/>
        <w:rPr>
          <w:rFonts w:ascii="Arial" w:hAnsi="Arial" w:cs="Arial"/>
          <w:b/>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Integrarea în structura organizatorică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Postul imediat superior: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Subordonări: personalul didactic de predare, didactic auxiliar şi nedidactic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Relaţii de muncă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Ierarhice: inspector şcolar general, inspector şcolar general adjunct,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Funcţionale: inspectori şcolari, directori/directori adjuncţi ai altor unităţi de învăţământ, autorităţi ale administraţiei publice locale/judeţene.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colaborare: cu alţi furnizori de educaţie şi de formare, structuri consultative din învăţământ, sindicate, organizaţii neguvernamentale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coordonare: responsabilii comisiilor de lucru şi funcţionale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bCs/>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Atribuţii specifice postului</w:t>
      </w:r>
    </w:p>
    <w:p w:rsidR="00463E0C" w:rsidRPr="00DF3796" w:rsidRDefault="00463E0C" w:rsidP="00D220FB">
      <w:pPr>
        <w:autoSpaceDE w:val="0"/>
        <w:autoSpaceDN w:val="0"/>
        <w:adjustRightInd w:val="0"/>
        <w:rPr>
          <w:rFonts w:ascii="Arial" w:hAnsi="Arial" w:cs="Arial"/>
          <w:b/>
          <w:bCs/>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b/>
          <w:bCs/>
          <w:iCs/>
          <w:sz w:val="20"/>
          <w:szCs w:val="20"/>
          <w:lang w:val="ro-RO"/>
        </w:rPr>
        <w:t xml:space="preserve">    1. Managementul de curriculum</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colaborează cu directorul la conceperea planului managerial propriu în concordanţă cu Planul de dezvoltare instituţională (PDI)/Planul de acţiune al şcolii (PAS);</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urmăreşte aplicarea planurilor-cadru de învăţământ, a programelor şcolare şi a metodologiei privind evaluarea rezultatelor şcolare;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realizează, împreună cu directorul, proiectul de încadrare pentru cadrele didactice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colaborează cu directorul unităţii de învăţământ, consiliul de administraţie şi consiliul profesoral la alcătuirea şi promovarea ofertei educaţionale privind planul de şcolarizare pentru anul şcolar următor;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e) coordonează activităţile de realizare a ofertei şcolii pentru curriculum la decizia şcolii (CDS)/curriculumul în dezvoltare locală (CDL);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 controlează calitatea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g) 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h) răspunde, alături de directorul unităţii de învăţământ, de respectarea normelor de igienă şcolară, de protecţie a muncii, de protecţie civilă şi de pază contra incendiilor în întreaga instituţie;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lastRenderedPageBreak/>
        <w:t xml:space="preserve">    i) colaborează cu directorul unităţii de învăţământ la elaborarea materialelor de proiectare, planificare şi evaluare a activităţii desfăşurate în unitatea şcolară;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j) dispune afişarea noutăţilor legislative la avizier/site-ul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k) colaborează la elaborarea diverselor instrumente de evaluare a activităţii personalului didactic de predare,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l) împreună cu directorul unităţii de învăţământ se ocupă de asigurarea prezenţei personalului didactic la ore;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m) verifică, alături de director, efectuarea serviciului pe şcoală de către personalul 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 răspunde, alături de director, de asigurarea desfăşurării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o) răspunde de examenele de încheiere a situaţiei şcolare, corigenţe şi diferenţe, la solicitarea directorului;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 colaborează la elaborarea şi/sau modificarea fişei postului angajaţilor/fişei de evaluare anuală a personalului;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q) coordonează, alături de directorul unităţii şcolare şi de cadrele didactice responsabile, activităţile de pregătire organizate pentru elevii care participă la olimpiade, concursuri, examene naţionale;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r) organizează examenele, olimpiadele şi concursurile şcolare care se desfăşoară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 planifică stagiile de pregătire practică şi monitorizează instruirea practică săptămânală/comasată/laboratoarele tehnice de profil;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t) monitorizează inserţia absolvenţilor pe piaţa muncii.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2. Managementul resurselor umane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coordonează, alături de directorul unităţii de învăţământ şi de membrii consiliului de administraţie, întocmirea bazelor de date şi a situaţiilor statistice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sprijină şi consiliază profesorii debutanţi în formarea 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mediază/negociază/rezolvă stările conflictuale sau accidentele de muncă la nivelul unităţii şi informează directorul de modul în care a fost soluţionată fiecare problemă;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consemnează, în condica de prezenţă, absenţele şi întârzierile la ore ale personalului didactic de predare, precum şi ale personalului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3. Dezvoltarea generală a unităţii de învăţământ şi relaţii comunitare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informează toate categoriile şi organizaţiile interesate în legătură cu oferta educaţională a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dezvoltă, alături de directorul unităţii de învăţământ şi de membrii consiliului de administraţie, relaţii de parteneriat cu diverse organizaţii, comunitatea locală, mediul local de afaceri;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asigură, alături de directorul unităţii de învăţământ şi de membrii consiliului de administraţie, cadrul organizatoric şi facilitează relaţiile de parteneriat din unitatea şcolară şi părinţii/familiile elevilor;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se preocupă de atragerea de resurse extrabugetare, precum: sponsorizări, donaţii, consultanţă, colectare de materiale şi de lansare de proiecte cu finanţare internă sau externă.</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4. Alte atribuţii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înlocuieşte directorul şi îndeplineşte atribuţiile delegate pe o perioadă determinată în lipsa directorului, în baza unei decizii;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coordonează, îndrumă şi monitorizează implementarea şi dezvoltarea Sistemului de control intern managerial din cadrul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apreciază, alături de directorul unităţii de învăţământ, personalul didactic de predare şi instruire practică, la inspecţiile pentru obţinerea gradelor didactice, precum şi pentru acordarea gradaţiilor de merit;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răspunde în faţa directorului, consiliului de administraţie, consiliului profesoral, altor organe de evaluare şi control pentru activitatea desfăşurată conform fişei postului.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5. Răspunderea disciplinară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Neîndeplinirea sarcinilor de serviciu sau îndeplinirea lor în mod necorespunzător atrage după sine diminuarea calificativului şi/sau sancţionarea disciplinară, conform prevederilor legilor în vigoare.</w:t>
      </w:r>
    </w:p>
    <w:p w:rsidR="00463E0C" w:rsidRPr="00EB55D3" w:rsidRDefault="00463E0C" w:rsidP="009A6D41">
      <w:pPr>
        <w:jc w:val="both"/>
        <w:rPr>
          <w:rFonts w:ascii="Arial" w:hAnsi="Arial" w:cs="Arial"/>
          <w:sz w:val="20"/>
          <w:szCs w:val="20"/>
          <w:lang w:val="ro-RO"/>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51"/>
      </w:tblGrid>
      <w:tr w:rsidR="00463E0C" w:rsidRPr="00EB55D3" w:rsidTr="003D1E9E">
        <w:tc>
          <w:tcPr>
            <w:tcW w:w="4113"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Inspector şcolar general,</w:t>
            </w:r>
          </w:p>
          <w:p w:rsidR="00463E0C" w:rsidRPr="00EB55D3" w:rsidRDefault="00463E0C" w:rsidP="001C1266">
            <w:pPr>
              <w:jc w:val="center"/>
              <w:rPr>
                <w:rFonts w:ascii="Arial" w:hAnsi="Arial" w:cs="Arial"/>
                <w:sz w:val="20"/>
                <w:szCs w:val="20"/>
                <w:lang w:val="ro-RO"/>
              </w:rPr>
            </w:pPr>
            <w:r w:rsidRPr="00EB55D3">
              <w:rPr>
                <w:rFonts w:ascii="Arial" w:hAnsi="Arial" w:cs="Arial"/>
                <w:sz w:val="20"/>
                <w:szCs w:val="20"/>
                <w:lang w:val="ro-RO"/>
              </w:rPr>
              <w:t xml:space="preserve">prof. </w:t>
            </w:r>
            <w:r>
              <w:rPr>
                <w:rFonts w:ascii="Arial" w:hAnsi="Arial" w:cs="Arial"/>
                <w:sz w:val="20"/>
                <w:szCs w:val="20"/>
                <w:lang w:val="ro-RO"/>
              </w:rPr>
              <w:t>Pop Mihai-Cosmin</w:t>
            </w: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p w:rsidR="00463E0C" w:rsidRPr="00EB55D3" w:rsidRDefault="00463E0C" w:rsidP="003D1E9E">
            <w:pPr>
              <w:jc w:val="center"/>
              <w:rPr>
                <w:rFonts w:ascii="Arial" w:hAnsi="Arial" w:cs="Arial"/>
                <w:sz w:val="20"/>
                <w:szCs w:val="20"/>
                <w:lang w:val="ro-RO"/>
              </w:rPr>
            </w:pPr>
          </w:p>
        </w:tc>
      </w:tr>
      <w:tr w:rsidR="00463E0C" w:rsidRPr="00EB55D3" w:rsidTr="003D1E9E">
        <w:tc>
          <w:tcPr>
            <w:tcW w:w="4113" w:type="dxa"/>
          </w:tcPr>
          <w:p w:rsidR="00463E0C" w:rsidRPr="00EB55D3" w:rsidRDefault="00463E0C" w:rsidP="003D1E9E">
            <w:pPr>
              <w:jc w:val="center"/>
              <w:rPr>
                <w:rFonts w:ascii="Arial" w:hAnsi="Arial" w:cs="Arial"/>
                <w:sz w:val="20"/>
                <w:szCs w:val="20"/>
                <w:lang w:val="ro-RO"/>
              </w:rPr>
            </w:pP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 adjunct,</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tc>
      </w:tr>
    </w:tbl>
    <w:p w:rsidR="00463E0C" w:rsidRDefault="00463E0C" w:rsidP="009A6D41">
      <w:pPr>
        <w:jc w:val="both"/>
        <w:rPr>
          <w:rFonts w:ascii="Arial" w:hAnsi="Arial" w:cs="Arial"/>
          <w:sz w:val="20"/>
          <w:szCs w:val="20"/>
          <w:lang w:val="ro-RO"/>
        </w:rPr>
        <w:sectPr w:rsidR="00463E0C" w:rsidSect="00463E0C">
          <w:footerReference w:type="default" r:id="rId13"/>
          <w:pgSz w:w="11907" w:h="16840" w:code="9"/>
          <w:pgMar w:top="1134" w:right="1134" w:bottom="1134" w:left="1134" w:header="1134" w:footer="1134" w:gutter="0"/>
          <w:pgNumType w:start="1"/>
          <w:cols w:space="720"/>
          <w:noEndnote/>
          <w:titlePg/>
          <w:docGrid w:linePitch="326"/>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463E0C" w:rsidRPr="00EB55D3" w:rsidTr="00D860E7">
        <w:trPr>
          <w:jc w:val="center"/>
        </w:trPr>
        <w:tc>
          <w:tcPr>
            <w:tcW w:w="4393"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noProof/>
                <w:color w:val="191919"/>
                <w:sz w:val="20"/>
                <w:szCs w:val="20"/>
              </w:rPr>
              <w:lastRenderedPageBreak/>
              <w:drawing>
                <wp:inline distT="0" distB="0" distL="0" distR="0">
                  <wp:extent cx="1792605" cy="410210"/>
                  <wp:effectExtent l="19050" t="0" r="0" b="0"/>
                  <wp:docPr id="8" name="Picture 2" descr="2019-11-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isjmm"/>
                          <pic:cNvPicPr>
                            <a:picLocks noChangeAspect="1" noChangeArrowheads="1"/>
                          </pic:cNvPicPr>
                        </pic:nvPicPr>
                        <pic:blipFill>
                          <a:blip r:embed="rId6"/>
                          <a:srcRect/>
                          <a:stretch>
                            <a:fillRect/>
                          </a:stretch>
                        </pic:blipFill>
                        <pic:spPr bwMode="auto">
                          <a:xfrm>
                            <a:off x="0" y="0"/>
                            <a:ext cx="1792605" cy="410210"/>
                          </a:xfrm>
                          <a:prstGeom prst="rect">
                            <a:avLst/>
                          </a:prstGeom>
                          <a:noFill/>
                          <a:ln w="9525">
                            <a:noFill/>
                            <a:miter lim="800000"/>
                            <a:headEnd/>
                            <a:tailEnd/>
                          </a:ln>
                        </pic:spPr>
                      </pic:pic>
                    </a:graphicData>
                  </a:graphic>
                </wp:inline>
              </w:drawing>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w:t>
            </w:r>
          </w:p>
        </w:tc>
        <w:tc>
          <w:tcPr>
            <w:tcW w:w="4928"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Unitatea şcolară</w:t>
            </w:r>
          </w:p>
          <w:p w:rsidR="00463E0C" w:rsidRDefault="00463E0C" w:rsidP="009A6D41">
            <w:pPr>
              <w:autoSpaceDE w:val="0"/>
              <w:autoSpaceDN w:val="0"/>
              <w:adjustRightInd w:val="0"/>
              <w:jc w:val="center"/>
              <w:rPr>
                <w:rFonts w:ascii="Arial" w:hAnsi="Arial" w:cs="Arial"/>
                <w:b/>
                <w:bCs/>
                <w:color w:val="191919"/>
                <w:sz w:val="20"/>
                <w:szCs w:val="20"/>
                <w:lang w:val="ro-RO"/>
              </w:rPr>
            </w:pPr>
            <w:r w:rsidRPr="007E156D">
              <w:rPr>
                <w:rFonts w:ascii="Arial" w:hAnsi="Arial" w:cs="Arial"/>
                <w:b/>
                <w:bCs/>
                <w:noProof/>
                <w:color w:val="191919"/>
                <w:sz w:val="20"/>
                <w:szCs w:val="20"/>
                <w:lang w:val="ro-RO"/>
              </w:rPr>
              <w:t>Şcoala Gimnazială "Lucian Blaga" Fărcaşa</w:t>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__________________________________</w:t>
            </w:r>
          </w:p>
        </w:tc>
      </w:tr>
    </w:tbl>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FIȘA POSTULUI</w:t>
      </w:r>
      <w:r w:rsidRPr="00EB55D3">
        <w:rPr>
          <w:rStyle w:val="FootnoteReference"/>
          <w:rFonts w:ascii="Arial" w:hAnsi="Arial" w:cs="Arial"/>
          <w:b/>
          <w:bCs/>
          <w:color w:val="191919"/>
          <w:sz w:val="20"/>
          <w:szCs w:val="20"/>
          <w:lang w:val="ro-RO"/>
        </w:rPr>
        <w:footnoteReference w:id="15"/>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Director adjunct unitate de învăţământ</w:t>
      </w:r>
    </w:p>
    <w:p w:rsidR="00463E0C" w:rsidRPr="00EB55D3" w:rsidRDefault="00463E0C" w:rsidP="00D07157">
      <w:pPr>
        <w:autoSpaceDE w:val="0"/>
        <w:autoSpaceDN w:val="0"/>
        <w:adjustRightInd w:val="0"/>
        <w:jc w:val="center"/>
        <w:rPr>
          <w:rFonts w:ascii="Arial" w:hAnsi="Arial" w:cs="Arial"/>
          <w:b/>
          <w:bCs/>
          <w:color w:val="191919"/>
          <w:sz w:val="20"/>
          <w:szCs w:val="20"/>
          <w:lang w:val="ro-RO"/>
        </w:rPr>
      </w:pPr>
      <w:r>
        <w:rPr>
          <w:rFonts w:ascii="Arial" w:hAnsi="Arial" w:cs="Arial"/>
          <w:b/>
          <w:bCs/>
          <w:color w:val="191919"/>
          <w:sz w:val="20"/>
          <w:szCs w:val="20"/>
          <w:lang w:val="ro-RO"/>
        </w:rPr>
        <w:t>(Anexă la Contractul de management nr. _________________)</w:t>
      </w:r>
    </w:p>
    <w:p w:rsidR="00463E0C" w:rsidRPr="00EB55D3" w:rsidRDefault="00463E0C" w:rsidP="003D1E9E">
      <w:pPr>
        <w:autoSpaceDE w:val="0"/>
        <w:autoSpaceDN w:val="0"/>
        <w:adjustRightInd w:val="0"/>
        <w:ind w:firstLine="426"/>
        <w:jc w:val="both"/>
        <w:rPr>
          <w:rFonts w:ascii="Arial" w:hAnsi="Arial" w:cs="Arial"/>
          <w:color w:val="191919"/>
          <w:sz w:val="20"/>
          <w:szCs w:val="20"/>
          <w:lang w:val="ro-RO"/>
        </w:rPr>
      </w:pP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Funcția: Director adjunct</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Numele și prenumele: __________________________________________________________________</w:t>
      </w:r>
    </w:p>
    <w:p w:rsidR="00463E0C" w:rsidRPr="00EB55D3" w:rsidRDefault="00463E0C" w:rsidP="00ED5C26">
      <w:pPr>
        <w:autoSpaceDE w:val="0"/>
        <w:autoSpaceDN w:val="0"/>
        <w:adjustRightInd w:val="0"/>
        <w:ind w:firstLine="284"/>
        <w:jc w:val="both"/>
        <w:rPr>
          <w:rFonts w:ascii="Arial" w:hAnsi="Arial" w:cs="Arial"/>
          <w:b/>
          <w:color w:val="191919"/>
          <w:sz w:val="20"/>
          <w:szCs w:val="20"/>
          <w:lang w:val="ro-RO"/>
        </w:rPr>
      </w:pPr>
      <w:r w:rsidRPr="00EB55D3">
        <w:rPr>
          <w:rFonts w:ascii="Arial" w:hAnsi="Arial" w:cs="Arial"/>
          <w:b/>
          <w:color w:val="191919"/>
          <w:sz w:val="20"/>
          <w:szCs w:val="20"/>
          <w:lang w:val="ro-RO"/>
        </w:rPr>
        <w:t>Telefon/Mobil: 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 xml:space="preserve">Unitatea de învățământ: </w:t>
      </w:r>
      <w:r w:rsidRPr="007E156D">
        <w:rPr>
          <w:rFonts w:ascii="Arial" w:hAnsi="Arial" w:cs="Arial"/>
          <w:noProof/>
          <w:color w:val="191919"/>
          <w:sz w:val="20"/>
          <w:szCs w:val="20"/>
          <w:lang w:val="ro-RO"/>
        </w:rPr>
        <w:t>Şcoala Gimnazială "Lucian Blaga" Fărcaşa</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Studii: ______________________________________________________________________________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Anul absolvirii: 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Specialitatea: 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învățământ: __________ ani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Gradul didactic: 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Obligația de predare</w:t>
      </w:r>
      <w:r w:rsidRPr="00EB55D3">
        <w:rPr>
          <w:rStyle w:val="FootnoteReference"/>
          <w:rFonts w:ascii="Arial" w:hAnsi="Arial" w:cs="Arial"/>
          <w:color w:val="191919"/>
          <w:sz w:val="20"/>
          <w:szCs w:val="20"/>
          <w:lang w:val="ro-RO"/>
        </w:rPr>
        <w:footnoteReference w:id="16"/>
      </w:r>
      <w:r w:rsidRPr="00EB55D3">
        <w:rPr>
          <w:rFonts w:ascii="Arial" w:hAnsi="Arial" w:cs="Arial"/>
          <w:color w:val="191919"/>
          <w:sz w:val="20"/>
          <w:szCs w:val="20"/>
          <w:lang w:val="ro-RO"/>
        </w:rPr>
        <w:t>: _____ ore/săptămână.</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Numire prin Decizia inspectorului școlar general nr.: 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Data numirii în funcția de conducere: 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funcție: _________ ani</w:t>
      </w:r>
    </w:p>
    <w:p w:rsidR="00463E0C" w:rsidRDefault="00463E0C" w:rsidP="007617BD">
      <w:pPr>
        <w:autoSpaceDE w:val="0"/>
        <w:autoSpaceDN w:val="0"/>
        <w:adjustRightInd w:val="0"/>
        <w:ind w:firstLine="284"/>
        <w:rPr>
          <w:rFonts w:ascii="Arial" w:hAnsi="Arial" w:cs="Arial"/>
          <w:b/>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Integrarea în structura organizatorică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Postul imediat superior: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Subordonări: personalul didactic de predare, didactic auxiliar şi nedidactic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Relaţii de muncă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Ierarhice: inspector şcolar general, inspector şcolar general adjunct,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Funcţionale: inspectori şcolari, directori/directori adjuncţi ai altor unităţi de învăţământ, autorităţi ale administraţiei publice locale/judeţene.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colaborare: cu alţi furnizori de educaţie şi de formare, structuri consultative din învăţământ, sindicate, organizaţii neguvernamentale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coordonare: responsabilii comisiilor de lucru şi funcţionale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bCs/>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Atribuţii specifice postului</w:t>
      </w:r>
    </w:p>
    <w:p w:rsidR="00463E0C" w:rsidRPr="00DF3796" w:rsidRDefault="00463E0C" w:rsidP="00D220FB">
      <w:pPr>
        <w:autoSpaceDE w:val="0"/>
        <w:autoSpaceDN w:val="0"/>
        <w:adjustRightInd w:val="0"/>
        <w:rPr>
          <w:rFonts w:ascii="Arial" w:hAnsi="Arial" w:cs="Arial"/>
          <w:b/>
          <w:bCs/>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b/>
          <w:bCs/>
          <w:iCs/>
          <w:sz w:val="20"/>
          <w:szCs w:val="20"/>
          <w:lang w:val="ro-RO"/>
        </w:rPr>
        <w:t xml:space="preserve">    1. Managementul de curriculum</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colaborează cu directorul la conceperea planului managerial propriu în concordanţă cu Planul de dezvoltare instituţională (PDI)/Planul de acţiune al şcolii (PAS);</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urmăreşte aplicarea planurilor-cadru de învăţământ, a programelor şcolare şi a metodologiei privind evaluarea rezultatelor şcolare;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realizează, împreună cu directorul, proiectul de încadrare pentru cadrele didactice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colaborează cu directorul unităţii de învăţământ, consiliul de administraţie şi consiliul profesoral la alcătuirea şi promovarea ofertei educaţionale privind planul de şcolarizare pentru anul şcolar următor;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e) coordonează activităţile de realizare a ofertei şcolii pentru curriculum la decizia şcolii (CDS)/curriculumul în dezvoltare locală (CDL);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 controlează calitatea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g) 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h) răspunde, alături de directorul unităţii de învăţământ, de respectarea normelor de igienă şcolară, de protecţie a muncii, de protecţie civilă şi de pază contra incendiilor în întreaga instituţie;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lastRenderedPageBreak/>
        <w:t xml:space="preserve">    i) colaborează cu directorul unităţii de învăţământ la elaborarea materialelor de proiectare, planificare şi evaluare a activităţii desfăşurate în unitatea şcolară;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j) dispune afişarea noutăţilor legislative la avizier/site-ul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k) colaborează la elaborarea diverselor instrumente de evaluare a activităţii personalului didactic de predare,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l) împreună cu directorul unităţii de învăţământ se ocupă de asigurarea prezenţei personalului didactic la ore;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m) verifică, alături de director, efectuarea serviciului pe şcoală de către personalul 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 răspunde, alături de director, de asigurarea desfăşurării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o) răspunde de examenele de încheiere a situaţiei şcolare, corigenţe şi diferenţe, la solicitarea directorului;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 colaborează la elaborarea şi/sau modificarea fişei postului angajaţilor/fişei de evaluare anuală a personalului;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q) coordonează, alături de directorul unităţii şcolare şi de cadrele didactice responsabile, activităţile de pregătire organizate pentru elevii care participă la olimpiade, concursuri, examene naţionale;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r) organizează examenele, olimpiadele şi concursurile şcolare care se desfăşoară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 planifică stagiile de pregătire practică şi monitorizează instruirea practică săptămânală/comasată/laboratoarele tehnice de profil;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t) monitorizează inserţia absolvenţilor pe piaţa muncii.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2. Managementul resurselor umane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coordonează, alături de directorul unităţii de învăţământ şi de membrii consiliului de administraţie, întocmirea bazelor de date şi a situaţiilor statistice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sprijină şi consiliază profesorii debutanţi în formarea 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mediază/negociază/rezolvă stările conflictuale sau accidentele de muncă la nivelul unităţii şi informează directorul de modul în care a fost soluţionată fiecare problemă;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consemnează, în condica de prezenţă, absenţele şi întârzierile la ore ale personalului didactic de predare, precum şi ale personalului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3. Dezvoltarea generală a unităţii de învăţământ şi relaţii comunitare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informează toate categoriile şi organizaţiile interesate în legătură cu oferta educaţională a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dezvoltă, alături de directorul unităţii de învăţământ şi de membrii consiliului de administraţie, relaţii de parteneriat cu diverse organizaţii, comunitatea locală, mediul local de afaceri;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asigură, alături de directorul unităţii de învăţământ şi de membrii consiliului de administraţie, cadrul organizatoric şi facilitează relaţiile de parteneriat din unitatea şcolară şi părinţii/familiile elevilor;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se preocupă de atragerea de resurse extrabugetare, precum: sponsorizări, donaţii, consultanţă, colectare de materiale şi de lansare de proiecte cu finanţare internă sau externă.</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4. Alte atribuţii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înlocuieşte directorul şi îndeplineşte atribuţiile delegate pe o perioadă determinată în lipsa directorului, în baza unei decizii;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coordonează, îndrumă şi monitorizează implementarea şi dezvoltarea Sistemului de control intern managerial din cadrul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apreciază, alături de directorul unităţii de învăţământ, personalul didactic de predare şi instruire practică, la inspecţiile pentru obţinerea gradelor didactice, precum şi pentru acordarea gradaţiilor de merit;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răspunde în faţa directorului, consiliului de administraţie, consiliului profesoral, altor organe de evaluare şi control pentru activitatea desfăşurată conform fişei postului.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5. Răspunderea disciplinară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Neîndeplinirea sarcinilor de serviciu sau îndeplinirea lor în mod necorespunzător atrage după sine diminuarea calificativului şi/sau sancţionarea disciplinară, conform prevederilor legilor în vigoare.</w:t>
      </w:r>
    </w:p>
    <w:p w:rsidR="00463E0C" w:rsidRPr="00EB55D3" w:rsidRDefault="00463E0C" w:rsidP="009A6D41">
      <w:pPr>
        <w:jc w:val="both"/>
        <w:rPr>
          <w:rFonts w:ascii="Arial" w:hAnsi="Arial" w:cs="Arial"/>
          <w:sz w:val="20"/>
          <w:szCs w:val="20"/>
          <w:lang w:val="ro-RO"/>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51"/>
      </w:tblGrid>
      <w:tr w:rsidR="00463E0C" w:rsidRPr="00EB55D3" w:rsidTr="003D1E9E">
        <w:tc>
          <w:tcPr>
            <w:tcW w:w="4113"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Inspector şcolar general,</w:t>
            </w:r>
          </w:p>
          <w:p w:rsidR="00463E0C" w:rsidRPr="00EB55D3" w:rsidRDefault="00463E0C" w:rsidP="001C1266">
            <w:pPr>
              <w:jc w:val="center"/>
              <w:rPr>
                <w:rFonts w:ascii="Arial" w:hAnsi="Arial" w:cs="Arial"/>
                <w:sz w:val="20"/>
                <w:szCs w:val="20"/>
                <w:lang w:val="ro-RO"/>
              </w:rPr>
            </w:pPr>
            <w:r w:rsidRPr="00EB55D3">
              <w:rPr>
                <w:rFonts w:ascii="Arial" w:hAnsi="Arial" w:cs="Arial"/>
                <w:sz w:val="20"/>
                <w:szCs w:val="20"/>
                <w:lang w:val="ro-RO"/>
              </w:rPr>
              <w:t xml:space="preserve">prof. </w:t>
            </w:r>
            <w:r>
              <w:rPr>
                <w:rFonts w:ascii="Arial" w:hAnsi="Arial" w:cs="Arial"/>
                <w:sz w:val="20"/>
                <w:szCs w:val="20"/>
                <w:lang w:val="ro-RO"/>
              </w:rPr>
              <w:t>Pop Mihai-Cosmin</w:t>
            </w: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p w:rsidR="00463E0C" w:rsidRPr="00EB55D3" w:rsidRDefault="00463E0C" w:rsidP="003D1E9E">
            <w:pPr>
              <w:jc w:val="center"/>
              <w:rPr>
                <w:rFonts w:ascii="Arial" w:hAnsi="Arial" w:cs="Arial"/>
                <w:sz w:val="20"/>
                <w:szCs w:val="20"/>
                <w:lang w:val="ro-RO"/>
              </w:rPr>
            </w:pPr>
          </w:p>
        </w:tc>
      </w:tr>
      <w:tr w:rsidR="00463E0C" w:rsidRPr="00EB55D3" w:rsidTr="003D1E9E">
        <w:tc>
          <w:tcPr>
            <w:tcW w:w="4113" w:type="dxa"/>
          </w:tcPr>
          <w:p w:rsidR="00463E0C" w:rsidRPr="00EB55D3" w:rsidRDefault="00463E0C" w:rsidP="003D1E9E">
            <w:pPr>
              <w:jc w:val="center"/>
              <w:rPr>
                <w:rFonts w:ascii="Arial" w:hAnsi="Arial" w:cs="Arial"/>
                <w:sz w:val="20"/>
                <w:szCs w:val="20"/>
                <w:lang w:val="ro-RO"/>
              </w:rPr>
            </w:pP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 adjunct,</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tc>
      </w:tr>
    </w:tbl>
    <w:p w:rsidR="00463E0C" w:rsidRDefault="00463E0C" w:rsidP="009A6D41">
      <w:pPr>
        <w:jc w:val="both"/>
        <w:rPr>
          <w:rFonts w:ascii="Arial" w:hAnsi="Arial" w:cs="Arial"/>
          <w:sz w:val="20"/>
          <w:szCs w:val="20"/>
          <w:lang w:val="ro-RO"/>
        </w:rPr>
        <w:sectPr w:rsidR="00463E0C" w:rsidSect="00463E0C">
          <w:footerReference w:type="default" r:id="rId14"/>
          <w:pgSz w:w="11907" w:h="16840" w:code="9"/>
          <w:pgMar w:top="1134" w:right="1134" w:bottom="1134" w:left="1134" w:header="1134" w:footer="1134" w:gutter="0"/>
          <w:pgNumType w:start="1"/>
          <w:cols w:space="720"/>
          <w:noEndnote/>
          <w:titlePg/>
          <w:docGrid w:linePitch="326"/>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463E0C" w:rsidRPr="00EB55D3" w:rsidTr="00D860E7">
        <w:trPr>
          <w:jc w:val="center"/>
        </w:trPr>
        <w:tc>
          <w:tcPr>
            <w:tcW w:w="4393"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noProof/>
                <w:color w:val="191919"/>
                <w:sz w:val="20"/>
                <w:szCs w:val="20"/>
              </w:rPr>
              <w:lastRenderedPageBreak/>
              <w:drawing>
                <wp:inline distT="0" distB="0" distL="0" distR="0">
                  <wp:extent cx="1792605" cy="410210"/>
                  <wp:effectExtent l="19050" t="0" r="0" b="0"/>
                  <wp:docPr id="9" name="Picture 2" descr="2019-11-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isjmm"/>
                          <pic:cNvPicPr>
                            <a:picLocks noChangeAspect="1" noChangeArrowheads="1"/>
                          </pic:cNvPicPr>
                        </pic:nvPicPr>
                        <pic:blipFill>
                          <a:blip r:embed="rId6"/>
                          <a:srcRect/>
                          <a:stretch>
                            <a:fillRect/>
                          </a:stretch>
                        </pic:blipFill>
                        <pic:spPr bwMode="auto">
                          <a:xfrm>
                            <a:off x="0" y="0"/>
                            <a:ext cx="1792605" cy="410210"/>
                          </a:xfrm>
                          <a:prstGeom prst="rect">
                            <a:avLst/>
                          </a:prstGeom>
                          <a:noFill/>
                          <a:ln w="9525">
                            <a:noFill/>
                            <a:miter lim="800000"/>
                            <a:headEnd/>
                            <a:tailEnd/>
                          </a:ln>
                        </pic:spPr>
                      </pic:pic>
                    </a:graphicData>
                  </a:graphic>
                </wp:inline>
              </w:drawing>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w:t>
            </w:r>
          </w:p>
        </w:tc>
        <w:tc>
          <w:tcPr>
            <w:tcW w:w="4928"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Unitatea şcolară</w:t>
            </w:r>
          </w:p>
          <w:p w:rsidR="00463E0C" w:rsidRDefault="00463E0C" w:rsidP="009A6D41">
            <w:pPr>
              <w:autoSpaceDE w:val="0"/>
              <w:autoSpaceDN w:val="0"/>
              <w:adjustRightInd w:val="0"/>
              <w:jc w:val="center"/>
              <w:rPr>
                <w:rFonts w:ascii="Arial" w:hAnsi="Arial" w:cs="Arial"/>
                <w:b/>
                <w:bCs/>
                <w:color w:val="191919"/>
                <w:sz w:val="20"/>
                <w:szCs w:val="20"/>
                <w:lang w:val="ro-RO"/>
              </w:rPr>
            </w:pPr>
            <w:r w:rsidRPr="007E156D">
              <w:rPr>
                <w:rFonts w:ascii="Arial" w:hAnsi="Arial" w:cs="Arial"/>
                <w:b/>
                <w:bCs/>
                <w:noProof/>
                <w:color w:val="191919"/>
                <w:sz w:val="20"/>
                <w:szCs w:val="20"/>
                <w:lang w:val="ro-RO"/>
              </w:rPr>
              <w:t>Şcoala Gimnazială Mireşu Mare</w:t>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__________________________________</w:t>
            </w:r>
          </w:p>
        </w:tc>
      </w:tr>
    </w:tbl>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FIȘA POSTULUI</w:t>
      </w:r>
      <w:r w:rsidRPr="00EB55D3">
        <w:rPr>
          <w:rStyle w:val="FootnoteReference"/>
          <w:rFonts w:ascii="Arial" w:hAnsi="Arial" w:cs="Arial"/>
          <w:b/>
          <w:bCs/>
          <w:color w:val="191919"/>
          <w:sz w:val="20"/>
          <w:szCs w:val="20"/>
          <w:lang w:val="ro-RO"/>
        </w:rPr>
        <w:footnoteReference w:id="17"/>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Director adjunct unitate de învăţământ</w:t>
      </w:r>
    </w:p>
    <w:p w:rsidR="00463E0C" w:rsidRPr="00EB55D3" w:rsidRDefault="00463E0C" w:rsidP="00D07157">
      <w:pPr>
        <w:autoSpaceDE w:val="0"/>
        <w:autoSpaceDN w:val="0"/>
        <w:adjustRightInd w:val="0"/>
        <w:jc w:val="center"/>
        <w:rPr>
          <w:rFonts w:ascii="Arial" w:hAnsi="Arial" w:cs="Arial"/>
          <w:b/>
          <w:bCs/>
          <w:color w:val="191919"/>
          <w:sz w:val="20"/>
          <w:szCs w:val="20"/>
          <w:lang w:val="ro-RO"/>
        </w:rPr>
      </w:pPr>
      <w:r>
        <w:rPr>
          <w:rFonts w:ascii="Arial" w:hAnsi="Arial" w:cs="Arial"/>
          <w:b/>
          <w:bCs/>
          <w:color w:val="191919"/>
          <w:sz w:val="20"/>
          <w:szCs w:val="20"/>
          <w:lang w:val="ro-RO"/>
        </w:rPr>
        <w:t>(Anexă la Contractul de management nr. _________________)</w:t>
      </w:r>
    </w:p>
    <w:p w:rsidR="00463E0C" w:rsidRPr="00EB55D3" w:rsidRDefault="00463E0C" w:rsidP="003D1E9E">
      <w:pPr>
        <w:autoSpaceDE w:val="0"/>
        <w:autoSpaceDN w:val="0"/>
        <w:adjustRightInd w:val="0"/>
        <w:ind w:firstLine="426"/>
        <w:jc w:val="both"/>
        <w:rPr>
          <w:rFonts w:ascii="Arial" w:hAnsi="Arial" w:cs="Arial"/>
          <w:color w:val="191919"/>
          <w:sz w:val="20"/>
          <w:szCs w:val="20"/>
          <w:lang w:val="ro-RO"/>
        </w:rPr>
      </w:pP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Funcția: Director adjunct</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Numele și prenumele: __________________________________________________________________</w:t>
      </w:r>
    </w:p>
    <w:p w:rsidR="00463E0C" w:rsidRPr="00EB55D3" w:rsidRDefault="00463E0C" w:rsidP="00ED5C26">
      <w:pPr>
        <w:autoSpaceDE w:val="0"/>
        <w:autoSpaceDN w:val="0"/>
        <w:adjustRightInd w:val="0"/>
        <w:ind w:firstLine="284"/>
        <w:jc w:val="both"/>
        <w:rPr>
          <w:rFonts w:ascii="Arial" w:hAnsi="Arial" w:cs="Arial"/>
          <w:b/>
          <w:color w:val="191919"/>
          <w:sz w:val="20"/>
          <w:szCs w:val="20"/>
          <w:lang w:val="ro-RO"/>
        </w:rPr>
      </w:pPr>
      <w:r w:rsidRPr="00EB55D3">
        <w:rPr>
          <w:rFonts w:ascii="Arial" w:hAnsi="Arial" w:cs="Arial"/>
          <w:b/>
          <w:color w:val="191919"/>
          <w:sz w:val="20"/>
          <w:szCs w:val="20"/>
          <w:lang w:val="ro-RO"/>
        </w:rPr>
        <w:t>Telefon/Mobil: 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 xml:space="preserve">Unitatea de învățământ: </w:t>
      </w:r>
      <w:r w:rsidRPr="007E156D">
        <w:rPr>
          <w:rFonts w:ascii="Arial" w:hAnsi="Arial" w:cs="Arial"/>
          <w:noProof/>
          <w:color w:val="191919"/>
          <w:sz w:val="20"/>
          <w:szCs w:val="20"/>
          <w:lang w:val="ro-RO"/>
        </w:rPr>
        <w:t>Şcoala Gimnazială Mireşu Mare</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Studii: ______________________________________________________________________________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Anul absolvirii: 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Specialitatea: 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învățământ: __________ ani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Gradul didactic: 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Obligația de predare</w:t>
      </w:r>
      <w:r w:rsidRPr="00EB55D3">
        <w:rPr>
          <w:rStyle w:val="FootnoteReference"/>
          <w:rFonts w:ascii="Arial" w:hAnsi="Arial" w:cs="Arial"/>
          <w:color w:val="191919"/>
          <w:sz w:val="20"/>
          <w:szCs w:val="20"/>
          <w:lang w:val="ro-RO"/>
        </w:rPr>
        <w:footnoteReference w:id="18"/>
      </w:r>
      <w:r w:rsidRPr="00EB55D3">
        <w:rPr>
          <w:rFonts w:ascii="Arial" w:hAnsi="Arial" w:cs="Arial"/>
          <w:color w:val="191919"/>
          <w:sz w:val="20"/>
          <w:szCs w:val="20"/>
          <w:lang w:val="ro-RO"/>
        </w:rPr>
        <w:t>: _____ ore/săptămână.</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Numire prin Decizia inspectorului școlar general nr.: 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Data numirii în funcția de conducere: 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funcție: _________ ani</w:t>
      </w:r>
    </w:p>
    <w:p w:rsidR="00463E0C" w:rsidRDefault="00463E0C" w:rsidP="007617BD">
      <w:pPr>
        <w:autoSpaceDE w:val="0"/>
        <w:autoSpaceDN w:val="0"/>
        <w:adjustRightInd w:val="0"/>
        <w:ind w:firstLine="284"/>
        <w:rPr>
          <w:rFonts w:ascii="Arial" w:hAnsi="Arial" w:cs="Arial"/>
          <w:b/>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Integrarea în structura organizatorică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Postul imediat superior: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Subordonări: personalul didactic de predare, didactic auxiliar şi nedidactic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Relaţii de muncă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Ierarhice: inspector şcolar general, inspector şcolar general adjunct,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Funcţionale: inspectori şcolari, directori/directori adjuncţi ai altor unităţi de învăţământ, autorităţi ale administraţiei publice locale/judeţene.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colaborare: cu alţi furnizori de educaţie şi de formare, structuri consultative din învăţământ, sindicate, organizaţii neguvernamentale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coordonare: responsabilii comisiilor de lucru şi funcţionale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bCs/>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Atribuţii specifice postului</w:t>
      </w:r>
    </w:p>
    <w:p w:rsidR="00463E0C" w:rsidRPr="00DF3796" w:rsidRDefault="00463E0C" w:rsidP="00D220FB">
      <w:pPr>
        <w:autoSpaceDE w:val="0"/>
        <w:autoSpaceDN w:val="0"/>
        <w:adjustRightInd w:val="0"/>
        <w:rPr>
          <w:rFonts w:ascii="Arial" w:hAnsi="Arial" w:cs="Arial"/>
          <w:b/>
          <w:bCs/>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b/>
          <w:bCs/>
          <w:iCs/>
          <w:sz w:val="20"/>
          <w:szCs w:val="20"/>
          <w:lang w:val="ro-RO"/>
        </w:rPr>
        <w:t xml:space="preserve">    1. Managementul de curriculum</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colaborează cu directorul la conceperea planului managerial propriu în concordanţă cu Planul de dezvoltare instituţională (PDI)/Planul de acţiune al şcolii (PAS);</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urmăreşte aplicarea planurilor-cadru de învăţământ, a programelor şcolare şi a metodologiei privind evaluarea rezultatelor şcolare;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realizează, împreună cu directorul, proiectul de încadrare pentru cadrele didactice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colaborează cu directorul unităţii de învăţământ, consiliul de administraţie şi consiliul profesoral la alcătuirea şi promovarea ofertei educaţionale privind planul de şcolarizare pentru anul şcolar următor;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e) coordonează activităţile de realizare a ofertei şcolii pentru curriculum la decizia şcolii (CDS)/curriculumul în dezvoltare locală (CDL);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 controlează calitatea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g) 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h) răspunde, alături de directorul unităţii de învăţământ, de respectarea normelor de igienă şcolară, de protecţie a muncii, de protecţie civilă şi de pază contra incendiilor în întreaga instituţie;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lastRenderedPageBreak/>
        <w:t xml:space="preserve">    i) colaborează cu directorul unităţii de învăţământ la elaborarea materialelor de proiectare, planificare şi evaluare a activităţii desfăşurate în unitatea şcolară;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j) dispune afişarea noutăţilor legislative la avizier/site-ul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k) colaborează la elaborarea diverselor instrumente de evaluare a activităţii personalului didactic de predare,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l) împreună cu directorul unităţii de învăţământ se ocupă de asigurarea prezenţei personalului didactic la ore;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m) verifică, alături de director, efectuarea serviciului pe şcoală de către personalul 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 răspunde, alături de director, de asigurarea desfăşurării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o) răspunde de examenele de încheiere a situaţiei şcolare, corigenţe şi diferenţe, la solicitarea directorului;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 colaborează la elaborarea şi/sau modificarea fişei postului angajaţilor/fişei de evaluare anuală a personalului;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q) coordonează, alături de directorul unităţii şcolare şi de cadrele didactice responsabile, activităţile de pregătire organizate pentru elevii care participă la olimpiade, concursuri, examene naţionale;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r) organizează examenele, olimpiadele şi concursurile şcolare care se desfăşoară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 planifică stagiile de pregătire practică şi monitorizează instruirea practică săptămânală/comasată/laboratoarele tehnice de profil;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t) monitorizează inserţia absolvenţilor pe piaţa muncii.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2. Managementul resurselor umane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coordonează, alături de directorul unităţii de învăţământ şi de membrii consiliului de administraţie, întocmirea bazelor de date şi a situaţiilor statistice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sprijină şi consiliază profesorii debutanţi în formarea 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mediază/negociază/rezolvă stările conflictuale sau accidentele de muncă la nivelul unităţii şi informează directorul de modul în care a fost soluţionată fiecare problemă;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consemnează, în condica de prezenţă, absenţele şi întârzierile la ore ale personalului didactic de predare, precum şi ale personalului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3. Dezvoltarea generală a unităţii de învăţământ şi relaţii comunitare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informează toate categoriile şi organizaţiile interesate în legătură cu oferta educaţională a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dezvoltă, alături de directorul unităţii de învăţământ şi de membrii consiliului de administraţie, relaţii de parteneriat cu diverse organizaţii, comunitatea locală, mediul local de afaceri;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asigură, alături de directorul unităţii de învăţământ şi de membrii consiliului de administraţie, cadrul organizatoric şi facilitează relaţiile de parteneriat din unitatea şcolară şi părinţii/familiile elevilor;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se preocupă de atragerea de resurse extrabugetare, precum: sponsorizări, donaţii, consultanţă, colectare de materiale şi de lansare de proiecte cu finanţare internă sau externă.</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4. Alte atribuţii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înlocuieşte directorul şi îndeplineşte atribuţiile delegate pe o perioadă determinată în lipsa directorului, în baza unei decizii;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coordonează, îndrumă şi monitorizează implementarea şi dezvoltarea Sistemului de control intern managerial din cadrul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apreciază, alături de directorul unităţii de învăţământ, personalul didactic de predare şi instruire practică, la inspecţiile pentru obţinerea gradelor didactice, precum şi pentru acordarea gradaţiilor de merit;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răspunde în faţa directorului, consiliului de administraţie, consiliului profesoral, altor organe de evaluare şi control pentru activitatea desfăşurată conform fişei postului.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5. Răspunderea disciplinară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Neîndeplinirea sarcinilor de serviciu sau îndeplinirea lor în mod necorespunzător atrage după sine diminuarea calificativului şi/sau sancţionarea disciplinară, conform prevederilor legilor în vigoare.</w:t>
      </w:r>
    </w:p>
    <w:p w:rsidR="00463E0C" w:rsidRPr="00EB55D3" w:rsidRDefault="00463E0C" w:rsidP="009A6D41">
      <w:pPr>
        <w:jc w:val="both"/>
        <w:rPr>
          <w:rFonts w:ascii="Arial" w:hAnsi="Arial" w:cs="Arial"/>
          <w:sz w:val="20"/>
          <w:szCs w:val="20"/>
          <w:lang w:val="ro-RO"/>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51"/>
      </w:tblGrid>
      <w:tr w:rsidR="00463E0C" w:rsidRPr="00EB55D3" w:rsidTr="003D1E9E">
        <w:tc>
          <w:tcPr>
            <w:tcW w:w="4113"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Inspector şcolar general,</w:t>
            </w:r>
          </w:p>
          <w:p w:rsidR="00463E0C" w:rsidRPr="00EB55D3" w:rsidRDefault="00463E0C" w:rsidP="001C1266">
            <w:pPr>
              <w:jc w:val="center"/>
              <w:rPr>
                <w:rFonts w:ascii="Arial" w:hAnsi="Arial" w:cs="Arial"/>
                <w:sz w:val="20"/>
                <w:szCs w:val="20"/>
                <w:lang w:val="ro-RO"/>
              </w:rPr>
            </w:pPr>
            <w:r w:rsidRPr="00EB55D3">
              <w:rPr>
                <w:rFonts w:ascii="Arial" w:hAnsi="Arial" w:cs="Arial"/>
                <w:sz w:val="20"/>
                <w:szCs w:val="20"/>
                <w:lang w:val="ro-RO"/>
              </w:rPr>
              <w:t xml:space="preserve">prof. </w:t>
            </w:r>
            <w:r>
              <w:rPr>
                <w:rFonts w:ascii="Arial" w:hAnsi="Arial" w:cs="Arial"/>
                <w:sz w:val="20"/>
                <w:szCs w:val="20"/>
                <w:lang w:val="ro-RO"/>
              </w:rPr>
              <w:t>Pop Mihai-Cosmin</w:t>
            </w: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p w:rsidR="00463E0C" w:rsidRPr="00EB55D3" w:rsidRDefault="00463E0C" w:rsidP="003D1E9E">
            <w:pPr>
              <w:jc w:val="center"/>
              <w:rPr>
                <w:rFonts w:ascii="Arial" w:hAnsi="Arial" w:cs="Arial"/>
                <w:sz w:val="20"/>
                <w:szCs w:val="20"/>
                <w:lang w:val="ro-RO"/>
              </w:rPr>
            </w:pPr>
          </w:p>
        </w:tc>
      </w:tr>
      <w:tr w:rsidR="00463E0C" w:rsidRPr="00EB55D3" w:rsidTr="003D1E9E">
        <w:tc>
          <w:tcPr>
            <w:tcW w:w="4113" w:type="dxa"/>
          </w:tcPr>
          <w:p w:rsidR="00463E0C" w:rsidRPr="00EB55D3" w:rsidRDefault="00463E0C" w:rsidP="003D1E9E">
            <w:pPr>
              <w:jc w:val="center"/>
              <w:rPr>
                <w:rFonts w:ascii="Arial" w:hAnsi="Arial" w:cs="Arial"/>
                <w:sz w:val="20"/>
                <w:szCs w:val="20"/>
                <w:lang w:val="ro-RO"/>
              </w:rPr>
            </w:pP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 adjunct,</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tc>
      </w:tr>
    </w:tbl>
    <w:p w:rsidR="00463E0C" w:rsidRDefault="00463E0C" w:rsidP="009A6D41">
      <w:pPr>
        <w:jc w:val="both"/>
        <w:rPr>
          <w:rFonts w:ascii="Arial" w:hAnsi="Arial" w:cs="Arial"/>
          <w:sz w:val="20"/>
          <w:szCs w:val="20"/>
          <w:lang w:val="ro-RO"/>
        </w:rPr>
        <w:sectPr w:rsidR="00463E0C" w:rsidSect="00463E0C">
          <w:footerReference w:type="default" r:id="rId15"/>
          <w:pgSz w:w="11907" w:h="16840" w:code="9"/>
          <w:pgMar w:top="1134" w:right="1134" w:bottom="1134" w:left="1134" w:header="1134" w:footer="1134" w:gutter="0"/>
          <w:pgNumType w:start="1"/>
          <w:cols w:space="720"/>
          <w:noEndnote/>
          <w:titlePg/>
          <w:docGrid w:linePitch="326"/>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463E0C" w:rsidRPr="00EB55D3" w:rsidTr="00D860E7">
        <w:trPr>
          <w:jc w:val="center"/>
        </w:trPr>
        <w:tc>
          <w:tcPr>
            <w:tcW w:w="4393"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noProof/>
                <w:color w:val="191919"/>
                <w:sz w:val="20"/>
                <w:szCs w:val="20"/>
              </w:rPr>
              <w:lastRenderedPageBreak/>
              <w:drawing>
                <wp:inline distT="0" distB="0" distL="0" distR="0">
                  <wp:extent cx="1792605" cy="410210"/>
                  <wp:effectExtent l="19050" t="0" r="0" b="0"/>
                  <wp:docPr id="10" name="Picture 2" descr="2019-11-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isjmm"/>
                          <pic:cNvPicPr>
                            <a:picLocks noChangeAspect="1" noChangeArrowheads="1"/>
                          </pic:cNvPicPr>
                        </pic:nvPicPr>
                        <pic:blipFill>
                          <a:blip r:embed="rId6"/>
                          <a:srcRect/>
                          <a:stretch>
                            <a:fillRect/>
                          </a:stretch>
                        </pic:blipFill>
                        <pic:spPr bwMode="auto">
                          <a:xfrm>
                            <a:off x="0" y="0"/>
                            <a:ext cx="1792605" cy="410210"/>
                          </a:xfrm>
                          <a:prstGeom prst="rect">
                            <a:avLst/>
                          </a:prstGeom>
                          <a:noFill/>
                          <a:ln w="9525">
                            <a:noFill/>
                            <a:miter lim="800000"/>
                            <a:headEnd/>
                            <a:tailEnd/>
                          </a:ln>
                        </pic:spPr>
                      </pic:pic>
                    </a:graphicData>
                  </a:graphic>
                </wp:inline>
              </w:drawing>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w:t>
            </w:r>
          </w:p>
        </w:tc>
        <w:tc>
          <w:tcPr>
            <w:tcW w:w="4928"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Unitatea şcolară</w:t>
            </w:r>
          </w:p>
          <w:p w:rsidR="00463E0C" w:rsidRDefault="00463E0C" w:rsidP="009A6D41">
            <w:pPr>
              <w:autoSpaceDE w:val="0"/>
              <w:autoSpaceDN w:val="0"/>
              <w:adjustRightInd w:val="0"/>
              <w:jc w:val="center"/>
              <w:rPr>
                <w:rFonts w:ascii="Arial" w:hAnsi="Arial" w:cs="Arial"/>
                <w:b/>
                <w:bCs/>
                <w:color w:val="191919"/>
                <w:sz w:val="20"/>
                <w:szCs w:val="20"/>
                <w:lang w:val="ro-RO"/>
              </w:rPr>
            </w:pPr>
            <w:r w:rsidRPr="007E156D">
              <w:rPr>
                <w:rFonts w:ascii="Arial" w:hAnsi="Arial" w:cs="Arial"/>
                <w:b/>
                <w:bCs/>
                <w:noProof/>
                <w:color w:val="191919"/>
                <w:sz w:val="20"/>
                <w:szCs w:val="20"/>
                <w:lang w:val="ro-RO"/>
              </w:rPr>
              <w:t>Liceul Tehnologic Ocna Sugatag</w:t>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__________________________________</w:t>
            </w:r>
          </w:p>
        </w:tc>
      </w:tr>
    </w:tbl>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FIȘA POSTULUI</w:t>
      </w:r>
      <w:r w:rsidRPr="00EB55D3">
        <w:rPr>
          <w:rStyle w:val="FootnoteReference"/>
          <w:rFonts w:ascii="Arial" w:hAnsi="Arial" w:cs="Arial"/>
          <w:b/>
          <w:bCs/>
          <w:color w:val="191919"/>
          <w:sz w:val="20"/>
          <w:szCs w:val="20"/>
          <w:lang w:val="ro-RO"/>
        </w:rPr>
        <w:footnoteReference w:id="19"/>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Director adjunct unitate de învăţământ</w:t>
      </w:r>
    </w:p>
    <w:p w:rsidR="00463E0C" w:rsidRPr="00EB55D3" w:rsidRDefault="00463E0C" w:rsidP="00D07157">
      <w:pPr>
        <w:autoSpaceDE w:val="0"/>
        <w:autoSpaceDN w:val="0"/>
        <w:adjustRightInd w:val="0"/>
        <w:jc w:val="center"/>
        <w:rPr>
          <w:rFonts w:ascii="Arial" w:hAnsi="Arial" w:cs="Arial"/>
          <w:b/>
          <w:bCs/>
          <w:color w:val="191919"/>
          <w:sz w:val="20"/>
          <w:szCs w:val="20"/>
          <w:lang w:val="ro-RO"/>
        </w:rPr>
      </w:pPr>
      <w:r>
        <w:rPr>
          <w:rFonts w:ascii="Arial" w:hAnsi="Arial" w:cs="Arial"/>
          <w:b/>
          <w:bCs/>
          <w:color w:val="191919"/>
          <w:sz w:val="20"/>
          <w:szCs w:val="20"/>
          <w:lang w:val="ro-RO"/>
        </w:rPr>
        <w:t>(Anexă la Contractul de management nr. _________________)</w:t>
      </w:r>
    </w:p>
    <w:p w:rsidR="00463E0C" w:rsidRPr="00EB55D3" w:rsidRDefault="00463E0C" w:rsidP="003D1E9E">
      <w:pPr>
        <w:autoSpaceDE w:val="0"/>
        <w:autoSpaceDN w:val="0"/>
        <w:adjustRightInd w:val="0"/>
        <w:ind w:firstLine="426"/>
        <w:jc w:val="both"/>
        <w:rPr>
          <w:rFonts w:ascii="Arial" w:hAnsi="Arial" w:cs="Arial"/>
          <w:color w:val="191919"/>
          <w:sz w:val="20"/>
          <w:szCs w:val="20"/>
          <w:lang w:val="ro-RO"/>
        </w:rPr>
      </w:pP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Funcția: Director adjunct</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Numele și prenumele: __________________________________________________________________</w:t>
      </w:r>
    </w:p>
    <w:p w:rsidR="00463E0C" w:rsidRPr="00EB55D3" w:rsidRDefault="00463E0C" w:rsidP="00ED5C26">
      <w:pPr>
        <w:autoSpaceDE w:val="0"/>
        <w:autoSpaceDN w:val="0"/>
        <w:adjustRightInd w:val="0"/>
        <w:ind w:firstLine="284"/>
        <w:jc w:val="both"/>
        <w:rPr>
          <w:rFonts w:ascii="Arial" w:hAnsi="Arial" w:cs="Arial"/>
          <w:b/>
          <w:color w:val="191919"/>
          <w:sz w:val="20"/>
          <w:szCs w:val="20"/>
          <w:lang w:val="ro-RO"/>
        </w:rPr>
      </w:pPr>
      <w:r w:rsidRPr="00EB55D3">
        <w:rPr>
          <w:rFonts w:ascii="Arial" w:hAnsi="Arial" w:cs="Arial"/>
          <w:b/>
          <w:color w:val="191919"/>
          <w:sz w:val="20"/>
          <w:szCs w:val="20"/>
          <w:lang w:val="ro-RO"/>
        </w:rPr>
        <w:t>Telefon/Mobil: 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 xml:space="preserve">Unitatea de învățământ: </w:t>
      </w:r>
      <w:r w:rsidRPr="007E156D">
        <w:rPr>
          <w:rFonts w:ascii="Arial" w:hAnsi="Arial" w:cs="Arial"/>
          <w:noProof/>
          <w:color w:val="191919"/>
          <w:sz w:val="20"/>
          <w:szCs w:val="20"/>
          <w:lang w:val="ro-RO"/>
        </w:rPr>
        <w:t>Liceul Tehnologic Ocna Sugatag</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Studii: ______________________________________________________________________________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Anul absolvirii: 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Specialitatea: 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învățământ: __________ ani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Gradul didactic: 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Obligația de predare</w:t>
      </w:r>
      <w:r w:rsidRPr="00EB55D3">
        <w:rPr>
          <w:rStyle w:val="FootnoteReference"/>
          <w:rFonts w:ascii="Arial" w:hAnsi="Arial" w:cs="Arial"/>
          <w:color w:val="191919"/>
          <w:sz w:val="20"/>
          <w:szCs w:val="20"/>
          <w:lang w:val="ro-RO"/>
        </w:rPr>
        <w:footnoteReference w:id="20"/>
      </w:r>
      <w:r w:rsidRPr="00EB55D3">
        <w:rPr>
          <w:rFonts w:ascii="Arial" w:hAnsi="Arial" w:cs="Arial"/>
          <w:color w:val="191919"/>
          <w:sz w:val="20"/>
          <w:szCs w:val="20"/>
          <w:lang w:val="ro-RO"/>
        </w:rPr>
        <w:t>: _____ ore/săptămână.</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Numire prin Decizia inspectorului școlar general nr.: 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Data numirii în funcția de conducere: 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funcție: _________ ani</w:t>
      </w:r>
    </w:p>
    <w:p w:rsidR="00463E0C" w:rsidRDefault="00463E0C" w:rsidP="007617BD">
      <w:pPr>
        <w:autoSpaceDE w:val="0"/>
        <w:autoSpaceDN w:val="0"/>
        <w:adjustRightInd w:val="0"/>
        <w:ind w:firstLine="284"/>
        <w:rPr>
          <w:rFonts w:ascii="Arial" w:hAnsi="Arial" w:cs="Arial"/>
          <w:b/>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Integrarea în structura organizatorică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Postul imediat superior: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Subordonări: personalul didactic de predare, didactic auxiliar şi nedidactic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Relaţii de muncă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Ierarhice: inspector şcolar general, inspector şcolar general adjunct,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Funcţionale: inspectori şcolari, directori/directori adjuncţi ai altor unităţi de învăţământ, autorităţi ale administraţiei publice locale/judeţene.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colaborare: cu alţi furnizori de educaţie şi de formare, structuri consultative din învăţământ, sindicate, organizaţii neguvernamentale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coordonare: responsabilii comisiilor de lucru şi funcţionale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bCs/>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Atribuţii specifice postului</w:t>
      </w:r>
    </w:p>
    <w:p w:rsidR="00463E0C" w:rsidRPr="00DF3796" w:rsidRDefault="00463E0C" w:rsidP="00D220FB">
      <w:pPr>
        <w:autoSpaceDE w:val="0"/>
        <w:autoSpaceDN w:val="0"/>
        <w:adjustRightInd w:val="0"/>
        <w:rPr>
          <w:rFonts w:ascii="Arial" w:hAnsi="Arial" w:cs="Arial"/>
          <w:b/>
          <w:bCs/>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b/>
          <w:bCs/>
          <w:iCs/>
          <w:sz w:val="20"/>
          <w:szCs w:val="20"/>
          <w:lang w:val="ro-RO"/>
        </w:rPr>
        <w:t xml:space="preserve">    1. Managementul de curriculum</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colaborează cu directorul la conceperea planului managerial propriu în concordanţă cu Planul de dezvoltare instituţională (PDI)/Planul de acţiune al şcolii (PAS);</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urmăreşte aplicarea planurilor-cadru de învăţământ, a programelor şcolare şi a metodologiei privind evaluarea rezultatelor şcolare;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realizează, împreună cu directorul, proiectul de încadrare pentru cadrele didactice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colaborează cu directorul unităţii de învăţământ, consiliul de administraţie şi consiliul profesoral la alcătuirea şi promovarea ofertei educaţionale privind planul de şcolarizare pentru anul şcolar următor;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e) coordonează activităţile de realizare a ofertei şcolii pentru curriculum la decizia şcolii (CDS)/curriculumul în dezvoltare locală (CDL);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 controlează calitatea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g) 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h) răspunde, alături de directorul unităţii de învăţământ, de respectarea normelor de igienă şcolară, de protecţie a muncii, de protecţie civilă şi de pază contra incendiilor în întreaga instituţie;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lastRenderedPageBreak/>
        <w:t xml:space="preserve">    i) colaborează cu directorul unităţii de învăţământ la elaborarea materialelor de proiectare, planificare şi evaluare a activităţii desfăşurate în unitatea şcolară;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j) dispune afişarea noutăţilor legislative la avizier/site-ul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k) colaborează la elaborarea diverselor instrumente de evaluare a activităţii personalului didactic de predare,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l) împreună cu directorul unităţii de învăţământ se ocupă de asigurarea prezenţei personalului didactic la ore;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m) verifică, alături de director, efectuarea serviciului pe şcoală de către personalul 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 răspunde, alături de director, de asigurarea desfăşurării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o) răspunde de examenele de încheiere a situaţiei şcolare, corigenţe şi diferenţe, la solicitarea directorului;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 colaborează la elaborarea şi/sau modificarea fişei postului angajaţilor/fişei de evaluare anuală a personalului;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q) coordonează, alături de directorul unităţii şcolare şi de cadrele didactice responsabile, activităţile de pregătire organizate pentru elevii care participă la olimpiade, concursuri, examene naţionale;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r) organizează examenele, olimpiadele şi concursurile şcolare care se desfăşoară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 planifică stagiile de pregătire practică şi monitorizează instruirea practică săptămânală/comasată/laboratoarele tehnice de profil;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t) monitorizează inserţia absolvenţilor pe piaţa muncii.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2. Managementul resurselor umane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coordonează, alături de directorul unităţii de învăţământ şi de membrii consiliului de administraţie, întocmirea bazelor de date şi a situaţiilor statistice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sprijină şi consiliază profesorii debutanţi în formarea 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mediază/negociază/rezolvă stările conflictuale sau accidentele de muncă la nivelul unităţii şi informează directorul de modul în care a fost soluţionată fiecare problemă;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consemnează, în condica de prezenţă, absenţele şi întârzierile la ore ale personalului didactic de predare, precum şi ale personalului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3. Dezvoltarea generală a unităţii de învăţământ şi relaţii comunitare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informează toate categoriile şi organizaţiile interesate în legătură cu oferta educaţională a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dezvoltă, alături de directorul unităţii de învăţământ şi de membrii consiliului de administraţie, relaţii de parteneriat cu diverse organizaţii, comunitatea locală, mediul local de afaceri;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asigură, alături de directorul unităţii de învăţământ şi de membrii consiliului de administraţie, cadrul organizatoric şi facilitează relaţiile de parteneriat din unitatea şcolară şi părinţii/familiile elevilor;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se preocupă de atragerea de resurse extrabugetare, precum: sponsorizări, donaţii, consultanţă, colectare de materiale şi de lansare de proiecte cu finanţare internă sau externă.</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4. Alte atribuţii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înlocuieşte directorul şi îndeplineşte atribuţiile delegate pe o perioadă determinată în lipsa directorului, în baza unei decizii;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coordonează, îndrumă şi monitorizează implementarea şi dezvoltarea Sistemului de control intern managerial din cadrul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apreciază, alături de directorul unităţii de învăţământ, personalul didactic de predare şi instruire practică, la inspecţiile pentru obţinerea gradelor didactice, precum şi pentru acordarea gradaţiilor de merit;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răspunde în faţa directorului, consiliului de administraţie, consiliului profesoral, altor organe de evaluare şi control pentru activitatea desfăşurată conform fişei postului.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5. Răspunderea disciplinară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Neîndeplinirea sarcinilor de serviciu sau îndeplinirea lor în mod necorespunzător atrage după sine diminuarea calificativului şi/sau sancţionarea disciplinară, conform prevederilor legilor în vigoare.</w:t>
      </w:r>
    </w:p>
    <w:p w:rsidR="00463E0C" w:rsidRPr="00EB55D3" w:rsidRDefault="00463E0C" w:rsidP="009A6D41">
      <w:pPr>
        <w:jc w:val="both"/>
        <w:rPr>
          <w:rFonts w:ascii="Arial" w:hAnsi="Arial" w:cs="Arial"/>
          <w:sz w:val="20"/>
          <w:szCs w:val="20"/>
          <w:lang w:val="ro-RO"/>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51"/>
      </w:tblGrid>
      <w:tr w:rsidR="00463E0C" w:rsidRPr="00EB55D3" w:rsidTr="003D1E9E">
        <w:tc>
          <w:tcPr>
            <w:tcW w:w="4113"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Inspector şcolar general,</w:t>
            </w:r>
          </w:p>
          <w:p w:rsidR="00463E0C" w:rsidRPr="00EB55D3" w:rsidRDefault="00463E0C" w:rsidP="001C1266">
            <w:pPr>
              <w:jc w:val="center"/>
              <w:rPr>
                <w:rFonts w:ascii="Arial" w:hAnsi="Arial" w:cs="Arial"/>
                <w:sz w:val="20"/>
                <w:szCs w:val="20"/>
                <w:lang w:val="ro-RO"/>
              </w:rPr>
            </w:pPr>
            <w:r w:rsidRPr="00EB55D3">
              <w:rPr>
                <w:rFonts w:ascii="Arial" w:hAnsi="Arial" w:cs="Arial"/>
                <w:sz w:val="20"/>
                <w:szCs w:val="20"/>
                <w:lang w:val="ro-RO"/>
              </w:rPr>
              <w:t xml:space="preserve">prof. </w:t>
            </w:r>
            <w:r>
              <w:rPr>
                <w:rFonts w:ascii="Arial" w:hAnsi="Arial" w:cs="Arial"/>
                <w:sz w:val="20"/>
                <w:szCs w:val="20"/>
                <w:lang w:val="ro-RO"/>
              </w:rPr>
              <w:t>Pop Mihai-Cosmin</w:t>
            </w: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p w:rsidR="00463E0C" w:rsidRPr="00EB55D3" w:rsidRDefault="00463E0C" w:rsidP="003D1E9E">
            <w:pPr>
              <w:jc w:val="center"/>
              <w:rPr>
                <w:rFonts w:ascii="Arial" w:hAnsi="Arial" w:cs="Arial"/>
                <w:sz w:val="20"/>
                <w:szCs w:val="20"/>
                <w:lang w:val="ro-RO"/>
              </w:rPr>
            </w:pPr>
          </w:p>
        </w:tc>
      </w:tr>
      <w:tr w:rsidR="00463E0C" w:rsidRPr="00EB55D3" w:rsidTr="003D1E9E">
        <w:tc>
          <w:tcPr>
            <w:tcW w:w="4113" w:type="dxa"/>
          </w:tcPr>
          <w:p w:rsidR="00463E0C" w:rsidRPr="00EB55D3" w:rsidRDefault="00463E0C" w:rsidP="003D1E9E">
            <w:pPr>
              <w:jc w:val="center"/>
              <w:rPr>
                <w:rFonts w:ascii="Arial" w:hAnsi="Arial" w:cs="Arial"/>
                <w:sz w:val="20"/>
                <w:szCs w:val="20"/>
                <w:lang w:val="ro-RO"/>
              </w:rPr>
            </w:pP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 adjunct,</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tc>
      </w:tr>
    </w:tbl>
    <w:p w:rsidR="00463E0C" w:rsidRDefault="00463E0C" w:rsidP="009A6D41">
      <w:pPr>
        <w:jc w:val="both"/>
        <w:rPr>
          <w:rFonts w:ascii="Arial" w:hAnsi="Arial" w:cs="Arial"/>
          <w:sz w:val="20"/>
          <w:szCs w:val="20"/>
          <w:lang w:val="ro-RO"/>
        </w:rPr>
        <w:sectPr w:rsidR="00463E0C" w:rsidSect="00463E0C">
          <w:footerReference w:type="default" r:id="rId16"/>
          <w:pgSz w:w="11907" w:h="16840" w:code="9"/>
          <w:pgMar w:top="1134" w:right="1134" w:bottom="1134" w:left="1134" w:header="1134" w:footer="1134" w:gutter="0"/>
          <w:pgNumType w:start="1"/>
          <w:cols w:space="720"/>
          <w:noEndnote/>
          <w:titlePg/>
          <w:docGrid w:linePitch="326"/>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463E0C" w:rsidRPr="00EB55D3" w:rsidTr="00D860E7">
        <w:trPr>
          <w:jc w:val="center"/>
        </w:trPr>
        <w:tc>
          <w:tcPr>
            <w:tcW w:w="4393"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noProof/>
                <w:color w:val="191919"/>
                <w:sz w:val="20"/>
                <w:szCs w:val="20"/>
              </w:rPr>
              <w:lastRenderedPageBreak/>
              <w:drawing>
                <wp:inline distT="0" distB="0" distL="0" distR="0">
                  <wp:extent cx="1792605" cy="410210"/>
                  <wp:effectExtent l="19050" t="0" r="0" b="0"/>
                  <wp:docPr id="11" name="Picture 2" descr="2019-11-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isjmm"/>
                          <pic:cNvPicPr>
                            <a:picLocks noChangeAspect="1" noChangeArrowheads="1"/>
                          </pic:cNvPicPr>
                        </pic:nvPicPr>
                        <pic:blipFill>
                          <a:blip r:embed="rId6"/>
                          <a:srcRect/>
                          <a:stretch>
                            <a:fillRect/>
                          </a:stretch>
                        </pic:blipFill>
                        <pic:spPr bwMode="auto">
                          <a:xfrm>
                            <a:off x="0" y="0"/>
                            <a:ext cx="1792605" cy="410210"/>
                          </a:xfrm>
                          <a:prstGeom prst="rect">
                            <a:avLst/>
                          </a:prstGeom>
                          <a:noFill/>
                          <a:ln w="9525">
                            <a:noFill/>
                            <a:miter lim="800000"/>
                            <a:headEnd/>
                            <a:tailEnd/>
                          </a:ln>
                        </pic:spPr>
                      </pic:pic>
                    </a:graphicData>
                  </a:graphic>
                </wp:inline>
              </w:drawing>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w:t>
            </w:r>
          </w:p>
        </w:tc>
        <w:tc>
          <w:tcPr>
            <w:tcW w:w="4928"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Unitatea şcolară</w:t>
            </w:r>
          </w:p>
          <w:p w:rsidR="00463E0C" w:rsidRDefault="00463E0C" w:rsidP="009A6D41">
            <w:pPr>
              <w:autoSpaceDE w:val="0"/>
              <w:autoSpaceDN w:val="0"/>
              <w:adjustRightInd w:val="0"/>
              <w:jc w:val="center"/>
              <w:rPr>
                <w:rFonts w:ascii="Arial" w:hAnsi="Arial" w:cs="Arial"/>
                <w:b/>
                <w:bCs/>
                <w:color w:val="191919"/>
                <w:sz w:val="20"/>
                <w:szCs w:val="20"/>
                <w:lang w:val="ro-RO"/>
              </w:rPr>
            </w:pPr>
            <w:r w:rsidRPr="007E156D">
              <w:rPr>
                <w:rFonts w:ascii="Arial" w:hAnsi="Arial" w:cs="Arial"/>
                <w:b/>
                <w:bCs/>
                <w:noProof/>
                <w:color w:val="191919"/>
                <w:sz w:val="20"/>
                <w:szCs w:val="20"/>
                <w:lang w:val="ro-RO"/>
              </w:rPr>
              <w:t>Şcoala Gimnazială Rona de Sus</w:t>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__________________________________</w:t>
            </w:r>
          </w:p>
        </w:tc>
      </w:tr>
    </w:tbl>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FIȘA POSTULUI</w:t>
      </w:r>
      <w:r w:rsidRPr="00EB55D3">
        <w:rPr>
          <w:rStyle w:val="FootnoteReference"/>
          <w:rFonts w:ascii="Arial" w:hAnsi="Arial" w:cs="Arial"/>
          <w:b/>
          <w:bCs/>
          <w:color w:val="191919"/>
          <w:sz w:val="20"/>
          <w:szCs w:val="20"/>
          <w:lang w:val="ro-RO"/>
        </w:rPr>
        <w:footnoteReference w:id="21"/>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Director adjunct unitate de învăţământ</w:t>
      </w:r>
    </w:p>
    <w:p w:rsidR="00463E0C" w:rsidRPr="00EB55D3" w:rsidRDefault="00463E0C" w:rsidP="00D07157">
      <w:pPr>
        <w:autoSpaceDE w:val="0"/>
        <w:autoSpaceDN w:val="0"/>
        <w:adjustRightInd w:val="0"/>
        <w:jc w:val="center"/>
        <w:rPr>
          <w:rFonts w:ascii="Arial" w:hAnsi="Arial" w:cs="Arial"/>
          <w:b/>
          <w:bCs/>
          <w:color w:val="191919"/>
          <w:sz w:val="20"/>
          <w:szCs w:val="20"/>
          <w:lang w:val="ro-RO"/>
        </w:rPr>
      </w:pPr>
      <w:r>
        <w:rPr>
          <w:rFonts w:ascii="Arial" w:hAnsi="Arial" w:cs="Arial"/>
          <w:b/>
          <w:bCs/>
          <w:color w:val="191919"/>
          <w:sz w:val="20"/>
          <w:szCs w:val="20"/>
          <w:lang w:val="ro-RO"/>
        </w:rPr>
        <w:t>(Anexă la Contractul de management nr. _________________)</w:t>
      </w:r>
    </w:p>
    <w:p w:rsidR="00463E0C" w:rsidRPr="00EB55D3" w:rsidRDefault="00463E0C" w:rsidP="003D1E9E">
      <w:pPr>
        <w:autoSpaceDE w:val="0"/>
        <w:autoSpaceDN w:val="0"/>
        <w:adjustRightInd w:val="0"/>
        <w:ind w:firstLine="426"/>
        <w:jc w:val="both"/>
        <w:rPr>
          <w:rFonts w:ascii="Arial" w:hAnsi="Arial" w:cs="Arial"/>
          <w:color w:val="191919"/>
          <w:sz w:val="20"/>
          <w:szCs w:val="20"/>
          <w:lang w:val="ro-RO"/>
        </w:rPr>
      </w:pP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Funcția: Director adjunct</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Numele și prenumele: __________________________________________________________________</w:t>
      </w:r>
    </w:p>
    <w:p w:rsidR="00463E0C" w:rsidRPr="00EB55D3" w:rsidRDefault="00463E0C" w:rsidP="00ED5C26">
      <w:pPr>
        <w:autoSpaceDE w:val="0"/>
        <w:autoSpaceDN w:val="0"/>
        <w:adjustRightInd w:val="0"/>
        <w:ind w:firstLine="284"/>
        <w:jc w:val="both"/>
        <w:rPr>
          <w:rFonts w:ascii="Arial" w:hAnsi="Arial" w:cs="Arial"/>
          <w:b/>
          <w:color w:val="191919"/>
          <w:sz w:val="20"/>
          <w:szCs w:val="20"/>
          <w:lang w:val="ro-RO"/>
        </w:rPr>
      </w:pPr>
      <w:r w:rsidRPr="00EB55D3">
        <w:rPr>
          <w:rFonts w:ascii="Arial" w:hAnsi="Arial" w:cs="Arial"/>
          <w:b/>
          <w:color w:val="191919"/>
          <w:sz w:val="20"/>
          <w:szCs w:val="20"/>
          <w:lang w:val="ro-RO"/>
        </w:rPr>
        <w:t>Telefon/Mobil: 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 xml:space="preserve">Unitatea de învățământ: </w:t>
      </w:r>
      <w:r w:rsidRPr="007E156D">
        <w:rPr>
          <w:rFonts w:ascii="Arial" w:hAnsi="Arial" w:cs="Arial"/>
          <w:noProof/>
          <w:color w:val="191919"/>
          <w:sz w:val="20"/>
          <w:szCs w:val="20"/>
          <w:lang w:val="ro-RO"/>
        </w:rPr>
        <w:t>Şcoala Gimnazială Rona de Sus</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Studii: ______________________________________________________________________________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Anul absolvirii: 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Specialitatea: 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învățământ: __________ ani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Gradul didactic: 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Obligația de predare</w:t>
      </w:r>
      <w:r w:rsidRPr="00EB55D3">
        <w:rPr>
          <w:rStyle w:val="FootnoteReference"/>
          <w:rFonts w:ascii="Arial" w:hAnsi="Arial" w:cs="Arial"/>
          <w:color w:val="191919"/>
          <w:sz w:val="20"/>
          <w:szCs w:val="20"/>
          <w:lang w:val="ro-RO"/>
        </w:rPr>
        <w:footnoteReference w:id="22"/>
      </w:r>
      <w:r w:rsidRPr="00EB55D3">
        <w:rPr>
          <w:rFonts w:ascii="Arial" w:hAnsi="Arial" w:cs="Arial"/>
          <w:color w:val="191919"/>
          <w:sz w:val="20"/>
          <w:szCs w:val="20"/>
          <w:lang w:val="ro-RO"/>
        </w:rPr>
        <w:t>: _____ ore/săptămână.</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Numire prin Decizia inspectorului școlar general nr.: 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Data numirii în funcția de conducere: 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funcție: _________ ani</w:t>
      </w:r>
    </w:p>
    <w:p w:rsidR="00463E0C" w:rsidRDefault="00463E0C" w:rsidP="007617BD">
      <w:pPr>
        <w:autoSpaceDE w:val="0"/>
        <w:autoSpaceDN w:val="0"/>
        <w:adjustRightInd w:val="0"/>
        <w:ind w:firstLine="284"/>
        <w:rPr>
          <w:rFonts w:ascii="Arial" w:hAnsi="Arial" w:cs="Arial"/>
          <w:b/>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Integrarea în structura organizatorică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Postul imediat superior: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Subordonări: personalul didactic de predare, didactic auxiliar şi nedidactic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Relaţii de muncă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Ierarhice: inspector şcolar general, inspector şcolar general adjunct,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Funcţionale: inspectori şcolari, directori/directori adjuncţi ai altor unităţi de învăţământ, autorităţi ale administraţiei publice locale/judeţene.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colaborare: cu alţi furnizori de educaţie şi de formare, structuri consultative din învăţământ, sindicate, organizaţii neguvernamentale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coordonare: responsabilii comisiilor de lucru şi funcţionale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bCs/>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Atribuţii specifice postului</w:t>
      </w:r>
    </w:p>
    <w:p w:rsidR="00463E0C" w:rsidRPr="00DF3796" w:rsidRDefault="00463E0C" w:rsidP="00D220FB">
      <w:pPr>
        <w:autoSpaceDE w:val="0"/>
        <w:autoSpaceDN w:val="0"/>
        <w:adjustRightInd w:val="0"/>
        <w:rPr>
          <w:rFonts w:ascii="Arial" w:hAnsi="Arial" w:cs="Arial"/>
          <w:b/>
          <w:bCs/>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b/>
          <w:bCs/>
          <w:iCs/>
          <w:sz w:val="20"/>
          <w:szCs w:val="20"/>
          <w:lang w:val="ro-RO"/>
        </w:rPr>
        <w:t xml:space="preserve">    1. Managementul de curriculum</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colaborează cu directorul la conceperea planului managerial propriu în concordanţă cu Planul de dezvoltare instituţională (PDI)/Planul de acţiune al şcolii (PAS);</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urmăreşte aplicarea planurilor-cadru de învăţământ, a programelor şcolare şi a metodologiei privind evaluarea rezultatelor şcolare;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realizează, împreună cu directorul, proiectul de încadrare pentru cadrele didactice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colaborează cu directorul unităţii de învăţământ, consiliul de administraţie şi consiliul profesoral la alcătuirea şi promovarea ofertei educaţionale privind planul de şcolarizare pentru anul şcolar următor;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e) coordonează activităţile de realizare a ofertei şcolii pentru curriculum la decizia şcolii (CDS)/curriculumul în dezvoltare locală (CDL);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 controlează calitatea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g) 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h) răspunde, alături de directorul unităţii de învăţământ, de respectarea normelor de igienă şcolară, de protecţie a muncii, de protecţie civilă şi de pază contra incendiilor în întreaga instituţie;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lastRenderedPageBreak/>
        <w:t xml:space="preserve">    i) colaborează cu directorul unităţii de învăţământ la elaborarea materialelor de proiectare, planificare şi evaluare a activităţii desfăşurate în unitatea şcolară;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j) dispune afişarea noutăţilor legislative la avizier/site-ul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k) colaborează la elaborarea diverselor instrumente de evaluare a activităţii personalului didactic de predare,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l) împreună cu directorul unităţii de învăţământ se ocupă de asigurarea prezenţei personalului didactic la ore;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m) verifică, alături de director, efectuarea serviciului pe şcoală de către personalul 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 răspunde, alături de director, de asigurarea desfăşurării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o) răspunde de examenele de încheiere a situaţiei şcolare, corigenţe şi diferenţe, la solicitarea directorului;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 colaborează la elaborarea şi/sau modificarea fişei postului angajaţilor/fişei de evaluare anuală a personalului;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q) coordonează, alături de directorul unităţii şcolare şi de cadrele didactice responsabile, activităţile de pregătire organizate pentru elevii care participă la olimpiade, concursuri, examene naţionale;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r) organizează examenele, olimpiadele şi concursurile şcolare care se desfăşoară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 planifică stagiile de pregătire practică şi monitorizează instruirea practică săptămânală/comasată/laboratoarele tehnice de profil;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t) monitorizează inserţia absolvenţilor pe piaţa muncii.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2. Managementul resurselor umane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coordonează, alături de directorul unităţii de învăţământ şi de membrii consiliului de administraţie, întocmirea bazelor de date şi a situaţiilor statistice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sprijină şi consiliază profesorii debutanţi în formarea 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mediază/negociază/rezolvă stările conflictuale sau accidentele de muncă la nivelul unităţii şi informează directorul de modul în care a fost soluţionată fiecare problemă;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consemnează, în condica de prezenţă, absenţele şi întârzierile la ore ale personalului didactic de predare, precum şi ale personalului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3. Dezvoltarea generală a unităţii de învăţământ şi relaţii comunitare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informează toate categoriile şi organizaţiile interesate în legătură cu oferta educaţională a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dezvoltă, alături de directorul unităţii de învăţământ şi de membrii consiliului de administraţie, relaţii de parteneriat cu diverse organizaţii, comunitatea locală, mediul local de afaceri;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asigură, alături de directorul unităţii de învăţământ şi de membrii consiliului de administraţie, cadrul organizatoric şi facilitează relaţiile de parteneriat din unitatea şcolară şi părinţii/familiile elevilor;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se preocupă de atragerea de resurse extrabugetare, precum: sponsorizări, donaţii, consultanţă, colectare de materiale şi de lansare de proiecte cu finanţare internă sau externă.</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4. Alte atribuţii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înlocuieşte directorul şi îndeplineşte atribuţiile delegate pe o perioadă determinată în lipsa directorului, în baza unei decizii;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coordonează, îndrumă şi monitorizează implementarea şi dezvoltarea Sistemului de control intern managerial din cadrul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apreciază, alături de directorul unităţii de învăţământ, personalul didactic de predare şi instruire practică, la inspecţiile pentru obţinerea gradelor didactice, precum şi pentru acordarea gradaţiilor de merit;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răspunde în faţa directorului, consiliului de administraţie, consiliului profesoral, altor organe de evaluare şi control pentru activitatea desfăşurată conform fişei postului.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5. Răspunderea disciplinară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Neîndeplinirea sarcinilor de serviciu sau îndeplinirea lor în mod necorespunzător atrage după sine diminuarea calificativului şi/sau sancţionarea disciplinară, conform prevederilor legilor în vigoare.</w:t>
      </w:r>
    </w:p>
    <w:p w:rsidR="00463E0C" w:rsidRPr="00EB55D3" w:rsidRDefault="00463E0C" w:rsidP="009A6D41">
      <w:pPr>
        <w:jc w:val="both"/>
        <w:rPr>
          <w:rFonts w:ascii="Arial" w:hAnsi="Arial" w:cs="Arial"/>
          <w:sz w:val="20"/>
          <w:szCs w:val="20"/>
          <w:lang w:val="ro-RO"/>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51"/>
      </w:tblGrid>
      <w:tr w:rsidR="00463E0C" w:rsidRPr="00EB55D3" w:rsidTr="003D1E9E">
        <w:tc>
          <w:tcPr>
            <w:tcW w:w="4113"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Inspector şcolar general,</w:t>
            </w:r>
          </w:p>
          <w:p w:rsidR="00463E0C" w:rsidRPr="00EB55D3" w:rsidRDefault="00463E0C" w:rsidP="001C1266">
            <w:pPr>
              <w:jc w:val="center"/>
              <w:rPr>
                <w:rFonts w:ascii="Arial" w:hAnsi="Arial" w:cs="Arial"/>
                <w:sz w:val="20"/>
                <w:szCs w:val="20"/>
                <w:lang w:val="ro-RO"/>
              </w:rPr>
            </w:pPr>
            <w:r w:rsidRPr="00EB55D3">
              <w:rPr>
                <w:rFonts w:ascii="Arial" w:hAnsi="Arial" w:cs="Arial"/>
                <w:sz w:val="20"/>
                <w:szCs w:val="20"/>
                <w:lang w:val="ro-RO"/>
              </w:rPr>
              <w:t xml:space="preserve">prof. </w:t>
            </w:r>
            <w:r>
              <w:rPr>
                <w:rFonts w:ascii="Arial" w:hAnsi="Arial" w:cs="Arial"/>
                <w:sz w:val="20"/>
                <w:szCs w:val="20"/>
                <w:lang w:val="ro-RO"/>
              </w:rPr>
              <w:t>Pop Mihai-Cosmin</w:t>
            </w: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p w:rsidR="00463E0C" w:rsidRPr="00EB55D3" w:rsidRDefault="00463E0C" w:rsidP="003D1E9E">
            <w:pPr>
              <w:jc w:val="center"/>
              <w:rPr>
                <w:rFonts w:ascii="Arial" w:hAnsi="Arial" w:cs="Arial"/>
                <w:sz w:val="20"/>
                <w:szCs w:val="20"/>
                <w:lang w:val="ro-RO"/>
              </w:rPr>
            </w:pPr>
          </w:p>
        </w:tc>
      </w:tr>
      <w:tr w:rsidR="00463E0C" w:rsidRPr="00EB55D3" w:rsidTr="003D1E9E">
        <w:tc>
          <w:tcPr>
            <w:tcW w:w="4113" w:type="dxa"/>
          </w:tcPr>
          <w:p w:rsidR="00463E0C" w:rsidRPr="00EB55D3" w:rsidRDefault="00463E0C" w:rsidP="003D1E9E">
            <w:pPr>
              <w:jc w:val="center"/>
              <w:rPr>
                <w:rFonts w:ascii="Arial" w:hAnsi="Arial" w:cs="Arial"/>
                <w:sz w:val="20"/>
                <w:szCs w:val="20"/>
                <w:lang w:val="ro-RO"/>
              </w:rPr>
            </w:pP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 adjunct,</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tc>
      </w:tr>
    </w:tbl>
    <w:p w:rsidR="00463E0C" w:rsidRDefault="00463E0C" w:rsidP="009A6D41">
      <w:pPr>
        <w:jc w:val="both"/>
        <w:rPr>
          <w:rFonts w:ascii="Arial" w:hAnsi="Arial" w:cs="Arial"/>
          <w:sz w:val="20"/>
          <w:szCs w:val="20"/>
          <w:lang w:val="ro-RO"/>
        </w:rPr>
        <w:sectPr w:rsidR="00463E0C" w:rsidSect="00463E0C">
          <w:footerReference w:type="default" r:id="rId17"/>
          <w:pgSz w:w="11907" w:h="16840" w:code="9"/>
          <w:pgMar w:top="1134" w:right="1134" w:bottom="1134" w:left="1134" w:header="1134" w:footer="1134" w:gutter="0"/>
          <w:pgNumType w:start="1"/>
          <w:cols w:space="720"/>
          <w:noEndnote/>
          <w:titlePg/>
          <w:docGrid w:linePitch="326"/>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463E0C" w:rsidRPr="00EB55D3" w:rsidTr="00D860E7">
        <w:trPr>
          <w:jc w:val="center"/>
        </w:trPr>
        <w:tc>
          <w:tcPr>
            <w:tcW w:w="4393"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noProof/>
                <w:color w:val="191919"/>
                <w:sz w:val="20"/>
                <w:szCs w:val="20"/>
              </w:rPr>
              <w:lastRenderedPageBreak/>
              <w:drawing>
                <wp:inline distT="0" distB="0" distL="0" distR="0">
                  <wp:extent cx="1792605" cy="410210"/>
                  <wp:effectExtent l="19050" t="0" r="0" b="0"/>
                  <wp:docPr id="12" name="Picture 2" descr="2019-11-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isjmm"/>
                          <pic:cNvPicPr>
                            <a:picLocks noChangeAspect="1" noChangeArrowheads="1"/>
                          </pic:cNvPicPr>
                        </pic:nvPicPr>
                        <pic:blipFill>
                          <a:blip r:embed="rId6"/>
                          <a:srcRect/>
                          <a:stretch>
                            <a:fillRect/>
                          </a:stretch>
                        </pic:blipFill>
                        <pic:spPr bwMode="auto">
                          <a:xfrm>
                            <a:off x="0" y="0"/>
                            <a:ext cx="1792605" cy="410210"/>
                          </a:xfrm>
                          <a:prstGeom prst="rect">
                            <a:avLst/>
                          </a:prstGeom>
                          <a:noFill/>
                          <a:ln w="9525">
                            <a:noFill/>
                            <a:miter lim="800000"/>
                            <a:headEnd/>
                            <a:tailEnd/>
                          </a:ln>
                        </pic:spPr>
                      </pic:pic>
                    </a:graphicData>
                  </a:graphic>
                </wp:inline>
              </w:drawing>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w:t>
            </w:r>
          </w:p>
        </w:tc>
        <w:tc>
          <w:tcPr>
            <w:tcW w:w="4928" w:type="dxa"/>
          </w:tcPr>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Unitatea şcolară</w:t>
            </w:r>
          </w:p>
          <w:p w:rsidR="00463E0C" w:rsidRDefault="00463E0C" w:rsidP="009A6D41">
            <w:pPr>
              <w:autoSpaceDE w:val="0"/>
              <w:autoSpaceDN w:val="0"/>
              <w:adjustRightInd w:val="0"/>
              <w:jc w:val="center"/>
              <w:rPr>
                <w:rFonts w:ascii="Arial" w:hAnsi="Arial" w:cs="Arial"/>
                <w:b/>
                <w:bCs/>
                <w:color w:val="191919"/>
                <w:sz w:val="20"/>
                <w:szCs w:val="20"/>
                <w:lang w:val="ro-RO"/>
              </w:rPr>
            </w:pPr>
            <w:r w:rsidRPr="007E156D">
              <w:rPr>
                <w:rFonts w:ascii="Arial" w:hAnsi="Arial" w:cs="Arial"/>
                <w:b/>
                <w:bCs/>
                <w:noProof/>
                <w:color w:val="191919"/>
                <w:sz w:val="20"/>
                <w:szCs w:val="20"/>
                <w:lang w:val="ro-RO"/>
              </w:rPr>
              <w:t>Şcoala Gimnazială "Vasile Lucaciu" Şişeşti</w:t>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__________________________________</w:t>
            </w:r>
          </w:p>
        </w:tc>
      </w:tr>
    </w:tbl>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FIȘA POSTULUI</w:t>
      </w:r>
      <w:r w:rsidRPr="00EB55D3">
        <w:rPr>
          <w:rStyle w:val="FootnoteReference"/>
          <w:rFonts w:ascii="Arial" w:hAnsi="Arial" w:cs="Arial"/>
          <w:b/>
          <w:bCs/>
          <w:color w:val="191919"/>
          <w:sz w:val="20"/>
          <w:szCs w:val="20"/>
          <w:lang w:val="ro-RO"/>
        </w:rPr>
        <w:footnoteReference w:id="23"/>
      </w:r>
    </w:p>
    <w:p w:rsidR="00463E0C" w:rsidRPr="00EB55D3" w:rsidRDefault="00463E0C"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Director adjunct unitate de învăţământ</w:t>
      </w:r>
    </w:p>
    <w:p w:rsidR="00463E0C" w:rsidRPr="00EB55D3" w:rsidRDefault="00463E0C" w:rsidP="00D07157">
      <w:pPr>
        <w:autoSpaceDE w:val="0"/>
        <w:autoSpaceDN w:val="0"/>
        <w:adjustRightInd w:val="0"/>
        <w:jc w:val="center"/>
        <w:rPr>
          <w:rFonts w:ascii="Arial" w:hAnsi="Arial" w:cs="Arial"/>
          <w:b/>
          <w:bCs/>
          <w:color w:val="191919"/>
          <w:sz w:val="20"/>
          <w:szCs w:val="20"/>
          <w:lang w:val="ro-RO"/>
        </w:rPr>
      </w:pPr>
      <w:r>
        <w:rPr>
          <w:rFonts w:ascii="Arial" w:hAnsi="Arial" w:cs="Arial"/>
          <w:b/>
          <w:bCs/>
          <w:color w:val="191919"/>
          <w:sz w:val="20"/>
          <w:szCs w:val="20"/>
          <w:lang w:val="ro-RO"/>
        </w:rPr>
        <w:t>(Anexă la Contractul de management nr. _________________)</w:t>
      </w:r>
    </w:p>
    <w:p w:rsidR="00463E0C" w:rsidRPr="00EB55D3" w:rsidRDefault="00463E0C" w:rsidP="003D1E9E">
      <w:pPr>
        <w:autoSpaceDE w:val="0"/>
        <w:autoSpaceDN w:val="0"/>
        <w:adjustRightInd w:val="0"/>
        <w:ind w:firstLine="426"/>
        <w:jc w:val="both"/>
        <w:rPr>
          <w:rFonts w:ascii="Arial" w:hAnsi="Arial" w:cs="Arial"/>
          <w:color w:val="191919"/>
          <w:sz w:val="20"/>
          <w:szCs w:val="20"/>
          <w:lang w:val="ro-RO"/>
        </w:rPr>
      </w:pP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Funcția: Director adjunct</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Numele și prenumele: __________________________________________________________________</w:t>
      </w:r>
    </w:p>
    <w:p w:rsidR="00463E0C" w:rsidRPr="00EB55D3" w:rsidRDefault="00463E0C" w:rsidP="00ED5C26">
      <w:pPr>
        <w:autoSpaceDE w:val="0"/>
        <w:autoSpaceDN w:val="0"/>
        <w:adjustRightInd w:val="0"/>
        <w:ind w:firstLine="284"/>
        <w:jc w:val="both"/>
        <w:rPr>
          <w:rFonts w:ascii="Arial" w:hAnsi="Arial" w:cs="Arial"/>
          <w:b/>
          <w:color w:val="191919"/>
          <w:sz w:val="20"/>
          <w:szCs w:val="20"/>
          <w:lang w:val="ro-RO"/>
        </w:rPr>
      </w:pPr>
      <w:r w:rsidRPr="00EB55D3">
        <w:rPr>
          <w:rFonts w:ascii="Arial" w:hAnsi="Arial" w:cs="Arial"/>
          <w:b/>
          <w:color w:val="191919"/>
          <w:sz w:val="20"/>
          <w:szCs w:val="20"/>
          <w:lang w:val="ro-RO"/>
        </w:rPr>
        <w:t>Telefon/Mobil: 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 xml:space="preserve">Unitatea de învățământ: </w:t>
      </w:r>
      <w:r w:rsidRPr="007E156D">
        <w:rPr>
          <w:rFonts w:ascii="Arial" w:hAnsi="Arial" w:cs="Arial"/>
          <w:noProof/>
          <w:color w:val="191919"/>
          <w:sz w:val="20"/>
          <w:szCs w:val="20"/>
          <w:lang w:val="ro-RO"/>
        </w:rPr>
        <w:t>Şcoala Gimnazială "Vasile Lucaciu" Şişeşti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Studii: ______________________________________________________________________________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Anul absolvirii: 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Specialitatea: ________________________________________________________________________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învățământ: __________ ani</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Gradul didactic: _______________________________________________________________________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Obligația de predare</w:t>
      </w:r>
      <w:r w:rsidRPr="00EB55D3">
        <w:rPr>
          <w:rStyle w:val="FootnoteReference"/>
          <w:rFonts w:ascii="Arial" w:hAnsi="Arial" w:cs="Arial"/>
          <w:color w:val="191919"/>
          <w:sz w:val="20"/>
          <w:szCs w:val="20"/>
          <w:lang w:val="ro-RO"/>
        </w:rPr>
        <w:footnoteReference w:id="24"/>
      </w:r>
      <w:r w:rsidRPr="00EB55D3">
        <w:rPr>
          <w:rFonts w:ascii="Arial" w:hAnsi="Arial" w:cs="Arial"/>
          <w:color w:val="191919"/>
          <w:sz w:val="20"/>
          <w:szCs w:val="20"/>
          <w:lang w:val="ro-RO"/>
        </w:rPr>
        <w:t>: _____ ore/săptămână.</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Numire prin Decizia inspectorului școlar general nr.: __________________________________________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Data numirii în funcția de conducere: _____________________</w:t>
      </w:r>
    </w:p>
    <w:p w:rsidR="00463E0C" w:rsidRPr="00EB55D3" w:rsidRDefault="00463E0C"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funcție: _________ ani</w:t>
      </w:r>
    </w:p>
    <w:p w:rsidR="00463E0C" w:rsidRDefault="00463E0C" w:rsidP="007617BD">
      <w:pPr>
        <w:autoSpaceDE w:val="0"/>
        <w:autoSpaceDN w:val="0"/>
        <w:adjustRightInd w:val="0"/>
        <w:ind w:firstLine="284"/>
        <w:rPr>
          <w:rFonts w:ascii="Arial" w:hAnsi="Arial" w:cs="Arial"/>
          <w:b/>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Integrarea în structura organizatorică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Postul imediat superior: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Subordonări: personalul didactic de predare, didactic auxiliar şi nedidactic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Relaţii de muncă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Ierarhice: inspector şcolar general, inspector şcolar general adjunct, directorul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Funcţionale: inspectori şcolari, directori/directori adjuncţi ai altor unităţi de învăţământ, autorităţi ale administraţiei publice locale/judeţene.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colaborare: cu alţi furnizori de educaţie şi de formare, structuri consultative din învăţământ, sindicate, organizaţii neguvernamentale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coordonare: responsabilii comisiilor de lucru şi funcţionale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b/>
          <w:bCs/>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Atribuţii specifice postului</w:t>
      </w:r>
    </w:p>
    <w:p w:rsidR="00463E0C" w:rsidRPr="00DF3796" w:rsidRDefault="00463E0C" w:rsidP="00D220FB">
      <w:pPr>
        <w:autoSpaceDE w:val="0"/>
        <w:autoSpaceDN w:val="0"/>
        <w:adjustRightInd w:val="0"/>
        <w:rPr>
          <w:rFonts w:ascii="Arial" w:hAnsi="Arial" w:cs="Arial"/>
          <w:b/>
          <w:bCs/>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b/>
          <w:bCs/>
          <w:iCs/>
          <w:sz w:val="20"/>
          <w:szCs w:val="20"/>
          <w:lang w:val="ro-RO"/>
        </w:rPr>
        <w:t xml:space="preserve">    1. Managementul de curriculum</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colaborează cu directorul la conceperea planului managerial propriu în concordanţă cu Planul de dezvoltare instituţională (PDI)/Planul de acţiune al şcolii (PAS);</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urmăreşte aplicarea planurilor-cadru de învăţământ, a programelor şcolare şi a metodologiei privind evaluarea rezultatelor şcolare;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realizează, împreună cu directorul, proiectul de încadrare pentru cadrele didactice din unitatea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colaborează cu directorul unităţii de învăţământ, consiliul de administraţie şi consiliul profesoral la alcătuirea şi promovarea ofertei educaţionale privind planul de şcolarizare pentru anul şcolar următor;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e) coordonează activităţile de realizare a ofertei şcolii pentru curriculum la decizia şcolii (CDS)/curriculumul în dezvoltare locală (CDL);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 controlează calitatea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g) 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h) răspunde, alături de directorul unităţii de învăţământ, de respectarea normelor de igienă şcolară, de protecţie a muncii, de protecţie civilă şi de pază contra incendiilor în întreaga instituţie;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lastRenderedPageBreak/>
        <w:t xml:space="preserve">    i) colaborează cu directorul unităţii de învăţământ la elaborarea materialelor de proiectare, planificare şi evaluare a activităţii desfăşurate în unitatea şcolară;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j) dispune afişarea noutăţilor legislative la avizier/site-ul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k) colaborează la elaborarea diverselor instrumente de evaluare a activităţii personalului didactic de predare,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l) împreună cu directorul unităţii de învăţământ se ocupă de asigurarea prezenţei personalului didactic la ore;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m) verifică, alături de director, efectuarea serviciului pe şcoală de către personalul didactic;</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 răspunde, alături de director, de asigurarea desfăşurării procesului instructiv-educativ;</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o) răspunde de examenele de încheiere a situaţiei şcolare, corigenţe şi diferenţe, la solicitarea directorului;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 colaborează la elaborarea şi/sau modificarea fişei postului angajaţilor/fişei de evaluare anuală a personalului;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q) coordonează, alături de directorul unităţii şcolare şi de cadrele didactice responsabile, activităţile de pregătire organizate pentru elevii care participă la olimpiade, concursuri, examene naţionale;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r) organizează examenele, olimpiadele şi concursurile şcolare care se desfăşoară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 planifică stagiile de pregătire practică şi monitorizează instruirea practică săptămânală/comasată/laboratoarele tehnice de profil;</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t) monitorizează inserţia absolvenţilor pe piaţa muncii.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2. Managementul resurselor umane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coordonează, alături de directorul unităţii de învăţământ şi de membrii consiliului de administraţie, întocmirea bazelor de date şi a situaţiilor statistice la nivelul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sprijină şi consiliază profesorii debutanţi în formarea 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mediază/negociază/rezolvă stările conflictuale sau accidentele de muncă la nivelul unităţii şi informează directorul de modul în care a fost soluţionată fiecare problemă;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consemnează, în condica de prezenţă, absenţele şi întârzierile la ore ale personalului didactic de predare, precum şi ale personalului didactic auxiliar şi nedidactic.</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3. Dezvoltarea generală a unităţii de învăţământ şi relaţii comunitare</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informează toate categoriile şi organizaţiile interesate în legătură cu oferta educaţională a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dezvoltă, alături de directorul unităţii de învăţământ şi de membrii consiliului de administraţie, relaţii de parteneriat cu diverse organizaţii, comunitatea locală, mediul local de afaceri;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asigură, alături de directorul unităţii de învăţământ şi de membrii consiliului de administraţie, cadrul organizatoric şi facilitează relaţiile de parteneriat din unitatea şcolară şi părinţii/familiile elevilor;</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se preocupă de atragerea de resurse extrabugetare, precum: sponsorizări, donaţii, consultanţă, colectare de materiale şi de lansare de proiecte cu finanţare internă sau externă.</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4. Alte atribuţii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înlocuieşte directorul şi îndeplineşte atribuţiile delegate pe o perioadă determinată în lipsa directorului, în baza unei decizii;</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coordonează, îndrumă şi monitorizează implementarea şi dezvoltarea Sistemului de control intern managerial din cadrul unităţii de învăţământ;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apreciază, alături de directorul unităţii de învăţământ, personalul didactic de predare şi instruire practică, la inspecţiile pentru obţinerea gradelor didactice, precum şi pentru acordarea gradaţiilor de merit;</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răspunde în faţa directorului, consiliului de administraţie, consiliului profesoral, altor organe de evaluare şi control pentru activitatea desfăşurată conform fişei postului.</w:t>
      </w:r>
    </w:p>
    <w:p w:rsidR="00463E0C" w:rsidRPr="00DF3796" w:rsidRDefault="00463E0C" w:rsidP="00D220FB">
      <w:pPr>
        <w:autoSpaceDE w:val="0"/>
        <w:autoSpaceDN w:val="0"/>
        <w:adjustRightInd w:val="0"/>
        <w:rPr>
          <w:rFonts w:ascii="Arial" w:hAnsi="Arial" w:cs="Arial"/>
          <w:iCs/>
          <w:sz w:val="20"/>
          <w:szCs w:val="20"/>
          <w:lang w:val="ro-RO"/>
        </w:rPr>
      </w:pP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5. Răspunderea disciplinară</w:t>
      </w:r>
    </w:p>
    <w:p w:rsidR="00463E0C" w:rsidRPr="00DF3796" w:rsidRDefault="00463E0C" w:rsidP="00D220FB">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Neîndeplinirea sarcinilor de serviciu sau îndeplinirea lor în mod necorespunzător atrage după sine diminuarea calificativului şi/sau sancţionarea disciplinară, conform prevederilor legilor în vigoare.</w:t>
      </w:r>
    </w:p>
    <w:p w:rsidR="00463E0C" w:rsidRPr="00EB55D3" w:rsidRDefault="00463E0C" w:rsidP="009A6D41">
      <w:pPr>
        <w:jc w:val="both"/>
        <w:rPr>
          <w:rFonts w:ascii="Arial" w:hAnsi="Arial" w:cs="Arial"/>
          <w:sz w:val="20"/>
          <w:szCs w:val="20"/>
          <w:lang w:val="ro-RO"/>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51"/>
      </w:tblGrid>
      <w:tr w:rsidR="00463E0C" w:rsidRPr="00EB55D3" w:rsidTr="003D1E9E">
        <w:tc>
          <w:tcPr>
            <w:tcW w:w="4113"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Inspector şcolar general,</w:t>
            </w:r>
          </w:p>
          <w:p w:rsidR="00463E0C" w:rsidRPr="00EB55D3" w:rsidRDefault="00463E0C" w:rsidP="001C1266">
            <w:pPr>
              <w:jc w:val="center"/>
              <w:rPr>
                <w:rFonts w:ascii="Arial" w:hAnsi="Arial" w:cs="Arial"/>
                <w:sz w:val="20"/>
                <w:szCs w:val="20"/>
                <w:lang w:val="ro-RO"/>
              </w:rPr>
            </w:pPr>
            <w:r w:rsidRPr="00EB55D3">
              <w:rPr>
                <w:rFonts w:ascii="Arial" w:hAnsi="Arial" w:cs="Arial"/>
                <w:sz w:val="20"/>
                <w:szCs w:val="20"/>
                <w:lang w:val="ro-RO"/>
              </w:rPr>
              <w:t xml:space="preserve">prof. </w:t>
            </w:r>
            <w:r>
              <w:rPr>
                <w:rFonts w:ascii="Arial" w:hAnsi="Arial" w:cs="Arial"/>
                <w:sz w:val="20"/>
                <w:szCs w:val="20"/>
                <w:lang w:val="ro-RO"/>
              </w:rPr>
              <w:t>Pop Mihai-Cosmin</w:t>
            </w: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p w:rsidR="00463E0C" w:rsidRPr="00EB55D3" w:rsidRDefault="00463E0C" w:rsidP="003D1E9E">
            <w:pPr>
              <w:jc w:val="center"/>
              <w:rPr>
                <w:rFonts w:ascii="Arial" w:hAnsi="Arial" w:cs="Arial"/>
                <w:sz w:val="20"/>
                <w:szCs w:val="20"/>
                <w:lang w:val="ro-RO"/>
              </w:rPr>
            </w:pPr>
          </w:p>
        </w:tc>
      </w:tr>
      <w:tr w:rsidR="00463E0C" w:rsidRPr="00EB55D3" w:rsidTr="003D1E9E">
        <w:tc>
          <w:tcPr>
            <w:tcW w:w="4113" w:type="dxa"/>
          </w:tcPr>
          <w:p w:rsidR="00463E0C" w:rsidRPr="00EB55D3" w:rsidRDefault="00463E0C" w:rsidP="003D1E9E">
            <w:pPr>
              <w:jc w:val="center"/>
              <w:rPr>
                <w:rFonts w:ascii="Arial" w:hAnsi="Arial" w:cs="Arial"/>
                <w:sz w:val="20"/>
                <w:szCs w:val="20"/>
                <w:lang w:val="ro-RO"/>
              </w:rPr>
            </w:pPr>
          </w:p>
        </w:tc>
        <w:tc>
          <w:tcPr>
            <w:tcW w:w="4251" w:type="dxa"/>
          </w:tcPr>
          <w:p w:rsidR="00463E0C" w:rsidRPr="00EB55D3" w:rsidRDefault="00463E0C" w:rsidP="003D1E9E">
            <w:pPr>
              <w:jc w:val="center"/>
              <w:rPr>
                <w:rFonts w:ascii="Arial" w:hAnsi="Arial" w:cs="Arial"/>
                <w:b/>
                <w:sz w:val="20"/>
                <w:szCs w:val="20"/>
                <w:lang w:val="ro-RO"/>
              </w:rPr>
            </w:pPr>
            <w:r w:rsidRPr="00EB55D3">
              <w:rPr>
                <w:rFonts w:ascii="Arial" w:hAnsi="Arial" w:cs="Arial"/>
                <w:b/>
                <w:sz w:val="20"/>
                <w:szCs w:val="20"/>
                <w:lang w:val="ro-RO"/>
              </w:rPr>
              <w:t>Director adjunct,</w:t>
            </w:r>
          </w:p>
          <w:p w:rsidR="00463E0C" w:rsidRPr="00EB55D3" w:rsidRDefault="00463E0C" w:rsidP="003D1E9E">
            <w:pPr>
              <w:jc w:val="center"/>
              <w:rPr>
                <w:rFonts w:ascii="Arial" w:hAnsi="Arial" w:cs="Arial"/>
                <w:sz w:val="20"/>
                <w:szCs w:val="20"/>
                <w:lang w:val="ro-RO"/>
              </w:rPr>
            </w:pPr>
            <w:r w:rsidRPr="00EB55D3">
              <w:rPr>
                <w:rFonts w:ascii="Arial" w:hAnsi="Arial" w:cs="Arial"/>
                <w:sz w:val="20"/>
                <w:szCs w:val="20"/>
                <w:lang w:val="ro-RO"/>
              </w:rPr>
              <w:t>prof.</w:t>
            </w:r>
          </w:p>
        </w:tc>
      </w:tr>
    </w:tbl>
    <w:p w:rsidR="00463E0C" w:rsidRDefault="00463E0C" w:rsidP="009A6D41">
      <w:pPr>
        <w:jc w:val="both"/>
        <w:rPr>
          <w:rFonts w:ascii="Arial" w:hAnsi="Arial" w:cs="Arial"/>
          <w:sz w:val="20"/>
          <w:szCs w:val="20"/>
          <w:lang w:val="ro-RO"/>
        </w:rPr>
        <w:sectPr w:rsidR="00463E0C" w:rsidSect="00463E0C">
          <w:footerReference w:type="default" r:id="rId18"/>
          <w:pgSz w:w="11907" w:h="16840" w:code="9"/>
          <w:pgMar w:top="1134" w:right="1134" w:bottom="1134" w:left="1134" w:header="1134" w:footer="1134" w:gutter="0"/>
          <w:pgNumType w:start="1"/>
          <w:cols w:space="720"/>
          <w:noEndnote/>
          <w:titlePg/>
          <w:docGrid w:linePitch="326"/>
        </w:sectPr>
      </w:pPr>
    </w:p>
    <w:p w:rsidR="00463E0C" w:rsidRPr="00EB55D3" w:rsidRDefault="00463E0C" w:rsidP="009A6D41">
      <w:pPr>
        <w:jc w:val="both"/>
        <w:rPr>
          <w:rFonts w:ascii="Arial" w:hAnsi="Arial" w:cs="Arial"/>
          <w:sz w:val="20"/>
          <w:szCs w:val="20"/>
          <w:lang w:val="ro-RO"/>
        </w:rPr>
      </w:pPr>
    </w:p>
    <w:sectPr w:rsidR="00463E0C" w:rsidRPr="00EB55D3" w:rsidSect="00463E0C">
      <w:footerReference w:type="default" r:id="rId19"/>
      <w:type w:val="continuous"/>
      <w:pgSz w:w="11907" w:h="16840" w:code="9"/>
      <w:pgMar w:top="1134" w:right="1134" w:bottom="1134" w:left="1134" w:header="1134" w:footer="113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E3F" w:rsidRDefault="00422E3F" w:rsidP="00DE3EB0">
      <w:r>
        <w:separator/>
      </w:r>
    </w:p>
  </w:endnote>
  <w:endnote w:type="continuationSeparator" w:id="0">
    <w:p w:rsidR="00422E3F" w:rsidRDefault="00422E3F" w:rsidP="00DE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0C" w:rsidRPr="00DE3EB0" w:rsidRDefault="00463E0C" w:rsidP="00DE3EB0">
    <w:pPr>
      <w:pStyle w:val="Footer"/>
      <w:jc w:val="center"/>
      <w:rPr>
        <w:rFonts w:ascii="Arial" w:hAnsi="Arial" w:cs="Arial"/>
        <w:sz w:val="20"/>
        <w:szCs w:val="20"/>
      </w:rPr>
    </w:pPr>
    <w:r w:rsidRPr="00DE3EB0">
      <w:rPr>
        <w:rFonts w:ascii="Arial" w:hAnsi="Arial" w:cs="Arial"/>
        <w:sz w:val="20"/>
        <w:szCs w:val="20"/>
      </w:rPr>
      <w:fldChar w:fldCharType="begin"/>
    </w:r>
    <w:r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Pr>
        <w:rFonts w:ascii="Arial" w:hAnsi="Arial" w:cs="Arial"/>
        <w:noProof/>
        <w:sz w:val="20"/>
        <w:szCs w:val="20"/>
      </w:rPr>
      <w:t>2</w:t>
    </w:r>
    <w:r w:rsidRPr="00DE3EB0">
      <w:rPr>
        <w:rFonts w:ascii="Arial" w:hAnsi="Arial" w:cs="Arial"/>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0C" w:rsidRPr="00DE3EB0" w:rsidRDefault="00463E0C" w:rsidP="00DE3EB0">
    <w:pPr>
      <w:pStyle w:val="Footer"/>
      <w:jc w:val="center"/>
      <w:rPr>
        <w:rFonts w:ascii="Arial" w:hAnsi="Arial" w:cs="Arial"/>
        <w:sz w:val="20"/>
        <w:szCs w:val="20"/>
      </w:rPr>
    </w:pPr>
    <w:r w:rsidRPr="00DE3EB0">
      <w:rPr>
        <w:rFonts w:ascii="Arial" w:hAnsi="Arial" w:cs="Arial"/>
        <w:sz w:val="20"/>
        <w:szCs w:val="20"/>
      </w:rPr>
      <w:fldChar w:fldCharType="begin"/>
    </w:r>
    <w:r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Pr>
        <w:rFonts w:ascii="Arial" w:hAnsi="Arial" w:cs="Arial"/>
        <w:noProof/>
        <w:sz w:val="20"/>
        <w:szCs w:val="20"/>
      </w:rPr>
      <w:t>2</w:t>
    </w:r>
    <w:r w:rsidRPr="00DE3EB0">
      <w:rPr>
        <w:rFonts w:ascii="Arial" w:hAnsi="Arial" w:cs="Arial"/>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0C" w:rsidRPr="00DE3EB0" w:rsidRDefault="00463E0C" w:rsidP="00DE3EB0">
    <w:pPr>
      <w:pStyle w:val="Footer"/>
      <w:jc w:val="center"/>
      <w:rPr>
        <w:rFonts w:ascii="Arial" w:hAnsi="Arial" w:cs="Arial"/>
        <w:sz w:val="20"/>
        <w:szCs w:val="20"/>
      </w:rPr>
    </w:pPr>
    <w:r w:rsidRPr="00DE3EB0">
      <w:rPr>
        <w:rFonts w:ascii="Arial" w:hAnsi="Arial" w:cs="Arial"/>
        <w:sz w:val="20"/>
        <w:szCs w:val="20"/>
      </w:rPr>
      <w:fldChar w:fldCharType="begin"/>
    </w:r>
    <w:r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Pr>
        <w:rFonts w:ascii="Arial" w:hAnsi="Arial" w:cs="Arial"/>
        <w:noProof/>
        <w:sz w:val="20"/>
        <w:szCs w:val="20"/>
      </w:rPr>
      <w:t>2</w:t>
    </w:r>
    <w:r w:rsidRPr="00DE3EB0">
      <w:rPr>
        <w:rFonts w:ascii="Arial" w:hAnsi="Arial" w:cs="Arial"/>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0C" w:rsidRPr="00DE3EB0" w:rsidRDefault="00463E0C" w:rsidP="00DE3EB0">
    <w:pPr>
      <w:pStyle w:val="Footer"/>
      <w:jc w:val="center"/>
      <w:rPr>
        <w:rFonts w:ascii="Arial" w:hAnsi="Arial" w:cs="Arial"/>
        <w:sz w:val="20"/>
        <w:szCs w:val="20"/>
      </w:rPr>
    </w:pPr>
    <w:r w:rsidRPr="00DE3EB0">
      <w:rPr>
        <w:rFonts w:ascii="Arial" w:hAnsi="Arial" w:cs="Arial"/>
        <w:sz w:val="20"/>
        <w:szCs w:val="20"/>
      </w:rPr>
      <w:fldChar w:fldCharType="begin"/>
    </w:r>
    <w:r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Pr>
        <w:rFonts w:ascii="Arial" w:hAnsi="Arial" w:cs="Arial"/>
        <w:noProof/>
        <w:sz w:val="20"/>
        <w:szCs w:val="20"/>
      </w:rPr>
      <w:t>2</w:t>
    </w:r>
    <w:r w:rsidRPr="00DE3EB0">
      <w:rPr>
        <w:rFonts w:ascii="Arial" w:hAnsi="Arial" w:cs="Arial"/>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B0" w:rsidRPr="00DE3EB0" w:rsidRDefault="00233795" w:rsidP="00DE3EB0">
    <w:pPr>
      <w:pStyle w:val="Footer"/>
      <w:jc w:val="center"/>
      <w:rPr>
        <w:rFonts w:ascii="Arial" w:hAnsi="Arial" w:cs="Arial"/>
        <w:sz w:val="20"/>
        <w:szCs w:val="20"/>
      </w:rPr>
    </w:pPr>
    <w:r w:rsidRPr="00DE3EB0">
      <w:rPr>
        <w:rFonts w:ascii="Arial" w:hAnsi="Arial" w:cs="Arial"/>
        <w:sz w:val="20"/>
        <w:szCs w:val="20"/>
      </w:rPr>
      <w:fldChar w:fldCharType="begin"/>
    </w:r>
    <w:r w:rsidR="00DE3EB0"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sidR="00773CB7">
      <w:rPr>
        <w:rFonts w:ascii="Arial" w:hAnsi="Arial" w:cs="Arial"/>
        <w:noProof/>
        <w:sz w:val="20"/>
        <w:szCs w:val="20"/>
      </w:rPr>
      <w:t>2</w:t>
    </w:r>
    <w:r w:rsidRPr="00DE3EB0">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0C" w:rsidRPr="00DE3EB0" w:rsidRDefault="00463E0C" w:rsidP="00DE3EB0">
    <w:pPr>
      <w:pStyle w:val="Footer"/>
      <w:jc w:val="center"/>
      <w:rPr>
        <w:rFonts w:ascii="Arial" w:hAnsi="Arial" w:cs="Arial"/>
        <w:sz w:val="20"/>
        <w:szCs w:val="20"/>
      </w:rPr>
    </w:pPr>
    <w:r w:rsidRPr="00DE3EB0">
      <w:rPr>
        <w:rFonts w:ascii="Arial" w:hAnsi="Arial" w:cs="Arial"/>
        <w:sz w:val="20"/>
        <w:szCs w:val="20"/>
      </w:rPr>
      <w:fldChar w:fldCharType="begin"/>
    </w:r>
    <w:r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Pr>
        <w:rFonts w:ascii="Arial" w:hAnsi="Arial" w:cs="Arial"/>
        <w:noProof/>
        <w:sz w:val="20"/>
        <w:szCs w:val="20"/>
      </w:rPr>
      <w:t>2</w:t>
    </w:r>
    <w:r w:rsidRPr="00DE3EB0">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0C" w:rsidRPr="00DE3EB0" w:rsidRDefault="00463E0C" w:rsidP="00DE3EB0">
    <w:pPr>
      <w:pStyle w:val="Footer"/>
      <w:jc w:val="center"/>
      <w:rPr>
        <w:rFonts w:ascii="Arial" w:hAnsi="Arial" w:cs="Arial"/>
        <w:sz w:val="20"/>
        <w:szCs w:val="20"/>
      </w:rPr>
    </w:pPr>
    <w:r w:rsidRPr="00DE3EB0">
      <w:rPr>
        <w:rFonts w:ascii="Arial" w:hAnsi="Arial" w:cs="Arial"/>
        <w:sz w:val="20"/>
        <w:szCs w:val="20"/>
      </w:rPr>
      <w:fldChar w:fldCharType="begin"/>
    </w:r>
    <w:r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Pr>
        <w:rFonts w:ascii="Arial" w:hAnsi="Arial" w:cs="Arial"/>
        <w:noProof/>
        <w:sz w:val="20"/>
        <w:szCs w:val="20"/>
      </w:rPr>
      <w:t>2</w:t>
    </w:r>
    <w:r w:rsidRPr="00DE3EB0">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0C" w:rsidRPr="00DE3EB0" w:rsidRDefault="00463E0C" w:rsidP="00DE3EB0">
    <w:pPr>
      <w:pStyle w:val="Footer"/>
      <w:jc w:val="center"/>
      <w:rPr>
        <w:rFonts w:ascii="Arial" w:hAnsi="Arial" w:cs="Arial"/>
        <w:sz w:val="20"/>
        <w:szCs w:val="20"/>
      </w:rPr>
    </w:pPr>
    <w:r w:rsidRPr="00DE3EB0">
      <w:rPr>
        <w:rFonts w:ascii="Arial" w:hAnsi="Arial" w:cs="Arial"/>
        <w:sz w:val="20"/>
        <w:szCs w:val="20"/>
      </w:rPr>
      <w:fldChar w:fldCharType="begin"/>
    </w:r>
    <w:r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Pr>
        <w:rFonts w:ascii="Arial" w:hAnsi="Arial" w:cs="Arial"/>
        <w:noProof/>
        <w:sz w:val="20"/>
        <w:szCs w:val="20"/>
      </w:rPr>
      <w:t>2</w:t>
    </w:r>
    <w:r w:rsidRPr="00DE3EB0">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0C" w:rsidRPr="00DE3EB0" w:rsidRDefault="00463E0C" w:rsidP="00DE3EB0">
    <w:pPr>
      <w:pStyle w:val="Footer"/>
      <w:jc w:val="center"/>
      <w:rPr>
        <w:rFonts w:ascii="Arial" w:hAnsi="Arial" w:cs="Arial"/>
        <w:sz w:val="20"/>
        <w:szCs w:val="20"/>
      </w:rPr>
    </w:pPr>
    <w:r w:rsidRPr="00DE3EB0">
      <w:rPr>
        <w:rFonts w:ascii="Arial" w:hAnsi="Arial" w:cs="Arial"/>
        <w:sz w:val="20"/>
        <w:szCs w:val="20"/>
      </w:rPr>
      <w:fldChar w:fldCharType="begin"/>
    </w:r>
    <w:r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Pr>
        <w:rFonts w:ascii="Arial" w:hAnsi="Arial" w:cs="Arial"/>
        <w:noProof/>
        <w:sz w:val="20"/>
        <w:szCs w:val="20"/>
      </w:rPr>
      <w:t>2</w:t>
    </w:r>
    <w:r w:rsidRPr="00DE3EB0">
      <w:rPr>
        <w:rFonts w:ascii="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0C" w:rsidRPr="00DE3EB0" w:rsidRDefault="00463E0C" w:rsidP="00DE3EB0">
    <w:pPr>
      <w:pStyle w:val="Footer"/>
      <w:jc w:val="center"/>
      <w:rPr>
        <w:rFonts w:ascii="Arial" w:hAnsi="Arial" w:cs="Arial"/>
        <w:sz w:val="20"/>
        <w:szCs w:val="20"/>
      </w:rPr>
    </w:pPr>
    <w:r w:rsidRPr="00DE3EB0">
      <w:rPr>
        <w:rFonts w:ascii="Arial" w:hAnsi="Arial" w:cs="Arial"/>
        <w:sz w:val="20"/>
        <w:szCs w:val="20"/>
      </w:rPr>
      <w:fldChar w:fldCharType="begin"/>
    </w:r>
    <w:r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Pr>
        <w:rFonts w:ascii="Arial" w:hAnsi="Arial" w:cs="Arial"/>
        <w:noProof/>
        <w:sz w:val="20"/>
        <w:szCs w:val="20"/>
      </w:rPr>
      <w:t>2</w:t>
    </w:r>
    <w:r w:rsidRPr="00DE3EB0">
      <w:rPr>
        <w:rFonts w:ascii="Arial" w:hAnsi="Arial" w:cs="Arial"/>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0C" w:rsidRPr="00DE3EB0" w:rsidRDefault="00463E0C" w:rsidP="00DE3EB0">
    <w:pPr>
      <w:pStyle w:val="Footer"/>
      <w:jc w:val="center"/>
      <w:rPr>
        <w:rFonts w:ascii="Arial" w:hAnsi="Arial" w:cs="Arial"/>
        <w:sz w:val="20"/>
        <w:szCs w:val="20"/>
      </w:rPr>
    </w:pPr>
    <w:r w:rsidRPr="00DE3EB0">
      <w:rPr>
        <w:rFonts w:ascii="Arial" w:hAnsi="Arial" w:cs="Arial"/>
        <w:sz w:val="20"/>
        <w:szCs w:val="20"/>
      </w:rPr>
      <w:fldChar w:fldCharType="begin"/>
    </w:r>
    <w:r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Pr>
        <w:rFonts w:ascii="Arial" w:hAnsi="Arial" w:cs="Arial"/>
        <w:noProof/>
        <w:sz w:val="20"/>
        <w:szCs w:val="20"/>
      </w:rPr>
      <w:t>2</w:t>
    </w:r>
    <w:r w:rsidRPr="00DE3EB0">
      <w:rPr>
        <w:rFonts w:ascii="Arial" w:hAnsi="Arial" w:cs="Arial"/>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0C" w:rsidRPr="00DE3EB0" w:rsidRDefault="00463E0C" w:rsidP="00DE3EB0">
    <w:pPr>
      <w:pStyle w:val="Footer"/>
      <w:jc w:val="center"/>
      <w:rPr>
        <w:rFonts w:ascii="Arial" w:hAnsi="Arial" w:cs="Arial"/>
        <w:sz w:val="20"/>
        <w:szCs w:val="20"/>
      </w:rPr>
    </w:pPr>
    <w:r w:rsidRPr="00DE3EB0">
      <w:rPr>
        <w:rFonts w:ascii="Arial" w:hAnsi="Arial" w:cs="Arial"/>
        <w:sz w:val="20"/>
        <w:szCs w:val="20"/>
      </w:rPr>
      <w:fldChar w:fldCharType="begin"/>
    </w:r>
    <w:r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Pr>
        <w:rFonts w:ascii="Arial" w:hAnsi="Arial" w:cs="Arial"/>
        <w:noProof/>
        <w:sz w:val="20"/>
        <w:szCs w:val="20"/>
      </w:rPr>
      <w:t>2</w:t>
    </w:r>
    <w:r w:rsidRPr="00DE3EB0">
      <w:rPr>
        <w:rFonts w:ascii="Arial" w:hAnsi="Arial" w:cs="Arial"/>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E0C" w:rsidRPr="00DE3EB0" w:rsidRDefault="00463E0C" w:rsidP="00DE3EB0">
    <w:pPr>
      <w:pStyle w:val="Footer"/>
      <w:jc w:val="center"/>
      <w:rPr>
        <w:rFonts w:ascii="Arial" w:hAnsi="Arial" w:cs="Arial"/>
        <w:sz w:val="20"/>
        <w:szCs w:val="20"/>
      </w:rPr>
    </w:pPr>
    <w:r w:rsidRPr="00DE3EB0">
      <w:rPr>
        <w:rFonts w:ascii="Arial" w:hAnsi="Arial" w:cs="Arial"/>
        <w:sz w:val="20"/>
        <w:szCs w:val="20"/>
      </w:rPr>
      <w:fldChar w:fldCharType="begin"/>
    </w:r>
    <w:r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Pr>
        <w:rFonts w:ascii="Arial" w:hAnsi="Arial" w:cs="Arial"/>
        <w:noProof/>
        <w:sz w:val="20"/>
        <w:szCs w:val="20"/>
      </w:rPr>
      <w:t>2</w:t>
    </w:r>
    <w:r w:rsidRPr="00DE3EB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E3F" w:rsidRDefault="00422E3F" w:rsidP="00DE3EB0">
      <w:r>
        <w:separator/>
      </w:r>
    </w:p>
  </w:footnote>
  <w:footnote w:type="continuationSeparator" w:id="0">
    <w:p w:rsidR="00422E3F" w:rsidRDefault="00422E3F" w:rsidP="00DE3EB0">
      <w:r>
        <w:continuationSeparator/>
      </w:r>
    </w:p>
  </w:footnote>
  <w:footnote w:id="1">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Persoana numită va prezenta documentul în două exemplare, completate, înregistrate şi semnate la Domeniul Management din cadrul ISJ Maramureş, în vederea înregistrării, semnării şi distribuirii unui exemplar</w:t>
      </w:r>
    </w:p>
  </w:footnote>
  <w:footnote w:id="2">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Pentru stabilirea obligaţiei de predare, persoana numită va lua legătura cu unul dintre inspectorii şcolari pentru managementul resurselor umane din cadrul ISJ Maramureş (se vor trece reperele din legislaţie, de exemplu 4-6 ore la una dintre categoriile de persoane numite şi nu exact cât au în anul numirii)</w:t>
      </w:r>
    </w:p>
    <w:p w:rsidR="00463E0C" w:rsidRPr="005D5BE9" w:rsidRDefault="00463E0C" w:rsidP="00020459">
      <w:pPr>
        <w:pStyle w:val="FootnoteText"/>
        <w:rPr>
          <w:rFonts w:ascii="Arial" w:hAnsi="Arial" w:cs="Arial"/>
          <w:i/>
          <w:sz w:val="18"/>
          <w:szCs w:val="18"/>
          <w:lang w:val="ro-RO"/>
        </w:rPr>
      </w:pPr>
    </w:p>
    <w:p w:rsidR="00463E0C" w:rsidRPr="005D5BE9" w:rsidRDefault="00463E0C" w:rsidP="005D5BE9">
      <w:pPr>
        <w:pStyle w:val="Header"/>
        <w:rPr>
          <w:rFonts w:ascii="Arial" w:hAnsi="Arial" w:cs="Arial"/>
          <w:b/>
          <w:sz w:val="18"/>
          <w:lang w:val="ro-RO"/>
        </w:rPr>
      </w:pPr>
      <w:r w:rsidRPr="005D5BE9">
        <w:rPr>
          <w:rFonts w:ascii="Arial" w:hAnsi="Arial" w:cs="Arial"/>
          <w:b/>
          <w:sz w:val="18"/>
          <w:lang w:val="ro-RO"/>
        </w:rPr>
        <w:t xml:space="preserve">  ROMÂNIA, Maramureş – Baia Mare, str. Petofi Sandor, nr. 14, 430165</w:t>
      </w:r>
    </w:p>
    <w:p w:rsidR="00463E0C" w:rsidRPr="005D5BE9" w:rsidRDefault="00463E0C" w:rsidP="005D5BE9">
      <w:pPr>
        <w:pStyle w:val="FootnoteText"/>
        <w:rPr>
          <w:rFonts w:ascii="Arial" w:hAnsi="Arial" w:cs="Arial"/>
          <w:i/>
          <w:sz w:val="18"/>
          <w:szCs w:val="18"/>
          <w:lang w:val="ro-RO"/>
        </w:rPr>
      </w:pPr>
      <w:r w:rsidRPr="005D5BE9">
        <w:rPr>
          <w:rFonts w:ascii="Arial" w:hAnsi="Arial" w:cs="Arial"/>
          <w:b/>
          <w:sz w:val="18"/>
          <w:szCs w:val="18"/>
          <w:lang w:val="ro-RO"/>
        </w:rPr>
        <w:t xml:space="preserve">  Tel. +40.262.212.114, fax. +40.262.211.992, </w:t>
      </w:r>
      <w:hyperlink r:id="rId1" w:history="1">
        <w:r w:rsidRPr="005D5BE9">
          <w:rPr>
            <w:rStyle w:val="Hyperlink"/>
            <w:rFonts w:ascii="Arial" w:hAnsi="Arial" w:cs="Arial"/>
            <w:b/>
            <w:sz w:val="18"/>
            <w:szCs w:val="18"/>
            <w:lang w:val="ro-RO"/>
          </w:rPr>
          <w:t>www.isjmm.ro</w:t>
        </w:r>
      </w:hyperlink>
      <w:r w:rsidRPr="005D5BE9">
        <w:rPr>
          <w:rFonts w:ascii="Arial" w:hAnsi="Arial" w:cs="Arial"/>
          <w:b/>
          <w:sz w:val="18"/>
          <w:szCs w:val="18"/>
          <w:lang w:val="ro-RO"/>
        </w:rPr>
        <w:t xml:space="preserve">, </w:t>
      </w:r>
      <w:hyperlink r:id="rId2" w:history="1">
        <w:r w:rsidRPr="005D5BE9">
          <w:rPr>
            <w:rStyle w:val="Hyperlink"/>
            <w:rFonts w:ascii="Arial" w:hAnsi="Arial" w:cs="Arial"/>
            <w:b/>
            <w:sz w:val="18"/>
            <w:szCs w:val="18"/>
            <w:lang w:val="ro-RO"/>
          </w:rPr>
          <w:t>isjmaramures@gmail.com</w:t>
        </w:r>
      </w:hyperlink>
    </w:p>
  </w:footnote>
  <w:footnote w:id="3">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Persoana numită va prezenta documentul în două exemplare, completate, înregistrate şi semnate la Domeniul Management din cadrul ISJ Maramureş, în vederea înregistrării, semnării şi distribuirii unui exemplar</w:t>
      </w:r>
    </w:p>
  </w:footnote>
  <w:footnote w:id="4">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Pentru stabilirea obligaţiei de predare, persoana numită va lua legătura cu unul dintre inspectorii şcolari pentru managementul resurselor umane din cadrul ISJ Maramureş (se vor trece reperele din legislaţie, de exemplu 4-6 ore la una dintre categoriile de persoane numite şi nu exact cât au în anul numirii)</w:t>
      </w:r>
    </w:p>
    <w:p w:rsidR="00463E0C" w:rsidRPr="005D5BE9" w:rsidRDefault="00463E0C" w:rsidP="00020459">
      <w:pPr>
        <w:pStyle w:val="FootnoteText"/>
        <w:rPr>
          <w:rFonts w:ascii="Arial" w:hAnsi="Arial" w:cs="Arial"/>
          <w:i/>
          <w:sz w:val="18"/>
          <w:szCs w:val="18"/>
          <w:lang w:val="ro-RO"/>
        </w:rPr>
      </w:pPr>
    </w:p>
    <w:p w:rsidR="00463E0C" w:rsidRPr="005D5BE9" w:rsidRDefault="00463E0C" w:rsidP="005D5BE9">
      <w:pPr>
        <w:pStyle w:val="Header"/>
        <w:rPr>
          <w:rFonts w:ascii="Arial" w:hAnsi="Arial" w:cs="Arial"/>
          <w:b/>
          <w:sz w:val="18"/>
          <w:lang w:val="ro-RO"/>
        </w:rPr>
      </w:pPr>
      <w:r w:rsidRPr="005D5BE9">
        <w:rPr>
          <w:rFonts w:ascii="Arial" w:hAnsi="Arial" w:cs="Arial"/>
          <w:b/>
          <w:sz w:val="18"/>
          <w:lang w:val="ro-RO"/>
        </w:rPr>
        <w:t xml:space="preserve">  ROMÂNIA, Maramureş – Baia Mare, str. Petofi Sandor, nr. 14, 430165</w:t>
      </w:r>
    </w:p>
    <w:p w:rsidR="00463E0C" w:rsidRPr="005D5BE9" w:rsidRDefault="00463E0C" w:rsidP="005D5BE9">
      <w:pPr>
        <w:pStyle w:val="FootnoteText"/>
        <w:rPr>
          <w:rFonts w:ascii="Arial" w:hAnsi="Arial" w:cs="Arial"/>
          <w:i/>
          <w:sz w:val="18"/>
          <w:szCs w:val="18"/>
          <w:lang w:val="ro-RO"/>
        </w:rPr>
      </w:pPr>
      <w:r w:rsidRPr="005D5BE9">
        <w:rPr>
          <w:rFonts w:ascii="Arial" w:hAnsi="Arial" w:cs="Arial"/>
          <w:b/>
          <w:sz w:val="18"/>
          <w:szCs w:val="18"/>
          <w:lang w:val="ro-RO"/>
        </w:rPr>
        <w:t xml:space="preserve">  Tel. +40.262.212.114, fax. +40.262.211.992, </w:t>
      </w:r>
      <w:hyperlink r:id="rId3" w:history="1">
        <w:r w:rsidRPr="005D5BE9">
          <w:rPr>
            <w:rStyle w:val="Hyperlink"/>
            <w:rFonts w:ascii="Arial" w:hAnsi="Arial" w:cs="Arial"/>
            <w:b/>
            <w:sz w:val="18"/>
            <w:szCs w:val="18"/>
            <w:lang w:val="ro-RO"/>
          </w:rPr>
          <w:t>www.isjmm.ro</w:t>
        </w:r>
      </w:hyperlink>
      <w:r w:rsidRPr="005D5BE9">
        <w:rPr>
          <w:rFonts w:ascii="Arial" w:hAnsi="Arial" w:cs="Arial"/>
          <w:b/>
          <w:sz w:val="18"/>
          <w:szCs w:val="18"/>
          <w:lang w:val="ro-RO"/>
        </w:rPr>
        <w:t xml:space="preserve">, </w:t>
      </w:r>
      <w:hyperlink r:id="rId4" w:history="1">
        <w:r w:rsidRPr="005D5BE9">
          <w:rPr>
            <w:rStyle w:val="Hyperlink"/>
            <w:rFonts w:ascii="Arial" w:hAnsi="Arial" w:cs="Arial"/>
            <w:b/>
            <w:sz w:val="18"/>
            <w:szCs w:val="18"/>
            <w:lang w:val="ro-RO"/>
          </w:rPr>
          <w:t>isjmaramures@gmail.com</w:t>
        </w:r>
      </w:hyperlink>
    </w:p>
  </w:footnote>
  <w:footnote w:id="5">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Persoana numită va prezenta documentul în două exemplare, completate, înregistrate şi semnate la Domeniul Management din cadrul ISJ Maramureş, în vederea înregistrării, semnării şi distribuirii unui exemplar</w:t>
      </w:r>
    </w:p>
  </w:footnote>
  <w:footnote w:id="6">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Pentru stabilirea obligaţiei de predare, persoana numită va lua legătura cu unul dintre inspectorii şcolari pentru managementul resurselor umane din cadrul ISJ Maramureş (se vor trece reperele din legislaţie, de exemplu 4-6 ore la una dintre categoriile de persoane numite şi nu exact cât au în anul numirii)</w:t>
      </w:r>
    </w:p>
    <w:p w:rsidR="00463E0C" w:rsidRPr="005D5BE9" w:rsidRDefault="00463E0C" w:rsidP="00020459">
      <w:pPr>
        <w:pStyle w:val="FootnoteText"/>
        <w:rPr>
          <w:rFonts w:ascii="Arial" w:hAnsi="Arial" w:cs="Arial"/>
          <w:i/>
          <w:sz w:val="18"/>
          <w:szCs w:val="18"/>
          <w:lang w:val="ro-RO"/>
        </w:rPr>
      </w:pPr>
    </w:p>
    <w:p w:rsidR="00463E0C" w:rsidRPr="005D5BE9" w:rsidRDefault="00463E0C" w:rsidP="005D5BE9">
      <w:pPr>
        <w:pStyle w:val="Header"/>
        <w:rPr>
          <w:rFonts w:ascii="Arial" w:hAnsi="Arial" w:cs="Arial"/>
          <w:b/>
          <w:sz w:val="18"/>
          <w:lang w:val="ro-RO"/>
        </w:rPr>
      </w:pPr>
      <w:r w:rsidRPr="005D5BE9">
        <w:rPr>
          <w:rFonts w:ascii="Arial" w:hAnsi="Arial" w:cs="Arial"/>
          <w:b/>
          <w:sz w:val="18"/>
          <w:lang w:val="ro-RO"/>
        </w:rPr>
        <w:t xml:space="preserve">  ROMÂNIA, Maramureş – Baia Mare, str. Petofi Sandor, nr. 14, 430165</w:t>
      </w:r>
    </w:p>
    <w:p w:rsidR="00463E0C" w:rsidRPr="005D5BE9" w:rsidRDefault="00463E0C" w:rsidP="005D5BE9">
      <w:pPr>
        <w:pStyle w:val="FootnoteText"/>
        <w:rPr>
          <w:rFonts w:ascii="Arial" w:hAnsi="Arial" w:cs="Arial"/>
          <w:i/>
          <w:sz w:val="18"/>
          <w:szCs w:val="18"/>
          <w:lang w:val="ro-RO"/>
        </w:rPr>
      </w:pPr>
      <w:r w:rsidRPr="005D5BE9">
        <w:rPr>
          <w:rFonts w:ascii="Arial" w:hAnsi="Arial" w:cs="Arial"/>
          <w:b/>
          <w:sz w:val="18"/>
          <w:szCs w:val="18"/>
          <w:lang w:val="ro-RO"/>
        </w:rPr>
        <w:t xml:space="preserve">  Tel. +40.262.212.114, fax. +40.262.211.992, </w:t>
      </w:r>
      <w:hyperlink r:id="rId5" w:history="1">
        <w:r w:rsidRPr="005D5BE9">
          <w:rPr>
            <w:rStyle w:val="Hyperlink"/>
            <w:rFonts w:ascii="Arial" w:hAnsi="Arial" w:cs="Arial"/>
            <w:b/>
            <w:sz w:val="18"/>
            <w:szCs w:val="18"/>
            <w:lang w:val="ro-RO"/>
          </w:rPr>
          <w:t>www.isjmm.ro</w:t>
        </w:r>
      </w:hyperlink>
      <w:r w:rsidRPr="005D5BE9">
        <w:rPr>
          <w:rFonts w:ascii="Arial" w:hAnsi="Arial" w:cs="Arial"/>
          <w:b/>
          <w:sz w:val="18"/>
          <w:szCs w:val="18"/>
          <w:lang w:val="ro-RO"/>
        </w:rPr>
        <w:t xml:space="preserve">, </w:t>
      </w:r>
      <w:hyperlink r:id="rId6" w:history="1">
        <w:r w:rsidRPr="005D5BE9">
          <w:rPr>
            <w:rStyle w:val="Hyperlink"/>
            <w:rFonts w:ascii="Arial" w:hAnsi="Arial" w:cs="Arial"/>
            <w:b/>
            <w:sz w:val="18"/>
            <w:szCs w:val="18"/>
            <w:lang w:val="ro-RO"/>
          </w:rPr>
          <w:t>isjmaramures@gmail.com</w:t>
        </w:r>
      </w:hyperlink>
    </w:p>
  </w:footnote>
  <w:footnote w:id="7">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Persoana numită va prezenta documentul în două exemplare, completate, înregistrate şi semnate la Domeniul Management din cadrul ISJ Maramureş, în vederea înregistrării, semnării şi distribuirii unui exemplar</w:t>
      </w:r>
    </w:p>
  </w:footnote>
  <w:footnote w:id="8">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Pentru stabilirea obligaţiei de predare, persoana numită va lua legătura cu unul dintre inspectorii şcolari pentru managementul resurselor umane din cadrul ISJ Maramureş (se vor trece reperele din legislaţie, de exemplu 4-6 ore la una dintre categoriile de persoane numite şi nu exact cât au în anul numirii)</w:t>
      </w:r>
    </w:p>
    <w:p w:rsidR="00463E0C" w:rsidRPr="005D5BE9" w:rsidRDefault="00463E0C" w:rsidP="00020459">
      <w:pPr>
        <w:pStyle w:val="FootnoteText"/>
        <w:rPr>
          <w:rFonts w:ascii="Arial" w:hAnsi="Arial" w:cs="Arial"/>
          <w:i/>
          <w:sz w:val="18"/>
          <w:szCs w:val="18"/>
          <w:lang w:val="ro-RO"/>
        </w:rPr>
      </w:pPr>
    </w:p>
    <w:p w:rsidR="00463E0C" w:rsidRPr="005D5BE9" w:rsidRDefault="00463E0C" w:rsidP="005D5BE9">
      <w:pPr>
        <w:pStyle w:val="Header"/>
        <w:rPr>
          <w:rFonts w:ascii="Arial" w:hAnsi="Arial" w:cs="Arial"/>
          <w:b/>
          <w:sz w:val="18"/>
          <w:lang w:val="ro-RO"/>
        </w:rPr>
      </w:pPr>
      <w:r w:rsidRPr="005D5BE9">
        <w:rPr>
          <w:rFonts w:ascii="Arial" w:hAnsi="Arial" w:cs="Arial"/>
          <w:b/>
          <w:sz w:val="18"/>
          <w:lang w:val="ro-RO"/>
        </w:rPr>
        <w:t xml:space="preserve">  ROMÂNIA, Maramureş – Baia Mare, str. Petofi Sandor, nr. 14, 430165</w:t>
      </w:r>
    </w:p>
    <w:p w:rsidR="00463E0C" w:rsidRPr="005D5BE9" w:rsidRDefault="00463E0C" w:rsidP="005D5BE9">
      <w:pPr>
        <w:pStyle w:val="FootnoteText"/>
        <w:rPr>
          <w:rFonts w:ascii="Arial" w:hAnsi="Arial" w:cs="Arial"/>
          <w:i/>
          <w:sz w:val="18"/>
          <w:szCs w:val="18"/>
          <w:lang w:val="ro-RO"/>
        </w:rPr>
      </w:pPr>
      <w:r w:rsidRPr="005D5BE9">
        <w:rPr>
          <w:rFonts w:ascii="Arial" w:hAnsi="Arial" w:cs="Arial"/>
          <w:b/>
          <w:sz w:val="18"/>
          <w:szCs w:val="18"/>
          <w:lang w:val="ro-RO"/>
        </w:rPr>
        <w:t xml:space="preserve">  Tel. +40.262.212.114, fax. +40.262.211.992, </w:t>
      </w:r>
      <w:hyperlink r:id="rId7" w:history="1">
        <w:r w:rsidRPr="005D5BE9">
          <w:rPr>
            <w:rStyle w:val="Hyperlink"/>
            <w:rFonts w:ascii="Arial" w:hAnsi="Arial" w:cs="Arial"/>
            <w:b/>
            <w:sz w:val="18"/>
            <w:szCs w:val="18"/>
            <w:lang w:val="ro-RO"/>
          </w:rPr>
          <w:t>www.isjmm.ro</w:t>
        </w:r>
      </w:hyperlink>
      <w:r w:rsidRPr="005D5BE9">
        <w:rPr>
          <w:rFonts w:ascii="Arial" w:hAnsi="Arial" w:cs="Arial"/>
          <w:b/>
          <w:sz w:val="18"/>
          <w:szCs w:val="18"/>
          <w:lang w:val="ro-RO"/>
        </w:rPr>
        <w:t xml:space="preserve">, </w:t>
      </w:r>
      <w:hyperlink r:id="rId8" w:history="1">
        <w:r w:rsidRPr="005D5BE9">
          <w:rPr>
            <w:rStyle w:val="Hyperlink"/>
            <w:rFonts w:ascii="Arial" w:hAnsi="Arial" w:cs="Arial"/>
            <w:b/>
            <w:sz w:val="18"/>
            <w:szCs w:val="18"/>
            <w:lang w:val="ro-RO"/>
          </w:rPr>
          <w:t>isjmaramures@gmail.com</w:t>
        </w:r>
      </w:hyperlink>
    </w:p>
  </w:footnote>
  <w:footnote w:id="9">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Persoana numită va prezenta documentul în două exemplare, completate, înregistrate şi semnate la Domeniul Management din cadrul ISJ Maramureş, în vederea înregistrării, semnării şi distribuirii unui exemplar</w:t>
      </w:r>
    </w:p>
  </w:footnote>
  <w:footnote w:id="10">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Pentru stabilirea obligaţiei de predare, persoana numită va lua legătura cu unul dintre inspectorii şcolari pentru managementul resurselor umane din cadrul ISJ Maramureş (se vor trece reperele din legislaţie, de exemplu 4-6 ore la una dintre categoriile de persoane numite şi nu exact cât au în anul numirii)</w:t>
      </w:r>
    </w:p>
    <w:p w:rsidR="00463E0C" w:rsidRPr="005D5BE9" w:rsidRDefault="00463E0C" w:rsidP="00020459">
      <w:pPr>
        <w:pStyle w:val="FootnoteText"/>
        <w:rPr>
          <w:rFonts w:ascii="Arial" w:hAnsi="Arial" w:cs="Arial"/>
          <w:i/>
          <w:sz w:val="18"/>
          <w:szCs w:val="18"/>
          <w:lang w:val="ro-RO"/>
        </w:rPr>
      </w:pPr>
    </w:p>
    <w:p w:rsidR="00463E0C" w:rsidRPr="005D5BE9" w:rsidRDefault="00463E0C" w:rsidP="005D5BE9">
      <w:pPr>
        <w:pStyle w:val="Header"/>
        <w:rPr>
          <w:rFonts w:ascii="Arial" w:hAnsi="Arial" w:cs="Arial"/>
          <w:b/>
          <w:sz w:val="18"/>
          <w:lang w:val="ro-RO"/>
        </w:rPr>
      </w:pPr>
      <w:r w:rsidRPr="005D5BE9">
        <w:rPr>
          <w:rFonts w:ascii="Arial" w:hAnsi="Arial" w:cs="Arial"/>
          <w:b/>
          <w:sz w:val="18"/>
          <w:lang w:val="ro-RO"/>
        </w:rPr>
        <w:t xml:space="preserve">  ROMÂNIA, Maramureş – Baia Mare, str. Petofi Sandor, nr. 14, 430165</w:t>
      </w:r>
    </w:p>
    <w:p w:rsidR="00463E0C" w:rsidRPr="005D5BE9" w:rsidRDefault="00463E0C" w:rsidP="005D5BE9">
      <w:pPr>
        <w:pStyle w:val="FootnoteText"/>
        <w:rPr>
          <w:rFonts w:ascii="Arial" w:hAnsi="Arial" w:cs="Arial"/>
          <w:i/>
          <w:sz w:val="18"/>
          <w:szCs w:val="18"/>
          <w:lang w:val="ro-RO"/>
        </w:rPr>
      </w:pPr>
      <w:r w:rsidRPr="005D5BE9">
        <w:rPr>
          <w:rFonts w:ascii="Arial" w:hAnsi="Arial" w:cs="Arial"/>
          <w:b/>
          <w:sz w:val="18"/>
          <w:szCs w:val="18"/>
          <w:lang w:val="ro-RO"/>
        </w:rPr>
        <w:t xml:space="preserve">  Tel. +40.262.212.114, fax. +40.262.211.992, </w:t>
      </w:r>
      <w:hyperlink r:id="rId9" w:history="1">
        <w:r w:rsidRPr="005D5BE9">
          <w:rPr>
            <w:rStyle w:val="Hyperlink"/>
            <w:rFonts w:ascii="Arial" w:hAnsi="Arial" w:cs="Arial"/>
            <w:b/>
            <w:sz w:val="18"/>
            <w:szCs w:val="18"/>
            <w:lang w:val="ro-RO"/>
          </w:rPr>
          <w:t>www.isjmm.ro</w:t>
        </w:r>
      </w:hyperlink>
      <w:r w:rsidRPr="005D5BE9">
        <w:rPr>
          <w:rFonts w:ascii="Arial" w:hAnsi="Arial" w:cs="Arial"/>
          <w:b/>
          <w:sz w:val="18"/>
          <w:szCs w:val="18"/>
          <w:lang w:val="ro-RO"/>
        </w:rPr>
        <w:t xml:space="preserve">, </w:t>
      </w:r>
      <w:hyperlink r:id="rId10" w:history="1">
        <w:r w:rsidRPr="005D5BE9">
          <w:rPr>
            <w:rStyle w:val="Hyperlink"/>
            <w:rFonts w:ascii="Arial" w:hAnsi="Arial" w:cs="Arial"/>
            <w:b/>
            <w:sz w:val="18"/>
            <w:szCs w:val="18"/>
            <w:lang w:val="ro-RO"/>
          </w:rPr>
          <w:t>isjmaramures@gmail.com</w:t>
        </w:r>
      </w:hyperlink>
    </w:p>
  </w:footnote>
  <w:footnote w:id="11">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Persoana numită va prezenta documentul în două exemplare, completate, înregistrate şi semnate la Domeniul Management din cadrul ISJ Maramureş, în vederea înregistrării, semnării şi distribuirii unui exemplar</w:t>
      </w:r>
    </w:p>
  </w:footnote>
  <w:footnote w:id="12">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Pentru stabilirea obligaţiei de predare, persoana numită va lua legătura cu unul dintre inspectorii şcolari pentru managementul resurselor umane din cadrul ISJ Maramureş (se vor trece reperele din legislaţie, de exemplu 4-6 ore la una dintre categoriile de persoane numite şi nu exact cât au în anul numirii)</w:t>
      </w:r>
    </w:p>
    <w:p w:rsidR="00463E0C" w:rsidRPr="005D5BE9" w:rsidRDefault="00463E0C" w:rsidP="00020459">
      <w:pPr>
        <w:pStyle w:val="FootnoteText"/>
        <w:rPr>
          <w:rFonts w:ascii="Arial" w:hAnsi="Arial" w:cs="Arial"/>
          <w:i/>
          <w:sz w:val="18"/>
          <w:szCs w:val="18"/>
          <w:lang w:val="ro-RO"/>
        </w:rPr>
      </w:pPr>
    </w:p>
    <w:p w:rsidR="00463E0C" w:rsidRPr="005D5BE9" w:rsidRDefault="00463E0C" w:rsidP="005D5BE9">
      <w:pPr>
        <w:pStyle w:val="Header"/>
        <w:rPr>
          <w:rFonts w:ascii="Arial" w:hAnsi="Arial" w:cs="Arial"/>
          <w:b/>
          <w:sz w:val="18"/>
          <w:lang w:val="ro-RO"/>
        </w:rPr>
      </w:pPr>
      <w:r w:rsidRPr="005D5BE9">
        <w:rPr>
          <w:rFonts w:ascii="Arial" w:hAnsi="Arial" w:cs="Arial"/>
          <w:b/>
          <w:sz w:val="18"/>
          <w:lang w:val="ro-RO"/>
        </w:rPr>
        <w:t xml:space="preserve">  ROMÂNIA, Maramureş – Baia Mare, str. Petofi Sandor, nr. 14, 430165</w:t>
      </w:r>
    </w:p>
    <w:p w:rsidR="00463E0C" w:rsidRPr="005D5BE9" w:rsidRDefault="00463E0C" w:rsidP="005D5BE9">
      <w:pPr>
        <w:pStyle w:val="FootnoteText"/>
        <w:rPr>
          <w:rFonts w:ascii="Arial" w:hAnsi="Arial" w:cs="Arial"/>
          <w:i/>
          <w:sz w:val="18"/>
          <w:szCs w:val="18"/>
          <w:lang w:val="ro-RO"/>
        </w:rPr>
      </w:pPr>
      <w:r w:rsidRPr="005D5BE9">
        <w:rPr>
          <w:rFonts w:ascii="Arial" w:hAnsi="Arial" w:cs="Arial"/>
          <w:b/>
          <w:sz w:val="18"/>
          <w:szCs w:val="18"/>
          <w:lang w:val="ro-RO"/>
        </w:rPr>
        <w:t xml:space="preserve">  Tel. +40.262.212.114, fax. +40.262.211.992, </w:t>
      </w:r>
      <w:hyperlink r:id="rId11" w:history="1">
        <w:r w:rsidRPr="005D5BE9">
          <w:rPr>
            <w:rStyle w:val="Hyperlink"/>
            <w:rFonts w:ascii="Arial" w:hAnsi="Arial" w:cs="Arial"/>
            <w:b/>
            <w:sz w:val="18"/>
            <w:szCs w:val="18"/>
            <w:lang w:val="ro-RO"/>
          </w:rPr>
          <w:t>www.isjmm.ro</w:t>
        </w:r>
      </w:hyperlink>
      <w:r w:rsidRPr="005D5BE9">
        <w:rPr>
          <w:rFonts w:ascii="Arial" w:hAnsi="Arial" w:cs="Arial"/>
          <w:b/>
          <w:sz w:val="18"/>
          <w:szCs w:val="18"/>
          <w:lang w:val="ro-RO"/>
        </w:rPr>
        <w:t xml:space="preserve">, </w:t>
      </w:r>
      <w:hyperlink r:id="rId12" w:history="1">
        <w:r w:rsidRPr="005D5BE9">
          <w:rPr>
            <w:rStyle w:val="Hyperlink"/>
            <w:rFonts w:ascii="Arial" w:hAnsi="Arial" w:cs="Arial"/>
            <w:b/>
            <w:sz w:val="18"/>
            <w:szCs w:val="18"/>
            <w:lang w:val="ro-RO"/>
          </w:rPr>
          <w:t>isjmaramures@gmail.com</w:t>
        </w:r>
      </w:hyperlink>
    </w:p>
  </w:footnote>
  <w:footnote w:id="13">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Persoana numită va prezenta documentul în două exemplare, completate, înregistrate şi semnate la Domeniul Management din cadrul ISJ Maramureş, în vederea înregistrării, semnării şi distribuirii unui exemplar</w:t>
      </w:r>
    </w:p>
  </w:footnote>
  <w:footnote w:id="14">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Pentru stabilirea obligaţiei de predare, persoana numită va lua legătura cu unul dintre inspectorii şcolari pentru managementul resurselor umane din cadrul ISJ Maramureş (se vor trece reperele din legislaţie, de exemplu 4-6 ore la una dintre categoriile de persoane numite şi nu exact cât au în anul numirii)</w:t>
      </w:r>
    </w:p>
    <w:p w:rsidR="00463E0C" w:rsidRPr="005D5BE9" w:rsidRDefault="00463E0C" w:rsidP="00020459">
      <w:pPr>
        <w:pStyle w:val="FootnoteText"/>
        <w:rPr>
          <w:rFonts w:ascii="Arial" w:hAnsi="Arial" w:cs="Arial"/>
          <w:i/>
          <w:sz w:val="18"/>
          <w:szCs w:val="18"/>
          <w:lang w:val="ro-RO"/>
        </w:rPr>
      </w:pPr>
    </w:p>
    <w:p w:rsidR="00463E0C" w:rsidRPr="005D5BE9" w:rsidRDefault="00463E0C" w:rsidP="005D5BE9">
      <w:pPr>
        <w:pStyle w:val="Header"/>
        <w:rPr>
          <w:rFonts w:ascii="Arial" w:hAnsi="Arial" w:cs="Arial"/>
          <w:b/>
          <w:sz w:val="18"/>
          <w:lang w:val="ro-RO"/>
        </w:rPr>
      </w:pPr>
      <w:r w:rsidRPr="005D5BE9">
        <w:rPr>
          <w:rFonts w:ascii="Arial" w:hAnsi="Arial" w:cs="Arial"/>
          <w:b/>
          <w:sz w:val="18"/>
          <w:lang w:val="ro-RO"/>
        </w:rPr>
        <w:t xml:space="preserve">  ROMÂNIA, Maramureş – Baia Mare, str. Petofi Sandor, nr. 14, 430165</w:t>
      </w:r>
    </w:p>
    <w:p w:rsidR="00463E0C" w:rsidRPr="005D5BE9" w:rsidRDefault="00463E0C" w:rsidP="005D5BE9">
      <w:pPr>
        <w:pStyle w:val="FootnoteText"/>
        <w:rPr>
          <w:rFonts w:ascii="Arial" w:hAnsi="Arial" w:cs="Arial"/>
          <w:i/>
          <w:sz w:val="18"/>
          <w:szCs w:val="18"/>
          <w:lang w:val="ro-RO"/>
        </w:rPr>
      </w:pPr>
      <w:r w:rsidRPr="005D5BE9">
        <w:rPr>
          <w:rFonts w:ascii="Arial" w:hAnsi="Arial" w:cs="Arial"/>
          <w:b/>
          <w:sz w:val="18"/>
          <w:szCs w:val="18"/>
          <w:lang w:val="ro-RO"/>
        </w:rPr>
        <w:t xml:space="preserve">  Tel. +40.262.212.114, fax. +40.262.211.992, </w:t>
      </w:r>
      <w:hyperlink r:id="rId13" w:history="1">
        <w:r w:rsidRPr="005D5BE9">
          <w:rPr>
            <w:rStyle w:val="Hyperlink"/>
            <w:rFonts w:ascii="Arial" w:hAnsi="Arial" w:cs="Arial"/>
            <w:b/>
            <w:sz w:val="18"/>
            <w:szCs w:val="18"/>
            <w:lang w:val="ro-RO"/>
          </w:rPr>
          <w:t>www.isjmm.ro</w:t>
        </w:r>
      </w:hyperlink>
      <w:r w:rsidRPr="005D5BE9">
        <w:rPr>
          <w:rFonts w:ascii="Arial" w:hAnsi="Arial" w:cs="Arial"/>
          <w:b/>
          <w:sz w:val="18"/>
          <w:szCs w:val="18"/>
          <w:lang w:val="ro-RO"/>
        </w:rPr>
        <w:t xml:space="preserve">, </w:t>
      </w:r>
      <w:hyperlink r:id="rId14" w:history="1">
        <w:r w:rsidRPr="005D5BE9">
          <w:rPr>
            <w:rStyle w:val="Hyperlink"/>
            <w:rFonts w:ascii="Arial" w:hAnsi="Arial" w:cs="Arial"/>
            <w:b/>
            <w:sz w:val="18"/>
            <w:szCs w:val="18"/>
            <w:lang w:val="ro-RO"/>
          </w:rPr>
          <w:t>isjmaramures@gmail.com</w:t>
        </w:r>
      </w:hyperlink>
    </w:p>
  </w:footnote>
  <w:footnote w:id="15">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Persoana numită va prezenta documentul în două exemplare, completate, înregistrate şi semnate la Domeniul Management din cadrul ISJ Maramureş, în vederea înregistrării, semnării şi distribuirii unui exemplar</w:t>
      </w:r>
    </w:p>
  </w:footnote>
  <w:footnote w:id="16">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Pentru stabilirea obligaţiei de predare, persoana numită va lua legătura cu unul dintre inspectorii şcolari pentru managementul resurselor umane din cadrul ISJ Maramureş (se vor trece reperele din legislaţie, de exemplu 4-6 ore la una dintre categoriile de persoane numite şi nu exact cât au în anul numirii)</w:t>
      </w:r>
    </w:p>
    <w:p w:rsidR="00463E0C" w:rsidRPr="005D5BE9" w:rsidRDefault="00463E0C" w:rsidP="00020459">
      <w:pPr>
        <w:pStyle w:val="FootnoteText"/>
        <w:rPr>
          <w:rFonts w:ascii="Arial" w:hAnsi="Arial" w:cs="Arial"/>
          <w:i/>
          <w:sz w:val="18"/>
          <w:szCs w:val="18"/>
          <w:lang w:val="ro-RO"/>
        </w:rPr>
      </w:pPr>
    </w:p>
    <w:p w:rsidR="00463E0C" w:rsidRPr="005D5BE9" w:rsidRDefault="00463E0C" w:rsidP="005D5BE9">
      <w:pPr>
        <w:pStyle w:val="Header"/>
        <w:rPr>
          <w:rFonts w:ascii="Arial" w:hAnsi="Arial" w:cs="Arial"/>
          <w:b/>
          <w:sz w:val="18"/>
          <w:lang w:val="ro-RO"/>
        </w:rPr>
      </w:pPr>
      <w:r w:rsidRPr="005D5BE9">
        <w:rPr>
          <w:rFonts w:ascii="Arial" w:hAnsi="Arial" w:cs="Arial"/>
          <w:b/>
          <w:sz w:val="18"/>
          <w:lang w:val="ro-RO"/>
        </w:rPr>
        <w:t xml:space="preserve">  ROMÂNIA, Maramureş – Baia Mare, str. Petofi Sandor, nr. 14, 430165</w:t>
      </w:r>
    </w:p>
    <w:p w:rsidR="00463E0C" w:rsidRPr="005D5BE9" w:rsidRDefault="00463E0C" w:rsidP="005D5BE9">
      <w:pPr>
        <w:pStyle w:val="FootnoteText"/>
        <w:rPr>
          <w:rFonts w:ascii="Arial" w:hAnsi="Arial" w:cs="Arial"/>
          <w:i/>
          <w:sz w:val="18"/>
          <w:szCs w:val="18"/>
          <w:lang w:val="ro-RO"/>
        </w:rPr>
      </w:pPr>
      <w:r w:rsidRPr="005D5BE9">
        <w:rPr>
          <w:rFonts w:ascii="Arial" w:hAnsi="Arial" w:cs="Arial"/>
          <w:b/>
          <w:sz w:val="18"/>
          <w:szCs w:val="18"/>
          <w:lang w:val="ro-RO"/>
        </w:rPr>
        <w:t xml:space="preserve">  Tel. +40.262.212.114, fax. +40.262.211.992, </w:t>
      </w:r>
      <w:hyperlink r:id="rId15" w:history="1">
        <w:r w:rsidRPr="005D5BE9">
          <w:rPr>
            <w:rStyle w:val="Hyperlink"/>
            <w:rFonts w:ascii="Arial" w:hAnsi="Arial" w:cs="Arial"/>
            <w:b/>
            <w:sz w:val="18"/>
            <w:szCs w:val="18"/>
            <w:lang w:val="ro-RO"/>
          </w:rPr>
          <w:t>www.isjmm.ro</w:t>
        </w:r>
      </w:hyperlink>
      <w:r w:rsidRPr="005D5BE9">
        <w:rPr>
          <w:rFonts w:ascii="Arial" w:hAnsi="Arial" w:cs="Arial"/>
          <w:b/>
          <w:sz w:val="18"/>
          <w:szCs w:val="18"/>
          <w:lang w:val="ro-RO"/>
        </w:rPr>
        <w:t xml:space="preserve">, </w:t>
      </w:r>
      <w:hyperlink r:id="rId16" w:history="1">
        <w:r w:rsidRPr="005D5BE9">
          <w:rPr>
            <w:rStyle w:val="Hyperlink"/>
            <w:rFonts w:ascii="Arial" w:hAnsi="Arial" w:cs="Arial"/>
            <w:b/>
            <w:sz w:val="18"/>
            <w:szCs w:val="18"/>
            <w:lang w:val="ro-RO"/>
          </w:rPr>
          <w:t>isjmaramures@gmail.com</w:t>
        </w:r>
      </w:hyperlink>
    </w:p>
  </w:footnote>
  <w:footnote w:id="17">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Persoana numită va prezenta documentul în două exemplare, completate, înregistrate şi semnate la Domeniul Management din cadrul ISJ Maramureş, în vederea înregistrării, semnării şi distribuirii unui exemplar</w:t>
      </w:r>
    </w:p>
  </w:footnote>
  <w:footnote w:id="18">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Pentru stabilirea obligaţiei de predare, persoana numită va lua legătura cu unul dintre inspectorii şcolari pentru managementul resurselor umane din cadrul ISJ Maramureş (se vor trece reperele din legislaţie, de exemplu 4-6 ore la una dintre categoriile de persoane numite şi nu exact cât au în anul numirii)</w:t>
      </w:r>
    </w:p>
    <w:p w:rsidR="00463E0C" w:rsidRPr="005D5BE9" w:rsidRDefault="00463E0C" w:rsidP="00020459">
      <w:pPr>
        <w:pStyle w:val="FootnoteText"/>
        <w:rPr>
          <w:rFonts w:ascii="Arial" w:hAnsi="Arial" w:cs="Arial"/>
          <w:i/>
          <w:sz w:val="18"/>
          <w:szCs w:val="18"/>
          <w:lang w:val="ro-RO"/>
        </w:rPr>
      </w:pPr>
    </w:p>
    <w:p w:rsidR="00463E0C" w:rsidRPr="005D5BE9" w:rsidRDefault="00463E0C" w:rsidP="005D5BE9">
      <w:pPr>
        <w:pStyle w:val="Header"/>
        <w:rPr>
          <w:rFonts w:ascii="Arial" w:hAnsi="Arial" w:cs="Arial"/>
          <w:b/>
          <w:sz w:val="18"/>
          <w:lang w:val="ro-RO"/>
        </w:rPr>
      </w:pPr>
      <w:r w:rsidRPr="005D5BE9">
        <w:rPr>
          <w:rFonts w:ascii="Arial" w:hAnsi="Arial" w:cs="Arial"/>
          <w:b/>
          <w:sz w:val="18"/>
          <w:lang w:val="ro-RO"/>
        </w:rPr>
        <w:t xml:space="preserve">  ROMÂNIA, Maramureş – Baia Mare, str. Petofi Sandor, nr. 14, 430165</w:t>
      </w:r>
    </w:p>
    <w:p w:rsidR="00463E0C" w:rsidRPr="005D5BE9" w:rsidRDefault="00463E0C" w:rsidP="005D5BE9">
      <w:pPr>
        <w:pStyle w:val="FootnoteText"/>
        <w:rPr>
          <w:rFonts w:ascii="Arial" w:hAnsi="Arial" w:cs="Arial"/>
          <w:i/>
          <w:sz w:val="18"/>
          <w:szCs w:val="18"/>
          <w:lang w:val="ro-RO"/>
        </w:rPr>
      </w:pPr>
      <w:r w:rsidRPr="005D5BE9">
        <w:rPr>
          <w:rFonts w:ascii="Arial" w:hAnsi="Arial" w:cs="Arial"/>
          <w:b/>
          <w:sz w:val="18"/>
          <w:szCs w:val="18"/>
          <w:lang w:val="ro-RO"/>
        </w:rPr>
        <w:t xml:space="preserve">  Tel. +40.262.212.114, fax. +40.262.211.992, </w:t>
      </w:r>
      <w:hyperlink r:id="rId17" w:history="1">
        <w:r w:rsidRPr="005D5BE9">
          <w:rPr>
            <w:rStyle w:val="Hyperlink"/>
            <w:rFonts w:ascii="Arial" w:hAnsi="Arial" w:cs="Arial"/>
            <w:b/>
            <w:sz w:val="18"/>
            <w:szCs w:val="18"/>
            <w:lang w:val="ro-RO"/>
          </w:rPr>
          <w:t>www.isjmm.ro</w:t>
        </w:r>
      </w:hyperlink>
      <w:r w:rsidRPr="005D5BE9">
        <w:rPr>
          <w:rFonts w:ascii="Arial" w:hAnsi="Arial" w:cs="Arial"/>
          <w:b/>
          <w:sz w:val="18"/>
          <w:szCs w:val="18"/>
          <w:lang w:val="ro-RO"/>
        </w:rPr>
        <w:t xml:space="preserve">, </w:t>
      </w:r>
      <w:hyperlink r:id="rId18" w:history="1">
        <w:r w:rsidRPr="005D5BE9">
          <w:rPr>
            <w:rStyle w:val="Hyperlink"/>
            <w:rFonts w:ascii="Arial" w:hAnsi="Arial" w:cs="Arial"/>
            <w:b/>
            <w:sz w:val="18"/>
            <w:szCs w:val="18"/>
            <w:lang w:val="ro-RO"/>
          </w:rPr>
          <w:t>isjmaramures@gmail.com</w:t>
        </w:r>
      </w:hyperlink>
    </w:p>
  </w:footnote>
  <w:footnote w:id="19">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Persoana numită va prezenta documentul în două exemplare, completate, înregistrate şi semnate la Domeniul Management din cadrul ISJ Maramureş, în vederea înregistrării, semnării şi distribuirii unui exemplar</w:t>
      </w:r>
    </w:p>
  </w:footnote>
  <w:footnote w:id="20">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Pentru stabilirea obligaţiei de predare, persoana numită va lua legătura cu unul dintre inspectorii şcolari pentru managementul resurselor umane din cadrul ISJ Maramureş (se vor trece reperele din legislaţie, de exemplu 4-6 ore la una dintre categoriile de persoane numite şi nu exact cât au în anul numirii)</w:t>
      </w:r>
    </w:p>
    <w:p w:rsidR="00463E0C" w:rsidRPr="005D5BE9" w:rsidRDefault="00463E0C" w:rsidP="00020459">
      <w:pPr>
        <w:pStyle w:val="FootnoteText"/>
        <w:rPr>
          <w:rFonts w:ascii="Arial" w:hAnsi="Arial" w:cs="Arial"/>
          <w:i/>
          <w:sz w:val="18"/>
          <w:szCs w:val="18"/>
          <w:lang w:val="ro-RO"/>
        </w:rPr>
      </w:pPr>
    </w:p>
    <w:p w:rsidR="00463E0C" w:rsidRPr="005D5BE9" w:rsidRDefault="00463E0C" w:rsidP="005D5BE9">
      <w:pPr>
        <w:pStyle w:val="Header"/>
        <w:rPr>
          <w:rFonts w:ascii="Arial" w:hAnsi="Arial" w:cs="Arial"/>
          <w:b/>
          <w:sz w:val="18"/>
          <w:lang w:val="ro-RO"/>
        </w:rPr>
      </w:pPr>
      <w:r w:rsidRPr="005D5BE9">
        <w:rPr>
          <w:rFonts w:ascii="Arial" w:hAnsi="Arial" w:cs="Arial"/>
          <w:b/>
          <w:sz w:val="18"/>
          <w:lang w:val="ro-RO"/>
        </w:rPr>
        <w:t xml:space="preserve">  ROMÂNIA, Maramureş – Baia Mare, str. Petofi Sandor, nr. 14, 430165</w:t>
      </w:r>
    </w:p>
    <w:p w:rsidR="00463E0C" w:rsidRPr="005D5BE9" w:rsidRDefault="00463E0C" w:rsidP="005D5BE9">
      <w:pPr>
        <w:pStyle w:val="FootnoteText"/>
        <w:rPr>
          <w:rFonts w:ascii="Arial" w:hAnsi="Arial" w:cs="Arial"/>
          <w:i/>
          <w:sz w:val="18"/>
          <w:szCs w:val="18"/>
          <w:lang w:val="ro-RO"/>
        </w:rPr>
      </w:pPr>
      <w:r w:rsidRPr="005D5BE9">
        <w:rPr>
          <w:rFonts w:ascii="Arial" w:hAnsi="Arial" w:cs="Arial"/>
          <w:b/>
          <w:sz w:val="18"/>
          <w:szCs w:val="18"/>
          <w:lang w:val="ro-RO"/>
        </w:rPr>
        <w:t xml:space="preserve">  Tel. +40.262.212.114, fax. +40.262.211.992, </w:t>
      </w:r>
      <w:hyperlink r:id="rId19" w:history="1">
        <w:r w:rsidRPr="005D5BE9">
          <w:rPr>
            <w:rStyle w:val="Hyperlink"/>
            <w:rFonts w:ascii="Arial" w:hAnsi="Arial" w:cs="Arial"/>
            <w:b/>
            <w:sz w:val="18"/>
            <w:szCs w:val="18"/>
            <w:lang w:val="ro-RO"/>
          </w:rPr>
          <w:t>www.isjmm.ro</w:t>
        </w:r>
      </w:hyperlink>
      <w:r w:rsidRPr="005D5BE9">
        <w:rPr>
          <w:rFonts w:ascii="Arial" w:hAnsi="Arial" w:cs="Arial"/>
          <w:b/>
          <w:sz w:val="18"/>
          <w:szCs w:val="18"/>
          <w:lang w:val="ro-RO"/>
        </w:rPr>
        <w:t xml:space="preserve">, </w:t>
      </w:r>
      <w:hyperlink r:id="rId20" w:history="1">
        <w:r w:rsidRPr="005D5BE9">
          <w:rPr>
            <w:rStyle w:val="Hyperlink"/>
            <w:rFonts w:ascii="Arial" w:hAnsi="Arial" w:cs="Arial"/>
            <w:b/>
            <w:sz w:val="18"/>
            <w:szCs w:val="18"/>
            <w:lang w:val="ro-RO"/>
          </w:rPr>
          <w:t>isjmaramures@gmail.com</w:t>
        </w:r>
      </w:hyperlink>
    </w:p>
  </w:footnote>
  <w:footnote w:id="21">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Persoana numită va prezenta documentul în două exemplare, completate, înregistrate şi semnate la Domeniul Management din cadrul ISJ Maramureş, în vederea înregistrării, semnării şi distribuirii unui exemplar</w:t>
      </w:r>
    </w:p>
  </w:footnote>
  <w:footnote w:id="22">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Pentru stabilirea obligaţiei de predare, persoana numită va lua legătura cu unul dintre inspectorii şcolari pentru managementul resurselor umane din cadrul ISJ Maramureş (se vor trece reperele din legislaţie, de exemplu 4-6 ore la una dintre categoriile de persoane numite şi nu exact cât au în anul numirii)</w:t>
      </w:r>
    </w:p>
    <w:p w:rsidR="00463E0C" w:rsidRPr="005D5BE9" w:rsidRDefault="00463E0C" w:rsidP="00020459">
      <w:pPr>
        <w:pStyle w:val="FootnoteText"/>
        <w:rPr>
          <w:rFonts w:ascii="Arial" w:hAnsi="Arial" w:cs="Arial"/>
          <w:i/>
          <w:sz w:val="18"/>
          <w:szCs w:val="18"/>
          <w:lang w:val="ro-RO"/>
        </w:rPr>
      </w:pPr>
    </w:p>
    <w:p w:rsidR="00463E0C" w:rsidRPr="005D5BE9" w:rsidRDefault="00463E0C" w:rsidP="005D5BE9">
      <w:pPr>
        <w:pStyle w:val="Header"/>
        <w:rPr>
          <w:rFonts w:ascii="Arial" w:hAnsi="Arial" w:cs="Arial"/>
          <w:b/>
          <w:sz w:val="18"/>
          <w:lang w:val="ro-RO"/>
        </w:rPr>
      </w:pPr>
      <w:r w:rsidRPr="005D5BE9">
        <w:rPr>
          <w:rFonts w:ascii="Arial" w:hAnsi="Arial" w:cs="Arial"/>
          <w:b/>
          <w:sz w:val="18"/>
          <w:lang w:val="ro-RO"/>
        </w:rPr>
        <w:t xml:space="preserve">  ROMÂNIA, Maramureş – Baia Mare, str. Petofi Sandor, nr. 14, 430165</w:t>
      </w:r>
    </w:p>
    <w:p w:rsidR="00463E0C" w:rsidRPr="005D5BE9" w:rsidRDefault="00463E0C" w:rsidP="005D5BE9">
      <w:pPr>
        <w:pStyle w:val="FootnoteText"/>
        <w:rPr>
          <w:rFonts w:ascii="Arial" w:hAnsi="Arial" w:cs="Arial"/>
          <w:i/>
          <w:sz w:val="18"/>
          <w:szCs w:val="18"/>
          <w:lang w:val="ro-RO"/>
        </w:rPr>
      </w:pPr>
      <w:r w:rsidRPr="005D5BE9">
        <w:rPr>
          <w:rFonts w:ascii="Arial" w:hAnsi="Arial" w:cs="Arial"/>
          <w:b/>
          <w:sz w:val="18"/>
          <w:szCs w:val="18"/>
          <w:lang w:val="ro-RO"/>
        </w:rPr>
        <w:t xml:space="preserve">  Tel. +40.262.212.114, fax. +40.262.211.992, </w:t>
      </w:r>
      <w:hyperlink r:id="rId21" w:history="1">
        <w:r w:rsidRPr="005D5BE9">
          <w:rPr>
            <w:rStyle w:val="Hyperlink"/>
            <w:rFonts w:ascii="Arial" w:hAnsi="Arial" w:cs="Arial"/>
            <w:b/>
            <w:sz w:val="18"/>
            <w:szCs w:val="18"/>
            <w:lang w:val="ro-RO"/>
          </w:rPr>
          <w:t>www.isjmm.ro</w:t>
        </w:r>
      </w:hyperlink>
      <w:r w:rsidRPr="005D5BE9">
        <w:rPr>
          <w:rFonts w:ascii="Arial" w:hAnsi="Arial" w:cs="Arial"/>
          <w:b/>
          <w:sz w:val="18"/>
          <w:szCs w:val="18"/>
          <w:lang w:val="ro-RO"/>
        </w:rPr>
        <w:t xml:space="preserve">, </w:t>
      </w:r>
      <w:hyperlink r:id="rId22" w:history="1">
        <w:r w:rsidRPr="005D5BE9">
          <w:rPr>
            <w:rStyle w:val="Hyperlink"/>
            <w:rFonts w:ascii="Arial" w:hAnsi="Arial" w:cs="Arial"/>
            <w:b/>
            <w:sz w:val="18"/>
            <w:szCs w:val="18"/>
            <w:lang w:val="ro-RO"/>
          </w:rPr>
          <w:t>isjmaramures@gmail.com</w:t>
        </w:r>
      </w:hyperlink>
    </w:p>
  </w:footnote>
  <w:footnote w:id="23">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Persoana numită va prezenta documentul în două exemplare, completate, înregistrate şi semnate la Domeniul Management din cadrul ISJ Maramureş, în vederea înregistrării, semnării şi distribuirii unui exemplar</w:t>
      </w:r>
    </w:p>
  </w:footnote>
  <w:footnote w:id="24">
    <w:p w:rsidR="00463E0C" w:rsidRPr="005D5BE9" w:rsidRDefault="00463E0C" w:rsidP="00020459">
      <w:pPr>
        <w:pStyle w:val="FootnoteText"/>
        <w:rPr>
          <w:rFonts w:ascii="Arial" w:hAnsi="Arial" w:cs="Arial"/>
          <w:i/>
          <w:sz w:val="18"/>
          <w:szCs w:val="18"/>
          <w:lang w:val="ro-RO"/>
        </w:rPr>
      </w:pPr>
      <w:r w:rsidRPr="005D5BE9">
        <w:rPr>
          <w:rStyle w:val="FootnoteReference"/>
          <w:rFonts w:ascii="Arial" w:hAnsi="Arial" w:cs="Arial"/>
          <w:i/>
          <w:sz w:val="18"/>
          <w:szCs w:val="18"/>
          <w:lang w:val="ro-RO"/>
        </w:rPr>
        <w:footnoteRef/>
      </w:r>
      <w:r w:rsidRPr="005D5BE9">
        <w:rPr>
          <w:rFonts w:ascii="Arial" w:hAnsi="Arial" w:cs="Arial"/>
          <w:i/>
          <w:sz w:val="18"/>
          <w:szCs w:val="18"/>
          <w:lang w:val="ro-RO"/>
        </w:rPr>
        <w:t xml:space="preserve"> Pentru stabilirea obligaţiei de predare, persoana numită va lua legătura cu unul dintre inspectorii şcolari pentru managementul resurselor umane din cadrul ISJ Maramureş (se vor trece reperele din legislaţie, de exemplu 4-6 ore la una dintre categoriile de persoane numite şi nu exact cât au în anul numirii)</w:t>
      </w:r>
    </w:p>
    <w:p w:rsidR="00463E0C" w:rsidRPr="005D5BE9" w:rsidRDefault="00463E0C" w:rsidP="00020459">
      <w:pPr>
        <w:pStyle w:val="FootnoteText"/>
        <w:rPr>
          <w:rFonts w:ascii="Arial" w:hAnsi="Arial" w:cs="Arial"/>
          <w:i/>
          <w:sz w:val="18"/>
          <w:szCs w:val="18"/>
          <w:lang w:val="ro-RO"/>
        </w:rPr>
      </w:pPr>
    </w:p>
    <w:p w:rsidR="00463E0C" w:rsidRPr="005D5BE9" w:rsidRDefault="00463E0C" w:rsidP="005D5BE9">
      <w:pPr>
        <w:pStyle w:val="Header"/>
        <w:rPr>
          <w:rFonts w:ascii="Arial" w:hAnsi="Arial" w:cs="Arial"/>
          <w:b/>
          <w:sz w:val="18"/>
          <w:lang w:val="ro-RO"/>
        </w:rPr>
      </w:pPr>
      <w:r w:rsidRPr="005D5BE9">
        <w:rPr>
          <w:rFonts w:ascii="Arial" w:hAnsi="Arial" w:cs="Arial"/>
          <w:b/>
          <w:sz w:val="18"/>
          <w:lang w:val="ro-RO"/>
        </w:rPr>
        <w:t xml:space="preserve">  ROMÂNIA, Maramureş – Baia Mare, str. Petofi Sandor, nr. 14, 430165</w:t>
      </w:r>
    </w:p>
    <w:p w:rsidR="00463E0C" w:rsidRPr="005D5BE9" w:rsidRDefault="00463E0C" w:rsidP="005D5BE9">
      <w:pPr>
        <w:pStyle w:val="FootnoteText"/>
        <w:rPr>
          <w:rFonts w:ascii="Arial" w:hAnsi="Arial" w:cs="Arial"/>
          <w:i/>
          <w:sz w:val="18"/>
          <w:szCs w:val="18"/>
          <w:lang w:val="ro-RO"/>
        </w:rPr>
      </w:pPr>
      <w:r w:rsidRPr="005D5BE9">
        <w:rPr>
          <w:rFonts w:ascii="Arial" w:hAnsi="Arial" w:cs="Arial"/>
          <w:b/>
          <w:sz w:val="18"/>
          <w:szCs w:val="18"/>
          <w:lang w:val="ro-RO"/>
        </w:rPr>
        <w:t xml:space="preserve">  Tel. +40.262.212.114, fax. +40.262.211.992, </w:t>
      </w:r>
      <w:hyperlink r:id="rId23" w:history="1">
        <w:r w:rsidRPr="005D5BE9">
          <w:rPr>
            <w:rStyle w:val="Hyperlink"/>
            <w:rFonts w:ascii="Arial" w:hAnsi="Arial" w:cs="Arial"/>
            <w:b/>
            <w:sz w:val="18"/>
            <w:szCs w:val="18"/>
            <w:lang w:val="ro-RO"/>
          </w:rPr>
          <w:t>www.isjmm.ro</w:t>
        </w:r>
      </w:hyperlink>
      <w:r w:rsidRPr="005D5BE9">
        <w:rPr>
          <w:rFonts w:ascii="Arial" w:hAnsi="Arial" w:cs="Arial"/>
          <w:b/>
          <w:sz w:val="18"/>
          <w:szCs w:val="18"/>
          <w:lang w:val="ro-RO"/>
        </w:rPr>
        <w:t xml:space="preserve">, </w:t>
      </w:r>
      <w:hyperlink r:id="rId24" w:history="1">
        <w:r w:rsidRPr="005D5BE9">
          <w:rPr>
            <w:rStyle w:val="Hyperlink"/>
            <w:rFonts w:ascii="Arial" w:hAnsi="Arial" w:cs="Arial"/>
            <w:b/>
            <w:sz w:val="18"/>
            <w:szCs w:val="18"/>
            <w:lang w:val="ro-RO"/>
          </w:rPr>
          <w:t>isjmaramures@gmail.com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FE"/>
    <w:rsid w:val="00002101"/>
    <w:rsid w:val="00003180"/>
    <w:rsid w:val="00020459"/>
    <w:rsid w:val="00024C71"/>
    <w:rsid w:val="00056DCE"/>
    <w:rsid w:val="00084677"/>
    <w:rsid w:val="000858E2"/>
    <w:rsid w:val="000B283D"/>
    <w:rsid w:val="0011219E"/>
    <w:rsid w:val="00113E1D"/>
    <w:rsid w:val="001248EA"/>
    <w:rsid w:val="00156C16"/>
    <w:rsid w:val="00163922"/>
    <w:rsid w:val="00195CB4"/>
    <w:rsid w:val="001B0873"/>
    <w:rsid w:val="001C1266"/>
    <w:rsid w:val="001C27CD"/>
    <w:rsid w:val="001C440C"/>
    <w:rsid w:val="001E6421"/>
    <w:rsid w:val="00212405"/>
    <w:rsid w:val="00223D4D"/>
    <w:rsid w:val="00233795"/>
    <w:rsid w:val="002865EB"/>
    <w:rsid w:val="002A45DA"/>
    <w:rsid w:val="00320E03"/>
    <w:rsid w:val="00346FC3"/>
    <w:rsid w:val="003837B4"/>
    <w:rsid w:val="003A2458"/>
    <w:rsid w:val="003D1E9E"/>
    <w:rsid w:val="003E1E6D"/>
    <w:rsid w:val="003F2F2B"/>
    <w:rsid w:val="00422E3F"/>
    <w:rsid w:val="00441735"/>
    <w:rsid w:val="00451BE7"/>
    <w:rsid w:val="00463E0C"/>
    <w:rsid w:val="00495167"/>
    <w:rsid w:val="004D0906"/>
    <w:rsid w:val="004E3876"/>
    <w:rsid w:val="004F6684"/>
    <w:rsid w:val="00530252"/>
    <w:rsid w:val="0053153C"/>
    <w:rsid w:val="00582CBD"/>
    <w:rsid w:val="005976C7"/>
    <w:rsid w:val="005A166B"/>
    <w:rsid w:val="005D5BE9"/>
    <w:rsid w:val="005E1819"/>
    <w:rsid w:val="00621EF9"/>
    <w:rsid w:val="00627EF9"/>
    <w:rsid w:val="006666F5"/>
    <w:rsid w:val="00670BBA"/>
    <w:rsid w:val="00671B09"/>
    <w:rsid w:val="006724B2"/>
    <w:rsid w:val="00691E52"/>
    <w:rsid w:val="0073232F"/>
    <w:rsid w:val="00743E6C"/>
    <w:rsid w:val="007617BD"/>
    <w:rsid w:val="00763A05"/>
    <w:rsid w:val="00773CB7"/>
    <w:rsid w:val="00777DF1"/>
    <w:rsid w:val="00791EA8"/>
    <w:rsid w:val="007963F2"/>
    <w:rsid w:val="007B02B1"/>
    <w:rsid w:val="007C5078"/>
    <w:rsid w:val="007D6795"/>
    <w:rsid w:val="00824369"/>
    <w:rsid w:val="008272D0"/>
    <w:rsid w:val="008356D0"/>
    <w:rsid w:val="008953C0"/>
    <w:rsid w:val="008B536A"/>
    <w:rsid w:val="008F7845"/>
    <w:rsid w:val="00907175"/>
    <w:rsid w:val="00950712"/>
    <w:rsid w:val="0096674F"/>
    <w:rsid w:val="00970C87"/>
    <w:rsid w:val="00983A06"/>
    <w:rsid w:val="009A6D41"/>
    <w:rsid w:val="009C2D35"/>
    <w:rsid w:val="009D0A4B"/>
    <w:rsid w:val="00A0087E"/>
    <w:rsid w:val="00A0344C"/>
    <w:rsid w:val="00A17BCB"/>
    <w:rsid w:val="00A237A2"/>
    <w:rsid w:val="00A46FAF"/>
    <w:rsid w:val="00A91EE4"/>
    <w:rsid w:val="00AC04DB"/>
    <w:rsid w:val="00AE4099"/>
    <w:rsid w:val="00AF0D62"/>
    <w:rsid w:val="00B36590"/>
    <w:rsid w:val="00B423B3"/>
    <w:rsid w:val="00B555D3"/>
    <w:rsid w:val="00B71EC5"/>
    <w:rsid w:val="00B94B29"/>
    <w:rsid w:val="00BA5821"/>
    <w:rsid w:val="00BC29DC"/>
    <w:rsid w:val="00BD11DC"/>
    <w:rsid w:val="00BF3698"/>
    <w:rsid w:val="00C01B2B"/>
    <w:rsid w:val="00C04A89"/>
    <w:rsid w:val="00C13993"/>
    <w:rsid w:val="00C1722C"/>
    <w:rsid w:val="00C355FE"/>
    <w:rsid w:val="00C55ACC"/>
    <w:rsid w:val="00C676F4"/>
    <w:rsid w:val="00C72A86"/>
    <w:rsid w:val="00C7336B"/>
    <w:rsid w:val="00C7435C"/>
    <w:rsid w:val="00C81525"/>
    <w:rsid w:val="00C96A37"/>
    <w:rsid w:val="00CB1725"/>
    <w:rsid w:val="00CB6C99"/>
    <w:rsid w:val="00CB6CA8"/>
    <w:rsid w:val="00CD4604"/>
    <w:rsid w:val="00CF0558"/>
    <w:rsid w:val="00CF3EDD"/>
    <w:rsid w:val="00D07157"/>
    <w:rsid w:val="00D14302"/>
    <w:rsid w:val="00D220FB"/>
    <w:rsid w:val="00D42DA6"/>
    <w:rsid w:val="00D614FB"/>
    <w:rsid w:val="00D72825"/>
    <w:rsid w:val="00D84FF5"/>
    <w:rsid w:val="00D860E7"/>
    <w:rsid w:val="00DA0881"/>
    <w:rsid w:val="00DA6E64"/>
    <w:rsid w:val="00DB7241"/>
    <w:rsid w:val="00DD2976"/>
    <w:rsid w:val="00DE0198"/>
    <w:rsid w:val="00DE38B0"/>
    <w:rsid w:val="00DE3EB0"/>
    <w:rsid w:val="00E1578A"/>
    <w:rsid w:val="00E20F11"/>
    <w:rsid w:val="00E70A45"/>
    <w:rsid w:val="00E91D8E"/>
    <w:rsid w:val="00EA7334"/>
    <w:rsid w:val="00EB255C"/>
    <w:rsid w:val="00EB55D3"/>
    <w:rsid w:val="00ED5C26"/>
    <w:rsid w:val="00ED72F3"/>
    <w:rsid w:val="00EE6848"/>
    <w:rsid w:val="00EF2BE5"/>
    <w:rsid w:val="00F1707E"/>
    <w:rsid w:val="00F30E1F"/>
    <w:rsid w:val="00F50EE1"/>
    <w:rsid w:val="00F52244"/>
    <w:rsid w:val="00F56A4A"/>
    <w:rsid w:val="00F603B7"/>
    <w:rsid w:val="00F658D7"/>
    <w:rsid w:val="00F8255F"/>
    <w:rsid w:val="00F87FAA"/>
    <w:rsid w:val="00FC6F8E"/>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00784-E51C-4FA4-A8F4-BE03C08B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E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E3EB0"/>
    <w:pPr>
      <w:tabs>
        <w:tab w:val="center" w:pos="4680"/>
        <w:tab w:val="right" w:pos="9360"/>
      </w:tabs>
    </w:pPr>
  </w:style>
  <w:style w:type="character" w:customStyle="1" w:styleId="HeaderChar">
    <w:name w:val="Header Char"/>
    <w:basedOn w:val="DefaultParagraphFont"/>
    <w:link w:val="Header"/>
    <w:uiPriority w:val="99"/>
    <w:rsid w:val="00DE3EB0"/>
  </w:style>
  <w:style w:type="paragraph" w:styleId="Footer">
    <w:name w:val="footer"/>
    <w:basedOn w:val="Normal"/>
    <w:link w:val="FooterChar"/>
    <w:uiPriority w:val="99"/>
    <w:unhideWhenUsed/>
    <w:rsid w:val="00DE3EB0"/>
    <w:pPr>
      <w:tabs>
        <w:tab w:val="center" w:pos="4680"/>
        <w:tab w:val="right" w:pos="9360"/>
      </w:tabs>
    </w:pPr>
  </w:style>
  <w:style w:type="character" w:customStyle="1" w:styleId="FooterChar">
    <w:name w:val="Footer Char"/>
    <w:basedOn w:val="DefaultParagraphFont"/>
    <w:link w:val="Footer"/>
    <w:uiPriority w:val="99"/>
    <w:rsid w:val="00DE3EB0"/>
  </w:style>
  <w:style w:type="paragraph" w:styleId="FootnoteText">
    <w:name w:val="footnote text"/>
    <w:basedOn w:val="Normal"/>
    <w:link w:val="FootnoteTextChar"/>
    <w:uiPriority w:val="99"/>
    <w:semiHidden/>
    <w:unhideWhenUsed/>
    <w:rsid w:val="00020459"/>
    <w:rPr>
      <w:sz w:val="20"/>
      <w:szCs w:val="20"/>
    </w:rPr>
  </w:style>
  <w:style w:type="character" w:customStyle="1" w:styleId="FootnoteTextChar">
    <w:name w:val="Footnote Text Char"/>
    <w:basedOn w:val="DefaultParagraphFont"/>
    <w:link w:val="FootnoteText"/>
    <w:uiPriority w:val="99"/>
    <w:semiHidden/>
    <w:rsid w:val="00020459"/>
    <w:rPr>
      <w:sz w:val="20"/>
      <w:szCs w:val="20"/>
    </w:rPr>
  </w:style>
  <w:style w:type="character" w:styleId="FootnoteReference">
    <w:name w:val="footnote reference"/>
    <w:basedOn w:val="DefaultParagraphFont"/>
    <w:uiPriority w:val="99"/>
    <w:semiHidden/>
    <w:unhideWhenUsed/>
    <w:rsid w:val="00020459"/>
    <w:rPr>
      <w:vertAlign w:val="superscript"/>
    </w:rPr>
  </w:style>
  <w:style w:type="paragraph" w:styleId="BalloonText">
    <w:name w:val="Balloon Text"/>
    <w:basedOn w:val="Normal"/>
    <w:link w:val="BalloonTextChar"/>
    <w:uiPriority w:val="99"/>
    <w:semiHidden/>
    <w:unhideWhenUsed/>
    <w:rsid w:val="00D42DA6"/>
    <w:rPr>
      <w:rFonts w:ascii="Tahoma" w:hAnsi="Tahoma" w:cs="Tahoma"/>
      <w:sz w:val="16"/>
      <w:szCs w:val="16"/>
    </w:rPr>
  </w:style>
  <w:style w:type="character" w:customStyle="1" w:styleId="BalloonTextChar">
    <w:name w:val="Balloon Text Char"/>
    <w:basedOn w:val="DefaultParagraphFont"/>
    <w:link w:val="BalloonText"/>
    <w:uiPriority w:val="99"/>
    <w:semiHidden/>
    <w:rsid w:val="00D42DA6"/>
    <w:rPr>
      <w:rFonts w:ascii="Tahoma" w:hAnsi="Tahoma" w:cs="Tahoma"/>
      <w:sz w:val="16"/>
      <w:szCs w:val="16"/>
    </w:rPr>
  </w:style>
  <w:style w:type="character" w:styleId="Hyperlink">
    <w:name w:val="Hyperlink"/>
    <w:semiHidden/>
    <w:unhideWhenUsed/>
    <w:rsid w:val="005D5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mailto:isjmaramures@gmail.com" TargetMode="External"/><Relationship Id="rId13" Type="http://schemas.openxmlformats.org/officeDocument/2006/relationships/hyperlink" Target="http://www.isjmm.ro" TargetMode="External"/><Relationship Id="rId18" Type="http://schemas.openxmlformats.org/officeDocument/2006/relationships/hyperlink" Target="mailto:isjmaramures@gmail.com" TargetMode="External"/><Relationship Id="rId3" Type="http://schemas.openxmlformats.org/officeDocument/2006/relationships/hyperlink" Target="http://www.isjmm.ro" TargetMode="External"/><Relationship Id="rId21" Type="http://schemas.openxmlformats.org/officeDocument/2006/relationships/hyperlink" Target="http://www.isjmm.ro" TargetMode="External"/><Relationship Id="rId7" Type="http://schemas.openxmlformats.org/officeDocument/2006/relationships/hyperlink" Target="http://www.isjmm.ro" TargetMode="External"/><Relationship Id="rId12" Type="http://schemas.openxmlformats.org/officeDocument/2006/relationships/hyperlink" Target="mailto:isjmaramures@gmail.com" TargetMode="External"/><Relationship Id="rId17" Type="http://schemas.openxmlformats.org/officeDocument/2006/relationships/hyperlink" Target="http://www.isjmm.ro" TargetMode="External"/><Relationship Id="rId2" Type="http://schemas.openxmlformats.org/officeDocument/2006/relationships/hyperlink" Target="mailto:isjmaramures@gmail.com" TargetMode="External"/><Relationship Id="rId16" Type="http://schemas.openxmlformats.org/officeDocument/2006/relationships/hyperlink" Target="mailto:isjmaramures@gmail.com" TargetMode="External"/><Relationship Id="rId20" Type="http://schemas.openxmlformats.org/officeDocument/2006/relationships/hyperlink" Target="mailto:isjmaramures@gmail.com" TargetMode="External"/><Relationship Id="rId1" Type="http://schemas.openxmlformats.org/officeDocument/2006/relationships/hyperlink" Target="http://www.isjmm.ro" TargetMode="External"/><Relationship Id="rId6" Type="http://schemas.openxmlformats.org/officeDocument/2006/relationships/hyperlink" Target="mailto:isjmaramures@gmail.com" TargetMode="External"/><Relationship Id="rId11" Type="http://schemas.openxmlformats.org/officeDocument/2006/relationships/hyperlink" Target="http://www.isjmm.ro" TargetMode="External"/><Relationship Id="rId24" Type="http://schemas.openxmlformats.org/officeDocument/2006/relationships/hyperlink" Target="mailto:isjmaramures@gmail.com" TargetMode="External"/><Relationship Id="rId5" Type="http://schemas.openxmlformats.org/officeDocument/2006/relationships/hyperlink" Target="http://www.isjmm.ro" TargetMode="External"/><Relationship Id="rId15" Type="http://schemas.openxmlformats.org/officeDocument/2006/relationships/hyperlink" Target="http://www.isjmm.ro" TargetMode="External"/><Relationship Id="rId23" Type="http://schemas.openxmlformats.org/officeDocument/2006/relationships/hyperlink" Target="http://www.isjmm.ro" TargetMode="External"/><Relationship Id="rId10" Type="http://schemas.openxmlformats.org/officeDocument/2006/relationships/hyperlink" Target="mailto:isjmaramures@gmail.com" TargetMode="External"/><Relationship Id="rId19" Type="http://schemas.openxmlformats.org/officeDocument/2006/relationships/hyperlink" Target="http://www.isjmm.ro" TargetMode="External"/><Relationship Id="rId4" Type="http://schemas.openxmlformats.org/officeDocument/2006/relationships/hyperlink" Target="mailto:isjmaramures@gmail.com" TargetMode="External"/><Relationship Id="rId9" Type="http://schemas.openxmlformats.org/officeDocument/2006/relationships/hyperlink" Target="http://www.isjmm.ro" TargetMode="External"/><Relationship Id="rId14" Type="http://schemas.openxmlformats.org/officeDocument/2006/relationships/hyperlink" Target="mailto:isjmaramures@gmail.com" TargetMode="External"/><Relationship Id="rId22" Type="http://schemas.openxmlformats.org/officeDocument/2006/relationships/hyperlink" Target="mailto:isjmaramur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12822</Words>
  <Characters>73091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1</cp:revision>
  <dcterms:created xsi:type="dcterms:W3CDTF">2022-06-27T09:01:00Z</dcterms:created>
  <dcterms:modified xsi:type="dcterms:W3CDTF">2022-06-27T09:02:00Z</dcterms:modified>
</cp:coreProperties>
</file>