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CB" w:rsidRPr="001D76CB" w:rsidRDefault="001D76CB" w:rsidP="001D76CB">
      <w:pPr>
        <w:autoSpaceDE w:val="0"/>
        <w:autoSpaceDN w:val="0"/>
        <w:adjustRightInd w:val="0"/>
        <w:spacing w:after="0" w:line="240" w:lineRule="auto"/>
        <w:rPr>
          <w:rFonts w:cs="Times New Roman"/>
          <w:szCs w:val="28"/>
          <w:lang w:val="ro-RO"/>
        </w:rPr>
      </w:pPr>
      <w:bookmarkStart w:id="0" w:name="_GoBack"/>
      <w:bookmarkEnd w:id="0"/>
      <w:r w:rsidRPr="001D76CB">
        <w:rPr>
          <w:rFonts w:cs="Times New Roman"/>
          <w:szCs w:val="28"/>
          <w:lang w:val="ro-RO"/>
        </w:rPr>
        <w:t xml:space="preserve">                      ORDIN  Nr. 4183/2022 din 4 iulie 2022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pentru aprobarea Regulamentului-cadru de organizare şi funcţionare a unităţilor de învăţământ preuniversitar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EMITENT:     MINISTERUL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PUBLICAT ÎN: MONITORUL OFICIAL  NR. 675 din 6 iulie 2022</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Având în vedere: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 prevederile art. 94 alin. (2) lit. g) din Legea educaţiei naţionale nr. 1/2011, cu modificările şi completările ulterioare;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 prevederile Ordinului ministrului educaţiei nr. 3.505/2022 privind structura anului şcolar 2022 - 2023;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 Referatul de aprobare nr. 1.666/DGIP din 21.06.2022 al proiectului de ordin pentru aprobarea Regulamentului-cadru de organizare şi funcţionare a unităţilor de învăţământ preuniversitar,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în temeiul prevederilor art. 13 alin. (3) din Hotărârea Guvernului nr. 369/2021 privind organizarea şi funcţionarea Ministerului Educaţiei, cu modificările şi completările ulterioare,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ministrul educaţiei</w:t>
      </w:r>
      <w:r w:rsidRPr="001D76CB">
        <w:rPr>
          <w:rFonts w:cs="Times New Roman"/>
          <w:szCs w:val="28"/>
          <w:lang w:val="ro-RO"/>
        </w:rPr>
        <w:t xml:space="preserve"> emite prezentul ordin.</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Se aprobă Regulamentul-cadru de organizare şi funcţionare a unităţilor de învăţământ preuniversitar, valabil începând cu anul şcolar 2022 - 2023, prevăzut în anexa care face parte integrantă din prezentul ordin.</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Prezentul regulament intră în vigoare la data de 1 septembrie 2022.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La data intrării în vigoare a prezentului ordin se abrogă Ordinul ministrului educaţiei şi cercetării nr. 5.447/2020 privind aprobarea Regulamentului-cadru de organizare şi funcţionare a unităţilor de învăţământ preuniversitar, publicat în Monitorul Oficial al României, Partea I, nr. 827 din 9 septembrie 2020, cu modificările şi completările ulterioare.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Direcţia generală învăţământ preuniversitar, Direcţia generală management resurse umane şi reţea şcolară, Direcţia generală minorităţi şi relaţia cu Parlamentul - Direcţia minorităţi, Direcţia generală economică, inspectoratele şcolare judeţene/Inspectoratul Şcolar al Municipiului Bucureşti şi unităţile de învăţământ preuniversitar duc la îndeplinire prevederile prezentului ordin.</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Prezentul ordin se publică în Monitorul Oficial al României, Partea I.</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Ministrul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Sorin-Mihai Cîmpeanu</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Bucureşti, 4 iulie 2022.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Nr. 4.183.</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ANEXĂ</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b/>
          <w:bCs/>
          <w:szCs w:val="28"/>
          <w:lang w:val="ro-RO"/>
        </w:rPr>
      </w:pPr>
      <w:r w:rsidRPr="001D76CB">
        <w:rPr>
          <w:rFonts w:cs="Times New Roman"/>
          <w:szCs w:val="28"/>
          <w:lang w:val="ro-RO"/>
        </w:rPr>
        <w:t xml:space="preserve">                         </w:t>
      </w:r>
      <w:r w:rsidRPr="001D76CB">
        <w:rPr>
          <w:rFonts w:cs="Times New Roman"/>
          <w:b/>
          <w:bCs/>
          <w:szCs w:val="28"/>
          <w:lang w:val="ro-RO"/>
        </w:rPr>
        <w:t>REGULAMENT-CADRU</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b/>
          <w:bCs/>
          <w:szCs w:val="28"/>
          <w:lang w:val="ro-RO"/>
        </w:rPr>
        <w:t>de organizare şi funcţionare a unităţilor de învăţământ preuniversitar</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TITLUL 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Dispoziţii generale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w:t>
      </w:r>
      <w:r w:rsidRPr="001D76CB">
        <w:rPr>
          <w:rFonts w:cs="Times New Roman"/>
          <w:b/>
          <w:bCs/>
          <w:szCs w:val="28"/>
          <w:lang w:val="ro-RO"/>
        </w:rPr>
        <w:t>Cadrul de reglementare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Regulamentul-cadru de organizare şi funcţionare a unităţilor de învăţământ preuniversitar, denumit în continuare regulament, reglementează organizarea şi funcţionarea unităţilor de învăţământ preuniversitar, denumite în continuare unităţi de învăţământ, în cadrul sistemului de învăţământ din România, în conformitate cu prevederile legale în vigoare, şi se aplică în toate unităţile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Unitatea de învăţământ se organizează şi funcţionează în conformitate cu prevederile legislaţiei în vigoare, ale prezentului regulament, ale propriului regulament de organizare şi funcţionare şi ale regulamentului intern.</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baza legislaţiei în vigoare şi a prezentului regulament, Ministerul Apărării Naţionale, Ministerul Afacerilor Interne, Ministerul Justiţiei şi alte instituţii cu atribuţii în domeniile apărării, informaţiilor, ordinii publice şi securităţii emit reglementări specifice privind organizarea şi funcţionarea unităţilor de învăţământ liceal şi postliceal din domeniul respectiv.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În unităţile de învăţământ-pilot, experimentale şi de aplicaţie se respectă prevederile Regulamentului-cadru de organizare şi funcţionare a unităţilor-pilot, experimentale şi de aplicaţie.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 baza prezentului regulament, a actelor normative şi/sau administrative cu caracter normativ care reglementează drepturile şi obligaţiile beneficiarilor primari şi secundari ai educaţiei şi ale personalului din unităţile de învăţământ, precum şi a contractelor colective de muncă aplicabile, unităţile de învăţământ îşi elaborează propriul regulament de organizare şi funcţionare.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Regulamentul de organizare şi funcţionare a unităţii de învăţământ conţine reglementări cu caracter general, în funcţie de tipul acesteia, precum şi reglementări specifice fiecărei unităţi de învăţământ, în conformitate cu prevederile legale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Proiectul regulamentului de organizare şi funcţionare a unităţii de învăţământ se elaborează de către un colectiv de lucru, coordonat de un cadru didactic. Din colectivul de lucru, numit prin hotărâre a consiliului de administraţie, fac parte şi reprezentanţi ai organizaţiilor sindicale, ai părinţilor şi ai elevilor, desemnaţi de către consiliul reprezentativ al părinţilor şi asociaţia părinţilor, respectiv de consiliul şcolar al elevilor.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Proiectul regulamentului de organizare şi funcţionare a unităţii de învăţământ, precum şi modificările ulterioare ale acestuia se supun spre dezbatere în consiliul reprezentativ al părinţilor şi asociaţiei părinţilor, acolo unde există, în consiliul şcolar al elevilor şi în consiliul profesoral, la care participă cu drept de vot şi personalul didactic auxiliar şi nedidactic.</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Regulamentul de organizare şi funcţionare a unităţii de învăţământ, precum şi modificările ulterioare ale acestuia se aprobă, prin hotărâre, de către consiliul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După aprobare, regulamentul de organizare şi funcţionare a unităţii de învăţământ se înregistrează la secretariatul unităţii. Pentru aducerea la cunoştinţa personalului unităţii de învăţământ, a părinţilor şi a elevilor, regulamentul de organizare şi funcţionare a unităţii de învăţământ se afişează pe site-ul unităţii de învăţământ sau, în lipsa acestuia, prin orice altă formă.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(7) Educatorii-puericultori/Educatoarele/Învăţătorii/Institutorii/Profesorii pentru învăţământul preşcolar/primar/Profesorii diriginţi au obligaţia de a prezenta la începutul fiecărui an şcolar elevilor şi părinţilor regulamentul de organizare şi funcţionare 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(8) Regulamentul de organizare şi funcţionare a unităţii de învăţământ poate fi revizuit anual sau ori de câte ori este nevoie.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(9) Respectarea prevederilor regulamentului de organizare şi funcţionare a unităţii de învăţământ este obligatorie. Nerespectarea regulamentului de organizare şi funcţionare a unităţii de învăţământ constituie abatere şi se sancţionează conform prevederilor legale.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(10) Regulamentul intern al unităţii de învăţământ conţine dispoziţiile obligatorii prevăzute la art. 242 din Legea nr. 53/2003 - Codul muncii, republicată, cu modificările şi completările ulterioare, şi în contractele colective de muncă aplicabile şi se aprobă prin hotărâre a consiliului de administraţie, </w:t>
      </w:r>
      <w:r w:rsidRPr="001D76CB">
        <w:rPr>
          <w:rFonts w:cs="Times New Roman"/>
          <w:szCs w:val="28"/>
          <w:lang w:val="ro-RO"/>
        </w:rPr>
        <w:lastRenderedPageBreak/>
        <w:t>după consultarea reprezentanţilor organizaţiilor sindicale care au membri în unitatea de învăţământ, afiliate la federaţiile sindicale reprezentative la nivel de sector de activitate învăţământ preuniversitar.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(11) Respectarea prevederilor regulamentului-cadru de organizare şi funcţionare a unităţilor de învăţământ preuniversitar de către personalul didactic, didactic auxiliar, nedidactic şi elevi este obligatorie. Nerespectarea regulamentului-cadru de organizare şi funcţionare a unităţilor de învăţământ preuniversitar constituie abatere disciplinară şi se sancţionează conform prevederilor legale.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Principii de organizare şi funcţionare a învăţământului preuniversitar</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Unităţile de învăţământ se organizează şi funcţionează pe baza principiilor stabilite în conformitate cu Legea educaţiei naţionale nr. 1/2011, cu modificările şi completările ulterioare.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Conducerile unităţilor de învăţământ îşi fundamentează deciziile pe dialog şi consultare, promovând participarea părinţilor la viaţa şcolii, respectând dreptul la opinie al elevului şi asigurând transparenţa deciziilor şi a rezultatelor, printr-o comunicare periodică, adecvată a acestora, în conformitate cu Legea educaţiei naţionale nr. 1/2011, cu modificările şi completările ulterioare.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Unităţile de învăţământ se organizează şi funcţionează independent de orice ingerinţe politice sau religioase, în incinta acestora fiind interzise crearea şi funcţionarea oricăror formaţiuni politice, organizarea şi desfăşurarea activităţilor de natură politică şi prozelitism religios, precum şi orice formă de activitate care încalcă normele de conduită morală şi convieţuire socială, care pun în pericol sănătatea, integritatea fizică sau psihică a copiilor/elevilor sau a personalului din unitate.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TITLUL 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Organizarea unităţilor de învăţământ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Reţeaua şcolară</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Unităţile de învăţământ autorizate să funcţioneze provizoriu/acreditate fac parte din reţeaua şcolară naţională, care se constituie în conformitate cu prevederile legale.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 sistemul naţional de învăţământ, unităţile de învăţământ autorizate să funcţioneze provizoriu/acreditate dobândesc personalitate juridică, în conformitate cu prevederile legislaţiei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Unitatea de învăţământ preuniversitar cu personalitate juridică (PJ) are următoarele elemente definitorii: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act de înfiinţare - ordin de ministru/hotărâre a autorităţilor administraţiei publice locale sau judeţene (după caz)/hotărâre judecătorească/orice alt act emis în acest sens şi care respectă prevederile legislaţiei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dispune de patrimoniu, în proprietate publică/privată sau prin administrare/comodat/închiriere (sediu, dotări corespunzătoare, adresă);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cod de identitate fiscală (CIF);</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cont în Trezoreria Statului/bancă - pentru unităţile de învăţământ particular;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ştampilă cu stema României şi cu denumirea actualizată a Ministerului Educaţiei, denumit în continuare ministerul, şi cu denumirea exactă a unităţii de învăţământ corespunzătoare nivelului maxim de învăţământ şcolarizat;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f) domeniu web.</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Fiecare unitate de învăţământ cu personalitate juridică are conducere, personal şi buget proprii, întocmeşte situaţiile financiare, dispunând, în limitele şi condiţiile prevăzute de legislaţia în vigoare, de autonomie instituţională şi decizională.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O unitate de învăţământ cu personalitate juridică poate avea în componenţa sa una sau mai multe structuri şcolare arondate, fără personalitate juridică, a căror activitate se desfăşoară într-un alt imobil.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7</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În vederea creşterii calităţii educaţiei şi a optimizării gestionării resurselor, unităţile de învăţământ şi autorităţile administraţiei publice locale pot decide înfiinţarea consorţiilor şcolare, în conformitate cu legislaţia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8</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Inspectoratele şcolare stabilesc, pentru fiecare unitate administrativ-teritorială, după consultarea reprezentanţilor unităţilor de învăţământ şi a autorităţilor administraţiei publice locale, circumscripţiile unităţilor de învăţământ care şcolarizează grupe şi/sau clase de nivel antepreşcolar, preşcolar, primar şi gimnazial, cu respectarea prevederilor legale.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Circumscripţia şcolară este formată din totalitatea străzilor aflate în apropierea unităţii de învăţământ şi arondate acesteia, în vederea şcolarizării antepreşcolarilor/preşcolarilor/elevilor.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Unităţile de învăţământ şcolarizează în învăţământul antepreşcolar, preşcolar, primar şi gimnazial, cu prioritate, în limita planului de şcolarizare aprobat, copiii/elevii care au domiciliul în circumscripţia şcolară a unităţii de învăţământ respective. Înscrierea se face în urma unei solicitări scrise din partea părintelui sau a reprezentantului legal.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Părintele sau reprezentantul legal are dreptul de a solicita şcolarizarea copilului la o altă unitate de învăţământ decât cea la care domiciliul său este arondat. Înscrierea se face în urma unei solicitări scrise din partea părintelui, tutorelui sau reprezentantului legal şi se aprobă de către consiliul de administraţie al unităţii de învăţământ la care se solicită înscrierea, în limita planului de şcolarizare aprobat, după asigurarea şcolarizării elevilor din circumscripţia şcolară a unităţii de învăţământ respective. Prin excepţie, înscrierea în clasa pregătitoare se face conform metodologiei specifice, elaborată de minister.</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Organizarea programului şcolar</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9</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Anul şcolar începe la 1 septembrie şi se încheie la 31 august din anul calendaristic următor.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Structura anului şcolar, respectiv perioadele de desfăşurare a cursurilor, a vacanţelor şi a sesiunilor de evaluări, examene şi concursuri naţionale se stabilesc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situaţii obiective, cum ar fi epidemii, intemperii, calamităţi, alte situaţii excepţionale, cursurile şcolare faţă în faţă pot fi suspendate pe o perioadă determinată, potrivit reglementărilor aplicabile.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Suspendarea cursurilor cu prezenţă fizică se poate face, după caz:</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la nivel individual, la cererea părintelui, cu avizul şi recomandările specifice ale medicului curant, în cazul în care elevul suferă de boli care afectează capacitatea de oxigenare, boli respiratorii cronice severe, boli cardiovasculare, obezitate severă, diabet zaharat tip I, boli inflamatorii, boli imune/autoimune, boli rare, boli ereditare de metabolism, tratament imunosupresiv, alte afecţiuni cronice, afecţiuni asociate cu imunodepresie moderată sau severă cum ar fi: transplant, afecţiuni oncologice în tratament imunosupresor, imunodeficienţe primare sau dobândite, alte tipuri de tratamente imunosupresoare. În această situaţie activitatea didactică se va desfăşura în sistem hibrid;</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b) la nivelul unor formaţiuni de studiu - grupe/clase din cadrul unităţii de învăţământ, precum şi la nivelul unităţii de învăţământ - la cererea directorului, în baza hotărârii consiliului de administraţie al unităţii, cu informarea inspectorului şcolar general/al municipiului Bucureşti, respectiv cu aprobarea inspectorului şcolar general şi informarea Ministerului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la nivelul grupurilor de unităţi de învăţământ din acelaşi judeţ/municipiul Bucureşti - la cererea inspectorului şcolar general, cu aprobarea ministerului;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la nivel regional sau naţional, prin ordin al ministrului educaţiei, ca urmare a hotărârii comitetului judeţean/al municipiului Bucureşti pentru situaţii de urgenţă, respectiv Comitetului Naţional pentru Situaţii de Urgenţă (CJSU/CNSU), după caz.</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Suspendarea cursurilor cu prezenţă fizică la nivel individual, conform alin. (4) lit. a), se realizează cu avizul, motivat în scris, al consiliului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Suspendarea cursurilor este urmată de măsuri privind parcurgerea integrală a programei şcolare prin modalităţi alternative stabilite de consiliul de administraţie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(7) În situaţii excepţionale, ministrul educaţiei poate emite instrucţiuni şi cu alte măsuri specifice în vederea continuării procesului educaţional.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(8) Reluarea activităţilor didactice care presupun prezenţa fizică a antepreşcolarilor, preşcolarilor şi a elevilor în unităţile de învăţământ preuniversitar se realizează cu respectarea prevederilor legale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(9) În situaţii excepţionale, inclusiv pe perioada declarării stării de urgenţă/alertă, Ministerul Educaţiei elaborează şi aprobă, prin ordin al ministrului, metodologia-cadru de organizare şi desfăşurare a activităţilor prin intermediul tehnologiei şi al internetului.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10</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 perioada vacanţelor, în unităţile de învăţământ cu nivel antepreşcolar şi preşcolar se pot organiza activităţi educativ-recreative cu copiii.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Perioada din vacanţă în care se organizează activităţi educativ-recreative se aprobă de către Consiliul de administraţie al unităţii de învăţământ, în concordanţă cu programarea concediilor de odihnă ale salariaţilor şi se aduce la cunoştinţă părinţilor/reprezentanţilor legali ai antepreşcolarilor şi preşcolarilor.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vederea participării la activităţile educativ-recreative menţionate la alin. (1), părinţii şi unitatea de învăţământ încheie pentru perioada respectivă contract educaţional conform anexei la prezentul regulament.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 unităţile de învăţământ, cursurile se pot organiza în forma de învăţământ cu frecvenţă sau în forma de învăţământ cu frecvenţă redusă.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Forma de învăţământ cu frecvenţă poate fi organizată în program de zi sau seral.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Învăţământul primar funcţionează, de regulă, în programul de dimineaţă. Pentru unităţile de învăţământ care funcţionează în cel puţin două schimburi, programul este stabilit de consiliul de administraţie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Cursurile pentru elevii din clasa pregătitoare şi din clasele I şi a II-a nu vor începe înainte de ora 8.00 şi nu se vor termina mai târziu de ora 14.00.</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În învăţământul primar, ora de curs este de 45 de minute, cu o pauză de 15 minute după fiecare oră şi o pauză de 20 de minute după cea de-a doua oră de curs. La clasa pregătitoare şi la clasa I, activităţile de predare-învăţare-evaluare acoperă 30 - 35 de minute, restul de timp fiind destinat activităţilor liber alese, recreative.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În situaţiile în care clasele din învăţământul primar funcţionează împreună cu alte clase din nivelurile superioare de învăţământ, ora de curs este de 50 de minute, iar în ultimele cinci minute se organizează activităţi de tip recreativ.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(7) Pentru clasele din învăţământul gimnazial, liceal, profesional şi din învăţământul postliceal, ora de curs este de 50 de minute, cu o pauză de 10 minute după fiecare oră; după a treia oră de curs se poate stabili o pauză de 15 - 20 de minute.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(8) În situaţii speciale, cum ar fi epidemii, intemperii, calamităţi, alte situaţii excepţionale, pe o perioadă determinată, durata orelor de curs şi a pauzelor poate fi modificată, la propunerea motivată a directorului, în baza hotărârii consiliului de administraţie al unităţii de învăţământ, cu informarea inspectoratului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Durata şi structura anului de studiu, alcătuirea schemei orare, precum şi organizarea procesului de învăţământ în cadrul programului "A doua şansă" sunt reglementate prin metodologie specifică, aprobată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În urma analizei de nevoi întreprinse de consiliul de administraţie privind resursele existente (umane, financiare şi materiale) din unitatea de învăţământ, comisia constituită conform metodologiei aprobate prin ordin al ministrului educaţiei propune o ofertă sub formă de pachete educaţionale pentru programul "Şcoala după şcoală". Programul "Şcoala după şcoală" se organizează prin decizia consiliului de administraţie al unităţii de învăţământ, cu avizul inspectoratului şcolar.</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Formaţiunile de studiu</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 unităţile de învăţământ, formaţiunile de studiu cuprind grupe, clase sau ani de studiu şi se constituie, la propunerea directorului, prin hotărâre a consiliului de administraţie, conform prevederilor legale.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În situaţii excepţionale, pe baza unei justificări corespunzătoare din partea consiliului de administraţie al unităţii de învăţământ, unităţile de învăţământ pot organiza formaţiuni de studiu peste efectivul maxim, în limita prevăzută de excepţia legală, cu aprobarea consiliului de administraţie al inspectoratului şcolar. În vederea luării deciziei, consiliul de administraţie al unităţii de învăţământ are posibilitatea de a consulta şi consiliul clasei.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localităţile în care există cerere pentru forma de învăţământ în limba maternă a unei minorităţi naţionale, formaţiunile de studiu pot funcţiona sub efectivul minim sau peste efectivul maxim, în conformitate cu prevederile legale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Activitatea de învăţământ în regim simultan se reglementează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Ministerul stabileşte, prin reglementări specifice, disciplinele de învăţământ/modulele la care predarea se face individual sau pe grupe de elevi.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În situaţii temeinic motivate, în unităţile de învăţământ liceal şi profesional în care numărul de elevi de la o specializare/calificare profesională/un domeniu de pregătire profesională este insuficient pentru alcătuirea unei clase, se pot organiza clase cu dublu profil sau dublă specializare/calificare. În unităţile de învăţământ care şcolarizează elevi în învăţământ profesional şi tehnic, inclusiv dual, în care numărul de elevi de la o calificare profesională este sub efectivele prevăzute în Legea educaţiei naţionale nr. 1/2011, cu modificările şi completările ulterioare, se pot organiza clase cu maximum trei grupe cu calificări diferite.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(7) Clasele menţionate la alin. (6) se organizează pentru profiluri/domenii de pregătire profesională/specializări/calificări la care disciplinele generale sunt comune, la solicitarea consiliului de administraţie al unităţii de învăţământ, cu avizul inspectoratului şcolar şi aprobarea ministerului.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(8) La disciplinele comune pentru toţi elevii claselor menţionate la alin. (6), activitatea se desfăşoară cu toată clasa, iar la disciplinele/modulele de specialitate activitatea se desfăşoară pe grupe.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(9) Consiliul de administraţie poate decide constituirea de grupe pentru elevi din formaţiuni de studiu diferite care aleg să studieze aceleaşi discipline opţionale, în conformitate cu prevederile statutului elevului, cu încadrarea în numărul de norme aprobat.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ART. 14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Învăţământul special şi special integrat pentru preşcolarii/elevii cu deficienţe uşoare şi moderate sau grave/profunde/severe/asociate se organizează individual, pe grupe sau clase cu efective stabilite prin lege, în funcţie de tipul şi de gradul deficienţei.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La înscrierea în învăţământul gimnazial, liceal, profesional, inclusiv dual, se asigură, de regulă, continuitatea studiului limbilor moderne, ţinând cont de oferta educaţională 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Conducerea unităţii de învăţământ constituie, de regulă, formaţiunile de studiu astfel încât elevii să studieze aceleaşi limbi străine.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unităţile de învăţământ în care constituirea formaţiunilor de studiu nu se poate face cu respectarea prevederilor alin. (2), conducerile unităţilor de învăţământ asigură în program un interval orar care să permită asocierea elevilor pentru studiul limbilor moderne.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În situaţii temeinic motivate, la solicitarea scrisă a părinţilor sau a elevilor majori, consiliul de administraţie poate hotărî ordinea studierii limbilor moderne sau schimbarea 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În cazurile menţionate la alin. (4), conducerea unităţii de învăţământ, în interesul superior al elevului, poate să asigure un program de sprijin pentru elevii care nu au studiat limba modernă respectivă sau nu se află la acelaşi nivel de studiu cu ceilalţi elevi din clasă/grupă, cu încadrarea în bugetul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TITLUL III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Managementul unităţilor de învăţământ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Dispoziţii generale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Managementul unităţilor de învăţământ cu personalitate juridică este asigurat în conformitate cu prevederile legale.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Unitatea de învăţământ cu personalitate juridică este condusă de consiliul de administraţie, de director şi, după caz, de directori adjuncţi.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Pentru îndeplinirea atribuţiilor ce îi revin, conducerea unităţii de învăţământ se consultă, după caz, cu toate organismele interesate: consiliul profesoral, personalul didactic auxiliar, personalul nedidactic, reprezentanţii organizaţiilor sindicale afiliate federaţiilor sindicale reprezentative la nivel de sector de activitate învăţământ preuniversitar, care au membri în unitate, consiliul reprezentativ al părinţilor şi asociaţia părinţilor, consiliul şcolar al elevilor, sucursalele asociaţiilor reprezentative ale elevilor, acolo unde este cazul, autorităţile administraţiei publice locale, precum şi cu reprezentanţii operatorilor economici implicaţi în susţinerea învăţământului profesional şi tehnic, inclusiv dual şi/sau în desfăşurarea instruirii practice a elevilor.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17</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Consultanţa şi asistenţa juridică pentru unităţile de învăţământ se asigură, la cererea directorului, de către inspectoratele şcolare, prin consilierul juridic.</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Consiliul de administraţie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18</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Consiliul de administraţie este organ de conducere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Consiliul de administraţie se organizează şi funcţionează conform Metodologiei-cadru de organizare şi funcţionare a consiliului de administraţie din unităţile de învăţământ, aprobată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(3) Directorul unităţii de învăţământ de stat este preşedintele consiliului de administraţie şi conduce şedinţele acestuia. În situaţia în care tematica şedinţei vizează şi activitatea directorului, şedinţa este condusă de un alt membru al consiliului de administraţie ales prin votul membrilor.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Pentru unităţile de învăţământ particular şi confesional, conducerea consiliului de administraţie este asigurată de persoana desemnată de fondatori.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Cadrele didactice care au copii în unitatea de învăţământ nu pot fi desemnate ca membri reprezentanţi ai părinţilor în consiliul de administraţie al unităţii de învăţământ, cu excepţia situaţiei în care consiliul reprezentativ al părinţilor nu poate desemna alţi reprezentanţi.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În situaţii obiective, cum ar fi calamităţi, intemperii, epidemii, pandemii, alte situaţii excepţionale, şedinţele consiliului de administraţie se pot desfăşura online/hibrid, prin mijloace electronice de comunicare, în sistem de videoconferinţă.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19</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La şedinţele consiliului de administraţie participă, de drept, cu statut de observatori, reprezentanţii organizaţiilor sindicale reprezentative la nivel de sector de activitate învăţământ preuniversitar din 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La şedinţele consiliului de administraţie sunt invitaţi reprezentanţii structurilor asociative ale părinţilor din unitatea de învăţământ, dacă acestea nu au membri în componenţa organului de conducere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consiliile de administraţie ale unităţilor de învăţământ preuniversitar de nivel profesional, liceal, postliceal, din cota rezervată părinţilor un loc este repartizat, cu drept de vot, unui reprezentant al elevilor, care a împlinit vârsta de 18 ani. În celelalte unităţi de învăţământ preuniversitar, cu excepţia celor de nivel primar şi preşcolar, la şedinţele consiliului de administraţie în care se dezbat aspecte privind elevii, preşedintele consiliului de administraţie are obligaţia de a convoca reprezentantul elevilor care participă la şedinţă cu statut de observator.</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Directorul</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20</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Directorul exercită conducerea executivă a unităţii de învăţământ, în conformitate cu legislaţia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Funcţia de director în unităţile de învăţământ de stat se ocupă, conform legii, prin concurs public, susţinut de către cadre didactice titulare. Concursul pentru ocuparea funcţiei de director se organizează conform metodologiei aprobate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Pentru asigurarea finanţării de bază, a finanţării complementare şi a finanţării suplimentare, după promovarea concursului, directorul încheie contract de management administrativ-financiar cu primarul unităţii administrativ-teritoriale în a cărei rază teritorială se află unitatea de învăţământ, respectiv cu preşedintele consiliului judeţean, pentru unităţile de învăţământ special. Modelul contractului de management administrativ-financiar este anexă la metodologia prevăzută la alin. (2). Contractul de management administrativ-financiar poate fi modificat exclusiv prin act adiţional, cu acordul părţilor semnatare.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Directorul încheie contract de management cu inspectorul şcolar general. Modelul contractului de management este anexă la metodologia prevăzută la alin. (2). Contractul de management poate fi modificat exclusiv prin act adiţional, cu acordul părţilor semnatare.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Pe perioada exercitării mandatului, directorul nu poate deţine, conform legii, funcţia de preşedinte sau vicepreşedinte în cadrul unui partid politic, la nivel local, judeţean sau naţional.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În cazul unităţilor de învăţământ cu predare integrală în limbile minorităţilor naţionale, directorul are obligaţia cunoaşterii limbii respective. În cazul unităţilor de învăţământ cu secţii de predare în limbile minorităţilor naţionale, unul dintre directori are obligaţia cunoaşterii limbii respective. Respectarea criteriilor de competenţă profesională este obligatorie.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(7) În unităţile de învăţământ cu predare în limbile minorităţilor naţionale, în care există şi clase cu predare în limba română, unul dintre directori este un cadru didactic care nu aparţine minorităţilor şi care predă în limba română.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(8) Directorul unităţii de învăţământ de stat poate fi eliberat din funcţie la propunerea motivată a consiliului de administraţie al inspectoratului şcolar,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(9) Directorul unităţii de învăţământ particular şi confesional poate fi eliberat din funcţie, la propunerea consiliului de administraţie, cu votul a 2/3 din membrii săi, prin decizia persoanei juridice fondatoare.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(10) În funcţiile de director sau de director adjunct rămase vacante în urma organizării concursului sau în cazul vacantării unor funcţii de director sau de director adjunct din unităţi de învăţământ de stat, conducerea interimară este asigurată, până la organizarea concursului, dar nu mai târziu de sfârşitul anului şcolar, de un cadru didactic titular, numit prin detaşare în interesul învăţământului, prin decizia inspectorului şcolar general, în baza avizului consiliului de administraţie al inspectoratului şcolar şi cu acordul scris al persoanei solicitate.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(11) În cazul în care nu se poate asigura numirea prin detaşare în interesul învăţământului, conducerea interimară va fi asigurată de un cadru didactic membru al consiliului de administraţie din unitatea de învăţământ, cu acordul acestuia, căruia i se deleagă atribuţiile specifice funcţiei de conducere, până la organizarea concursului, dar nu mai mult de 60 de zile calendaristice şi fără a depăşi sfârşitul anului şcolar. În această ultimă situaţie, în baza avizului consiliului de administraţie al inspectoratului şcolar, inspectorul şcolar general emite decizie de delegare a atribuţiilor specifice funcţiei.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21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 exercitarea funcţiei de conducere executivă, directorul are următoarele atribuţii: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este reprezentantul legal al unităţii de învăţământ şi realizează conducerea executivă a acesteia;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organizează întreaga activitate educaţională;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răspunde de aplicarea legislaţiei în vigoare, la nivelul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asigură corelarea obiectivelor specifice unităţii de învăţământ cu cele stabilite la nivel naţional şi local;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coordonează procesul de obţinere a autorizaţiilor şi avizelor legale necesare funcţionării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asigură aplicarea şi respectarea normelor de sănătate şi de securitate în muncă;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g) încheie parteneriate cu operatorii economici pentru asigurarea instruirii practice a elevilor;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h) prezintă anual raportul asupra calităţii educaţiei din unitatea de învăţământ; raportul este prezentat în faţa consiliului de administraţie, a consiliului profesoral, în faţa comitetului reprezentativ al părinţilor şi a conducerii asociaţiei de părinţi, acolo unde există; raportul este adus la cunoştinţa autorităţilor administraţiei publice locale şi a inspectoratului şcolar judeţean/al municipiului Bucureşti şi postat pe site-ul unităţii de învăţământ, în măsura în care există, în termen de maximum 30 de zile de la data începerii anului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În exercitarea funcţiei de ordonator de credite, directorul are următoarele atribuţii: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propune consiliului de administraţie, spre aprobare, proiectul de buget şi raportul de execuţie bugetară;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răspunde de încadrarea în bugetul aprobat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face demersuri pentru atragerea de resurse extrabugetare, cu respectarea prevederilor legale;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răspunde de gestionarea bazei materiale 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exercitarea funcţiei de angajator, directorul are următoarele atribuţii: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angajează personalul din unitate prin încheierea contractului individual de muncă;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b) întocmeşte, conform legii, fişele posturilor pentru personalul din subordine;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răspunde de evaluarea periodică, formarea, motivarea personalului din unitate;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propune consiliului de administraţie vacantarea posturilor, organizarea concursurilor pe post şi angajarea personalului;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aplică prevederile metodologiei-cadru privind mobilitatea personalului didactic din învăţământul preuniversitar, precum şi prevederile altor acte normative, elaborate de minister.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Alte atribuţii ale directorului sunt: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propune inspectoratului şcolar, spre aprobare, proiectul planului de şcolarizare, avizat de consiliul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coordonează activitatea de elaborare a ofertei educaţionale a unităţii de învăţământ şi o propune spre aprobare consiliului de administraţie; prin excepţie, în unităţile de învăţământ preuniversitar care şcolarizează elevi exclusiv în învăţământ profesional şi tehnic cu o pondere majoritară a învăţământului dual, directorul aprobă curriculumul în dezvoltare locală cu obligativitatea consultării, în prealabil, a reprezentanţilor operatorilor economici implicaţi în instruirea practică şi pregătirea de specialitate a elevilor în calificarea respectivă;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coordonează activitatea de colectare a datelor statistice pentru sistemul naţional de indicatori pentru educaţie, pe care le transmite inspectoratului şcolar, şi răspunde de introducerea datelor în Sistemul informatic integrat al învăţământului din România (SIIIR);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propune consiliului de administraţie, spre aprobare, regulamentul intern şi regulamentul de organizare şi funcţionare 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stabileşte componenţa nominală a formaţiunilor de studiu, în baza hotărârii consiliului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elaborează proiectul de încadrare cu personal didactic de predare, precum şi statul de personal didactic auxiliar şi nedidactic şi le supune, spre aprobare, consiliului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g) numeşte, după consultarea consiliului profesoral, în baza hotărârii consiliului de administraţie, profesorii diriginţi la clase, precum şi coordonatorul pentru proiecte şi programe educative şcolare şi extraşcolare;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h) emite, în baza hotărârii consiliului de administraţie, decizia de numire a cadrului didactic, membru al consiliului clasei, care preia atribuţiile profesorului diriginte, în condiţiile în care acesta este indisponibil pentru o perioadă de timp, din motive obiective;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i) numeşte, în baza hotărârii consiliului de administraţie, coordonatorii structurilor arondate, din rândul cadrelor didactice - de regulă, titulare - care îşi desfăşoară activitatea în structurile respective;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j) emite, în baza hotărârii consiliului de administraţie, decizia de constituire a comisiilor din cadrul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k) coordonează comisia de întocmire a orarului cursurilor unităţii de învăţământ şi îl propune spre aprobare consiliului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l) propune consiliului de administraţie, spre aprobare, calendarul activităţilor educative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m) emite, în baza hotărârii consiliului de administraţie, decizia de aprobare a regulamentelor de funcţionare ale cercurilor, asociaţiilor ştiinţifice, tehnice, sportive şi cultural-artistice ale elevilor din 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n) elaborează instrumente interne de lucru, utilizate în activitatea de îndrumare, control şi evaluare a tuturor activităţilor care se desfăşoară în unitatea de învăţământ şi le supune spre aprobare consiliului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o) asigură, prin responsabilul comisiei pentru curriculum, aplicarea planului de învăţământ, a programelor şcolare şi a metodologiei privind evaluarea rezultatelor 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p) controlează, cu sprijinul responsabilului comisiei pentru curriculum, calitatea procesului instructiv-educativ, prin asistenţe la ore şi prin participări la diverse activităţi educative extracurriculare şi extraşcolare;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q) monitorizează activitatea de formare continuă a personalului din unitate;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r) monitorizează activitatea cadrelor didactice debutante şi sprijină integrarea acestora în colectivul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s) consemnează zilnic în condica de prezenţă absenţele şi întârzierile personalului didactic şi ale salariaţilor de la programul de lucru;</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t) îşi asumă, alături de consiliul de administraţie, rezultatele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u) numeşte şi controlează personalul care răspunde de ştampila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v) răspunde de arhivarea documentelor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 răspunde de întocmirea, eliberarea, reconstituirea, anularea, completarea şi gestionarea actelor de studii, precum şi de întocmirea, eliberarea, reconstituirea, anularea, completarea, modificarea, rectificarea şi gestionarea documentelor de evidenţă şcolară;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x) aprobă procedura de acces în unitatea de învăţământ al persoanelor din afara acesteia, inclusiv al reprezentanţilor mass-mediei, în condiţiile stabilite prin regulamentul de organizare şi funcţionare al unităţii de învăţământ. Reprezentanţii instituţiilor cu drept de îndrumare şi control asupra unităţilor de învăţământ, precum şi persoanele care participă la procesul de monitorizare şi evaluare a calităţii sistemului de învăţământ au acces neîngrădit în 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y) asigură implementarea hotărârilor consiliului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z) propune spre aprobare consiliului de administraţie suspendarea cursurilor la nivelul unor formaţiuni de studiu - grupe/clase sau la nivelul unităţii de învăţământ, în situaţii obiective, cum ar fi epidemii, intemperii, calamităţi, alte situaţii excepţionale;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aa) coordonează activităţile realizate prin intermediul tehnologiei şi al internetului la nivelul unităţii de învăţământ şi stabileşte, în acord cu profesorii diriginţi şi cadrele didactice, modalitatea de valorificare a acestora.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Directorul îndeplineşte alte atribuţii precizate explicit în fişa postului, stabilite de către consiliul de administraţie, potrivit legii, şi orice alte atribuţii rezultând din prevederile legale în vigoare şi contractele colective de muncă aplicabile.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Pentru realizarea atribuţiilor sale, directorul se consultă cu reprezentanţii organizaţiilor sindicale reprezentative la nivel de sector de activitate învăţământ preuniversitar care au membri în unitatea de învăţământ şi/sau, după caz, cu reprezentanţii salariaţilor din unitatea de învăţământ, în conformitate cu prevederile legale.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(7) Pentru perioada în care directorul nu îşi poate exercita atribuţiile (concediu de odihnă, delegaţii şi altele asemenea), acesta are obligaţia de a delega, prin decizie, atribuţiile către directorul adjunct sau, în cazul în care nu există funcţia de director adjunct, către un alt cadru didactic titular, de regulă membru al consiliului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(8) Pentru situaţiile excepţionale (accident, boală şi altele asemenea) în care directorul nu poate delega atribuţiile, acesta emite la începutul anului şcolar decizia de delegare a atribuţiilor către directorul adjunct sau, în cazul în care nu există funcţia de director adjunct, către un cadru didactic membru al consiliului de administraţie. Decizia va conţine şi un supleant, cadru didactic titular. Neîndeplinirea acestor obligaţii constituie abatere disciplinară şi se sancţionează conform legii.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22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În exercitarea atribuţiilor şi a responsabilităţilor stabilite în conformitate cu prevederile art. 21, directorul emite decizii şi note de serviciu.</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23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Drepturile şi obligaţiile directorului unităţii de învăţământ sunt cele prevăzute de legislaţia în vigoare, de prezentul regulament, regulamentul de organizare şi funcţionare a unităţii de învăţământ, de regulamentul intern şi de contractele colective de muncă aplicabile.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Perioada concediului anual de odihnă al directorului se aprobă de către inspectorul şcolar general.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Rechemarea din concediul de odihnă a directorilor din unităţile de învăţământ preuniversitar se face în caz de forţă majoră sau pentru interese urgente care impun prezenţa acestora la locul de muncă, cu respectarea obligaţiilor legale de către angajator, şi se dispune prin decizie a inspectorului şcolar general.</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Directorul adjunct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24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 activitatea sa, directorul poate fi ajutat de unul, doi sau trei directori adjuncţi.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Se poate norma o funcţie de director adjunct pentru:</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unităţile de învăţământ de nivel primar şi/sau gimnazial care au peste 30 de formaţiuni de studiu;</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unităţile de învăţământ primar şi/sau gimnazial care au între 20 şi 30 de clase şi îndeplinesc una dintre condiţiile: au cel puţin 10 clase inclusiv din învăţământul primar şi/sau grupe din învăţământul antepreşcolar/preşcolar sau au secţii cu predare în limbile minorităţilor într-o unitate şcolară cu predare în limba română sau au secţii cu predare în limba română într-o unitate şcolară cu predare într-o limbă a minorităţilor;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unităţile de învăţământ primar şi/sau gimnazial care au între 20 şi 30 de clase şi au internat şi cantină;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unităţile de învăţământ liceal/postliceal care au peste 25 de clase;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unităţile de învăţământ liceal/postliceal care au între 20 şi 25 de clase şi îndeplinesc una din condiţiile: au cel puţin 10 clase din învăţământul primar şi/sau grupe din învăţământul antepreşcolar/preşcolar sau au secţii cu predare în limbile minorităţilor într-o unitate şcolară cu predare în limba română sau au secţii cu predare în limba română într-o unitate şcolară cu predare într-o limbă a minorităţilor;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unităţile de învăţământ liceal/postliceal care au între 20 şi 25 de clase şi au internat şi cantină.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Se pot norma două funcţii de director adjunct pentru unităţile de învăţământ de nivel gimnazial, liceal sau postliceal care funcţionează cu peste 50 de formaţiuni de studiu.</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Se pot norma trei funcţii de director adjunct pentru unităţile de învăţământ de nivel gimnazial, liceal sau postliceal care funcţionează cu peste 70 de formaţiuni de studiu sau cu peste 70 de formaţiuni de studiu din învăţământul antepreşcolar şi preşcolar.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25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Funcţia de director adjunct al unităţii de învăţământ de stat se ocupă, conform legii, prin concurs public, susţinut de către cadre didactice titulare. Concursul pentru ocuparea funcţiei de director adjunct se organizează conform metodologiei aprobate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Directorul adjunct al unităţii de învăţământ de stat poate fi eliberat din funcţie la propunerea motivată a consiliului de administraţie al inspectoratului şcolar,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de către consiliul de administraţie al inspectoratului şcolar şi, în baza hotărârii acestuia, inspectorul şcolar general emite decizia de eliberare din funcţie a directorului adjunct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Directorul adjunct al unităţii de învăţământ particular poate fi eliberat din funcţie prin decizia persoanei juridice fondatoare.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Eliberarea din funcţie a directorului adjunct al unităţii de învăţământ liceal militar se face cu respectarea legislaţiei în vigoare şi cu avizul Ministerului Apărării Naţionale.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26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Directorul adjunct îşi desfăşoară activitatea în baza unui contract de management, anexă la metodologia prevăzută la art. 20 alin. (4), şi îndeplineşte atribuţiile stabilite prin fişa postului, anexă la contractul de management, precum şi atribuţiile delegate de director pe perioade determinate.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Directorul adjunct exercită, prin delegare, toate atribuţiile directorului, în lipsa acestuia.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27</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Perioada concediului anual de odihnă al directorului adjunct se aprobă de către directorul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(2) Rechemarea din concediu a directorului adjunct se poate realiza de către directorul unităţii de învăţământ sau de către inspectorul şcolar general.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perioada exercitării mandatului, directorul adjunct al unităţii de învăţământ nu poate deţine, conform legii, funcţia de preşedinte sau vicepreşedinte în cadrul unui partid politic la nivel local, judeţean sau naţional.</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Tipul şi conţinutul documentelor manageriale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28</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Pentru optimizarea managementului unităţii de învăţământ, conducerea acesteia elaborează documente manageriale, astfel: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documente de diagnoză;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documente de prognoză;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documente de evidenţă.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29</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Documentele de diagnoză ale unităţii de învăţământ sunt: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rapoartele anuale ale comisiilor şi compartimentelor din 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raportul anual asupra calităţii educaţiei din 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raportul anual de evaluare internă a calităţii.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Conducerea unităţii de învăţământ poate elabora şi alte documente de diagnoză privind domenii specifice de interes, care să contribuie la dezvoltarea instituţională şi la atingerea obiectivelor educaţionale.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30</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Raportul anual asupra calităţii educaţiei se întocmeşte de către director şi directorul adjunct/directorii adjuncţi, după caz.</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Raportul anual asupra calităţii educaţiei se validează de către consiliul de administraţie, la propunerea directorului, în primele patru săptămâni de la începutul anului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31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Raportul anual asupra calităţii educaţiei este făcut public pe site-ul unităţii de învăţământ sau, în lipsa acestuia, prin orice altă formă.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32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Raportul anual de evaluare internă (RAEI) se întocmeşte de către comisia pentru evaluarea şi asigurarea calităţii, se validează de către consiliul de administraţie, la propunerea coordonatorului comisiei, şi se prezintă, spre analiză, consiliului profesoral.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33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Documentele de prognoză ale unităţii de învăţământ realizate pe baza documentelor de diagnoză ale perioadei anterioare sunt: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planul de dezvoltare instituţională, respectiv planul de acţiune al şcolii pentru învăţământul profesional şi tehnic (PAS);</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planul managerial;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programul de dezvoltare a sistemului de control managerial.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Directorul poate elabora şi alte documente de prognoză, în scopul optimizării managementului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Documentele de prognoză se transmit, în format electronic, comitetului reprezentativ al părinţilor şi asociaţiei de părinţi, acolo unde există, fiind documente care conţin informaţii de interes public.</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34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Planul de dezvoltare instituţională constituie documentul de prognoză pe termen lung şi se elaborează de către o echipă coordonată de către director, pentru o perioadă de 3 - 5 ani. Acesta conţine: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a) prezentarea unităţii: istoric şi starea actuală a resurselor umane, materiale şi financiare, relaţia cu comunitatea locală şi organigramă;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analiza de nevoi, alcătuită din analiza de tip SWOT şi analiza de tip PESTE etc.;</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viziunea, misiunea şi obiectivele strategice ale unităţii;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planificarea tuturor activităţilor unităţii de învăţământ, respectiv activităţi manageriale, obiective, termene, stadii de realizare, resurse necesare, responsabilităţi, indicatori de performanţă şi evaluare.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Planul de acţiune al şcolii (PAS) pentru unităţile de învăţământ profesional şi tehnic corelează oferta educaţională şi de formare profesională cu nevoile de dezvoltare socioeconomică la nivel local, judeţean şi regional, stabilite prin Planul regional de acţiune pentru învăţământ (PRAI) şi Planul local de acţiune pentru învăţământ (PLAI).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Planul de acţiune al şcolii (PAS) se realizează în baza ghidului de elaborare emis de către Centrul Naţional de Dezvoltare a Învăţământului Profesional şi Tehnic.</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Planul de dezvoltare instituţională, respectiv planul de acţiune al şcolii (PAS) se dezbate şi se avizează de către consiliul profesoral şi se aprobă de către consiliul de administraţie. Planificarea strategică, respectiv planul de acţiune al şcolii (PAS), pentru unităţile de învăţământ preuniversitar cu personalitate juridică care şcolarizează în învăţământ profesional şi tehnic este elaborat, pentru o perioadă de 3 - 5 ani, de către o echipă coordonată de către director, în colaborare cu partenerii şcolii, şi se aprobă de către consiliul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35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Planul managerial constituie documentul de acţiune pe termen scurt şi se elaborează de către director pentru o perioadă de un an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Planul managerial conţine adaptarea direcţiilor de acţiune ale ministerului şi inspectoratului şcolar la specificul unităţii, precum şi a obiectivelor strategice ale planului de dezvoltare instituţională la perioada anului şcolar respectiv.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Planul managerial se dezbate şi se avizează de către consiliul profesoral şi se aprobă de către consiliul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Directorul adjunct întocmeşte propriul plan managerial conform fişei postului, în concordanţă cu planul managerial al directorului şi cu planul de dezvoltare instituţională, care se aprobă de către consiliul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36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Directorul ia măsurile necesare, în conformitate cu legislaţia în vigoare, pentru elaborarea şi/sau dezvoltarea sistemului de control intern managerial, inclusiv a procedurilor formalizate pe activităţi. Planul de dezvoltare a sistemului de control intern managerial va cuprinde obiectivele, acţiunile, responsabilităţile, termenele, precum şi alte componente.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37</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Documentele manageriale de evidenţă sunt: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statul de funcţii;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organigrama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schema orară a unităţii de învăţământ/programul zilnic al unităţii de învăţământ antepreşcolar/preşcolar;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planul de şcolarizare.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TITLUL IV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Personalul unităţilor de învăţământ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Dispoziţii generale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38</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(1) În unităţile de învăţământ, personalul este format din personal didactic de conducere, didactic de predare şi de instruire practică, didactic auxiliar şi personal nedidactic.</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Selecţia personalului didactic, a celui didactic auxiliar şi a celui nedidactic din unităţile de învăţământ se face conform normelor specifice fiecărei categorii de personal.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Angajarea personalului didactic de predare, didactic auxiliar şi nedidactic în unităţile de învăţământ cu personalitate juridică se realizează prin încheierea contractului individual de muncă cu unitatea de învăţământ, prin reprezentantul său legal.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39</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Drepturile şi obligaţiile personalului din învăţământ sunt reglementate de legislaţia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Personalul din învăţământul preuniversitar trebuie să îndeplinească condiţiile de studii cerute pentru postul ocupat şi să fie apt din punct de vedere medical.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Personalul din învăţământul preuniversitar trebuie să aibă o ţinută morală demnă, în concordanţă cu valorile pe care trebuie să le transmită copiilor/elevilor, o vestimentaţie decentă şi un comportament responsabil.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Personalului din învăţământul preuniversitar îi este interzis să desfăşoare şi să încurajeze acţiuni de natură să afecteze imaginea publică a copilului/elevului şi viaţa intimă, privată sau familială a acestuia sau ale celorlalţi salariaţi din unitate.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Personalului din învăţământul preuniversitar îi este interzis să aplice pedepse corporale, precum şi să agreseze verbal, fizic sau emoţional copiii/elevii şi/sau colegii.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Personalul din învăţământul preuniversitar are obligaţia de a veghea la siguranţa copiilor/elevilor, pe parcursul desfăşurării programului şcolar şi a activităţilor şcolare, extracurriculare/extraşcolare.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(7) Personalul din învăţământul preuniversitar are obligaţia să sesizeze, după caz, instituţiile publice de asistenţă socială/educaţională specializată, direcţia generală de asistenţă socială şi protecţia copilului în legătură cu orice încălcări ale drepturilor copiilor/elevilor, inclusiv în legătură cu aspecte care le afectează demnitatea, integritatea fizică şi psihică.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40</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Structura de personal şi organizarea acestuia se stabilesc prin organigramă, prin statele de funcţii şi prin proiectul de încadrare ale fiecărei unităţi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Prin organigrama unităţii se stabilesc: structura de conducere şi ierarhia internă, organismele consultative, comisiile şi celelalte colective de lucru, compartimentele de specialitate sau alte structuri funcţionale prevăzute de legislaţia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Organigrama se propune de către director la începutul fiecărui an şcolar, se aprobă de către consiliul de administraţie şi se înregistrează la secretariatul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41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Coordonarea activităţii structurilor unităţilor de învăţământ se realizează de către un coordonator numit, de regulă, dintre cadrele didactice titulare, prin hotărâre a consiliului de administraţie, la propunerea directorului.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42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Personalul didactic auxiliar şi nedidactic este organizat în compartimente de specialitate care se află în subordinea directorului/directorului adjunct, în conformitate cu organigrama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43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La nivelul fiecărei unităţi de învăţământ funcţionează, de regulă, următoarele compartimente/servicii de specialitate: secretariat, financiar, administrativ, precum şi alte compartimente sau servicii, potrivit legislaţiei în vigoare.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Personalul didactic</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44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Personalul didactic are drepturile şi obligaţiile prevăzute de legislaţia în vigoare şi de contractele colective de muncă aplicabile.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45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Pentru încadrarea şi menţinerea în funcţie, personalul didactic are obligaţia să prezinte un certificat medical, eliberat pe un formular specific, aprobat prin ordin comun al ministrului educaţiei şi al ministrului sănătăţii.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46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Personalul didactic are obligaţia de a participa la activităţi de formare continuă, în condiţiile legii.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47</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În unităţile de învăţământ, cu excepţia nivelului antepreşcolar/preşcolar, se organizează serviciul pe şcoală, pe durata desfăşurării cursurilor. Atribuţiile personalului didactic de predare în timpul efectuării serviciului pe şcoală sunt stabilite prin regulamentul de organizare şi funcţionare 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Personalul nedidactic</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48</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Personalul nedidactic are drepturile şi obligaţiile prevăzute de legislaţia în vigoare şi de contractele colective de muncă aplicabile.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Organizarea şi desfăşurarea concursului de ocupare a posturilor nedidactice dintr-o unitate de învăţământ sunt coordonate de director. Consiliul de administraţie al unităţii de învăţământ aprobă comisiile de concurs şi validează rezultatele concursului.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Angajarea personalului nedidactic în unităţile de învăţământ cu personalitate juridică se face de către director, cu aprobarea consiliului de administraţie, prin încheierea contractului individual de muncă.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49</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Activitatea personalului nedidactic este coordonată, de regulă, de administratorul de patrimoniu.</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Programul personalului nedidactic se stabileşte de către administratorul de patrimoniu potrivit nevoilor unităţii de învăţământ şi se aprobă de către directorul/directorul adjunct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Administratorul de patrimoniu stabileşte sectoarele de lucru ale personalului de îngrijire. În funcţie de nevoile unităţii, directorul poate solicita administratorului de patrimoniu schimbarea acestor sectoare.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Administratorul de patrimoniu nu poate folosi personalul subordonat în alte activităţi decât cele necesare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Administratorul de patrimoniu sau, în lipsa acestuia, altă persoană din cadrul compartimentului administrativ, desemnată de către director, trebuie să se îngrijească, în limita competenţelor, de verificarea periodică a elementelor bazei materiale a unităţii de învăţământ, în vederea asigurării securităţii antepreşcolarilor/preşcolarilor/elevilor/personalului din unitate.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Evaluarea personalului din unităţile de învăţământ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50</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Evaluarea personalului se face conform legislaţiei în vigoare şi contractelor colective de muncă aplicabile.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51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Evaluarea personalului didactic şi didactic auxiliar se realizează în baza fişelor de evaluare aduse la cunoştinţă la începutul anului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(2) Evaluarea personalului nedidactic se realizează în perioada 1 - 31 ianuarie a fiecărui an, pentru anul calendaristic anterior.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Conducerea unităţii de învăţământ va comunica în scris personalului didactic/didactic auxiliar/nedidactic rezultatul evaluării conform fişei specifice.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Răspunderea disciplinară a personalului din 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52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Personalul didactic, personalul didactic auxiliar şi cel de conducere răspund disciplinar conform Legii educaţiei naţionale nr. 1/2011, cu modificările şi completările ulterioare.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53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Personalul nedidactic răspunde disciplinar în conformitate cu prevederile Legii nr. 53/2003 - Codul muncii, republicată, cu modificările şi completările ulterioare.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TITLUL 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Organisme funcţionale şi responsabilităţi ale cadrelor didactice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Organisme funcţionale la nivelul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SECŢIUNEA 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Consiliul profesoral</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54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Consiliul profesoral este format din totalitatea cadrelor didactice de conducere, de predare şi de instruire practică dintr-o unitate de învăţământ. Preşedintele consiliului profesoral este directorul.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Consiliul profesoral se întruneşte lunar sau de câte ori este nevoie, la propunerea directorului sau la solicitarea a minimum 1/3 din numărul personalului didactic de predare şi instruire practică.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Personalul didactic de conducere, de predare şi instruire practică are dreptul să participe la toate şedinţele consiliilor profesorale din unităţile de învăţământ unde îşi desfăşoară activitatea şi are obligaţia de a participa la şedinţele consiliului profesoral din unitatea de învăţământ unde declară, în scris, la începutul fiecărui an şcolar, că are norma de bază. Absenţa nemotivată de la şedinţele consiliului profesoral din unitatea de învăţământ unde are norma de bază se consideră abatere disciplinară.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Cvorumul necesar pentru întrunirea în şedinţă a consiliului profesoral este de 2/3 din numărul total al membrilor, cadre didactice de conducere, de predare şi instruire practică, cu norma de bază în 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Hotărârile se adoptă prin vot deschis sau secret, cu cel puţin jumătate plus unu din numărul total al membrilor consiliului profesoral cu norma de bază în unitate, şi sunt obligatorii pentru personalul unităţii de învăţământ, precum şi pentru copii, elevi, părinţi reprezentanţi legali. Modalitatea de vot se stabileşte la începutul şedinţei.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Directorul unităţii de învăţământ numeşte, prin decizie, atât componenţa consiliului profesoral, cât şi secretarul acestuia, ales de consiliul profesoral. Secretarul are atribuţia de a redacta lizibil şi inteligibil procesele-verbale ale şedinţelor consiliului profesoral.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(7) La şedinţele consiliului profesoral, directorul poate invita, în funcţie de tematica dezbătută, personalul didactic auxiliar şi/sau personalul nedidactic din unitatea de învăţământ, reprezentanţi desemnaţi ai părinţilor, ai consiliului elevilor, ai autorităţilor administraţiei publice locale şi ai operatorilor economici şi ai altor parteneri educaţionali. La şedinţele consiliului profesoral pot participa şi reprezentanţii organizaţiilor sindicale reprezentative la nivel de sector de activitate învăţământ preuniversitar care au membri în unitate.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(8) În procesele-verbale ale şedinţelor consiliului profesoral, secretarul acestuia consemnează: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prezenţa membrilor consiliului profesoral la şedinţe;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prezentarea ordinii de zi a şedinţelor de către preşedintele consiliului profesoral, respectiv aprobarea ordinii de zi de către membrii consiliului profesoral;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rezultatul votului privind aprobarea/respingerea celor propuse, prin indicarea numărului de voturi "pentru", numărului de voturi "împotrivă" şi a numărului de abţineri;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intervenţiile pe care le au membrii consiliului profesoral şi invitaţii în timpul şedinţei respective.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(9) Numele şi semnăturile olografe ale participanţilor la şedinţe sunt consemnate la sfârşitul procesului-verbal al fiecărei şedinţe; preşedintele consiliului profesoral semnează, după membri, pentru certificarea celor consemnate în procesele-verbale.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(10) Procesele-verbale se scriu în registrul de procese-verbale al consiliului profesoral. Registrul de procese-verbale se numerotează pe fiecare pagină şi se înregistrează. Pe ultima pagină, directorul unităţii de învăţământ semnează pentru certificarea numărului paginilor registrului şi aplică ştampila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(11) Registrul de procese-verbale al consiliului profesoral este însoţit de un dosar care conţine anexele proceselor-verbale (rapoarte, programe, informări, tabele, liste, solicitări, memorii, sesizări etc.), numerotate şi îndosariate pentru fiecare şedinţă. Registrul şi dosarul se păstrează într-un fişet securizat, ale cărui chei se găsesc la secretarul şi la directorul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(12) În situaţii obiective, cum ar fi calamităţi, intemperii, epidemii, pandemii, alte situaţii excepţionale, şedinţele consiliului profesoral se pot desfăşura online, prin mijloace electronice de comunicare, în sistem de videoconferinţă, conform unei proceduri stabilite la nivelul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55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Consiliul profesoral are următoarele atribuţii: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analizează, dezbate şi validează raportul privind calitatea învăţământului din unitatea de învăţământ, care se face public;</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alege, prin vot secret, reprezentanţii personalului didactic în consiliul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dezbate, avizează şi propune consiliului de administraţie, spre aprobare, planul de dezvoltare instituţională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dezbate şi aprobă rapoartele de activitate anuale, precum şi eventuale completări sau modificări ale acestora;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aprobă raportul privind situaţia şcolară anuală prezentată de fiecare învăţător/institutor/profesor pentru învăţământ primar/profesor-diriginte, precum şi situaţia şcolară după încheierea sesiunilor de amânări, diferenţe şi corigenţe;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validează/aprobă, după caz, sancţiunile disciplinare aplicate elevilor care săvârşesc abateri, potrivit prevederilor statutului elevului, prezentului regulament şi ale regulamentului de organizare şi funcţionare 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g) propune acordarea recompenselor pentru elevi şi pentru personalul didactic din unitatea de învăţământ, conform reglementărilor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h) validează notele la purtare mai mici de 7, respectiv mai mici de 8, în cazul unităţilor de învăţământ cu profil pedagogic, teologic şi militar, precum şi calificativele la purtare mai mici de "bine", pentru elevii din învăţământul primar;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i) avizează oferta de curriculum la decizia şcolii pentru anul şcolar următor şi o propune spre aprobare consiliului de administraţie; prin excepţie, în unităţile de învăţământ preuniversitar cu personalitate juridică care şcolarizează elevi în învăţământ profesional şi tehnic cu o pondere majoritară a învăţământului dual, consiliul profesoral avizează curriculumul în dezvoltare locală (CDL) şi îl propune spre aprobare directorului;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j) avizează proiectul planului de şcolarizare;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k) validează, la începutul anului şcolar, fişele de autoevaluare ale personalului didactic şi didactic auxiliar din unitatea de învăţământ, în baza cărora se stabileşte calificativul anual;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l) propune consiliului de administraţie programele de formare continuă şi dezvoltare profesională ale cadrelor didactice;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m) dezbate şi avizează regulamentul de organizare şi funcţionare 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n) dezbate, la solicitarea ministerului, a inspectoratului şcolar sau din proprie iniţiativă, proiecte de acte normative şi/sau administrative cu caracter normativ, care reglementează activitatea la nivelul sistemului naţional de învăţământ, formulează propuneri de modificare sau de completare a acestora;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o) dezbate probleme legate de conţinutul sau organizarea procesului educaţional din unitatea de învăţământ şi propune consiliului de administraţie măsuri de optimizare a acestuia;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p) alege, prin vot secret, cadrele didactice membre ale comisiei pentru evaluarea şi asigurarea calităţii, în condiţiile legii;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q) îndeplineşte, în limitele legii, alte atribuţii stabilite de consiliul de administraţie, precum şi orice alte atribuţii potrivit legislaţiei în vigoare şi contractelor colective de muncă aplicabile;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r) propune eliberarea din funcţie a directorului unităţii de învăţământ, conform legii.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56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Documentele consiliului profesoral sunt: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tematica şi graficul şedinţelor consiliului profesoral;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convocatoarele consiliului profesoral/dovezi ale convocării prin mijloace electronice;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registrul de procese-verbale al consiliului profesoral, însoţit de dosarul cu anexele proceselor-verbale.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SECŢIUNEA a 2-a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Consiliul clasei</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57</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Consiliul clasei funcţionează în învăţământul primar, gimnazial, liceal, profesional şi postliceal şi este constituit din totalitatea personalului didactic care predă la clasa respectivă, din cel puţin un părinte delegat al comitetului de părinţi al clasei, cu excepţia claselor din învăţământul postliceal, şi, pentru toate clasele, cu excepţia celor din învăţământul primar, reprezentantul elevilor clasei respective, desemnat prin vot secret de către elevii clasei.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Preşedintele consiliului clasei este învăţătorul/institutorul/profesorul pentru învăţământul primar, respectiv profesorul diriginte, în cazul învăţământului gimnazial, liceal, profesional şi postliceal.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Consiliul clasei se întruneşte cel puţin de două ori pe an sau ori de câte ori este necesar, la solicitarea învăţătorului/institutorului/profesorului pentru învăţământul primar, respectiv a profesorului diriginte, a reprezentanţilor părinţilor şi ai elevilor.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În situaţii obiective, cum ar fi calamităţi, intemperii, epidemii, pandemii, alte situaţii excepţionale, şedinţele consiliului clasei se pot desfăşura online, prin mijloace electronice de comunicare în sistem de videoconferinţă.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58</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Consiliul clasei are următoarele atribuţii: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analizează de cel puţin două ori pe an progresul şcolar şi comportamentul fiecărui elev;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stabileşte măsuri de sprijin atât pentru elevii cu probleme de învăţare sau de comportament, cât şi pentru elevii cu rezultate deosebite;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stabileşte notele/calificativele la purtare pentru fiecare elev al clasei, în funcţie de frecvenţa şi comportamentul acestora în activitatea şcolară şi extraşcolară; propune consiliului profesoral validarea notelor mai mici de 7, respectiv mai mici de 8, pentru unităţile de învăţământ cu profil pedagogic, teologic şi militar, sau a calificativelor mai mici de "bine", pentru învăţământul primar;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propune recompense pentru elevii cu rezultate deosebite;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e) participă la întâlniri cu părinţii şi elevii ori de câte ori este nevoie, la solicitarea învăţătorului/institutorului/profesorului pentru învăţământul primar/profesorului diriginte sau a cel puţin 1/3 dintre părinţii elevilor clasei;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analizează abaterile disciplinare ale elevilor şi propune învăţătorului/institutorului/profesorului pentru învăţământul primar/profesorului diriginte sancţiunile disciplinare prevăzute pentru elevi, în conformitate cu legislaţia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59</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Consiliul clasei se întruneşte în prezenţa a cel puţin 2/3 din totalul membrilor şi adoptă hotărâri cu votul a jumătate plus unu din totalul membrilor săi.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La sfârşitul fiecărei şedinţe a consiliului clasei, toţi membrii au obligaţia să semneze procesul-verbal de şedinţă. Procesele-verbale se scriu în registrul de procese-verbale ale consiliilor clasei, constituit pe fiecare clasă sau nivel de învăţământ. Registrul de procese-verbale se numerotează pe fiecare pagină şi se înregistrează. Registrul de procese-verbale al consiliului clasei este însoţit de un dosar care conţine anexele proceselor, numerotate şi îndosariate pentru fiecare şedinţă.</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Responsabilităţi ale personalului didactic în 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SECŢIUNEA 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Coordonatorul pentru proiecte şi programe educative şcolare şi extraşcolare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60</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Coordonatorul pentru proiecte şi programe educative şcolare şi extraşcolare este, de regulă, un cadru didactic titular, propus de consiliul profesoral şi aprobat de către consiliul de administraţie, în baza unor criterii specifice aprobate de către consiliul de administraţie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Coordonatorul pentru proiecte şi programe educative şcolare şi extraşcolare coordonează activitatea educativă din unitatea de învăţământ, iniţiază, organizează şi desfăşoară activităţi extraşcolare la nivelul unităţii de învăţământ, cu diriginţii, cu responsabilul comisiei de învăţământ primar, cu consiliul reprezentativ al părinţilor şi asociaţia de părinţi, acolo unde aceasta există, cu reprezentanţi ai consiliului elevilor, cu consilierul şcolar şi cu partenerii guvernamentali şi neguvernamentali.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Coordonatorul pentru proiecte şi programe educative şcolare şi extraşcolare îşi desfăşoară activitatea în baza prevederilor strategiilor Ministerului Educaţiei privind educaţia formală şi nonformală.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Directorul unităţii de învăţământ stabileşte atribuţiile coordonatorului pentru proiecte şi programe educative şcolare şi extraşcolare, în funcţie de specificul unităţii.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Coordonatorul pentru proiecte şi programe educative şcolare şi extraşcolare poate fi remunerat suplimentar din fonduri extrabugetare, conform legislaţiei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61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Coordonatorul pentru proiecte şi programe educative şcolare şi extraşcolare are următoarele atribuţii: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coordonează, monitorizează şi evaluează activitatea educativă nonformală din 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avizează planificarea activităţilor din cadrul programului activităţilor educative ale clasei/grupei;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elaborează proiectul programului/calendarului activităţilor educative şcolare şi extraşcolare ale unităţii de învăţământ, în conformitate cu planul de dezvoltare instituţională, cu direcţiile stabilite de către inspectoratul şcolar şi minister, în urma consultării consiliului reprezentativ al părinţilor, asociaţiei de părinţi, acolo unde există, şi a elevilor, şi îl supune spre aprobare consiliului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elaborează, propune şi implementează proiecte de programe educative;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e) identifică tipurile de activităţi educative extraşcolare care corespund nevoilor elevilor, precum şi posibilităţile de realizare a acestora, prin consultarea elevilor, a consiliului reprezentativ al părinţilor şi asociaţiei de părinţi, acolo unde există;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prezintă consiliului de administraţie rapoarte anuale privind activitatea educativă şi rezultatele acesteia;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g) diseminează informaţiile privind activităţile educative derulate în 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h) facilitează implicarea consiliului reprezentativ al părinţilor şi asociaţiei de părinţi, acolo unde există, şi a partenerilor educaţionali în activităţile educative;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i) elaborează tematici şi propune forme de desfăşurare a consultaţiilor cu părinţii sau reprezentanţii legali pe teme educative;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j) propune/elaborează instrumente de evaluare a activităţii educative nonformale desfăşurate la nivelul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k) facilitează vizite de studii pentru elevi, în ţară şi în străinătate, desfăşurate în cadrul programelor de parteneriat educaţional;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l) orice alte atribuţii rezultând din legislaţia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62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Portofoliul coordonatorului pentru proiecte şi programe educative şcolare şi extraşcolare conţine: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oferta educaţională a unităţii de învăţământ în domeniul activităţii educative extraşcolare;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planul anual al activităţii educative extraşcolare;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programe de parteneriat pentru realizarea de activităţi educative extraşcolare;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programe educative de prevenţie şi intervenţie;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modalităţi de monitorizare şi evaluare a activităţii educative extraşcolare;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măsuri de optimizare a ofertei educaţionale extraşcolare;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g) rapoarte de activitate anuale;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h) documente care reglementează activitatea extraşcolară, în format letric/electronic, transmise de inspectoratul şcolar şi minister, privind activitatea educativă extraşcolară.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63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Inspectoratul şcolar stabileşte o zi metodică pentru coordonatorii pentru proiecte şi programe educative şcolare şi extraşcolare.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Activitatea desfăşurată de coordonatorul pentru proiecte şi programe educative şcolare şi extraşcolare se regăseşte în raportul anual de activitate, prezentat în consiliul de administraţie. Activitatea educativă şcolară şi extraşcolară este parte a planului de dezvoltare instituţională 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SECŢIUNEA a 2-a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Profesorul diriginte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64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Profesorul diriginte coordonează activitatea clasei din învăţământul gimnazial, liceal, profesional şi postliceal.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Un cadru didactic poate îndeplini atribuţiile de profesor diriginte la o singură formaţiune de studiu.</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cazul învăţământului primar, atribuţiile dirigintelui revin învăţătorului/institutorului/profesorului pentru învăţământul primar.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65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Profesorii diriginţi sunt numiţi, anual, de către directorul unităţii de învăţământ, în baza hotărârii consiliului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La numirea profesorilor diriginţi se are în vedere, în măsura posibilităţilor, principiul continuităţii, astfel încât clasa să aibă acelaşi diriginte pe parcursul unui nivel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De regulă, poate fi numit profesor diriginte un cadru didactic titular sau suplinitor care are cel puţin o jumătate din norma didactică în unitatea de învăţământ şi care predă la clasa respectivă.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ART. 66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Activităţile specifice funcţiei de diriginte sunt prevăzute în fişa postului cadrului didactic.</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Profesorul diriginte realizează anual planificarea activităţilor conform proiectului de dezvoltare instituţională şi nevoilor educaţionale ale colectivului de elevi pe care îl coordonează. Planificarea se avizează de către directorul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Activităţile de suport educaţional, consiliere şi orientare profesională sunt obligatorii şi sunt desfăşurate de profesorul diriginte astfel: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în cadrul orelor din aria curriculară consiliere şi orientare;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în afara orelor de curs, în situaţia în care în planul-cadru nu este prevăzută ora de consiliere şi orientare. În această situaţie, dirigintele stabileşte, consultând colectivul de elevi, un interval orar în care se vor desfăşura activităţile de suport educaţional, consiliere şi orientare profesională, care va fi adus la cunoştinţă elevilor, părinţilor şi celorlalte cadre didactice. Planificarea orei destinate acestor activităţi se realizează cu aprobarea directorului unităţii de învăţământ, iar ora respectivă se consemnează în condica de prezenţă.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Profesorul diriginte desfăşoară activităţi de suport educaţional, consiliere şi orientare profesională pentru elevii clasei. Activităţile se referă la: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teme stabilite în concordanţă cu specificul vârstei, cu interesele sau solicitările elevilor, pe baza programelor şcolare în vigoare elaborate pentru aria curriculară "Consiliere şi orientare";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teme de educaţie în conformitate cu prevederile actelor normative şi ale strategiilor naţionale, precum şi în baza parteneriatelor încheiate de Ministerul Educaţiei cu alte ministere, instituţii şi organizaţii.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Profesorul diriginte desfăşoară activităţi educative extraşcolare, pe care le stabileşte după consultarea elevilor şi a părinţilor, în concordanţă cu specificul vârstei şi nevoilor identificate pentru colectivul de elevi.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67</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Pentru realizarea unei comunicări constante cu părinţii sau reprezentanţii legali, profesorul diriginte stabileşte, în acord cu aceştia, lunar, o întâlnire pentru prezentarea situaţiei şcolare a elevilor, pentru discutarea problemelor educaţionale sau comportamentale specifice ale acestora. În situaţii obiective cum ar fi: calamităţi, intemperii, epidemii, pandemii, alte situaţii excepţionale, aceste întâlniri se pot desfăşura online, prin mijloace electronice de comunicare, în sistem de videoconferinţă.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Planificarea orelor dedicate întâlnirilor diriginţilor cu părinţii sau reprezentanţii legali de la fiecare formaţiune de studiu se comunică elevilor şi părinţilor sau reprezentanţilor legali ai acestora şi se afişează la avizier sau pe site-ul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Întâlnirea cu părinţii sau reprezentanţii legali se recomandă a fi individuală, în conformitate cu o programare stabilită în prealabil. La această întâlnire, la solicitarea părintelui/reprezentantului legal sau a dirigintelui, poate participa şi elevul.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68</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Profesorul diriginte are următoarele atribuţii: 1. organizează şi coordonează: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activitatea colectivului de elevi;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activitatea consiliului clasei;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întâlniri la care sunt convocaţi toţi părinţii sau reprezentanţii legali la începutul şi la sfârşitul anului şcolar şi ori de câte ori este cazul;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acţiuni de orientare şcolară şi profesională pentru elevii clasei;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activităţi educative şi de consiliere;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activităţi extracurriculare şi extraşcolare în unitatea de învăţământ şi în afara acesteia, inclusiv activităţile realizate prin intermediul tehnologiei şi al internetului;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monitorizează: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situaţia la învăţătură a elevilor;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frecvenţa la ore a elevilor;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participarea şi rezultatele elevilor la concursurile şi competiţiile 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d) comportamentul elevilor în timpul activităţilor şcolare, extraşcolare şi extracurriculare;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participarea elevilor la programe sau proiecte şi implicarea acestora în activităţi de voluntariat;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colaborează cu:</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profesorii clasei şi coordonatorul pentru proiecte şi programe educative şcolare şi extraşcolare pentru informarea privind activitatea elevilor, pentru soluţionarea unor situaţii specifice activităţilor şcolare şi pentru toate aspectele care vizează procesul instructiv-educativ, care îi implică pe elevi;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cabinetele de asistenţă psihopedagogică, în activităţi de consiliere şi orientare a elevilor clasei;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directorul unităţii de învăţământ, pentru organizarea unor activităţi ale colectivului de elevi, pentru iniţierea unor proiecte educaţionale cu elevii, pentru rezolvarea unor probleme administrative referitoare la întreţinerea şi dotarea sălii de clasă, inclusiv în scopul păstrării bazei materiale, pentru soluţionarea unor probleme sau situaţii deosebite, apărute în legătură cu colectivul de elevi;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asociaţia şi comitetul de părinţi, părinţii sau reprezentanţii legali pentru toate aspectele care vizează activitatea elevilor şi evenimentele importante la care aceştia participă şi cu alţi parteneri implicaţi în activitatea educativă şcolară şi extraşcolară;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alţi parteneri implicaţi în activitatea educativă şcolară şi extraşcolară;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compartimentul secretariat, pentru întocmirea documentelor şcolare şi a actelor de studii ale elevilor clasei;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g) persoana desemnată pentru gestionarea SIIIR, în vederea completării şi actualizării datelor referitoare la elevi;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informează: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elevii şi părinţii sau reprezentanţii legali despre prevederile regulamentului de organizare şi funcţionare a unităţilor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elevii şi părinţii sau reprezentanţii legali cu privire la reglementările referitoare la evaluări şi examene şi cu privire la alte documente care reglementează activitatea şi parcursul şcolar al elevilor;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părinţii sau reprezentanţii legali despre situaţia şcolară, comportamentul elevilor, frecvenţa acestora la ore; informarea se realizează în cadrul întâlnirilor cu părinţii sau reprezentanţii legali, precum şi în scris, ori de câte ori este nevoie;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părinţii sau reprezentanţii legali, în cazul în care elevul înregistrează absenţe nemotivate; informarea se face în scris; numărul acestora se stabileşte prin regulamentul de organizare şi funcţionare a fiecărei unităţi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părinţii sau reprezentanţii legali, în scris, referitor la sancţionările disciplinare, neîncheierea situaţiei şcolare, situaţiile de corigenţă sau repetenţie;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îndeplineşte alte atribuţii stabilite de către conducerea unităţii de învăţământ, în conformitate cu legislaţia în vigoare sau fişa postului.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69</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Profesorul diriginte mai are şi următoarele atribuţii: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completează catalogul clasei cu datele de identificare şcolară ale elevilor (nume, iniţiala tatălui, prenume, număr matricol);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motivează absenţele elevilor, în conformitate cu prevederile prezentului regulament şi ale regulamentului de organizare şi funcţionare 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propune, în cadrul consiliului clasei şi în consiliul profesoral, nota la purtare a fiecărui elev, în conformitate cu reglementările prezentului regulament;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aduce la cunoştinţa consiliului profesoral, pentru aprobare, sancţiunile elevilor propuse de către consiliul clasei, precum şi propunerea de ridicare a sancţiunilor privind scăderea notei la purtare;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pune în aplicare sancţiunile elevilor decise de consiliul profesoral în conformitate cu prezentul regulament şi statutul elevului;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încheie situaţia şcolară a fiecărui elev la sfârşitul anului şcolar şi o consemnează în catalog şi în carnetul de elev;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g) realizează ierarhizarea elevilor la sfârşit de an şcolar pe baza rezultatelor acestora;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h) propune consiliului de administraţie acordarea de burse pentru elevi, în conformitate cu legislaţia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i) completează documentele specifice colectivului de elevi şi monitorizează completarea portofoliului educaţional al elevilor;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j) întocmeşte calendarul activităţilor educative extraşcolare ale clasei.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70</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Dispoziţiile art. 67 - 69 se aplică în mod corespunzător şi personalului didactic din învăţământul preşcolar şi primar.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71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La nivelul fiecărei unităţi de învăţământ funcţionează comisii: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cu caracter permanent;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cu caracter temporar;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cu caracter ocazional.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Comisiile cu caracter permanent sunt: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comisia pentru curriculum;</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comisia de evaluare şi asigurare a calităţii;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comisia de securitate şi sănătate în muncă şi pentru situaţii de urgenţă;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comisia pentru controlul managerial intern;</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comisia pentru prevenirea şi eliminarea violenţei, a faptelor de corupţie şi discriminării în mediul şcolar şi promovarea interculturalităţii;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comisia pentru mentorat didactic şi formare în cariera didactică.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Comisiile cu caracter permanent îşi desfăşoară activitatea pe tot parcursul anului şcolar, comisiile cu caracter temporar îşi desfăşoară activitatea doar în anumite perioade ale anului şcolar, iar comisiile cu caracter ocazional sunt înfiinţate ori de câte ori se impune constituirea unei astfel de comisii, pentru rezolvarea unor probleme specifice apărute la nivelul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Comisiile cu caracter temporar şi ocazional vor fi stabilite de fiecare unitate de învăţământ, prin regulamentul de organizare şi funcţionare 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72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Comisiile de la nivelul unităţii de învăţământ îşi desfăşoară activitatea pe baza deciziei de constituire emise de directorul unităţii de învăţământ. În cadrul comisiilor prevăzute la art. 71 alin. (2) lit. b) şi e) sunt cuprinşi şi reprezentanţi ai elevilor şi ai părinţilor sau ai reprezentanţilor legali, nominalizaţi de consiliul şcolar al elevilor, respectiv consiliul reprezentativ al părinţilor şi asociaţia de părinţi, acolo unde există.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Activitatea comisiilor din unitatea de învăţământ şi documentele elaborate de membrii comisiei sunt reglementate prin acte normative sau prin regulamentul de organizare şi funcţionare 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Fiecare unitate de învăţământ îşi elaborează proceduri privind funcţionarea comisiilor în funcţie de nevoile proprii.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Atribuţiile comisiei pentru mentorat didactic şi formare în cariera didactică sunt următoarele: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asigură, la nivelul unităţii de învăţământ, planificarea, organizarea şi desfăşurarea activităţilor din domeniul formării în cariera didactică;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realizează diagnoza de formare continuă la nivelul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asigură evaluarea stadiului de îndeplinire a condiţiei de formare pentru personalul didactic şi validează, după evaluare, îndeplinirea condiţiei de formare prin acumularea numărului de credite profesionale transferabile legal prevăzut, inclusiv prin recunoaşterea şi echivalarea în credite profesionale transferabile, a rezultatelor participării personalului didactic la programe pentru dezvoltare profesională continuă şi pentru evoluţia în cariera didactică;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asigură monitorizarea impactului formării cadrelor didactice asupra calităţii procesului de predare-învăţare-evaluare şi a progresului şcolar al elevilor;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organizează activităţi pentru dezvoltare profesională continuă - acţiuni specifice unităţii de învăţământ, lecţii demonstrative, schimburi de experienţă etc.;</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f) implementează standardele de formare asociate profilului profesional al cadrelor didactice;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g) consiliază cadrele didactice în procesul de predare-învăţare-evaluare, inclusiv în sistem blended learning/online;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h) realizează graficul activităţilor de practică pedagogică şi monitorizează activitatea profesorilor mentori, în cazul în care unitatea de învăţământ este şcoală de aplicaţie;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i) asigură organizarea şi desfăşurarea activităţilor specifice de mentorat didactic pentru cadrele didactice debutante, în vederea susţinerii examenului naţional pentru definitivare în învăţământul preuniversitar;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j) realizează rapoarte şi planuri anuale privind dezvoltarea profesională continuă şi evoluţia în cariera didactică a personalului didactic încadrat în 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k) orice alte atribuţii decurgând din legislaţia în vigoare şi din regulamentul de organizare şi funcţionare 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TITLUL VI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Structura, organizarea şi responsabilităţile personalului didactic auxiliar şi nedidactic</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Compartimentul secretariat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73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Compartimentul secretariat cuprinde, după caz, posturile de secretar-şef, secretar şi informatician.</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Compartimentul secretariat este subordonat directorului.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Secretariatul funcţionează în program de lucru cu elevii, părinţii sau reprezentanţii legali sau alte persoane interesate din afara unităţii, aprobat de director, în baza hotărârii consiliului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74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Compartimentul secretariat are următoarele atribuţii: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transmiterea informaţiilor la nivelul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întocmirea, actualizarea şi gestionarea bazelor de date;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întocmirea şi transmiterea situaţiilor statistice şi a celorlalte categorii de documente solicitate de către autorităţi, precum şi a corespondenţei unităţii;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înscrierea copiilor/elevilor pe baza dosarelor personale, păstrarea, organizarea şi actualizarea permanentă a evidenţei acestora şi rezolvarea problemelor privind mişcarea antepreşcolarilor/preşcolarilor/elevilor, în baza hotărârilor consiliului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rezolvarea problemelor specifice pregătirii şi desfăşurării examenelor şi evaluărilor naţionale, ale concursurilor de ocupare a posturilor vacante, conform atribuţiilor prevăzute de legislaţia în vigoare sau de fişa postului;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completarea, verificarea, păstrarea în condiţii de securitate şi arhivarea documentelor referitoare la situaţia şcolară a elevilor şi a statelor de funcţii;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g) procurarea, completarea, eliberarea şi evidenţa actelor de studii şi a documentelor şcolare, în conformitate cu prevederile regulamentului privind regimul juridic al actelor de studii şi al documentelor de evidenţă şcolară în învăţământul preuniversitar, aprobat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h) selecţia, evidenţa şi depunerea documentelor la Arhivele Naţionale, după expirarea termenelor de păstrare, stabilite prin "Indicatorul termenelor de păstrare", aprobat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i) păstrarea şi aplicarea ştampilei unităţii pe documentele avizate şi semnate de persoanele competente, în situaţia existenţei deciziei directorului în acest sens;</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j) întocmirea şi/sau verificarea, respectiv avizarea documentelor/documentaţiilor, potrivit legislaţiei în vigoare sau fişei postului;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k) întocmirea statelor de personal;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l) întocmirea, actualizarea şi gestionarea dosarelor de personal ale angajaţilor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m) calcularea drepturilor salariale sau de altă natură în colaborare cu serviciul contabilitate;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n) gestionarea corespondenţei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o) întocmirea şi actualizarea procedurilor activităţilor desfăşurate la nivelul compartimentului, în conformitate cu legislaţia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p) orice alte atribuţii specifice compartimentului, rezultând din legislaţia în vigoare, contractele colective de muncă aplicabile, regulamentul de organizare şi funcţionare al unităţii, regulamentul intern, hotărârile consiliului de administraţie şi deciziile directorului, stabilite în sarcina sa.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75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Secretarul-şef/Secretarul unităţii de învăţământ pune la dispoziţia personalului condicile de prezenţă, fiind responsabil cu siguranţa acestora.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Secretarul-şef/Secretarul răspunde de securitatea cataloagelor şi verifică, la sfârşitul orelor de curs, împreună cu profesorul de serviciu, existenţa tuturor cataloagelor, încheind un proces-verbal în acest sens.</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perioada cursurilor, cataloagele se păstrează în cancelarie, într-un fişet securizat, iar în perioada vacanţelor şcolare, la secretariat, în aceleaşi condiţii de siguranţă.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În situaţii speciale, atribuţiile prevăzute la alin. (1) şi (2) pot fi îndeplinite, prin delegare de sarcini, şi de către cadre didactice sau personal didactic auxiliar, din cadrul unităţii de învăţământ, cu acordul prealabil al personalului solicitat.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Se interzice orice condiţionare a eliberării adeverinţelor, foilor matricole, caracterizărilor şi a oricăror acte de studii sau documente şcolare.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Serviciul financiar</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SECŢIUNEA 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Organizare şi responsabilităţi</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76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Serviciul financiar reprezintă structura organizatorică din cadrul unităţii de învăţământ în care sunt realizate: fundamentarea şi execuţia bugetului, evidenţa contabilă, întocmirea şi transmiterea situaţiilor financiare, precum şi orice alte activităţi cu privire la finanţarea şi contabilitatea instituţiilor, prevăzute de legislaţia în vigoare, de contractele colective de muncă aplicabile, de regulamentul de organizare şi funcţionare al unităţii şi de regulamentul intern.</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Serviciul financiar cuprinde, după caz, administratorul financiar, precum şi ceilalţi angajaţi asimilaţi funcţiei prevăzute de legislaţia în vigoare, denumit generic "contabil".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Serviciul financiar este subordonat directorului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77</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Serviciul financiar are următoarele atribuţii: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desfăşurarea activităţii financiar-contabile 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gestionarea, din punct de vedere financiar, a întregului patrimoniu al unităţii de învăţământ, în conformitate cu dispoziţiile legale în vigoare şi cu hotărârile consiliului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întocmirea proiectului de buget şi a raportului de execuţie bugetară, conform legislaţiei în vigoare şi contractelor colective de muncă aplicabile;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informarea periodică a consiliului de administraţie cu privire la execuţia bugetară;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organizarea contabilităţii veniturilor şi cheltuielilor;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consemnarea în documente justificative a oricărei operaţiuni care afectează patrimoniul unităţii de învăţământ şi înregistrarea în evidenţa contabilă a documentelor;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g) întocmirea şi verificarea statelor de plată în colaborare cu serviciul secretariat;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h) valorificarea rezultatelor procesului de inventariere a patrimoniului, în situaţiile prevăzute de lege şi ori de câte ori consiliul de administraţie consideră necesar;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i) întocmirea lucrărilor de închidere a exerciţiului financiar;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j) îndeplinirea obligaţiilor patrimoniale ale unităţii de învăţământ faţă de bugetul de stat, bugetul asigurărilor sociale de stat, bugetul local şi faţă de terţi;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k) implementarea procedurilor de contabilitate;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l) avizarea, în condiţiile legii, a proiectelor de contracte sau de hotărâri ale consiliului de administraţie, prin care se angajează fondurile unităţii;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m) asigurarea şi gestionarea documentelor şi a instrumentelor financiare cu regim special;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n) întocmirea, cu respectarea normelor legale în vigoare, a documentelor privind angajarea, lichidarea, ordonanţarea şi plata cheltuielilor bugetare, realizând operaţiunile prevăzute de normele legale în materie;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o) orice alte atribuţii specifice serviciului, rezultând din legislaţia în vigoare şi hotărârile consiliului de administraţie şi deciziile directorului, stabilite în sarcina sa, precizate explicit în fişa postului.</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SECŢIUNEA a 2-a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Management financiar</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78</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Întreaga activitate financiară a unităţilor de învăţământ se organizează şi se desfăşoară cu respectarea legislaţiei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Activitatea financiară a unităţii de învăţământ se desfăşoară pe baza bugetului propriu.</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79</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Pe baza bugetului aprobat, directorul şi consiliul de administraţie actualizează programul anual de achiziţii publice, stabilind şi celelalte măsuri ce se impun pentru asigurarea încadrării tuturor categoriilor de cheltuieli în limitele fondurilor alocate.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80</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Este interzisă angajarea de cheltuieli, dacă nu este asigurată sursa de finanţare.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Resursele extrabugetare ale unităţii pot fi folosite exclusiv de aceasta, conform hotărârii consiliului de administraţie.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Compartimentul administrativ</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SECŢIUNEA 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Organizare şi responsabilităţi</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81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Compartimentul administrativ este coordonat de administratorul de patrimoniu şi cuprinde personalul nedidactic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Compartimentul administrativ este subordonat directorului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82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Compartimentul administrativ are următoarele atribuţii: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gestionarea bazei materiale;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realizarea reparaţiilor, care sunt în sarcina unităţii, şi a lucrărilor de întreţinere, igienizare, curăţenie şi gospodărire 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întreţinerea terenurilor, clădirilor şi a tuturor componentelor bazei didactico-materiale;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realizarea demersurilor necesare obţinerii autorizaţiilor de funcţionare 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recepţia bunurilor, serviciilor şi a lucrărilor, printr-o comisie constituită la nivelul compartimentului;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f) înregistrarea modificărilor produse cu privire la existenţa, utilizarea şi mişcarea bunurilor din gestiune şi prezentarea actelor corespunzătoare serviciului financiar;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g) evidenţa consumului de materiale;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h) punerea în aplicare a măsurilor stabilite de către conducerea unităţii de învăţământ privind sănătatea şi securitatea în muncă, situaţiile de urgenţă şi P.S.I.;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i) întocmirea proiectului anual de achiziţii şi a documentaţiilor de atribuire a contractelor;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j) orice alte atribuţii specifice compartimentului, rezultând din legislaţia în vigoare, hotărârile consiliului de administraţie şi deciziile directorului, stabilite în sarcina sa, precizate explicit în fişa postului.</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SECŢIUNEA a 2-a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Management administrativ</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83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Evidenţa, organizarea, actualizarea documentelor contabile, prezentarea situaţiilor financiare referitoare la patrimoniu şi administrarea bazei didactico-materiale a unităţilor de învăţământ se realizează în conformitate cu prevederile legislaţiei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84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Inventarierea bunurilor unităţii de învăţământ se realizează de către comisia de inventariere, numită prin decizia directorului.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Modificările care se operează în listele ce cuprind bunurile aflate în proprietatea unităţii de învăţământ se supun aprobării consiliului de administraţie de către director, la propunerea administratorului de patrimoniu, în baza solicitării compartimentelor funcţionale.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85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Bunurile aflate în proprietatea unităţii de învăţământ de stat sunt administrate de către consiliul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Bunurile aflate în proprietatea unităţii de învăţământ particular sunt supuse regimului juridic al proprietăţii private.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86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Bunurile, care sunt temporar disponibile şi care sunt în proprietatea sau administrarea unităţii de învăţământ, pot fi închiriate în baza hotărârii consiliului de administraţie.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Biblioteca şcolară sau centrul de documentare şi informare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87</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 unităţile de învăţământ se organizează şi funcţionează biblioteca şcolară sau centrul de documentare şi informare.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Acestea se organizează şi funcţionează în baza Legii bibliotecilor nr. 334/2002, republicată, cu modificările şi completările ulterioare, şi a regulamentului aprobat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Centrele de documentare şi informare se pot înfiinţa şi pot funcţiona în orice unitate de învăţământ din învăţământul de stat, particular şi confesional prin decizia directorului Casei Corpului Didactic, pe baza criteriilor stabilite de Ministerul Educaţiei, la propunerea consiliului de administraţie al unităţii de învăţământ cu avizul inspectoratului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Într-un centru de documentare şi informare pot activa, în condiţiile legii, atât profesorul documentarist, cât şi bibliotecarul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În situaţii excepţionale, bibliotecarul sau profesorul documentarist poate primi şi alte atribuţii din partea conducerii unităţii de învăţământ, precizate explicit în fişa postului.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În unităţile de învăţământ se asigură accesul gratuit al elevilor şi al personalului la Biblioteca Şcolară Virtuală şi la Platforma şcolară de e-learning.</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(7) Platforma şcolară de e-learning este utilizată de către unitatea de învăţământ şi pentru a acorda asistenţă elevilor în timpul sau în afara programului şcolar, în perioada în care sunt suspendate cursurile şcolare, precum şi elevilor care nu pot frecventa temporar cursurile, din motive medicale.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TITLUL VII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Elevii</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Dobândirea şi exercitarea calităţii de elev</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88</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Beneficiarii primari ai educaţiei sunt antepreşcolarii, preşcolarii şi elevii.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89</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Dobândirea calităţii de beneficiar primar al educaţiei se face prin înscrierea într-o unitate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Înscrierea se aprobă de către consiliul de administraţie, cu respectarea legislaţiei în vigoare, a prezentului regulament, a regulamentelor specifice aprobate prin ordin al ministrului educaţiei şi a regulamentului de organizare şi funcţionare a unităţii, ca urmare a solicitării scrise a părinţilor sau reprezentanţilor legali.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90</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Înscrierea în învăţământul primar se face conform metodologiei aprobate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În situaţia în care, pe durata clasei pregătitoare ori a clasei I, elevul acumulează absenţe ca urmare a unor probleme medicale sau se observă manifestări de oboseală sau de neadaptare şcolară, părinţii sau reprezentanţii legali pot depune la unitatea de învăţământ o solicitare de retragere a elevului în vederea reînscrierii în anul şcolar următor, în clasa corespunzătoare nivelului din care s-a retras; la cererea motivată a părintelui, reînscrierea se poate face şi în anul şcolar în care s-a solicitat retragerea, în clasa anterioară nivelului din care s-a retras elevul.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situaţia solicitării de retragere, menţionate la alin. (2), unităţile de învăţământ vor consilia părinţii sau reprezentanţii legali privind nevoia de a lua decizii în interesul educaţional al elevului şi îi vor informa că solicitarea nu poate fi soluţionată decât în situaţia în care evaluarea nivelului dezvoltării atestă necesitatea reînscrierii în clasa anterioară sau în clasa corespunzătoare nivelului din care s-a retras.</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91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Înscrierea în clasa a IX-a din învăţământul liceal sau din învăţământul profesional, respectiv în anul I din învăţământul postliceal, inclusiv învăţământul profesional şi tehnic dual, se face în conformitate cu metodologiile aprobate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92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Elevii promovaţi vor fi înscrişi de drept în anul următor, dacă nu există prevederi specifice de admitere în clasa respectivă, aprobate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93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Calitatea de elev se exercită prin frecventarea cursurilor şi prin participarea la activităţile existente în programul fiecărei unităţi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Calitatea de elev se dovedeşte cu carnetul de elev, vizat la începutul fiecărui an şcolar de către unitatea de învăţământ la care este înscris elevul.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94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Prezenţa elevilor la fiecare oră de curs se verifică de către cadrul didactic, care consemnează, în mod obligatoriu, fiecare absenţă. Absenţa se consemnează în catalog doar în cazul în care elevul nu este prezent la ora de curs şi nu poate fi folosită drept mijloc de coerciţie.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(2) Motivarea absenţelor se face de către învăţătorul/institutorul/profesorul pentru învăţământul primar/profesorul diriginte în ziua prezentării actelor justificative.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cazul elevilor minori, părinţii sau reprezentanţii legali au obligaţia de a prezenta personal învăţătorului/institutorului/profesorului pentru învăţământul primar/profesorului diriginte actele justificative pentru absenţele copilului său.</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Actele medicale pe baza cărora se face motivarea absenţelor sunt, după caz: adeverinţă eliberată de medicul cabinetului şcolar, de medicul de familie sau medicul de specialitate, adeverinţă/certificat medical/foaie de externare/scrisoare medicală eliberat(ă) de unitatea sanitară în care elevul a fost internat. Actele medicale trebuie să aibă viza cabinetului şcolar sau a medicului de familie care are în evidenţă fişele medicale/carnetele de sănătate ale elevilor.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În limita a 40 de ore de curs pe an şcolar, fără a depăşi 20% din numărul orelor alocate unei discipline, absenţele pot fi motivate doar pe baza cererilor scrise ale părintelui sau reprezentantului legal al elevului sau ale elevului major, adresate învăţătorului/institutorului/profesorului pentru învăţământul primar/profesorului diriginte al clasei, avizate în prealabil de motivare de către directorul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Învăţătorul/Institutorul/Profesorul pentru învăţământul primar/Profesorul diriginte păstrează la sediul unităţii de învăţământ, pe tot parcursul anului şcolar, actele pe baza cărora se face motivarea absenţelor, prezentate în termen de 7 zile de la reluarea activităţii elevului.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(7) Nerespectarea termenului prevăzut la alin. (6) atrage declararea absenţelor ca nemotivate.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(8) În cazul elevilor reprezentanţi, absenţele se motivează pe baza actelor justificative, conform prevederilor statutului elevului.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95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La cererea scrisă a directorilor unităţilor de învăţământ cu program sportiv suplimentar, a profesorilor-antrenori din unităţile de învăţământ cu program sportiv integrat, a directorilor cluburilor sportive şcolare/asociaţiilor sportive şcolare sau a conducerilor structurilor naţionale sportive, directorul unităţii de învăţământ aprobă motivarea absenţelor elevilor care participă la cantonamente şi la competiţii de nivel local, judeţean, regional, naţional şi internaţional.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Directorul unităţii de învăţământ aprobă motivarea absenţelor elevilor care participă la olimpiadele şi concursurile şcolare şi profesionale organizate la nivel local, judeţean/interjudeţean, regional, naţional şi internaţional, la cererea scrisă a profesorilor îndrumători/însoţitori.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96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Elevii din învăţământul preuniversitar retraşi se pot reînmatricula, la cerere, de regulă la începutul anului şcolar, la acelaşi nivel/ciclu de învăţământ şi aceeaşi formă de învăţământ, cu susţinerea, după caz, a examenelor de diferenţă, redobândind astfel calitatea de elev.</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Activitatea educativă extraşcolară</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97</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Activitatea educativă extraşcolară din unităţile de învăţământ este concepută ca mediu de dezvoltare personală, ca modalitate de formare şi întărire a culturii organizaţionale a unităţii de învăţământ şi ca mijloc de îmbunătăţire a motivaţiei, frecvenţei şi performanţei şcolare, precum şi de remediere a unor probleme comportamentale ale elevilor.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98</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Activitatea educativă extraşcolară din unităţile de învăţământ se desfăşoară în afara orelor de curs.</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Activitatea educativă extraşcolară organizată de unităţile de învăţământ se poate desfăşura fie în incinta unităţii de învăţământ, fie în afara acesteia, în sedii ale palatelor şi cluburi ale copiilor, în cluburi sportive şcolare, în baze sportive şi de agrement, în spaţii educaţionale, culturale, sportive, turistice, de divertisment.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99</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(1) Activităţile educative extraşcolare desfăşurate în unităţile de învăţământ pot fi: culturale, civice, artistice, tehnice, aplicative, ştiinţifice, sportive, turistice, de educaţie rutieră, antreprenoriale, pentru protecţie civilă, de educaţie pentru sănătate şi de voluntariat.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Activităţile educative extraşcolare pot consta în: proiecte şi programe educative, concursuri, festivaluri, expoziţii, campanii, schimburi culturale, excursii, serbări, expediţii, şcoli, tabere şi caravane tematice, dezbateri, sesiuni de formare, simpozioane, vizite de studiu, vizite, ateliere deschise etc.</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Activitatea educativă poate fi proiectată atât la nivelul fiecărei grupe/clase de antepreşcolari/preşcolari/elevi, de către educator-puericultor/educatoare/învăţător/institutor/profesor pentru învăţământul preşcolar/primar/profesor diriginte, cât şi la nivelul unităţii de învăţământ, de către coordonatorul pentru proiecte şi programe educative şcolare şi extraşcolare.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Activităţile educative extraşcolare sunt stabilite în consiliul profesoral al unităţii de învăţământ, împreună cu consiliul elevilor, în conformitate cu opţiunile elevilor şi ale consiliului reprezentativ al părinţilor şi ale asociaţiilor părinţilor, acolo unde acestea există, precum şi cu resursele de care dispune 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Organizarea activităţilor extraşcolare sub forma excursiilor, taberelor, expediţiilor şi a altor activităţi de timp liber care necesită deplasarea din localitatea de domiciliu se face în conformitate cu regulamentul aprobat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Activităţile extraşcolare de timp liber care nu necesită deplasarea din localitate, precum şi activităţile extracurriculare şi extraşcolare organizate în incinta unităţii de învăţământ se derulează conform prevederilor prezentului regulament şi, după caz, cu acordul de principiu al părintelui sau reprezentantului legal al copilului/elevului, exprimat în scris, la începutul anului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(7) Calendarul activităţilor educative extraşcolare este aprobat de consiliul de administraţie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100</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Evaluarea activităţii educative extraşcolare derulate la nivelul unităţii de învăţământ este parte a evaluării instituţionale a respectivei unităţi de învăţământ.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Evaluarea copiilor/elevilor</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SECŢIUNEA 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Evaluarea rezultatelor învăţării. Încheierea situaţiei şcolare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101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Evaluarea are drept scop identificarea nivelului la care se află la un anumit moment învăţarea, orientarea şi optimizarea acesteia.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102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Conform legii, evaluările în sistemul de învăţământ preuniversitar se realizează la nivel de disciplină, domeniu de studiu sau modul de pregătire.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În sistemul de învăţământ preuniversitar evaluarea se centrează pe competenţe, oferă feedback real elevilor, părinţilor şi cadrelor didactice şi stă la baza planurilor individuale de învăţare.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Rezultatul evaluării, exprimat prin calificativ, notă, punctaj etc., nu poate fi folosit ca mijloc de coerciţie, acesta reflectând strict rezultatele învăţării, conform prevederilor legale.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103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Evaluarea rezultatelor la învăţătură se realizează permanent, pe parcursul anului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La sfârşitul clasei pregătitoare, evaluarea dezvoltării fizice, socioemoţionale, cognitive, a limbajului şi a comunicării, precum şi a dezvoltării capacităţilor şi atitudinilor faţă de învăţare ale copilului, realizată pe parcursul întregului an şcolar, se finalizează prin completarea unui raport, de </w:t>
      </w:r>
      <w:r w:rsidRPr="001D76CB">
        <w:rPr>
          <w:rFonts w:cs="Times New Roman"/>
          <w:szCs w:val="28"/>
          <w:lang w:val="ro-RO"/>
        </w:rPr>
        <w:lastRenderedPageBreak/>
        <w:t>către cadrul didactic responsabil, în baza unei metodologii aprobate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104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Instrumentele de evaluare se stabilesc în funcţie de vârstă şi de particularităţile psihopedagogice ale beneficiarilor primari ai educaţiei şi de specificul fiecărei discipline. Acestea sunt: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evaluări orale;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teste, lucrări scrise;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experimente şi activităţi practice;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referate;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proiecte;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probe practice;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g) alte instrumente stabilite de comisia pentru curriculum şi aprobate de director sau elaborate de către Ministerul Educaţiei/inspectoratele 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În învăţământul primar, la clasele I - IV, în cel secundar şi în cel postliceal, elevii vor avea la fiecare disciplină/modul, cu excepţia celor preponderent practice, cel puţin două evaluări prin lucrare scrisă/test pe an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105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Testele de evaluare şi subiectele de examen de orice tip se elaborează pe baza cerinţelor didactico-metodologice stabilite de programele şcolare, parte a curriculumului naţional.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106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Rezultatele evaluării se exprimă, după caz, prin:</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aprecieri descriptive privind dezvoltarea copilului - la nivelurile antepreşcolar, preşcolar şi clasa pregătitoare;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calificative la clasele I - IV şi în învăţământul special care şcolarizează elevi cu deficienţe grave, severe, profunde sau asociate;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note de la 1 la 10 în învăţământul secundar şi în învăţământul postliceal.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Rezultatele evaluării se consemnează în catalog, cu cerneală albastră, sub forma: "Calificativul/data", respectiv "Nota/data" sau în catalogul electronic, în cazul unităţilor-pilot în care se utilizează acesta, cu obligativitatea tipăririi, înregistrării şi arhivării acestuia la sfârşitul anului şcolar prin compartimentul secretariat.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Prin excepţie de la prevederile alin. (2), la nivelurile antepreşcolar şi preşcolar, rezultatele evaluării sunt consemnate în caietul de observaţii, iar pentru clasa pregătitoare în raportul anual de evaluare.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Pentru frauda constatată la evaluările scrise, inclusiv la probele scrise din cadrul examenelor/concursurilor organizate la nivelul unităţii de învăţământ, conform prezentului regulament, se acordă nota 1 sau, după caz, calificativul insuficient.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Elevii vor beneficia pe parcursul unui an şcolar de cel puţin un plan individualizat de învăţare, elaborat în urma evaluărilor susţinute şi după interpretarea rezultatelor de către cadrul didactic, care va fi folosit pentru consolidarea cunoştinţelor, pentru întreprinderea unor acţiuni de învăţare remedială şi pentru stimularea elevilor capabili de performanţe superioare.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107</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Pentru nivelurile antepreşcolar şi preşcolar, rezultatele evaluării se comunică şi se discută cu părinţii sau reprezentanţii legali.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Calificativele/Notele acordate se comunică în mod obligatoriu elevilor şi se trec în catalog şi în carnetul de elev de către cadrul didactic care le acordă.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învăţământul primar cu predare în limbile minorităţilor naţionale, calificativele se pot comunica şi în limba de predare de către cadrul didactic.</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Numărul de calificative/note acordate anual fiecărui elev, la fiecare disciplină de studiu, este stabilit de cadrul didactic, în funcţie de numărul unităţilor de învăţare şi de numărul săptămânal de ore prevăzut în planul-cadru. La fiecare disciplină numărul de calificative/note acordate anual este </w:t>
      </w:r>
      <w:r w:rsidRPr="001D76CB">
        <w:rPr>
          <w:rFonts w:cs="Times New Roman"/>
          <w:szCs w:val="28"/>
          <w:lang w:val="ro-RO"/>
        </w:rPr>
        <w:lastRenderedPageBreak/>
        <w:t>cu cel puţin trei mai mare decât numărul de ore alocat săptămânal disciplinei în planul-cadru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În cazul curriculumului organizat modular, numărul de note acordate trebuie să fie corelat cu numărul de ore alocate fiecărui modul în planul de învăţământ, precum şi cu structura modulului, de regulă, o notă la un număr de 25 de ore. Numărul minim de note acordate elevului la un modul este de două.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Elevii aflaţi în situaţie de corigenţă vor avea cu cel puţin un calificativ/o notă în plus faţă de numărul de calificative/note prevăzut la alin. (4), ultimul calificativ/ultima notă fiind acordat/ă, de regulă, în ultimele trei săptămâni ale anului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108</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La sfârşitul anului şcolar, cadrele didactice au obligaţia să încheie situaţia şcolară a elevilor.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La sfârşitul anului şcolar, învăţătorul/institutorul/profesorul pentru învăţământul primar/profesorul diriginte consultă consiliul clasei pentru acordarea mediei la purtare, prin care sunt evaluate frecvenţa şi comportamentul elevului, respectarea de către acesta a reglementărilor adoptate de 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La sfârşitul anului şcolar, învăţătorul/institutorul/profesorul pentru învăţământul primar/profesorul diriginte consultă consiliul clasei pentru elaborarea aprecierii asupra situaţiei şcolare a fiecărui elev.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În cazul secţiilor/şcolilor speciale germane din România, ale căror cursuri sunt finalizate cu diplomă de acces general în învăţământul superior german şi diplomă de bacalaureat, structura anului şcolar şi modalitatea de încheiere a situaţiei şcolare se adaptează la sistemul educaţional german de către consiliul de administraţie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109</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La fiecare disciplină de studiu/modul se încheie anual o singură medie, calculată prin rotunjirea mediei aritmetice a notelor la cel mai apropiat număr întreg. La o diferenţă de 50 de sutimi, rotunjirea se face în favoarea elevului.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Mediile se consemnează în catalog cu cerneală roşie.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cazul în care curriculumul este organizat modular, fiecare modul se dezvoltă ca o unitate autonomă de instruire. Media unui modul se calculează din notele obţinute pe parcursul desfăşurării modulului, conform prevederilor alin. (1). Încheierea mediei unui modul care se termină pe parcursul anului se face în momentul finalizării acestuia.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Media anuală generală se calculează ca medie aritmetică, cu două zecimale, prin rotunjire, a mediilor anuale de la toate disciplinele/modulele şi de la purtare.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110</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La clasele I - IV se stabilesc calificative anuale la fiecare disciplină de studiu.</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Pentru aceste clase, calificativul pe disciplină se stabileşte astfel: se aleg două calificative cu frecvenţa cea mai mare, acordate în timpul anului şcolar, după care, în perioadele de recapitulare şi de consolidare a materiei, în urma aplicării unor probe de evaluare sumativă, cadrul didactic poate opta pentru unul dintre cele două calificative, în baza următoarelor criterii: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progresul sau regresul elevului;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raportul efort-performanţă realizată;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creşterea sau descreşterea motivaţiei elevului;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realizarea unor sarcini din programul suplimentar de pregătire sau de recuperare, stabilite de cadrul didactic şi care au fost aduse la cunoştinţa părintelui, tutorelui sau reprezentantului legal.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111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 învăţământul primar, calificativele anuale la fiecare disciplină se consemnează în catalog de către învăţătorul/institutorul/profesorul pentru învăţământul primar/profesorul de specialitate. Calificativele la purtare se consemnează în catalog de către învăţători/institutori/profesorii pentru învăţământul primar.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(2) În învăţământul secundar inferior, secundar superior şi postliceal, mediile anuale pe disciplină/modul se consemnează în catalog de către cadrul didactic care a predat disciplina/modulul. Mediile la purtare se consemnează în catalog de profesorii diriginţi ai claselor.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112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Elevii scutiţi de efort fizic au obligaţia de a fi prezenţi la orele de educaţie fizică şi sport. Acestor elevi nu li se acordă calificative/note şi nu li se încheie media la această disciplină în anul în care sunt scutiţi medical.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Pentru elevii scutiţi medical, profesorul de educaţie fizică şi sport consemnează în catalog, la rubrica respectivă, "scutit medical în anul şcolar", specificând totodată documentul medical, numărul şi data eliberării acestuia. Documentul medical va fi ataşat la dosarul personal al elevului, aflat la secretariat.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Elevii scutiţi medical nu sunt obligaţi să vină în echipament sportiv la orele de educaţie fizică şi sport, dar trebuie să aibă încălţăminte adecvată pentru sălile de sport. Absenţele la aceste ore se consemnează în catalog.</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Pentru integrarea în colectiv a elevilor scutiţi medical, în timpul orei de educaţie fizică şi sport, cadrul didactic le poate atribui sarcini organizatorice care vor avea în vedere recomandările medicale, de exemplu: arbitraj, cronometrare, măsurare, înregistrarea unor elemente tehnice, ţinerea scorului etc.</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113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Şcolarizarea elevilor sportivi nominalizaţi de federaţiile naţionale sportive pentru centrele naţionale olimpice/de excelenţă se realizează în unităţi de învăţământ situate în apropierea acestor structuri sportive şi respectă dinamica selecţiei loturilor. Situaţia şcolară, înregistrată în perioadele în care elevii se pregătesc în aceste centre, se transmite unităţilor de învăţământ de care aceştia aparţin. În cazul în care şcolarizarea se realizează în unităţi de învăţământ care nu pot asigura pregătirea elevilor la unele discipline de învăţământ, situaţia şcolară a acestor elevi se poate încheia, la disciplinele respective, la unităţile de învăţământ de care elevii aparţin, după întoarcerea acestora, conform prezentului regulament.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114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Participarea la ora de religie se realizează în conformitate cu prevederile legale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115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Sunt declaraţi promovaţi elevii care, la sfârşitul anului şcolar, obţin la fiecare disciplină de studiu/modul cel puţin media anuală 5/calificativul "Suficient", iar la purtare, media anuală 6/calificativul "Suficient".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Elevii liceelor pedagogice, ai liceelor teologice şi ai liceelor militare care obţin la purtare media anuală mai mică de 8 nu mai pot continua studiile la aceste profiluri. Aceşti elevi sunt obligaţi să se transfere, pentru anul şcolar următor, la alte profiluri/licee, cu respectarea legislaţiei în vigoare şi a regulamentelor de organizare şi funcţionare a unităţilor în cauză.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116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Elevii de la clasele cu profil artistic sau sportiv trebuie să obţină media cel puţin 6 la disciplina principală de specialitate, pentru aceste profiluri/specializări.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Elevii de la clasele cu specializările muzică, coregrafie şi arta actorului trebuie să obţină cel puţin nota 6 pentru specializarea respectivă la examenul de sfârşit de an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Elevii de la clasele cu specializările arte vizuale, arte plastice, arte decorative, arhitectură, arte ambientale, design, conservare-restaurare bunuri culturale trebuie să obţină la toate disciplinele practice de specialitate media anuală cel puţin 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Elevii de la clasele cu profil pedagogic trebuie să obţină la sfârşitul anului şcolar medii anuale de cel puţin 6 la disciplinele limba şi literatura română/limba şi literatura maternă, matematică/aritmetică şi la disciplinele pedagogice de profil.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Elevii care nu îndeplinesc condiţiile de la alin. (1) - (4) sunt obligaţi să se transfere, pentru anul şcolar următor, la alte profiluri/specializări, cu respectarea legislaţiei în vigoare şi a regulamentelor de organizare şi funcţionare a unităţilor în cauză.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ART. 117</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Sunt declaraţi amânaţi elevii cărora nu li se poate definitiva situaţia şcolară la una sau la mai multe discipline de studiu/module din următoarele motive: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au absentat, motivat şi nemotivat, la cel puţin 50% din numărul de ore de curs prevăzut într-un an şcolar la disciplinele/modulele respective şi nu au numărul minim de calificative/note prevăzut de prezentul regulament;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au fost scutiţi de frecvenţă de către directorul unităţii de învăţământ în urma unor solicitări oficiale, pentru perioada participării la festivaluri şi concursuri profesionale, cultural-artistice şi sportive, interne şi internaţionale, cantonamente şi pregătire specializată;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au beneficiat de bursă de studiu în străinătate, recunoscută de Ministerul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au urmat studiile, pentru o perioadă determinată de timp, în alte ţări;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nu au un număr suficient de calificative/note necesar pentru încheierea mediei/mediilor sau nu au calificativele/mediile anuale la disciplinele/modulele respective consemnate în catalog de către cadrul didactic din alte motive decât cele de mai sus, neimputabile personalului didactic de predare.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118</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Încheierea situaţiei şcolare a elevilor amânaţi se face înaintea sesiunii de corigenţe, într-o perioadă stabilită de consiliul de administraţie. Elevii amânaţi care nu promovează la una sau două discipline/module de studiu în sesiunea de examene de încheiere a situaţiei şcolare a elevilor amânaţi se pot prezenta la sesiunea de examene de corigenţe. Elevii declaraţi amânaţi din clasa pregătitoare, respectiv din clasa I care nu se prezintă în sesiunile de examinare sunt reînscrişi în clasa pentru care nu s-a încheiat situaţia şcolară.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119</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Sunt declaraţi corigenţi elevii care obţin calificativul "Insuficient"/medii anuale sub 5 la cel mult două discipline de studiu, precum şi elevii amânaţi care nu promovează examenul de încheiere a situaţiei şcolare la cel mult două discipline de studiu.</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În cazul în care curriculumul este organizat modular, sunt declaraţi corigenţi: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elevii care obţin medii sub 5 la modulele ce se finalizează pe parcursul anului şcolar, indiferent de numărul modulelor nepromovate;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elevii care obţin medii sub 5 la cel mult două module care se finalizează la sfârşitul anului şcolar, precum şi elevii amânaţi care nu promovează examenul de încheiere a situaţiei şcolare la cel mult două module.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Pentru elevii corigenţi se organizează anual o singură sesiune de examene de corigenţă, într-o perioadă stabilită de Ministerul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Pentru elevii corigenţi menţionaţi la alin. (2) lit. a) se organizează şi o sesiune specială de examene de corigenţă, în ultima săptămână de cursuri a anului şcolar. Media fiecărui modul, obţinută în cadrul sesiunii speciale de corigenţă, este şi media anuală a modulului.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120</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Sunt declaraţi repetenţi: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elevii care au obţinut calificativul "Insuficient"/medii anuale sub 5 la mai mult de două discipline de învăţământ/module care se finalizează la sfârşitul anului şcolar. Prevederile se aplică şi elevilor care nu au promovat examenele de corigenţă în sesiunea specială, organizată în conformitate cu art. 119 alin. (4);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elevii care au obţinut la purtare calificativul anual "Insuficient"/media anuală mai mică de 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elevii corigenţi care nu se prezintă la sesiunea de examen de corigenţă sau, după caz, la sesiunea specială prevăzută la art. 119 alin. (4) sau care nu promovează examenul la toate disciplinele/modulele la care se află în situaţie de corigenţă;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elevii amânaţi care nu se prezintă la sesiunea de încheiere a situaţiei şcolare la cel puţin o disciplină/un modul;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elevii exmatriculaţi din învăţământul postliceal, cu drept de reînscriere; acestora li se înscrie în documentele şcolare "Repetent prin exmatriculare, cu drept de reînscriere în aceeaşi unitate de învăţământ sau în altă unitate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(2) La sfârşitul clasei pregătitoare şi al clasei I elevii nu pot fi lăsaţi repetenţi. Elevii care, pe parcursul anului şcolar, au manifestat dificultăţi de învăţare, menţionate în raportul de evaluare a dezvoltării fizice, socioemoţionale, cognitive, a limbajului şi a comunicării, precum şi a dezvoltării capacităţilor şi atitudinilor faţă de învăţare, rămân în colectivele în care au învăţat şi intră, pe parcursul anului şcolar următor, într-un program de remediere/recuperare şcolară, realizat de un învăţător/institutor/profesor pentru învăţământul primar împreună cu un specialist de la centrul judeţean de resurse şi asistenţă educaţională/Centrul Municipiului Bucureşti de Resurse şi Asistenţă Educaţională.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121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Elevii declaraţi repetenţi se înscriu, la cerere, în anul şcolar următor în clasa pe care o repetă, la aceeaşi unitate de învăţământ, inclusiv cu depăşirea numărului maxim de elevi la clasă prevăzut de lege, sau se pot transfera la o altă unitate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Pentru elevii din învăţământul secundar superior şi din învăţământul postliceal declaraţi repetenţi la sfârşitul primului an de studii, reînscrierea se poate face şi peste cifra de şcolarizare aprobată.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ciclul superior al liceului şi în învăţământul postliceal cu frecvenţă, elevii se pot afla în situaţia de repetenţie de cel mult două ori. Anul de studiu se poate repeta o singură dată.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Continuarea studiilor de către elevii din ciclul superior al liceului sau din învăţământul postliceal care repetă a doua oară un an şcolar sau care se află în stare de repetenţie pentru a treia oară se poate realiza în învăţământul cu frecvenţă redusă.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122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După încheierea sesiunii de corigenţă, elevii care nu au promovat la o singură disciplină de învăţământ/un singur modul au dreptul să solicite reexaminarea. Aceasta se aprobă de către director, în cazuri justificate, o singură dată pe an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Cererea de reexaminare se depune la secretariatul unităţii de învăţământ, în termen de 24 de ore de la afişarea rezultatelor examenului de corigenţă.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Reexaminarea se desfăşoară în termen de două zile de la data depunerii cererii, dar nu mai târziu de data începerii cursurilor noului an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Comisia de reexaminare se numeşte prin decizie a directorului şi este formată din alte cadre didactice decât cele care au făcut examinarea anterioară.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123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Pentru elevii declaraţi corigenţi sau amânaţi, examinarea se face din toată materia studiată în anul şcolar, conform programei 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Pentru elevii care susţin examene de diferenţă, examinarea se face din toată materia studiată în anul şcolar respectiv sau dintr-o parte a acesteia, în funcţie de situaţie.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Disciplinele/Modulele la care se dau examene de diferenţă sunt cele prevăzute în trunchiul comun şi în curriculumul diferenţiat al specializării/calificării profesionale a clasei la care se face transferul şi care nu au fost studiate de candidat. Se susţine examen separat pentru fiecare clasă/an de studiu. Notele obţinute la examenele de diferenţă din curriculumul diferenţiat se consemnează în registrul matricol, fără a fi luate în calcul pentru media anuală a elevului pentru fiecare an de studiu încheiat.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Nu se susţin examene de diferenţă pentru disciplinele din curriculumul la decizia şcolii.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În cazul elevilor transferaţi în timpul anului şcolar, aceştia preiau disciplinele opţionale ale clasei în care se transferă.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În cazul transferului elevilor corigenţi la cel mult două discipline/module, cu schimbarea profilului/specializării/calificării profesionale, şi care nu vor mai studia la unitatea de învăţământ primitoare disciplinele/modulele respective, se vor susţine doar examenele de diferenţă. Prevederea se aplică şi în cazul elevilor declaraţi amânaţi.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124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Frecventarea învăţământului obligatoriu poate înceta la forma cu frecvenţă la 18 ani. Persoanele care nu au finalizat învăţământul obligatoriu până la această vârstă şi care au depăşit cu </w:t>
      </w:r>
      <w:r w:rsidRPr="001D76CB">
        <w:rPr>
          <w:rFonts w:cs="Times New Roman"/>
          <w:szCs w:val="28"/>
          <w:lang w:val="ro-RO"/>
        </w:rPr>
        <w:lastRenderedPageBreak/>
        <w:t>mai mult de trei ani vârsta clasei îşi pot continua studiile, la cerere, şi la forma de învăţământ cu frecvenţă, cursuri serale sau la forma cu frecvenţă redusă.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Persoanele care au depăşit cu mai mult de patru ani vârsta clasei în care puteau fi înscrise şi care nu au absolvit învăţământul primar până la vârsta de 14 ani, precum şi persoanele care au depăşit cu mai mult de patru ani vârsta clasei în care puteau fi înscrise şi care nu au finalizat învăţământul secundar inferior pot continua studiile, la solicitarea acestora, şi în programul "A doua şansă", conform metodologiei aprobate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125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Elevii care, indiferent de cetăţenie sau statut, au urmat cursurile într-o unitate de învăţământ din altă ţară sau la organizaţii furnizoare de educaţie care organizează şi desfăşoară pe teritoriul României activităţi corespunzătoare unor sisteme educaţionale din alte ţări pot dobândi calitatea de elev în România numai după recunoaşterea sau echivalarea de către inspectoratele şcolare judeţene, Inspectoratul Şcolar al Municipiului Bucureşti, respectiv de către minister a studiilor urmate în străinătate şi, după caz, după susţinerea examenelor de diferenţă stabilite în cadrul procedurii de echivalare.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Elevii menţionaţi la alin. (1) vor fi înscrişi ca audienţi până la finalizarea procedurii de echivalare, indiferent de momentul în care părinţii sau reprezentanţii legali ai acestora solicită şcolarizarea.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Activitatea elevilor audienţi va fi înregistrată în cataloage provizorii, toate menţiunile privind evaluările şi frecvenţa urmând a fi trecute în cataloagele claselor după încheierea recunoaşterii şi a echivalării studiilor parcurse în străinătate şi după promovarea eventualelor examene de diferenţă.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Indiferent de cetăţenie sau statut, alegerea nivelului clasei în care va fi înscris elevul ca audient se face, prin decizie, de către directorul unităţii de învăţământ, în baza hotărârii consiliului de administraţie luate în baza analizării raportului întocmit de o comisie formată din cadre didactice care predau la nivelul de studiu pentru care se solicită înscrierea, stabilită la nivelul unităţii de învăţământ, din care fac parte şi directorul/directorul adjunct şi un psiholog/consilier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Evaluarea situaţiei elevului şi decizia menţionată la alin. (4) vor ţine cont de vârsta şi nivelul dezvoltării psihocomportamentale a elevului, de recomandarea părinţilor, de nivelul obţinut în urma unei evaluări orale sumare, de perspectivele de evoluţie şcolară.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În cazul în care părinţii sau reprezentanţii legali nu sunt de acord cu recomandarea comisiei privind nivelul clasei în care va fi înscris elevul audient, elevul va fi înscris la clasa pentru care optează părinţii, pe răspunderea acestora asumată prin semnătură.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(7) În cazul în care părinţii sau reprezentanţii legali nu au depus dosarul în termen de 30 de zile de la înscrierea elevului ca audient, acesta va fi înscris în clasa următoare ultimei clase absolvite în România sau în clasa stabilită de comisia prevăzută la alin. (4).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(8) În termen de maximum 15 zile de la primirea avizului favorabil din partea inspectoratelor şcolare judeţene, Inspectoratului Şcolar al Municipiului Bucureşti, respectiv al ministerului privind recunoaşterea şi echivalarea studiilor, elevul audient este înscris în catalogul clasei şi i se transferă din catalogul provizoriu toate menţiunile cu privire la activitatea desfăşurată - note, absenţe etc.</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(9) În situaţia în care studiile făcute în străinătate sau la organizaţii furnizoare de educaţie care organizează şi desfăşoară pe teritoriul României activităţi corespunzătoare unor sisteme educaţionale din alte ţări nu au fost echivalate sau au fost echivalate parţial de către inspectoratele şcolare judeţene, Inspectoratul Şcolar al Municipiului Bucureşti, respectiv de către minister, iar între ultima clasă echivalată şi clasa în care este înscris elevul ca audient există una sau mai multe clase ce nu au fost parcurse/promovate/echivalate, comisia prevăzută la alin. (4) solicită inspectoratului şcolar, în scris, în termen de maximum 30 de zile, examinarea elevului în vederea încheierii situaţiei şcolare pentru anii neechivalaţi sau care nu au fost parcurşi ori promovaţi.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(10) În contextul prevăzut la alin. (9) inspectoratul şcolar constituie o comisie de evaluare formată din cadre didactice şi cel puţin un inspector şcolar/profesor metodist, care evaluează elevul, în termen de cel mult 20 de zile, pe baza programelor şcolare în vigoare, la toate disciplinele/modulele din planul-cadru de învăţământ, pentru clasele neechivalate sau care nu au </w:t>
      </w:r>
      <w:r w:rsidRPr="001D76CB">
        <w:rPr>
          <w:rFonts w:cs="Times New Roman"/>
          <w:szCs w:val="28"/>
          <w:lang w:val="ro-RO"/>
        </w:rPr>
        <w:lastRenderedPageBreak/>
        <w:t>fost parcurse ori promovate. După promovarea tuturor examenelor, elevul este înscris în clasa următoare ultimei clase promovate fie prin recunoaştere şi echivalare, fie prin promovarea examenelor prevăzute la alin. (9). Modul de desfăşurare şi rezultatele evaluării vor fi trecute într-un proces-verbal care se păstrează în unitatea de învăţământ în care elevul urmează să frecventeze cursurile. Această procedură se aplică şi în cazul persoanelor, indiferent de cetăţenie sau statut, care solicită continuarea studiilor şi înscrierea în sistemul românesc, fără a prezenta documente care să ateste studiile efectuate în străinătate sau la organizaţii furnizoare de educaţie care organizează şi desfăşoară pe teritoriul României activităţi corespunzătoare unor sisteme educaţionale din alte ţări, care nu sunt înscrise în Registrul special al Agenţiei Române pentru Asigurarea Calităţii în Învăţământul Preuniversitar.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(11) Elevul este examinat în vederea completării foii matricole cu notele aferente fiecărei discipline din fiecare an de studiu neechivalat, în ordine inversă, începând cu ultimul an de studiu. Dacă elevul nu promovează examenele prevăzute la alin. (9) la 3 sau mai multe discipline/module, acesta este evaluat, după caz, pentru o clasă inferioară. Dacă elevul nu promovează examenul de diferenţă la cel mult două discipline, acesta este examinat pentru clasele inferioare, apoi sunt afişate rezultatele evaluării. Dacă părintele sau reprezentantul legal, respectiv elevul major solicită reexaminarea în termen de 24 de ore de la afişarea rezultatelor primei examinări, se aprobă reexaminarea. În cazul în care nu promovează nici în urma reexaminării, elevul este înscris în prima clasă inferioară pentru care a promovat examenele la toate disciplinele.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(12) Pentru persoanele care nu cunosc limba română, înscrierea şi participarea la cursul de iniţiere în limba română se fac conform reglementărilor aprobate prin ordin al ministrului educaţiei. Pentru persoanele care solicită sau beneficiază de o formă de protecţie internaţională, înscrierea în învăţământul românesc, la oricare din formele de învăţământ, se poate face, în cazul elevilor majori, la solicitarea acestora sau, în cazul elevilor minori, la solicitarea părinţilor sau reprezentanţilor legali. Înscrierea în învăţământul preuniversitar se poate face, în condiţiile participării la cursul de iniţiere în limba română şi, după caz, fie după primirea avizului privind recunoaşterea şi echivalarea studiilor de către instituţiile abilitate, fie după parcurgerea procedurilor prevăzute la alin. (9) - (11). Persoanele care solicită sau beneficiază de o formă de protecţie internaţională pot opta pentru continuarea studiilor inclusiv în cadrul programului "A doua şansă", conform metodologiei aprobate prin ordin al ministrului educaţiei, simultan cu participarea la cursul de iniţiere în limba română.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(13) Copiilor lucrătorilor migranţi li se aplică prevederile legale în vigoare privind accesul la învăţământul obligatoriu din România.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(14) Elevilor străini care doresc să urmeze studiile în învăţământul românesc li se aplică prevederile elaborate de minister privind şcolarizarea elevilor străini în învăţământul preuniversitar din România.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(15) Prin excepţie de la prevederile alin. (1) - (11), în temeiul Legii nr. 356/2007 pentru aderarea României la Convenţia privind definirea statutului şcolilor europene, adoptată la Luxemburg la 21 iunie 1994, elevilor români înscrişi în sistemul şcolilor europene, reintegraţi în sistemul educaţional naţional, li se recunosc şi li se echivalează în procedură simplificată, pe baza cererii avizate de către Ministerul Educaţiei, prin direcţia cu atribuţii în domeniul şcolilor europene, notele/calificativele obţinute, cu încadrarea în clasa corespunzătoare.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126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Elevilor dintr-o unitate de învăţământ de stat, particular sau confesional din România, care urmează să continue studiile în alte ţări pentru o perioadă determinată de timp, li se rezervă locul în unitatea de învăţământ de unde pleacă, la solicitarea scrisă a părintelui, tutorelui sau reprezentantului legal.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În cazul în care o persoană, indiferent de cetăţenie sau statut, solicită înscrierea în sistemul de învăţământ românesc după începerea cursurilor noului an şcolar, se aplică procedura referitoare la recunoaştere şi echivalare şi, după caz, cea prevăzută la articolele precedente, dacă nu i se poate echivala anul şcolar parcurs în străinătate.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127</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(1) Consiliile profesorale din unităţile de învăţământ de stat, particular sau confesional validează situaţia şcolară a elevilor, pe clase, în şedinţa de încheiere a cursurilor, iar secretarul consiliului consemnează în procesul-verbal numărul elevilor promovaţi, numărul şi numele elevilor corigenţi, repetenţi, amânaţi, exmatriculaţi (în cazul elevilor din învăţământul postliceal), precum şi numele elevilor cu note la purtare mai mici de 7, respectiv 8 pentru profilul pedagogic şi unităţile de învăţământ teologic şi militar/calificative mai puţin de "Bine".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Situaţia şcolară a elevilor corigenţi, amânaţi sau repetenţi se comunică în scris părinţilor sau reprezentanţilor legali sau, după caz, elevilor majori de către învăţător/institutor/profesorul pentru învăţământul primar/profesorul diriginte, în cel mult 10 zile de la încheierea cursurilor.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Pentru elevii amânaţi sau corigenţi, învăţătorul/institutorul/profesorul pentru învăţământul primar/profesorul diriginte comunică în scris părinţilor, tutorelui sau reprezentantului legal programul de desfăşurare a examenelor de corigenţă şi perioada de încheiere a situaţiei 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Nu pot fi făcute publice, fără acordul părintelui/reprezentantului legal sau al elevului/absolventului major, documentele elevului, cu excepţia situaţiei prevăzute de Legea nr. 272/2004 privind protecţia şi promovarea drepturilor copilului, republicată, cu modificările şi completările ulterioare.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SECŢIUNEA a 2-a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Examenele organizate la nivelul unităţilor de învăţământ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128</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Examenele organizate de unităţile de învăţământ sunt: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examen de corigenţă;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examen de încheiere a situaţiei şcolare pentru elevii declaraţi amânaţi;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examen de diferenţe pentru elevii a căror înscriere în unitatea de învăţământ este condiţionată de promovarea unor astfel de examene;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examinări/testări organizate în vederea înscrierii elevilor în clasa a V-a.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Organizarea în unităţile de învăţământ a examenelor de admitere în învăţământul liceal sau profesional, inclusiv învăţământ profesional şi tehnic dual, precum şi a examenelor şi evaluărilor naţionale se face conform metodologiilor aprobate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Se interzice organizarea unor examinări în vederea înscrierii elevilor în prima clasă a învăţământului primar. În clasa pregătitoare sunt înscrişi copiii care au împlinit vârsta de 6 ani până la data începerii anului şcolar. La solicitarea scrisă a părinţilor, a tutorilor sau a susţinătorilor legali, pot fi înscrişi în clasa pregătitoare şi copiii care împlinesc vârsta de 6 ani până la sfârşitul anului calendaristic, dacă dezvoltarea lor psihosomatică este corespunzătoare.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Fac excepţie de la prevederile alin. (3) unităţile de învăţământ cu predare în limbile minorităţilor naţionale, care pot organiza testări ale nivelului cunoaşterii limbii de predare, în cazul în care numărul candidaţilor la înscrierea în clasa pregătitoare depăşeşte numărul de locuri, în baza metodologiei de înscriere în învăţământul primar aprobate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Organizarea unor examinări în vederea înscrierii elevilor în clasa pregătitoare este permisă pentru unităţile de învăţământ cu profil artistic şi cu profil sportiv, în vederea testării aptitudinilor specifice, în baza metodologiei de înscriere în învăţământul primar aprobate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Organizarea unor examinări în vederea înscrierii elevilor în clasa a V-a este permisă în următoarele situaţii: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pentru unităţile de învăţământ care nu au clase de învăţământ primar, iar numărul cererilor de înscriere în clasa a V-a depăşeşte numărul locurilor oferite;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pentru unităţile de învăţământ cu profil artistic şi cu profil sportiv, în vederea testării aptitudinilor specifice;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c) pentru unităţile de învăţământ care urmăresc formarea unor clase cu predare în regim intensiv a unei limbi de circulaţie internaţională, în vederea verificării nivelului de cunoaştere a limbii respective.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(7) Elevii care, anterior înscrierii în clasa a V-a, la clasele cu predare în regim intensiv a unei limbi de circulaţie internaţională au susţinut examene de competenţă lingvistică într-o limbă de circulaţie internaţională şi au obţinut o diplomă nivel A1 sau nivel superior sunt admişi fără a mai susţine proba de verificare a cunoştinţelor la limba modernă respectivă, numai dacă numărul total al elevilor care optează pentru acest tip de clase este mai mic sau egal cu numărul de locuri aprobat pentru clasele cu predare în regim intensiv a unei limbi de circulaţie internaţională. În cazul în care numărul total al elevilor care optează pentru clasele cu predare în regim intensiv a unei limbi de circulaţie internaţională este mai mare decât numărul de locuri aprobat pentru acest tip de clase, toţi elevii susţin examenul pentru evaluarea nivelului de cunoştinţe al limbii respective.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(8) În situaţii excepţionale, în care se înregistrează întârzieri în eliberarea, de către instituţia/organizaţia care administrează examenul respectiv, a diplomei menţionate la alin. (7), părintele/reprezentantul legal al candidatului poate depune o adeverinţă care să ateste promovarea examenului, eliberată de respectiva instituţie/organizaţie.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129</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Desfăşurarea examenelor de diferenţă are loc, de regulă, în perioada vacanţelor 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130</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La examenele de diferenţă pentru elevii care solicită transferul de la o unitate de învăţământ la alta nu se acordă reexaminare.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131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Pentru desfăşurarea examenelor există trei tipuri de probe: scrise, orale şi practice, după caz. La toate examenele se susţin, de regulă, două din cele trei probe - proba scrisă şi proba orală.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Pentru disciplinele/modulele de studiu la care, datorită profilului sau/şi specializării/calificării profesionale, este necesară şi proba practică, modalităţile de susţinere a acesteia, precum şi cea de-a doua probă de examen sunt stabilite de directorul unităţii de învăţământ împreună cu membrii comisiei pentru curriculum.</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Proba practică se susţine la disciplinele/modulele care au, preponderent, astfel de activităţi.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Directorul unităţii de învăţământ stabileşte, prin decizie, în baza hotărârii consiliului de administraţie, componenţa comisiilor şi datele de desfăşurare a examenelor. Comisia de corigenţe are în componenţă un preşedinte şi câte două cadre didactice examinatoare pentru fiecare comisie pe disciplină. Comisia este responsabilă de realizarea subiectelor.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La toate examenele, evaluarea elevilor se face de cadre didactice de aceeaşi specialitate sau, după caz, specialităţi înrudite/din aceeaşi arie curriculară.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Pentru examinarea elevilor corigenţi, unul dintre cadrele didactice este cel care a predat elevului disciplina/modulul de învăţământ în timpul anului şcolar. În mod excepţional, în situaţia în care între elev şi profesor există un conflict care ar putea vicia rezultatul evaluării, în comisia de examen este numit un alt cadru didactic de aceeaşi specialitate sau, după caz, de specialităţi înrudite din aceeaşi arie curriculară.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132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Proba scrisă a examenelor are o durată de 45 de minute pentru învăţământul primar şi de 90 de minute pentru învăţământul secundar şi postliceal, din momentul primirii subiectelor de către elev. Proba scrisă conţine două variante de subiecte, dintre care elevul tratează o singură variantă, la alegere.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Proba orală a examenelor se desfăşoară prin dialog cadru didactic - elev, pe baza biletelor de examen. Numărul biletelor de examen este de două ori mai mare decât numărul elevilor care susţin examenul la disciplina/modulul respectivă/respectiv. Fiecare bilet conţine două subiecte. Elevul poate schimba biletul de examen cel mult o dată.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Fiecare cadru didactic examinator acordă elevului câte o/un notă/calificativ la fiecare probă susţinută de acesta. Notele de la probele orale sau practice sunt întregi. Notele de la probele scrise </w:t>
      </w:r>
      <w:r w:rsidRPr="001D76CB">
        <w:rPr>
          <w:rFonts w:cs="Times New Roman"/>
          <w:szCs w:val="28"/>
          <w:lang w:val="ro-RO"/>
        </w:rPr>
        <w:lastRenderedPageBreak/>
        <w:t>pot fi şi fracţionare. Media aritmetică a notelor acordate la cele două sau trei probe, rotunjită la nota întreagă cea mai apropiată, reprezintă nota finală la examenul de corigenţă, fracţiunile de 50 de sutimi rotunjindu-se în favoarea elevului.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Media obţinută de elev la examenul de corigenţă este media aritmetică, calculată cu două zecimale, fără rotunjire, a notelor finale acordate de cei doi examinatori. Între notele finale acordate de cei doi examinatori nu se acceptă o diferenţă mai mare de un punct. În caz contrar, medierea o face preşedintele comisiei de examen.</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La clasele la care evaluarea cunoştinţelor se face prin calificative se procedează astfel: după corectarea lucrărilor scrise şi după susţinerea examenului oral, fiecare examinator acordă propriul calificativ; calificativul final al elevului la examenul de corigenţă se stabileşte de comun acord între cei doi examinatori.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133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Elevul corigent este declarat promovat la disciplina/modulul de examen dacă obţine cel puţin calificativul "Suficient"/media 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Sunt declaraţi promovaţi anual elevii care obţin, la fiecare disciplină/modul la care susţin examenul de corigenţă, cel puţin calificativul "Suficient"/media 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Media obţinută la examenul de corigenţă, la cel de încheiere a situaţiei şcolare pentru elevii amânaţi pentru un an şi la examenul de diferenţă care echivalează o disciplină studiată timp de un an şcolar constituie media anuală a disciplinei respective şi intră în calculul mediei generale anuale.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La examenul de încheiere a situaţiei şcolare pentru elevii amânaţi media obţinută constituie media anuală a elevului la disciplina respectivă.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134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Elevii corigenţi sau amânaţi care nu se pot prezenta la examene din motive temeinice, dovedite cu acte, depuse în cel mult 7 zile lucrătoare de la data examenului, sunt examinaţi la o dată ulterioară, stabilită de consiliul de administraţie, dar nu mai târziu de începerea cursurilor noului an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În situaţii excepţionale, respectiv internări în spital, imobilizări la pat etc., dovedite cu acte, inspectoratul şcolar poate aproba susţinerea examenului şi după începerea cursurilor noului an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135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Rezultatele obţinute la examenele de încheiere a situaţiei şcolare, la examenele pentru elevii amânaţi şi la examenele de corigenţă, inclusiv la cele de reexaminare, se consemnează în catalogul de examen de către cadrele didactice examinatoare şi se trec în catalogul clasei de către secretarul-şef/secretarul unităţii de învăţământ, în termen de maximum 5 zile de la afişarea rezultatelor, dar nu mai târziu de data începerii cursurilor noului an şcolar, cu excepţia situaţiilor prevăzute la art. 134 alin. (2), când rezultatele se consemnează în catalogul clasei în termen de 5 zile de la afişare.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Rezultatele obţinute de elevi la examenele de diferenţă se consemnează în catalogul de examen de către cadrele didactice examinatoare, iar în registrul matricol şi în catalogul clasei de către secretarul-şef/secretarul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catalogul de examen se consemnează calificativele/notele acordate la fiecare probă, nota finală acordată de fiecare cadru didactic examinator sau calificativul, precum şi media obţinută de elev la examen, respectiv calificativul final. Catalogul de examen se semnează de către examinatori şi de către preşedintele comisiei, imediat după terminarea examenului.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Preşedintele comisiei de examen predă secretarului unităţii de învăţământ toate documentele specifice acestor examene: cataloagele de examen, lucrările scrise şi însemnările elevilor la proba orală/practică. Aceste documente se predau imediat după finalizarea examenelor, dar nu mai târziu de data începerii cursurilor noului an şcolar, cu excepţia situaţiilor prevăzute la art. 134 alin. (2).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Lucrările scrise şi foile cu însemnările elevului la proba orală a examenului se păstrează în arhiva unităţii de învăţământ timp de un an.</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Rezultatul la examenele de corigenţă şi la examenele de încheiere a situaţiei pentru elevii amânaţi, precum şi situaţia şcolară anuală a elevilor se afişează, la loc vizibil, a doua zi după </w:t>
      </w:r>
      <w:r w:rsidRPr="001D76CB">
        <w:rPr>
          <w:rFonts w:cs="Times New Roman"/>
          <w:szCs w:val="28"/>
          <w:lang w:val="ro-RO"/>
        </w:rPr>
        <w:lastRenderedPageBreak/>
        <w:t>încheierea sesiunii de examen, cu respectarea legislaţiei în vigoare privind protecţia datelor cu caracter personal, şi se consemnează în procesul-verbal al primei şedinţe a consiliului profesoral.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136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După terminarea sesiunii de examen, de încheiere a situaţiei de corigenţă sau de reexaminare, învăţătorul/institutorul/profesorul pentru învăţământul primar/profesorul diriginte consemnează în catalog situaţia şcolară a elevilor care au participat la aceste examene.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Transferul elevilor</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137</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Copiii şi elevii au dreptul să se transfere de la o clasă la alta, de la o unitate de învăţământ la alta, de la o filieră la alta, de la un profil la altul, de la o specializare/calificare profesională la alta, de la o formă de învăţământ la alta, în conformitate cu prevederile prezentului regulament şi ale regulamentului de organizare şi funcţionare a unităţii de învăţământ la care se face transferul.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138</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Transferul copiilor şi elevilor se face cu aprobarea consiliului de administraţie al unităţii de învăţământ la care se solicită transferul şi cu avizul consultativ al consiliului de administraţie al unităţii de învăţământ de la care se transferă. Consiliul de administraţie al unităţii de învăţământ la care se solicită transferul motivează, în scris, refuzul de aprobare a cererii.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139</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 învăţământul antepreşcolar/preşcolar, primar, gimnazial, învăţământul profesional, liceal, postliceal, precum şi în învăţământul dual, elevii se pot transfera de la o grupă/formaţiune de studiu la alta, în aceeaşi unitate de învăţământ, sau de la o unitate de învăţământ la alta, în limita efectivelor maxime de antepreşcolari/preşcolari/elevi la grupă/formaţiunea de studiu.</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În învăţământul dual, transferul elevilor de la o grupă/formaţiune de studiu la alta, în aceeaşi unitate de învăţământ, sau de la o unitate de învăţământ la alta nu se poate efectua decât cu avizul operatorului economic.</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situaţii excepţionale, bine motivate, în care transferul nu se poate face în limita efectivelor maxime de antepreşcolari/preşcolari/elevi la grupă/formaţiunea de studiu, inspectoratul şcolar poate aproba depăşirea efectivului maxim, conform legislaţiei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140</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 învăţământul profesional, liceal sau postliceal, inclusiv în învăţământul dual, aprobarea transferurilor la care se schimbă filiera, domeniul de pregătire, specializarea/calificarea profesională este condiţionată de promovarea examenelor de diferenţă.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Disciplinele/Modulele la care se susţin examene de diferenţă se stabilesc prin compararea celor două planuri-cadru. Modalităţile de susţinere a acestor diferenţe se stabilesc de către consiliul de administraţie al unităţii de învăţământ şi la propunerea membrilor comisiei pentru curriculum.</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141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Elevii din învăţământul liceal, din învăţământul profesional şi din învăţământul postliceal se pot transfera, păstrând forma de învăţământ, cu respectarea următoarelor condiţii: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în cadrul învăţământului liceal, elevii din clasa a IX-a se pot transfera în timpul anului şcolar, în vacanţele şcolare, dacă media lor de admitere este cel puţin egală cu media ultimului admis la specializarea la care se solicită transferul, doar în situaţii medicale deosebite, pe baza avizului comisiei medicale judeţene/a municipiului Bucureşti, acolo unde există, sau a documentelor medicale justificative, şi în situaţiile excepţionale prevăzute la art. 144 alin. (4), în limita efectivelor maxime la clasă, stabilite de lege;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în cadrul învăţământului liceal, elevii din clasele a X-a - a XII/XIII-a se pot transfera, de regulă, dacă media lor din ultimul an este cel puţin egală cu media ultimului promovat din clasa la care se solicită transferul;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c) în cadrul învăţământului profesional cu durata de 3 ani, elevii din clasa a IX-a se pot transfera în timpul anului şcolar numai dacă media lor de admitere este cel puţin egală cu media ultimului admis la calificarea profesională la care se solicită transferul, doar în situaţii medicale deosebite, pe baza avizului comisiei medicale judeţene/a municipiului Bucureşti, acolo unde există, sau a documentelor medicale justificative, şi în situaţiile excepţionale prevăzute la art. 144 alin. (4), în limita efectivelor maxime la clasă, stabilite de lege;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în cadrul învăţământului profesional cu durata de 3 ani, elevii din clasele a X-a şi a XI-a se pot transfera, de regulă, dacă media lor din ultimul an este cel puţin egală cu media ultimului promovat din clasa la care se solicită transferul. Excepţiile de la această prevedere se aprobă de către consiliul de administraţie;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elevii din clasele a IX-a, a X-a şi a XI-a din învăţământul liceal se pot transfera în aceeaşi clasă în învăţământul profesional cu durata de 3 ani după susţinerea examenelor de diferenţă, în limita efectivului de 30 de elevi la clasă şi în baza criteriilor prevăzute de regulamentul de organizare şi funcţionare a unităţii de învăţământ la care se solicită transferul;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elevii care au finalizat clasa a IX-a a învăţământului profesional cu durata de 3 ani se pot transfera doar în clasa a IX-a a învăţământului liceal, cu respectarea mediei de admitere la profilul şi specializarea la care solicită transferul. Elevii care au finalizat clasa a X-a din învăţământul profesional cu durata de 3 ani se pot transfera în clasa a X-a din învăţământul liceal, cu respectarea condiţiei de medie a clasei la care solicită transferul şi după promovarea examenelor de diferenţă;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g) elevii din clasele terminale ale învăţământului liceal se pot transfera de la învăţământul cu frecvenţă cursuri de zi la învăţământul cu frecvenţă cursuri serale, în anul terminal, pe parcursul vacanţelor şcolare, după susţinerea, dacă este cazul, a examenelor de diferenţă.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Prevederile alin. (1) lit. c) - f) se aplică şi în cazul învăţământului profesional şi tehnic dual.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142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Elevii din învăţământul liceal, din învăţământul profesional şi din învăţământul postliceal se pot transfera de la o formă de învăţământ la alta astfel: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elevii de la învăţământul cu frecvenţă redusă se pot transfera la forma de învăţământ cu frecvenţă, după susţinerea şi promovarea examenelor de diferenţă, dacă au media anuală cel puţin 7 la fiecare disciplină/modul de studiu, în limita efectivelor maxime de elevi la clasă şi potrivit criteriilor prevăzute în regulamentul de organizare şi funcţionare a unităţii de învăţământ; transferul se face, de regulă, în aceeaşi clasă, cu excepţia elevilor din clasa terminală de la învăţământul cu frecvenţă redusă, pentru care durata studiilor este mai mare cu un an, care se pot transfera în clasa terminală din învăţământul cu frecvenţă;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elevii de la învăţământul cu frecvenţă se pot transfera la forma de învăţământ cu frecvenţă redusă, în limita efectivelor maxime de elevi la clasă;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elevii din clasele terminale ale învăţământului liceal se pot transfera de la învăţământul cu frecvenţă la învăţământul cu frecvenţă redusă, în anul terminal, după susţinerea, dacă este cazul, a examenelor de diferenţă. Elevii din învăţământul profesional şi tehnic dual se pot transfera în învăţământul care nu are caracteristicile acestei forme de organizare, după susţinerea, dacă este cazul, a examenelor de diferenţă, în limita efectivelor maxime de elevi la clasă şi potrivit criteriilor prevăzute în regulamentul de organizare şi funcţionare a unităţii de învăţământ; elevii din învăţământul liceal, profesional şi postliceal se pot transfera în învăţământul profesional şi tehnic dual, după susţinerea, dacă este cazul, a examenelor de diferenţă, cu respectarea prevederilor legale privind efectivele de elevi la clasă.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143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Transferul elevilor de la o formaţiune de studiu cu predarea unei limbi de circulaţie internaţională în regim normal la o formaţiune de studiu cu predare intensivă, respectiv bilingvă a unei limbi de circulaţie internaţională se realizează astfel: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la nivel gimnazial, începând cu clasa a V-a, elevii care se transferă de la o unitate de învăţământ la alta, de la o formaţiune de studiu cu predarea unei limbi de circulaţie internaţională în </w:t>
      </w:r>
      <w:r w:rsidRPr="001D76CB">
        <w:rPr>
          <w:rFonts w:cs="Times New Roman"/>
          <w:szCs w:val="28"/>
          <w:lang w:val="ro-RO"/>
        </w:rPr>
        <w:lastRenderedPageBreak/>
        <w:t>regim normal la o formaţiune de studiu cu predarea intensivă a unei limbi de circulaţie internaţională vor susţine un test de aptitudini şi cunoştinţe la limba modernă;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testul de aptitudini şi cunoştinţe va fi elaborat la nivelul unităţii de învăţământ la care elevul se transferă, de către o comisie desemnată în acest sens de directorul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la nivel liceal, începând cu clasa a IX-a, elevii care se transferă la clasele cu predare intensivă, respectiv bilingvă a unei limbi de circulaţie internaţională vor susţine examene de diferenţă (după caz) şi un test de verificare a competenţelor lingvistice în unitatea de învăţământ la care se transferă.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Subiectele aferente testelor/probelor vor fi elaborate la nivelul unităţii de învăţământ de către o comisie desemnată în acest sens de directorul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Elevii din secţiile bilingve francofone care solicită schimbarea disciplinei nonlingvistice vor susţine examen de diferenţă în vacanţele 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144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Transferurile în care se păstrează forma de învăţământ, profilul şi/sau specializarea se efectuează, de regulă, în perioada vacanţelor şcolare. Prin excepţie, transferurile de la nivelurile antepreşcolar şi preşcolar se pot face oricând în timpul anului şcolar, ţinând cont de interesul superior al copilului.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Transferurile în care se schimbă forma de învăţământ se efectuează în următoarele perioade: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de la învăţământul cu frecvenţă la cel cu frecvenţă redusă, de regulă în vacanţele şcolare; în aceleaşi perioade se efectuează şi transferul la/de la învăţământul profesional şi tehnic şi de la/la învăţământul dual la învăţământul liceal tehnologic. Transferurile în cursul anului şcolar se pot aproba în mod excepţional în cazurile precizate la alin. (4);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de la învăţământul cu frecvenţă redusă la cel cu frecvenţă, numai în perioada vacanţei de vară.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Transferurile în care se păstrează forma de învăţământ, cu schimbarea profilului şi/sau a specializării, se efectuează, de regulă, în perioada vacanţei de vară, conform hotărârii consiliului de administraţie al unităţii de învăţământ la care se solicită transferul.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Transferul elevilor în timpul anului şcolar se poate efectua, în mod excepţional, cu respectarea prevederilor prezentului regulament, în următoarele situaţii: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la schimbarea domiciliului părinţilor într-o altă localitate, respectiv într-un alt sector al municipiului Bucureşti;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în cazul unei recomandări medicale, eliberată pe baza unei expertize medicale efectuate de direcţia de sănătate publică;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de la clasele de învăţământ liceal la clasele de învăţământ profesional;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la/de la învăţământul de artă, sportiv şi militar;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de la clasele cu program de predare intensivă a unei limbi străine sau cu program de predare bilingv la celelalte clase;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în alte situaţii excepţionale, pe baza documentelor justificative, cu aprobarea consiliului de administraţie al inspectoratului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145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Gemenii, tripleţii etc. se pot transfera în clasa celui cu media mai mare sau invers, la cererea părintelui sau reprezentantului legal sau la cererea elevilor, dacă aceştia sunt majori, cu aprobarea consiliului de administraţie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146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 mod excepţional, elevii din unităţile de învăţământ liceal şi postliceal din sistemul de apărare, ordine publică şi securitate naţională declaraţi "Inapt"/"Necorespunzător" pentru cariera militară, cei care comit abateri grave sau cei care nu doresc să mai urmeze cursurile respectivelor unităţi de învăţământ se transferă în unităţi de învăţământ din reţeaua Ministerului Educaţiei, în timpul anului şcolar. Transferul se efectuează cu respectarea prevederilor prezentului regulament, precum şi a reglementărilor specifice ministerelor de care aparţin unităţile de învăţământ unde este înmatriculat elevul.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Copiii personalului în activitate, decedat, rănit sau încadrat în grad de invaliditate conform legii, din următoarele categorii: cadre militare, militari angajaţi pe bază de contract, funcţionari </w:t>
      </w:r>
      <w:r w:rsidRPr="001D76CB">
        <w:rPr>
          <w:rFonts w:cs="Times New Roman"/>
          <w:szCs w:val="28"/>
          <w:lang w:val="ro-RO"/>
        </w:rPr>
        <w:lastRenderedPageBreak/>
        <w:t>publici cu statut special, în timpul sau din cauza serviciului militar, personal civil, se pot transfera, la cerere, din unităţile de învăţământ liceal sau postliceal din reţeaua Ministerului Educaţiei şi în unităţile de învăţământ liceal şi postliceal din sistemul de apărare, ordine publică şi securitate naţională, dacă îndeplinesc criteriile de recrutare şi au fost declaraţi "Admis" la probele de selecţie, în baza dosarului de candidat, conform reglementărilor specifice ministerului respectiv.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147</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Elevii din învăţământul preuniversitar particular sau confesional se pot transfera la unităţi de învăţământ de stat, în condiţiile prezentului regulament.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Elevii din învăţământul preuniversitar de stat se pot transfera în învăţământul particular, cu acordul unităţii primitoare şi în condiţiile stabilite de propriul regulament de organizare şi funcţionare.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Elevii din învăţământul liceal preuniversitar cu profil pedagogic se pot transfera în condiţiile stabilite de prezentul regulament, precum şi de regulamentul specific de organizare şi funcţionare.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148</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Pentru copiii/tinerii cu cerinţe educaţionale speciale, în funcţie de evoluţia acestora, se pot face propuneri de reorientare dinspre învăţământul special/special integrat spre învăţământul de masă şi invers.</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Propunerea de reorientare se face de către cadrul didactic care a lucrat cu copilul în cauză sau de către părinţii sau reprezentanţii legali ai copilului şi de către consilierul şcolar. Decizia de reorientare se ia de către comisia de orientare şcolară şi profesională din cadrul centrului judeţean de resurse şi asistenţă educaţională/Centrului Municipiului Bucureşti de Resurse şi Asistenţă Educaţională, cu acordul părinţilor sau al reprezentanţilor legali.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149</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După aprobarea transferului, unitatea de învăţământ primitoare este obligată să solicite situaţia şcolară a elevului în termen de 5 zile lucrătoare. Unitatea de învăţământ de la care se transferă elevul este obligată să trimită la unitatea de învăţământ primitoare situaţia şcolară a celui transferat, în termen de 10 zile lucrătoare de la primirea solicitării. Până la primirea situaţiei şcolare de către unitatea de învăţământ la care s-a transferat, elevul transferat participă la cursuri în calitate de audient.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TITLUL VIII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Evaluarea unităţilor de învăţământ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Dispoziţii generale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150</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Evaluarea instituţională se realizează în conformitate cu prevederile legale, în două forme fundamentale: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inspecţia de evaluare instituţională a unităţilor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evaluarea internă şi externă a calităţii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151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Inspecţia de evaluare instituţională a unităţilor de învăţământ reprezintă o activitate de evaluare generală a performanţelor diferitelor categorii de unităţi de învăţământ, prin raportare explicită la politicile educaţionale, la scopurile şi obiectivele dezirabile propuse, la standardele asumate în funcţionarea acestora.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Inspecţia de evaluare instituţională se realizează de către inspectoratele şcolare şi minister, prin inspecţia şcolară generală a unităţilor de învăţământ, în conformitate cu prevederile regulamentului de inspecţie a unităţilor de învăţământ, elaborat de minister.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îndeplinirea atribuţiilor prevăzute de lege, prin inspecţia şcolară, inspectoratele 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îndrumă, controlează şi monitorizează calitatea activităţilor de predare-învăţare-evaluare;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b) îndrumă, controlează, monitorizează şi evaluează calitatea managementului unităţilor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Conducerea unităţilor de învăţământ şi personalul didactic nu pot refuza inspecţia şcolară, cu excepţia situaţiilor în care, din cauze obiective, probate cu acte doveditoare, acestea nu îşi pot desfăşura activităţile profesionale curente.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Evaluarea internă a calităţii educaţiei</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152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Calitatea educaţiei reprezintă o prioritate permanentă pentru unitatea de învăţământ şi este centrată preponderent pe rezultatele învăţării.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Evaluarea internă se realizează potrivit legislaţiei în domeniul asigurării calităţii în învăţământul preuniversitar.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153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 conformitate cu prevederile legale, la nivelul fiecărei unităţi de învăţământ se înfiinţează comisia pentru evaluarea şi asigurarea calităţii (CEAC).</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Pe baza legislaţiei în vigoare, unitatea de învăţământ elaborează şi adoptă propria strategie şi propriul regulament de funcţionare a comisiei pentru evaluarea şi asigurarea calităţii.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Conducerea unităţii de învăţământ este direct responsabilă de calitatea educaţiei furnizate.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154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În procesele de autoevaluare şi monitorizare internă, unităţile de învăţământ profesional şi tehnic vor aplica instrumentele Cadrului naţional de asigurare a calităţii în învăţământul profesional şi tehnic.</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155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Componenţa, atribuţiile şi responsabilităţile comisiei pentru evaluarea şi asigurarea calităţii sunt realizate în conformitate cu prevederile legale.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Activitatea membrilor comisiei pentru evaluarea şi asigurarea calităţii poate fi remunerată, cu respectarea legislaţiei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Orice control sau evaluare externă a calităţii din partea Agenţiei Române de Asigurare a Calităţii în Învăţământul Preuniversitar sau a ministerului se bazează pe analiza raportului de evaluare internă a activităţii din 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Evaluarea externă a calităţii educaţiei</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156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O formă specifică de evaluare instituţională, diferită de inspecţia generală a unităţilor de învăţământ, o reprezintă evaluarea instituţională în vederea autorizării, acreditării şi evaluării periodice a organizaţiilor furnizoare de educaţie, realizată de Agenţia Română de Asigurare a Calităţii în Învăţământul Preuniversitar.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Evaluarea externă a calităţii educaţiei în unităţile de învăţământ se realizează, în conformitate cu prevederile legale, de către Agenţia Română de Asigurare a Calităţii în Învăţământul Preuniversitar.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Unităţile de învăţământ se supun procesului de evaluare şi acreditare, în condiţiile legii.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Evaluarea, autorizarea şi acreditarea se fac la nivelul structurilor instituţionale, conform prevederilor legale.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În cazul unităţilor de învăţământ supuse evaluării externe realizate de către Agenţia Română de Asigurare a Calităţii în Învăţământul Preuniversitar, în bugetele acestora vor fi asigurate, în mod distinct, din finanţarea de bază, sumele necesare acoperirii costurilor, conform tarifelor percepute de </w:t>
      </w:r>
      <w:r w:rsidRPr="001D76CB">
        <w:rPr>
          <w:rFonts w:cs="Times New Roman"/>
          <w:szCs w:val="28"/>
          <w:lang w:val="ro-RO"/>
        </w:rPr>
        <w:lastRenderedPageBreak/>
        <w:t>către Agenţia Română de Asigurare a Calităţii în Învăţământul Preuniversitar pentru această activitate.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TITLUL IX</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Partenerii educaţionali</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Drepturile părinţilor sau reprezentanţilor legali</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157</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Părinţii sau reprezentanţii legali ai antepreşcolarului/preşcolarului/elevului sunt parteneri educaţionali principali ai unităţilor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Părinţii sau reprezentanţii legali ai copilului/elevului au acces la toate informaţiile legate de sistemul de învăţământ care privesc educaţia copiilor 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Părinţii sau reprezentanţii legali ai copilului/elevului au dreptul de a fi susţinuţi de sistemul de învăţământ, pentru a se educa şi a-şi îmbunătăţi aptitudinile ca parteneri în relaţia familie-şcoală.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158</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Părintele sau reprezentantul legal al copilului/elevului are dreptul să fie informat periodic referitor la situaţia şcolară şi la comportamentul propriului copil.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Părintele sau reprezentantul legal al copilului/elevului are dreptul să dobândească informaţii referitoare numai la situaţia propriului copil.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159</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Părintele sau reprezentantul legal al copilului/elevului are acces în incinta unităţii de învăţământ în concordanţă cu procedura de acces, dacă: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a fost solicitat/a fost programat pentru o discuţie cu un cadru didactic sau cu directorul/directorul adjunct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desfăşoară activităţi în comun cu cadrele didactice;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depune o cerere/alt document la secretariatul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participă la întâlnirile programate cu educatorul-puericultor/educatoarea/învăţătorul/institutorul/profesorul pentru învăţământ preşcolar/primar/profesorul diriginte;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participă la acţiuni organizate de asociaţia de părinţi.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Consiliul de administraţie are obligaţia stabilirii procedurii de acces al părinţilor sau reprezentanţilor legali în unităţile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160</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Părinţii sau reprezentanţii legali au dreptul să se constituie în asociaţii cu personalitate juridică, conform legislaţiei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161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Rezolvarea situaţiilor conflictuale sesizate de părintele/reprezentantul legal al copilului/elevului în care este implicat propriul copil se face prin discuţii amiabile cu salariatul unităţii de învăţământ implicat, educatorul-puericultor/educatoarea/învăţătorul/institutorul/profesorul pentru învăţământul preşcolar/primar/profesorul diriginte. Părintele/Reprezentantul legal al copilului/elevului are dreptul de a solicita ca la discuţii să participe şi reprezentantul părinţilor. În situaţia în care discuţiile amiabile nu conduc la rezolvarea conflictului, părintele/reprezentantul legal are dreptul de a se adresa conducerii unităţii de învăţământ, printr-o cerere scrisă, în vederea rezolvării problemei.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În cazul în care părintele/reprezentantul legal consideră că starea conflictuală nu a fost rezolvată la nivelul unităţii de învăţământ, acesta are dreptul de a se adresa, în scris, inspectoratului şcolar pentru a media şi rezolva starea conflictuală.</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w:t>
      </w:r>
      <w:r w:rsidRPr="001D76CB">
        <w:rPr>
          <w:rFonts w:cs="Times New Roman"/>
          <w:b/>
          <w:bCs/>
          <w:szCs w:val="28"/>
          <w:lang w:val="ro-RO"/>
        </w:rPr>
        <w:t>Îndatoririle părinţilor sau reprezentanţilor legali</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162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Potrivit prevederilor legale, părintele sau reprezentantul legal are obligaţia de a asigura frecvenţa şcolară a elevului în învăţământul obligatoriu şi de a lua măsuri pentru şcolarizarea elevului până la finalizarea studiilor.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Părintele sau reprezentantul legal care nu asigură şcolarizarea elevului în perioada învăţământului obligatoriu este sancţionat, conform legislaţiei în vigoare, cu amendă cuprinsă între 100 lei şi 1.000 lei ori este obligat să presteze muncă în folosul comunităţii.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Constatarea contravenţiei şi aplicarea amenzilor contravenţionale prevăzute la alin. (2) se realizează de către persoanele împuternicite de primar în acest scop, la sesizarea consiliului de administraţie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Conform legislaţiei în vigoare, la înscrierea copilului/elevului în unitatea de învăţământ, părintele sau reprezentantul legal are obligaţia de a prezenta documentele medicale solicitate, în vederea menţinerii unui climat sănătos la nivel de grupă/formaţiune de studiu/pentru evitarea degradării stării de sănătate a celorlalţi elevi/preşcolari din colectivitate/unitatea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Părintele sau reprezentantul legal are obligaţia ca, minimum o dată pe lună, să ia legătura cu profesorul pentru învăţământul preşcolar/învăţătorul/institutorul/profesorul pentru învăţământul primar/profesorul diriginte pentru a cunoaşte evoluţia copilului/elevului, prin mijloace stabilite de comun acord. Prezenţa părintelui sau a reprezentantului legal va fi consemnată în caietul educatorului-puericultor/educatoarei/învăţătorului/institutorului/profesorului pentru învăţământ preşcolar/primar, profesorului diriginte, cu nume, dată şi semnătură.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Părintele sau reprezentantul legal răspunde material pentru distrugerile bunurilor din patrimoniul unităţii de învăţământ, cauzate de elev.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(7) Părintele sau reprezentantul legal al antepreşcolarului/preşcolarului sau al elevului din învăţământul primar are obligaţia să îl însoţească până la intrarea în unitatea de învăţământ, iar la terminarea activităţilor educative/orelor de curs să îl preia. În cazul în care părintele sau reprezentantul legal nu poate să desfăşoare o astfel de activitate, împuterniceşte o altă persoană.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(8) Părintele sau reprezentantul legal al elevului din învăţământul primar, gimnazial şi ciclul inferior al liceului are obligaţia de a solicita, în scris, retragerea elevului în vederea înscrierii acestuia într-o unitate de învăţământ din străinătate.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(9) Dispoziţiile alin. (7) nu se aplică în situaţiile în care transportul copiilor la şi de la unitatea de învăţământ se realizează cu microbuzele şcolare. Asigurarea securităţii şi siguranţei în incinta unităţii de învăţământ la venirea şi părăsirea acesteia, în special pentru elevii din clasa pregătitoare, se stabileşte prin regulamentul de organizare şi funcţionare 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(10) Părintele sau reprezentantul legal al antepreşcolarului/preşcolarului sau al elevului din învăţământul obligatoriu are obligaţia de a-l susţine pe acesta în activitatea de învăţare desfăşurată, inclusiv în activitatea de învăţare realizată prin intermediul tehnologiei şi al internetului, şi de a colabora cu personalul unităţii de învăţământ pentru desfăşurarea în condiţii optime a acestei activităţi.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163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Se interzice oricăror persoane agresarea fizică, psihică, verbală etc. a copiilor/elevilor şi a personalului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164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Respectarea prevederilor prezentului regulament şi a regulamentului de organizare şi funcţionare a unităţii de învăţământ este obligatorie pentru părinţii sau reprezentanţii legali ai copiilor/elevilor.</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Adunarea generală a părinţilor</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165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(1) Adunarea generală a părinţilor este constituită din toţi părinţii sau reprezentanţii legali ai copiilor/elevilor de la grupă/formaţiunea de studiu.</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Adunarea generală a părinţilor hotărăşte cu privire la susţinerea cadrelor didactice şi a echipei manageriale a unităţii de învăţământ privind activităţile şi auxiliarele didactice şi mijloacele de învăţământ utilizate în demersul de asigurare a condiţiilor necesare educării copiilor/elevilor.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adunarea generală a părinţilor se discută problemele generale ale colectivului de copii/elevi, şi nu situaţia concretă a unui copil/elev. Situaţia unui copil/elev se discută individual, numai în prezenţa părintelui, tutorelui sau susţinătorului legal al copilului/elevului respectiv.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166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Adunarea generală a părinţilor se convoacă de către educatorul-puericultor/educator/învăţător/institutor/profesorul pentru învăţământul preşcolar/primar/profesorul diriginte, de către preşedintele comitetului de părinţi al clasei sau de către 1/3 din numărul total al membrilor săi.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Adunarea generală a părinţilor se convoacă ori de câte ori este nevoie, este valabil întrunită în prezenţa a jumătate plus unu din totalul părinţilor sau reprezentanţilor legali ai copiilor/elevilor din grupa/clasa respectivă şi adoptă hotărâri cu votul a jumătate plus unu din cei prezenţi.</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IV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Comitetul de părinţi</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167</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 unităţile de învăţământ, la nivelul fiecărei grupe/clase, se înfiinţează şi funcţionează comitetul de părinţi.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Comitetul de părinţi se alege, prin majoritate simplă a voturilor, în fiecare an, în adunarea generală a părinţilor, convocată de educatorul-puericultor/educatoare/învăţător/institutor/profesorul pentru învăţământul preşcolar sau primar/profesorul diriginte care prezidează şedinţa.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Convocarea adunării generale pentru alegerea comitetului de părinţi are loc în primele 15 zile calendaristice de la începerea cursurilor anului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Comitetul de părinţi pe grupă/clasă se compune din 3 persoane: un preşedinte şi 2 membri. În prima şedinţă după alegere, membrii comitetului decid responsabilităţile fiecăruia, pe care le comunică educatorului-puericultor/profesorului pentru învăţământul antepreşcolar/preşcolar/primar/profesorului diriginte.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Comitetul de părinţi pe grupă/clasă reprezintă interesele părinţilor sau ale reprezentanţilor legali ai copiilor/elevilor clasei în adunarea generală a părinţilor sau reprezentanţilor legali, în consiliul profesoral, în consiliul clasei şi în relaţiile cu echipa managerială.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168</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Comitetul de părinţi pe grupă/clasă are următoarele atribuţii: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pune în practică deciziile luate de către adunarea generală a părinţilor elevilor clasei. Deciziile se iau cu majoritatea simplă a voturilor părinţilor sau reprezentanţilor legali;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susţine organizarea şi desfăşurarea de proiecte, programe şi activităţi educative extraşcolare la nivelul grupei/clasei şi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susţine organizarea şi desfăşurarea de programe de prevenire şi combatere a violenţei, de asigurare a siguranţei şi securităţii, de combatere a discriminării şi de reducere a absenteismului în mediul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poate susţine activităţile dedicate întreţinerii, dezvoltării şi modernizării bazei materiale a grupei/clasei şi unităţii de învăţământ prin acţiuni de voluntariat;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sprijină conducerea unităţii de învăţământ şi educatorul-puericultor/educatoarea/învăţătorul/institutorul/profesorul pentru învăţământ antepreşcolar/preşcolar/primar/profesorul diriginte şi se implică activ în întreţinerea, dezvoltarea şi modernizarea bazei materiale a grupei/clasei şi a unităţii de învăţământ, conform hotărârii adunării generale;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f) susţine organizarea şi desfăşurarea de activităţi de consiliere şi orientare socioprofesionale;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g) se implică în asigurarea securităţii copiilor/elevilor în cadrul activităţilor educative, extraşcolare şi extracurriculare.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169</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Preşedintele comitetului de părinţi pe grupă/clasă reprezintă interesele părinţilor sau ale reprezentanţilor legali în relaţiile cu consiliul reprezentativ al părinţilor şi asociaţia de părinţi şi, prin acestea, în relaţie cu conducerea unităţii de învăţământ şi alte foruri, organisme şi organizaţii.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170</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 baza hotărârii adunării generale, comitetul de părinţi poate decide să susţină, inclusiv financiar prin asociaţia de părinţi cu personalitate juridică, cu respectarea prevederilor legale în domeniul financiar, întreţinerea, dezvoltarea şi modernizarea bazei materiale a unităţii de învăţământ şi a grupei/clasei. Hotărârea comitetului de părinţi nu este obligatorie.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Sponsorizarea unei grupe/clase de către un operator economic/persoane fizice se face cunoscută comitetului de părinţi. Sponsorizarea nu atrage după sine drepturi suplimentare pentru copii/elevi/părinţi sau reprezentanţi legali.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Este interzisă şi constituie abatere disciplinară implicarea copiilor/elevilor sau a personalului din unitatea de învăţământ în strângerea şi/sau gestionarea fondurilor.</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Consiliul reprezentativ al părinţilor/Asociaţia de părinţi</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171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La nivelul fiecărei unităţi de învăţământ funcţionează consiliul reprezentativ al părinţilor.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Consiliul reprezentativ al părinţilor din unitatea de învăţământ este compus din preşedinţii comitetelor de părinţi.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Consiliul reprezentativ al părinţilor este o structură fără personalitate juridică a cărei activitate este reglementată printr-un regulament adoptat prin hotărârea adunării generale a preşedinţilor comitetelor de părinţi pe grupă/clasă din unitatea de învăţământ, care nu are patrimoniu, nu are buget de venituri şi cheltuieli, nu are dreptul de a colecta cotizaţii, donaţii şi a primi finanţări de orice fel de la persoane fizice sau juridice. Se poate implica în activităţile unităţii de învăţământ prin acţiuni cu caracter logistic - voluntariat.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La nivelul fiecărei unităţi de învăţământ se poate constitui asociaţia de părinţi, în conformitate cu legislaţia în vigoare privind asociaţiile şi fundaţiile, care reprezintă drepturile şi interesele părinţilor din unitatea de învăţământ, membri ai acesteia.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172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Consiliul reprezentativ al părinţilor îşi desemnează preşedintele şi 2 vicepreşedinţi ale căror atribuţii se stabilesc imediat după desemnare, de comun acord între cei 3, şi se consemnează în procesul-verbal al şedinţei.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Consiliul reprezentativ al părinţilor se întruneşte în şedinţe ori de câte ori este necesar. Convocarea şedinţelor consiliului reprezentativ al părinţilor se face de către preşedintele acestuia sau, după caz, de unul dintre vicepreşedinţi.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Consiliul reprezentativ al părinţilor desemnează reprezentanţii părinţilor sau reprezentanţilor legali în organismele de conducere şi comisiile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Consiliul reprezentativ al părinţilor este întrunit statutar în prezenţa a două treimi din numărul total al membrilor, iar hotărârile se adoptă prin vot deschis, cu majoritatea simplă a voturilor celor prezenţi. În situaţia în care nu se întruneşte cvorumul, şedinţa se reconvoacă pentru o dată ulterioară, fiind statutară în prezenţa a jumătate plus 1 din totalul membrilor.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Preşedintele reprezintă consiliul reprezentativ al părinţilor în relaţia cu alte persoane fizice şi juridice.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Preşedintele prezintă, anual, raportul de activitate al consiliului reprezentativ al părinţilor.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(7) În situaţii obiective, cum ar fi calamităţi, intemperii, epidemii, pandemii, alte situaţii excepţionale, şedinţele consiliului reprezentativ al părinţilor se pot desfăşura online, prin mijloace electronice de comunicare, în sistem de videoconferinţă.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173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Consiliul reprezentativ al părinţilor are următoarele atribuţii: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propune unităţilor de învăţământ discipline şi domenii care să se studieze prin curriculumul la decizia şcolii, inclusiv din oferta naţională;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sprijină parteneriatele educaţionale între unităţile de învăţământ şi instituţiile/organizaţiile cu rol educativ din comunitatea locală;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susţine unităţile de învăţământ în derularea programelor de prevenire şi de combatere a absenteismului şi a violenţei în mediul şcolar;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promovează imaginea unităţii de învăţământ în comunitatea locală;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se ocupă de conservarea, promovarea şi cunoaşterea tradiţiilor culturale specifice minorităţilor în plan local, de dezvoltarea multiculturalităţii şi a dialogului cultural;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susţine unitatea de învăţământ în organizarea şi desfăşurarea tuturor activităţilor;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g) susţine conducerea unităţii de învăţământ în organizarea şi în desfăşurarea consultaţiilor cu părinţii sau reprezentanţii legali, pe teme educaţionale;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h) colaborează cu instituţiile publice de asistenţă socială/educaţională specializată, direcţia generală de asistenţă socială şi protecţia copilului, cu organele de autoritate tutelară sau cu organizaţiile nonguvernamentale cu atribuţii în acest sens, în vederea soluţionării situaţiei elevilor care au nevoie de ocrotire;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i) susţine unitatea de învăţământ în activitatea de consiliere şi orientare socioprofesională sau de integrare socială a absolvenţilor;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j) propune măsuri pentru şcolarizarea elevilor din învăţământul obligatoriu şi încadrarea în muncă a absolvenţilor;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k) se implică direct în derularea activităţilor din cadrul parteneriatelor ce se derulează în unitatea de învăţământ, la solicitarea cadrelor didactice;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l) sprijină conducerea unităţii de învăţământ în asigurarea sănătăţii şi securităţii elevilor;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m) are iniţiative şi se implică în îmbunătăţirea calităţii vieţii, în buna desfăşurare a activităţii în internate şi în cantine;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n) susţine conducerea unităţii de învăţământ în organizarea şi desfăşurarea programului "Şcoala după şcoală".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174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Consiliul reprezentativ al părinţilor din unitatea de învăţământ poate face demersuri privind atragerea de resurse financiare, care vor fi gestionate de către şcoală, constând în contribuţii, donaţii, sponsorizări etc. din partea unor persoane fizice sau juridice din ţară şi din străinătate care vor fi utilizate pentru:</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modernizarea şi întreţinerea patrimoniului unităţii de învăţământ, a bazei materiale şi sportive;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acordarea de premii şi de burse elevilor;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sprijinirea financiară a unor activităţi extraşcolare;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acordarea de sprijin financiar sau material copiilor care provin din familii cu situaţie materială precară;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alte activităţi care privesc bunul mers al unităţii de învăţământ sau care sunt aprobate prin hotărâre de către adunarea generală a părinţilor pe care îi reprezintă.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Consiliul reprezentativ al părinţilor colaborează cu structurile asociative ale părinţilor la nivel local, judeţean, regional şi naţional.</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VI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Contractul educaţional</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175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(1) Unităţile de învăţământ încheie cu părinţii sau reprezentanţii legali, în momentul înscrierii antepreşcolarilor/preşcolarilor/elevilor în registrul unic matricol, un contract educaţional în care sunt înscrise drepturile şi obligaţiile reciproce ale părţilor.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Modelul contractului educaţional este prezentat în anexa la prezentul regulament. Acesta este particularizat la nivelul fiecărei unităţi de învăţământ prin decizia consiliului de administraţie, după consultarea consiliului de părinţi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176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Contractul educaţional este valabil pe toată perioada de şcolarizare în cadrul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Eventualele modificări ale unor prevederi din contractul educaţional se pot realiza printr-un act adiţional acceptat de ambele părţi şi care se ataşează contractului educaţional.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177</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Contractul educaţional va cuprinde în mod obligatoriu: datele de identificare ale părţilor semnatare - respectiv unitatea de învăţământ, beneficiarul primar al educaţiei, părintele sau reprezentantul legal, scopul pentru care se încheie contractul educaţional, drepturile părţilor, obligaţiile părţilor, durata valabilităţii contractului, alte clauze.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Contractul educaţional se încheie în două exemplare originale, unul pentru părinte sau reprezentant legal, altul pentru unitatea de învăţământ, şi îşi produce efectele de la data semnării.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Consiliul de administraţie monitorizează modul de îndeplinire a obligaţiilor prevăzute în contractul educaţional.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Comitetul de părinţi al clasei urmăreşte modul de îndeplinire a obligaţiilor prevăzute în contractul educaţional de către fiecare părinte sau reprezentantul legal şi adoptă măsurile care se impun în cazul încălcării prevederilor cuprinse în acest document.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Candidaţii admişi în unităţile de învăţământ din sistemul de apărare, ordine publică şi securitate naţională încheie cu Ministerul Apărării Naţionale, Ministerul Afacerilor Interne, Ministerul Justiţiei şi alte instituţii cu atribuţii în domeniile apărării, informaţiilor, ordinii publice şi securităţii contracte educaţionale prin care sunt stabilite obligaţiile părţilor contractante, conform instrucţiunilor specifice.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CAPITOLUL VII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Şcoala şi comunitatea. Parteneriate/Protocoale între unităţile de învăţământ şi alţi parteneri educaţionali</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178</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Autorităţile administraţiei publice locale, precum şi reprezentanţi ai comunităţii locale colaborează cu consiliul de administraţie şi cu directorul, în vederea atingerii obiectivelor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179</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Unităţile de învăţământ pot realiza parteneriate cu asociaţii, fundaţii, instituţii de educaţie şi cultură, organisme economice şi organizaţii guvernamentale şi nonguvernamentale sau alte tipuri de organizaţii, în interesul beneficiarilor direcţi ai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180</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Unităţile de învăţământ, de sine stătător sau în parteneriat cu autorităţile administraţiei publice locale şi cu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181</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Unităţile de învăţământ, în conformitate cu legislaţia în vigoare şi cu prevederile prezentului regulament, pot iniţia, în parteneriat cu autorităţile administraţiei publice locale şi cu organizaţiile de părinţi, în baza hotărârii consiliului de administraţie, activităţi educative, recreative, de timp </w:t>
      </w:r>
      <w:r w:rsidRPr="001D76CB">
        <w:rPr>
          <w:rFonts w:cs="Times New Roman"/>
          <w:szCs w:val="28"/>
          <w:lang w:val="ro-RO"/>
        </w:rPr>
        <w:lastRenderedPageBreak/>
        <w:t>liber, pentru consolidarea competenţelor dobândite sau pentru accelerarea învăţării, precum şi activităţi de învăţare remedială cu elevii, prin programul "Şcoala după şcoală".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182</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Parteneriatul cu autorităţile administraţiei publice locale are ca scop derularea unor activităţi/programe educaţionale în vederea atingerii obiectivelor educaţionale stabilite de 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Activităţile derulate în parteneriat nu pot avea conotaţii politice, de propagandă electorală, de prozelitism religios şi nu pot fi contrare moralei sau legilor statului.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Autorităţile administraţiei publice locale asigură condiţiile şi fondurile necesare pentru implementarea şi respectarea normelor de sănătate şi securitate în muncă şi pentru asigurarea securităţii copiilor/elevilor şi a personalului în perimetrul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183</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Unităţile de învăţământ încheie parteneriate şi protocoale de colaborare cu operatorii economici, în vederea derulării orelor de instruire practică.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Protocolul conţine prevederi clare cu privire la responsabilităţile părţilor, referitoare la asigurarea securităţii elevilor şi a personalului şcolii, respectarea normelor de sănătate şi securitate în muncă, asigurarea transportului la şi de la operatorul economic, durata activităţilor, drepturile şi îndatoririle elevilor, utilizarea fondurilor realizate, cu respectarea prevederilor legale în vigoare. De asemenea, unităţile de învăţământ profesional şi tehnic încheie parteneriate şi protocoale de colaborare cu operatorii economici, în vederea derulării orelor de instruire practică. Unităţile de învăţământ preuniversitar cu personalitate juridică ce şcolarizează în învăţământ profesional şi tehnic dual încheie contracte de parteneriat cu unul sau mai mulţi operatori economici sau cu o asociaţie/un consorţiu de operatori economici şi cu unitatea administrativ-teritorială pe raza căreia se află unitatea şcolară. Pentru pregătirea profesională, fiecare elev major, respectiv părintele sau reprezentantul legal al elevului minor din aceste unităţi de învăţământ prevăzute încheie un contract de pregătire practică individual cu operatorul economic şi unitatea de învăţământ. Contractele prevăzute se reglementează prin metodologii specifice aprobate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184</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Unităţile de învăţământ încheie protocoale de parteneriat cu organizaţii nonguvernamentale, unităţi medicale, poliţie, jandarmerie, instituţii de cultură, asociaţii confesionale, alte organisme, în vederea atingerii obiectivelor educaţionale stabilite prin proiectul de dezvoltare instituţională/planul de acţiune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Protocolul conţine prevederi cu privire la responsabilităţile părţilor implicate, cu respectarea prevederilor legale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În cazul derulării unor activităţi în afara perimetrului unităţii de învăţământ, în protocol se va specifica concret cărei părţi îi revine responsabilitatea asigurării securităţii copiilor/elevilor.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(4) Bilanţul activităţilor realizate va fi făcut public, prin afişare la sediul unităţii, pe site-ul şcolii, prin comunicate de presă şi prin alte mijloace de informare.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(5) Unităţile de învăţământ pot încheia protocoale de parteneriat şi pot derula activităţi comune cu unităţi de învăţământ din străinătate, având ca obiectiv principal dezvoltarea personalităţii copiilor şi a tinerilor, respectându-se legislaţia în vigoare din statele din care provin instituţiile respective.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(6) Reprezentanţii părinţilor se vor implica direct în buna derulare a activităţilor din cadrul parteneriatelor ce se derulează în 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TITLUL X</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Dispoziţii tranzitorii şi finale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185</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Se interzice constituirea de fonduri de protocol sau a oricărui alt fond destinat derulării examenelor/evaluărilor naţionale.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ART. 186</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 unităţile de învăţământ fumatul este interzis, conform prevederilor legislaţiei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În timpul orelor de curs, al examenelor şi al concursurilor este interzisă utilizarea telefoanelor mobile; prin excepţie de la această prevedere, este permisă utilizarea acestora în timpul orelor de curs, numai la solicitarea cadrului didactic, în situaţia folosirii lor în procesul educativ. În situaţii de urgenţă, utilizarea telefonului mobil este permisă cu acordul cadrului didactic. Pe durata orelor de curs telefoanele mobile se păstrează în locuri special amenajate din sala de clasă, setate astfel încât să nu deranjeze procesul educativ.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187</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 unităţile de învăţământ se asigură dreptul fundamental la învăţătură şi este interzisă orice formă de discriminare a copiilor/elevilor şi a personalului din unitate.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În unităţile de învăţământ sunt interzise măsurile care pot limita accesul la educaţie al elevilor, cum ar fi, de exemplu, efectuarea de către aceştia a serviciului pe şcoală, interzicerea participării la cursuri sau sancţionarea elevilor care nu poartă uniforma unităţii de învăţământ sau altele asemenea.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188</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În termen de 45 de zile de la data intrării în vigoare a prezentului regulament, consiliile de administraţie ale unităţilor de învăţământ sunt obligate ca, pe baza acestuia şi a dispoziţiilor legale în vigoare, să aprobe propriile regulamente de organizare şi funcţionare.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La elaborarea regulamentului de organizare şi funcţionare şi a regulamentului intern se respectă şi prevederile din Statutul elevului, aprobat prin ordin al ministrului educaţiei.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ART. 189</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Anexa face parte integrantă din prezentul regulament.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ANEXĂ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la regulamentul-cadru</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Modelul contractului educaţional</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Antet şcoală</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Având în vedere prevederile Legii educaţiei naţionale nr. 1/2011, cu modificările şi completările ulterioare, ale Regulamentului-cadru de organizare şi funcţionare a unităţilor de învăţământ preuniversitar, aprobat prin Ordinul ministrului educaţiei nr. 4.183/2022, ale Legii nr. 272/2004 privind protecţia şi promovarea drepturilor copilului, republicată, cu modificările şi completările ulterioare,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se încheie prezentul</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b/>
          <w:bCs/>
          <w:szCs w:val="28"/>
          <w:lang w:val="ro-RO"/>
        </w:rPr>
      </w:pPr>
      <w:r w:rsidRPr="001D76CB">
        <w:rPr>
          <w:rFonts w:cs="Times New Roman"/>
          <w:szCs w:val="28"/>
          <w:lang w:val="ro-RO"/>
        </w:rPr>
        <w:t xml:space="preserve">                         </w:t>
      </w:r>
      <w:r w:rsidRPr="001D76CB">
        <w:rPr>
          <w:rFonts w:cs="Times New Roman"/>
          <w:b/>
          <w:bCs/>
          <w:szCs w:val="28"/>
          <w:lang w:val="ro-RO"/>
        </w:rPr>
        <w:t>CONTRACT EDUCAŢIONAL</w:t>
      </w:r>
    </w:p>
    <w:p w:rsidR="001D76CB" w:rsidRPr="001D76CB" w:rsidRDefault="001D76CB" w:rsidP="001D76CB">
      <w:pPr>
        <w:autoSpaceDE w:val="0"/>
        <w:autoSpaceDN w:val="0"/>
        <w:adjustRightInd w:val="0"/>
        <w:spacing w:after="0" w:line="240" w:lineRule="auto"/>
        <w:rPr>
          <w:rFonts w:cs="Times New Roman"/>
          <w:b/>
          <w:bCs/>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b/>
          <w:bCs/>
          <w:szCs w:val="28"/>
          <w:lang w:val="ro-RO"/>
        </w:rPr>
        <w:t xml:space="preserve">    I. Părţile semnatare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cu sediul în ...................................................., reprezentată prin director, doamna/domnul .........................................</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Beneficiarul indirect, doamna/domnul .................................................., părinte/tutore/susţinător legal al elevului, cu domiciliul în ....................................</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Beneficiarul direct al educaţiei, ..................................., elev</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II. Scopul contractului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Scopul prezentului contract este asigurarea condiţiilor optime de derulare a procesului de învăţământ prin implicarea şi responsabilizarea părţilor implicate în educaţia beneficiarilor direcţi ai educaţiei.</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III. Drepturile părţilor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Drepturile părţilor semnatare ale prezentului contract sunt cele prevăzute în regulamentul-cadru de organizare şi funcţionare a unităţilor de învăţământ preuniversitar şi în regulamentul-cadru de organizare şi funcţionare 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IV. Părţile au cel puţin următoarele obligaţii: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1. Unitatea de învăţământ se obligă: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să asigure condiţiile optime de derulare a procesului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să asigure respectarea condiţiilor şi a exigenţelor privind normele de igienă şcolară, de protecţie a muncii, de protecţie civilă şi de pază contra incendiilor în 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să se asigure că tot personalul unităţii de învăţământ respectă cu stricteţe prevederile legislaţiei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să se asigure că toţi beneficiarii educaţiei sunt corect şi la timp informaţi cu privire la prevederile legislaţiei specifice în vigoare;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ca personalul din învăţământ să aibă o ţinută morală demnă, în concordanţă cu valorile educaţionale pe care le transmite elevilor, şi un comportament responsabil;</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să sesizeze, la nevoie, instituţiile publice de asistenţă socială/educaţională specializată, direcţia generală de asistenţă socială şi protecţia copilului în legătură cu aspecte care afectează demnitatea, integritatea fizică şi psihică a elevului/copilului;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g) să se asigure că personalul din învăţământ nu desfăşoară acţiuni de natură să afecteze imaginea publică a copilului/elevului, viaţa intimă, privată şi familială a acestuia;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h) să se asigure că personalul din învăţământ nu aplică pedepse corporale şi nu agresează verbal sau fizic elevii;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i) să se asigure că personalul didactic evaluează elevii direct, corect şi transparent şi nu condiţionează această evaluare sau calitatea prestaţiei didactice la clasă de obţinerea oricărui tip de avantaje;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j) să desfăşoare în unitatea de învăţământ activităţi care respectă normele de moralitate şi nu pun în niciun moment în pericol sănătatea şi integritatea fizică sau psihică a copiilor/elevilor, respectiv a personalului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k) să se asigure că în unitatea de învăţământ sunt interzise activităţile de natură politică şi prozelitism religios.</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2. Părintele/Tutorele/Reprezentantul legal al copilului/elevului are următoarele obligaţii: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a) asigură frecvenţa şcolară a elevului în învăţământul obligatoriu şi ia măsuri pentru şcolarizarea elevului până la finalizarea studiilor;</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prezintă documentele medicale solicitate la înscrierea copilului/elevului în unitatea de învăţământ, în vederea menţinerii unui climat sănătos la nivel de grupă/clasă, pentru evitarea degradării stării de sănătate a celorlalţi copii/elevi din colectivitate/unitatea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trimite copilul în colectivitate numai dacă nu prezintă simptome specifice unei afecţiuni cu potenţial infecţios (febră, tuse, dureri de cap, dureri de gât, dificultăţi de respiraţie, diaree, vărsături, rinoree etc.);</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ia legătura cu educatoarea/învăţătorul/institutorul/profesorul pentru învăţământul preşcolar/profesorul pentru învăţământul primar/profesorul diriginte, cel puţin o dată pe lună, pentru a cunoaşte evoluţia copilului/elevului;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răspunde material pentru distrugerile bunurilor din patrimoniul şcolii, cauzate de elev;</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respectă prevederile regulamentului de organizare şi funcţionare a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g) prezintă un comportament civilizat în raport cu întregul personal al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3. Elevul are următoarele obligaţii: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lastRenderedPageBreak/>
        <w:t xml:space="preserve">    a) de a se pregăti la fiecare disciplină/modul de studiu, de a dobândi competenţele şi de a-şi însuşi cunoştinţele prevăzute de programele şcolare;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b) de a frecventa cursurile, în cazul beneficiarilor primari ai educaţiei din învăţământul de stat, particular şi confesional autorizat/acreditat;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c) de a se prezenta la cursuri şi la fiecare evaluare/sesiune de examene organizată de unitatea de învăţământ, în cazul elevilor din învăţământul obligatoriu, înscrişi la cursuri cu frecvenţă redusă;</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d) de a avea un comportament civilizat şi o ţinută decentă în unitatea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e) de a respecta regulamentul de organizare şi funcţionare a unităţii de învăţământ, regulile de circulaţie, normele de securitate şi de sănătate în muncă, de prevenire şi de stingere a incendiilor, normele de protecţie a mediului;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f) de a nu distruge documentele şcolare, precum cataloage, carnete de elev, foi matricole, documente din portofoliul educaţional etc.;</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g) de a nu deteriora bunurile din patrimoniul unităţii de învăţământ (materiale didactice şi mijloace de învăţământ, cărţi de la biblioteca şcolii, mobilier şcolar, mobilier sanitar, spaţii de învăţământ etc.);</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h) de a nu aduce sau difuza în unitatea de învăţământ materiale care, prin conţinutul lor, atentează la independenţa, suveranitatea şi integritatea naţională a ţării, care cultivă violenţa şi intoleranţa;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i) de a nu organiza/participa la acţiuni de protest altfel decât este prevăzut în Statutul elevului;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j) de a nu deţine/consuma/comercializa, în perimetrul unităţii de învăţământ, droguri, substanţe etnobotanice, băuturi alcoolice, ţigări;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k) de a nu introduce şi/sau a face uz, în perimetrul unităţii de învăţământ, de orice tipuri de arme sau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l) de a nu poseda şi/sau difuza materiale care au un caracter obscen sau pornografic;</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m) de a nu aduce jigniri şi de a nu manifesta agresivitate în limbaj şi în comportament faţă de colegi şi faţă de personalul unităţii de învăţământ sau de a leza în orice mod imaginea publică a acestora;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n) de a nu provoca/instiga/participa la acte de violenţă în unitatea de învăţământ şi în proximitatea acesteia;</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o) de a nu părăsi incinta şcolii în timpul pauzelor sau după începerea cursurilor fără avizul profesorului de serviciu sau al învăţătorului/institutorului/profesorului pentru învăţământul primar/profesorului diriginte.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V. Durata contractului</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Prezentul contract se încheie, de regulă, pe durata unui nivel de învăţământ.</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w:t>
      </w:r>
      <w:r w:rsidRPr="001D76CB">
        <w:rPr>
          <w:rFonts w:cs="Times New Roman"/>
          <w:b/>
          <w:bCs/>
          <w:szCs w:val="28"/>
          <w:lang w:val="ro-RO"/>
        </w:rPr>
        <w:t>VI. Alte clauze</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Vor fi înscrise prevederi legale, conform Legii educaţiei naţionale nr. 1/2011, cu modificările şi completările ulterioare, Regulamentului-cadru de organizare şi funcţionare a unităţilor de învăţământ preuniversitar, aprobat prin Ordinul ministrului educaţiei nr. 4.183/2022, Legii nr. 272/2004 privind protecţia şi promovarea drepturilor copilului, republicată, cu modificările şi completările ulterioare.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cs="Times New Roman"/>
          <w:szCs w:val="28"/>
          <w:lang w:val="ro-RO"/>
        </w:rPr>
        <w:t xml:space="preserve">    Încheiat astăzi, ................, în două exemplare, în original, pentru fiecare parte.</w:t>
      </w:r>
    </w:p>
    <w:p w:rsidR="001D76CB" w:rsidRPr="001D76CB" w:rsidRDefault="001D76CB" w:rsidP="001D76CB">
      <w:pPr>
        <w:autoSpaceDE w:val="0"/>
        <w:autoSpaceDN w:val="0"/>
        <w:adjustRightInd w:val="0"/>
        <w:spacing w:after="0" w:line="240" w:lineRule="auto"/>
        <w:rPr>
          <w:rFonts w:cs="Times New Roman"/>
          <w:szCs w:val="28"/>
          <w:lang w:val="ro-RO"/>
        </w:rPr>
      </w:pPr>
    </w:p>
    <w:p w:rsidR="001D76CB" w:rsidRPr="001D76CB" w:rsidRDefault="001D76CB" w:rsidP="001D76CB">
      <w:pPr>
        <w:autoSpaceDE w:val="0"/>
        <w:autoSpaceDN w:val="0"/>
        <w:adjustRightInd w:val="0"/>
        <w:spacing w:after="0" w:line="240" w:lineRule="auto"/>
        <w:rPr>
          <w:rFonts w:ascii="Courier New" w:hAnsi="Courier New" w:cs="Courier New"/>
          <w:sz w:val="20"/>
          <w:lang w:val="ro-RO"/>
        </w:rPr>
      </w:pPr>
      <w:r w:rsidRPr="001D76CB">
        <w:rPr>
          <w:rFonts w:ascii="Courier New" w:hAnsi="Courier New" w:cs="Courier New"/>
          <w:sz w:val="20"/>
          <w:lang w:val="ro-RO"/>
        </w:rPr>
        <w:t xml:space="preserve">        Unitatea şcolară,                    Beneficiar indirect,</w:t>
      </w:r>
    </w:p>
    <w:p w:rsidR="001D76CB" w:rsidRPr="001D76CB" w:rsidRDefault="001D76CB" w:rsidP="001D76CB">
      <w:pPr>
        <w:autoSpaceDE w:val="0"/>
        <w:autoSpaceDN w:val="0"/>
        <w:adjustRightInd w:val="0"/>
        <w:spacing w:after="0" w:line="240" w:lineRule="auto"/>
        <w:rPr>
          <w:rFonts w:cs="Times New Roman"/>
          <w:szCs w:val="28"/>
          <w:lang w:val="ro-RO"/>
        </w:rPr>
      </w:pPr>
      <w:r w:rsidRPr="001D76CB">
        <w:rPr>
          <w:rFonts w:ascii="Courier New" w:hAnsi="Courier New" w:cs="Courier New"/>
          <w:sz w:val="20"/>
          <w:lang w:val="ro-RO"/>
        </w:rPr>
        <w:t xml:space="preserve">    .........................              ........................</w:t>
      </w:r>
    </w:p>
    <w:p w:rsidR="001D76CB" w:rsidRPr="001D76CB" w:rsidRDefault="001D76CB" w:rsidP="001D76CB">
      <w:pPr>
        <w:autoSpaceDE w:val="0"/>
        <w:autoSpaceDN w:val="0"/>
        <w:adjustRightInd w:val="0"/>
        <w:spacing w:after="0" w:line="240" w:lineRule="auto"/>
        <w:rPr>
          <w:rFonts w:cs="Times New Roman"/>
          <w:szCs w:val="28"/>
          <w:lang w:val="ro-RO"/>
        </w:rPr>
      </w:pPr>
    </w:p>
    <w:p w:rsidR="004D7634" w:rsidRPr="001D76CB" w:rsidRDefault="001D76CB" w:rsidP="001D76CB">
      <w:pPr>
        <w:rPr>
          <w:sz w:val="22"/>
          <w:lang w:val="ro-RO"/>
        </w:rPr>
      </w:pPr>
      <w:r w:rsidRPr="001D76CB">
        <w:rPr>
          <w:rFonts w:cs="Times New Roman"/>
          <w:szCs w:val="28"/>
          <w:lang w:val="ro-RO"/>
        </w:rPr>
        <w:t xml:space="preserve">                              ---------------</w:t>
      </w:r>
    </w:p>
    <w:sectPr w:rsidR="004D7634" w:rsidRPr="001D76CB" w:rsidSect="003D4606">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69" w:rsidRDefault="00247769" w:rsidP="001D76CB">
      <w:pPr>
        <w:spacing w:after="0" w:line="240" w:lineRule="auto"/>
      </w:pPr>
      <w:r>
        <w:separator/>
      </w:r>
    </w:p>
  </w:endnote>
  <w:endnote w:type="continuationSeparator" w:id="0">
    <w:p w:rsidR="00247769" w:rsidRDefault="00247769" w:rsidP="001D7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CB" w:rsidRDefault="001D76CB" w:rsidP="001D76CB">
    <w:pPr>
      <w:pStyle w:val="Footer"/>
      <w:jc w:val="center"/>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69" w:rsidRDefault="00247769" w:rsidP="001D76CB">
      <w:pPr>
        <w:spacing w:after="0" w:line="240" w:lineRule="auto"/>
      </w:pPr>
      <w:r>
        <w:separator/>
      </w:r>
    </w:p>
  </w:footnote>
  <w:footnote w:type="continuationSeparator" w:id="0">
    <w:p w:rsidR="00247769" w:rsidRDefault="00247769" w:rsidP="001D76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CB"/>
    <w:rsid w:val="001D76CB"/>
    <w:rsid w:val="00247769"/>
    <w:rsid w:val="003D4606"/>
    <w:rsid w:val="004D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7AFD4-BB56-42C1-8B73-21286046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6CB"/>
  </w:style>
  <w:style w:type="paragraph" w:styleId="Footer">
    <w:name w:val="footer"/>
    <w:basedOn w:val="Normal"/>
    <w:link w:val="FooterChar"/>
    <w:uiPriority w:val="99"/>
    <w:unhideWhenUsed/>
    <w:rsid w:val="001D7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30707</Words>
  <Characters>175034</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2022-07-07T08:27:00Z</dcterms:created>
  <dcterms:modified xsi:type="dcterms:W3CDTF">2022-07-07T08:28:00Z</dcterms:modified>
</cp:coreProperties>
</file>