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539BC" w14:textId="35C66592" w:rsidR="00ED42DC" w:rsidRDefault="0051187D">
      <w:r>
        <w:t xml:space="preserve">Ghiduri metodologice: </w:t>
      </w:r>
      <w:hyperlink r:id="rId4" w:history="1">
        <w:r w:rsidRPr="00062B2B">
          <w:rPr>
            <w:rStyle w:val="Hyperlink"/>
          </w:rPr>
          <w:t>www.educred.ro</w:t>
        </w:r>
      </w:hyperlink>
      <w:r>
        <w:t xml:space="preserve">; </w:t>
      </w:r>
    </w:p>
    <w:p w14:paraId="1AD630E5" w14:textId="77777777" w:rsidR="0051187D" w:rsidRPr="0051187D" w:rsidRDefault="0051187D" w:rsidP="0051187D">
      <w:pPr>
        <w:rPr>
          <w:b/>
          <w:bCs/>
        </w:rPr>
      </w:pPr>
      <w:r w:rsidRPr="0051187D">
        <w:rPr>
          <w:b/>
          <w:bCs/>
        </w:rPr>
        <w:t>Resurse online EduCRED</w:t>
      </w:r>
      <w:r>
        <w:rPr>
          <w:b/>
          <w:bCs/>
        </w:rPr>
        <w:t xml:space="preserve">: </w:t>
      </w:r>
      <w:hyperlink r:id="rId5" w:history="1">
        <w:r w:rsidRPr="0051187D">
          <w:rPr>
            <w:rStyle w:val="Hyperlink"/>
            <w:b/>
            <w:bCs/>
          </w:rPr>
          <w:t>https://digital.educred.ro</w:t>
        </w:r>
      </w:hyperlink>
      <w:r>
        <w:rPr>
          <w:b/>
          <w:bCs/>
        </w:rPr>
        <w:t xml:space="preserve">; </w:t>
      </w:r>
      <w:hyperlink r:id="rId6" w:history="1">
        <w:r w:rsidRPr="0051187D">
          <w:rPr>
            <w:rStyle w:val="Hyperlink"/>
            <w:b/>
            <w:bCs/>
          </w:rPr>
          <w:t>https://red.</w:t>
        </w:r>
        <w:r w:rsidRPr="0051187D">
          <w:rPr>
            <w:rStyle w:val="Hyperlink"/>
            <w:b/>
            <w:bCs/>
          </w:rPr>
          <w:t>e</w:t>
        </w:r>
        <w:r w:rsidRPr="0051187D">
          <w:rPr>
            <w:rStyle w:val="Hyperlink"/>
            <w:b/>
            <w:bCs/>
          </w:rPr>
          <w:t>ducred.ro</w:t>
        </w:r>
      </w:hyperlink>
      <w:r>
        <w:rPr>
          <w:b/>
          <w:bCs/>
        </w:rPr>
        <w:t xml:space="preserve">; </w:t>
      </w:r>
      <w:hyperlink r:id="rId7" w:history="1">
        <w:r w:rsidRPr="0051187D">
          <w:rPr>
            <w:rStyle w:val="Hyperlink"/>
            <w:b/>
            <w:bCs/>
            <w:lang w:val="en-US"/>
          </w:rPr>
          <w:t>https://www.youtube.com/</w:t>
        </w:r>
        <w:r w:rsidRPr="0051187D">
          <w:rPr>
            <w:rStyle w:val="Hyperlink"/>
            <w:b/>
            <w:bCs/>
            <w:lang w:val="en-US"/>
          </w:rPr>
          <w:t>e</w:t>
        </w:r>
        <w:r w:rsidRPr="0051187D">
          <w:rPr>
            <w:rStyle w:val="Hyperlink"/>
            <w:b/>
            <w:bCs/>
            <w:lang w:val="en-US"/>
          </w:rPr>
          <w:t>ducredgimnaziu</w:t>
        </w:r>
      </w:hyperlink>
    </w:p>
    <w:p w14:paraId="048FA1D7" w14:textId="77777777" w:rsidR="0051187D" w:rsidRPr="0051187D" w:rsidRDefault="0051187D" w:rsidP="0051187D">
      <w:r w:rsidRPr="0051187D">
        <w:rPr>
          <w:b/>
          <w:bCs/>
          <w:i/>
          <w:iCs/>
        </w:rPr>
        <w:t>Toate programele pot fi accesate la adresa:</w:t>
      </w:r>
    </w:p>
    <w:p w14:paraId="15405E18" w14:textId="77777777" w:rsidR="0051187D" w:rsidRPr="0051187D" w:rsidRDefault="0051187D" w:rsidP="0051187D">
      <w:hyperlink r:id="rId8" w:history="1">
        <w:r w:rsidRPr="0051187D">
          <w:rPr>
            <w:rStyle w:val="Hyperlink"/>
            <w:b/>
            <w:bCs/>
            <w:i/>
            <w:iCs/>
          </w:rPr>
          <w:t>https://www.educred.ro</w:t>
        </w:r>
        <w:r w:rsidRPr="0051187D">
          <w:rPr>
            <w:rStyle w:val="Hyperlink"/>
            <w:b/>
            <w:bCs/>
            <w:i/>
            <w:iCs/>
          </w:rPr>
          <w:t>/</w:t>
        </w:r>
        <w:r w:rsidRPr="0051187D">
          <w:rPr>
            <w:rStyle w:val="Hyperlink"/>
            <w:b/>
            <w:bCs/>
            <w:i/>
            <w:iCs/>
          </w:rPr>
          <w:t>programe-scolare-pentru-optionale-integrate/</w:t>
        </w:r>
      </w:hyperlink>
    </w:p>
    <w:p w14:paraId="523DE23E" w14:textId="77777777" w:rsidR="0051187D" w:rsidRPr="0051187D" w:rsidRDefault="0051187D" w:rsidP="0051187D">
      <w:r w:rsidRPr="0051187D">
        <w:rPr>
          <w:b/>
          <w:bCs/>
          <w:i/>
          <w:iCs/>
        </w:rPr>
        <w:t>Toate programele pot fi accesate la adresa:</w:t>
      </w:r>
    </w:p>
    <w:p w14:paraId="2B1D4C00" w14:textId="77777777" w:rsidR="0051187D" w:rsidRPr="0051187D" w:rsidRDefault="0051187D" w:rsidP="0051187D">
      <w:hyperlink r:id="rId9" w:history="1">
        <w:r w:rsidRPr="0051187D">
          <w:rPr>
            <w:rStyle w:val="Hyperlink"/>
            <w:b/>
            <w:bCs/>
            <w:i/>
            <w:iCs/>
          </w:rPr>
          <w:t>https:/</w:t>
        </w:r>
        <w:r w:rsidRPr="0051187D">
          <w:rPr>
            <w:rStyle w:val="Hyperlink"/>
            <w:b/>
            <w:bCs/>
            <w:i/>
            <w:iCs/>
          </w:rPr>
          <w:t>/</w:t>
        </w:r>
        <w:r w:rsidRPr="0051187D">
          <w:rPr>
            <w:rStyle w:val="Hyperlink"/>
            <w:b/>
            <w:bCs/>
            <w:i/>
            <w:iCs/>
          </w:rPr>
          <w:t>www.educred.ro/programe-scolare-pentru-optionale-integrate/</w:t>
        </w:r>
      </w:hyperlink>
    </w:p>
    <w:p w14:paraId="173361FE" w14:textId="14B81F54" w:rsidR="0051187D" w:rsidRDefault="0051187D">
      <w:bookmarkStart w:id="0" w:name="_GoBack"/>
      <w:bookmarkEnd w:id="0"/>
    </w:p>
    <w:sectPr w:rsidR="00511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724"/>
    <w:rsid w:val="0051187D"/>
    <w:rsid w:val="00ED42DC"/>
    <w:rsid w:val="00F4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DB2F1"/>
  <w15:chartTrackingRefBased/>
  <w15:docId w15:val="{79A6DB34-AF02-4BAB-90E2-E4EF556E7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18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187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11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5118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1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cred.ro/programe-scolare-pentru-optionale-integrat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educredgimnazi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d.educred.ro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igital.educred.ro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ducred.ro" TargetMode="External"/><Relationship Id="rId9" Type="http://schemas.openxmlformats.org/officeDocument/2006/relationships/hyperlink" Target="https://www.educred.ro/programe-scolare-pentru-optionale-integr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620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W10</dc:creator>
  <cp:keywords/>
  <dc:description/>
  <cp:lastModifiedBy>W10</cp:lastModifiedBy>
  <cp:revision>2</cp:revision>
  <dcterms:created xsi:type="dcterms:W3CDTF">2024-09-30T10:31:00Z</dcterms:created>
  <dcterms:modified xsi:type="dcterms:W3CDTF">2024-09-30T10:33:00Z</dcterms:modified>
</cp:coreProperties>
</file>