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_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Dragi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colegi</w:t>
      </w:r>
      <w:proofErr w:type="spellEnd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,_</w:t>
      </w:r>
      <w:proofErr w:type="gram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Formarea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inițială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continuă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profesorilor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este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una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dintre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misiunile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esențiale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ale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Universității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din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București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.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Pentru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contribui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la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coagularea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unei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comunități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profesioniștilor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noștri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implicați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aceste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procese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dar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pentru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facilita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punți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de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legătură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cu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profesorii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din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învățământul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preuniversitar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am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decis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să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inițiem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un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buletin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informativ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lunar.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Acest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buletin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informativ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InfoProf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este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editat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de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Serviciul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Formarea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Profesorilor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Învățare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Continuă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.</w:t>
      </w:r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Sunteți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invitați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cu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toții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să</w:t>
      </w:r>
      <w:proofErr w:type="spellEnd"/>
      <w:proofErr w:type="gram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participați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cu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informații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scurte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știri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care le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considerați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relevante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pentru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formarea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profesorilor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la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numerele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viitoare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ale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InfoProf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.</w:t>
      </w:r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Ideile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contribuțiile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dumneavoastră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pot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fi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transmise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pe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adresa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de mail </w:t>
      </w:r>
      <w:hyperlink r:id="rId4" w:history="1">
        <w:r w:rsidRPr="00442BF8">
          <w:rPr>
            <w:rFonts w:ascii="Helvetica" w:eastAsia="Times New Roman" w:hAnsi="Helvetica" w:cs="Helvetica"/>
            <w:color w:val="196AD4"/>
            <w:sz w:val="16"/>
            <w:u w:val="single"/>
          </w:rPr>
          <w:t>birou@perfectionare.unibuc.ro__</w:t>
        </w:r>
      </w:hyperlink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_Prof.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univ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. </w:t>
      </w:r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dr</w:t>
      </w:r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. Lucian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Ciolan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Prorector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–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Proiecte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de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Dezvoltare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,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Învățare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Continuă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Infrastructură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Educațională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_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Pentru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o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bună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informare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privind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activitatea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de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formare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profesorilor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care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este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implicată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Universitatea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din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București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vă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transmitem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cele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mai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importante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evenimente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care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urmează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a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avea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loc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perioada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următoare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.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Disclaimer: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primit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acest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e-mail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deoarece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sunteți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baza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de date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</w:t>
      </w:r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Serviciului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Formarea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Profesorilor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Învățare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Continuă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din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cadrul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Universității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din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București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.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Dacă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nu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doriți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să</w:t>
      </w:r>
      <w:proofErr w:type="spellEnd"/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primiți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Buletinul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InfoProf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vă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rugăm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să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daț</w:t>
      </w:r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”</w:t>
      </w:r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reply”_ _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acestui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mesaj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cu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subiectul</w:t>
      </w:r>
      <w:proofErr w:type="spellEnd"/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”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dezabonare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”_._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r w:rsidRPr="00442BF8">
        <w:rPr>
          <w:rFonts w:ascii="MS Gothic" w:eastAsia="MS Gothic" w:hAnsi="MS Gothic" w:cs="MS Gothic" w:hint="eastAsia"/>
          <w:color w:val="1D2228"/>
          <w:sz w:val="16"/>
          <w:szCs w:val="16"/>
        </w:rPr>
        <w:t>✉</w:t>
      </w:r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️ </w:t>
      </w:r>
      <w:hyperlink r:id="rId5" w:history="1">
        <w:r w:rsidRPr="00442BF8">
          <w:rPr>
            <w:rFonts w:ascii="Helvetica" w:eastAsia="Times New Roman" w:hAnsi="Helvetica" w:cs="Helvetica"/>
            <w:color w:val="196AD4"/>
            <w:sz w:val="16"/>
            <w:u w:val="single"/>
          </w:rPr>
          <w:t>birou@perfectionare.unibuc.ro</w:t>
        </w:r>
      </w:hyperlink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r w:rsidRPr="00442BF8">
        <w:rPr>
          <w:rFonts w:ascii="MS Gothic" w:eastAsia="MS Gothic" w:hAnsi="MS Gothic" w:cs="MS Gothic" w:hint="eastAsia"/>
          <w:color w:val="1D2228"/>
          <w:sz w:val="16"/>
          <w:szCs w:val="16"/>
        </w:rPr>
        <w:t>☎</w:t>
      </w:r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️ 021 305 97 37/021 305 97 38</w:t>
      </w:r>
    </w:p>
    <w:p w:rsidR="00442BF8" w:rsidRPr="00442BF8" w:rsidRDefault="00442BF8" w:rsidP="00442BF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16"/>
          <w:szCs w:val="16"/>
        </w:rPr>
      </w:pPr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📍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București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Șos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.</w:t>
      </w:r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</w:t>
      </w:r>
      <w:proofErr w:type="spellStart"/>
      <w:proofErr w:type="gram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Panduri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nr.</w:t>
      </w:r>
      <w:proofErr w:type="gram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90, </w:t>
      </w:r>
      <w:proofErr w:type="spellStart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>Etaj</w:t>
      </w:r>
      <w:proofErr w:type="spellEnd"/>
      <w:r w:rsidRPr="00442BF8">
        <w:rPr>
          <w:rFonts w:ascii="Helvetica" w:eastAsia="Times New Roman" w:hAnsi="Helvetica" w:cs="Helvetica"/>
          <w:color w:val="1D2228"/>
          <w:sz w:val="16"/>
          <w:szCs w:val="16"/>
        </w:rPr>
        <w:t xml:space="preserve"> 3, Camera 304, Sector 5</w:t>
      </w:r>
    </w:p>
    <w:p w:rsidR="00593D15" w:rsidRDefault="00593D15"/>
    <w:sectPr w:rsidR="00593D15" w:rsidSect="00593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42BF8"/>
    <w:rsid w:val="00442BF8"/>
    <w:rsid w:val="00593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2B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rou@perfectionare.unibuc.ro" TargetMode="External"/><Relationship Id="rId4" Type="http://schemas.openxmlformats.org/officeDocument/2006/relationships/hyperlink" Target="mailto:birou@perfectionare.unibuc.ro_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MOBILITATE_AF</dc:creator>
  <cp:lastModifiedBy>MOBILITATE_AF</cp:lastModifiedBy>
  <cp:revision>1</cp:revision>
  <dcterms:created xsi:type="dcterms:W3CDTF">2023-10-08T13:17:00Z</dcterms:created>
  <dcterms:modified xsi:type="dcterms:W3CDTF">2023-10-08T13:18:00Z</dcterms:modified>
</cp:coreProperties>
</file>