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57" w:rsidRPr="006069C5" w:rsidRDefault="00320A57">
      <w:pPr>
        <w:rPr>
          <w:lang w:val="ro-RO"/>
        </w:rPr>
      </w:pPr>
    </w:p>
    <w:p w:rsidR="00754308" w:rsidRPr="006069C5" w:rsidRDefault="006069C5" w:rsidP="006069C5">
      <w:pPr>
        <w:jc w:val="right"/>
        <w:rPr>
          <w:bCs/>
          <w:i/>
          <w:color w:val="000000"/>
          <w:sz w:val="24"/>
          <w:szCs w:val="24"/>
          <w:lang w:val="ro-RO"/>
        </w:rPr>
      </w:pPr>
      <w:r w:rsidRPr="006069C5">
        <w:rPr>
          <w:bCs/>
          <w:i/>
          <w:color w:val="000000"/>
          <w:sz w:val="24"/>
          <w:szCs w:val="24"/>
          <w:lang w:val="ro-RO"/>
        </w:rPr>
        <w:t>Anexa 6 la Metodologie</w:t>
      </w:r>
    </w:p>
    <w:p w:rsidR="006069C5" w:rsidRPr="006069C5" w:rsidRDefault="006069C5" w:rsidP="006069C5">
      <w:pPr>
        <w:jc w:val="right"/>
        <w:rPr>
          <w:rFonts w:ascii="Palatino Linotype" w:hAnsi="Palatino Linotype" w:cs="Calibri"/>
          <w:sz w:val="24"/>
          <w:szCs w:val="24"/>
          <w:lang w:val="ro-RO"/>
        </w:rPr>
      </w:pPr>
    </w:p>
    <w:p w:rsidR="00754308" w:rsidRPr="006069C5" w:rsidRDefault="00754308" w:rsidP="00754308">
      <w:pPr>
        <w:jc w:val="center"/>
        <w:rPr>
          <w:b/>
          <w:bCs/>
          <w:sz w:val="24"/>
          <w:szCs w:val="24"/>
          <w:lang w:val="ro-RO"/>
        </w:rPr>
      </w:pPr>
      <w:r w:rsidRP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>Fi</w:t>
      </w:r>
      <w:r w:rsid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>ș</w:t>
      </w:r>
      <w:r w:rsidRP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sintetică de (auto)evaluare pentru cadrele didactice din </w:t>
      </w:r>
      <w:r w:rsidR="006069C5" w:rsidRP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>învă</w:t>
      </w:r>
      <w:r w:rsid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>ț</w:t>
      </w:r>
      <w:r w:rsidR="006069C5" w:rsidRP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>ământul</w:t>
      </w:r>
      <w:r w:rsidRPr="006069C5">
        <w:rPr>
          <w:rStyle w:val="l5def1"/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gimnazial, liceal, profesional, postliceal</w:t>
      </w:r>
      <w:r w:rsidRPr="006069C5">
        <w:rPr>
          <w:b/>
          <w:bCs/>
          <w:sz w:val="24"/>
          <w:szCs w:val="24"/>
          <w:lang w:val="ro-RO"/>
        </w:rPr>
        <w:t xml:space="preserve">  </w:t>
      </w:r>
    </w:p>
    <w:p w:rsidR="001B4536" w:rsidRPr="006069C5" w:rsidRDefault="001B4536" w:rsidP="00754308">
      <w:pPr>
        <w:jc w:val="center"/>
        <w:rPr>
          <w:b/>
          <w:bCs/>
          <w:sz w:val="24"/>
          <w:szCs w:val="24"/>
          <w:lang w:val="ro-RO"/>
        </w:rPr>
      </w:pPr>
    </w:p>
    <w:p w:rsidR="00754308" w:rsidRPr="006069C5" w:rsidRDefault="00754308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  <w:lang w:val="ro-RO"/>
        </w:rPr>
      </w:pPr>
    </w:p>
    <w:p w:rsidR="009663BB" w:rsidRPr="006069C5" w:rsidRDefault="009663BB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  <w:lang w:val="ro-RO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5223"/>
      </w:tblGrid>
      <w:tr w:rsidR="009663BB" w:rsidRPr="006069C5" w:rsidTr="009663BB">
        <w:tc>
          <w:tcPr>
            <w:tcW w:w="3401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Categoria</w:t>
            </w:r>
          </w:p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(domeniu, disciplină sau specializare)</w:t>
            </w:r>
          </w:p>
        </w:tc>
        <w:tc>
          <w:tcPr>
            <w:tcW w:w="5223" w:type="dxa"/>
          </w:tcPr>
          <w:p w:rsidR="009663BB" w:rsidRPr="006069C5" w:rsidRDefault="006069C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LIMBA FRANCEZĂ/LIMBA ITALIANĂ/LIMBA SPANIOLĂ</w:t>
            </w:r>
          </w:p>
        </w:tc>
      </w:tr>
      <w:tr w:rsidR="009663BB" w:rsidRPr="006069C5" w:rsidTr="009663BB">
        <w:tc>
          <w:tcPr>
            <w:tcW w:w="3401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 xml:space="preserve">Unitatea </w:t>
            </w:r>
            <w:r w:rsidR="006069C5">
              <w:rPr>
                <w:b/>
                <w:bCs/>
                <w:color w:val="000000"/>
                <w:lang w:val="ro-RO"/>
              </w:rPr>
              <w:t>ș</w:t>
            </w:r>
            <w:r w:rsidRPr="006069C5">
              <w:rPr>
                <w:b/>
                <w:bCs/>
                <w:color w:val="000000"/>
                <w:lang w:val="ro-RO"/>
              </w:rPr>
              <w:t>colară</w:t>
            </w:r>
          </w:p>
        </w:tc>
        <w:tc>
          <w:tcPr>
            <w:tcW w:w="5223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  <w:p w:rsidR="005F13D5" w:rsidRPr="006069C5" w:rsidRDefault="005F13D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</w:tc>
      </w:tr>
      <w:tr w:rsidR="009663BB" w:rsidRPr="006069C5" w:rsidTr="009663BB">
        <w:tc>
          <w:tcPr>
            <w:tcW w:w="3401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 xml:space="preserve">Numele </w:t>
            </w:r>
            <w:r w:rsidR="006069C5">
              <w:rPr>
                <w:b/>
                <w:bCs/>
                <w:color w:val="000000"/>
                <w:lang w:val="ro-RO"/>
              </w:rPr>
              <w:t>ș</w:t>
            </w:r>
            <w:r w:rsidRPr="006069C5">
              <w:rPr>
                <w:b/>
                <w:bCs/>
                <w:color w:val="000000"/>
                <w:lang w:val="ro-RO"/>
              </w:rPr>
              <w:t>i prenumele complet al candidatului</w:t>
            </w:r>
          </w:p>
        </w:tc>
        <w:tc>
          <w:tcPr>
            <w:tcW w:w="5223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</w:tc>
      </w:tr>
      <w:tr w:rsidR="009663BB" w:rsidRPr="006069C5" w:rsidTr="009663BB">
        <w:tc>
          <w:tcPr>
            <w:tcW w:w="3401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Func</w:t>
            </w:r>
            <w:r w:rsidR="006069C5">
              <w:rPr>
                <w:b/>
                <w:bCs/>
                <w:color w:val="000000"/>
                <w:lang w:val="ro-RO"/>
              </w:rPr>
              <w:t>ț</w:t>
            </w:r>
            <w:r w:rsidRPr="006069C5">
              <w:rPr>
                <w:b/>
                <w:bCs/>
                <w:color w:val="000000"/>
                <w:lang w:val="ro-RO"/>
              </w:rPr>
              <w:t>ia</w:t>
            </w:r>
          </w:p>
        </w:tc>
        <w:tc>
          <w:tcPr>
            <w:tcW w:w="5223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  <w:p w:rsidR="005F13D5" w:rsidRPr="006069C5" w:rsidRDefault="005F13D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</w:tc>
      </w:tr>
      <w:tr w:rsidR="009663BB" w:rsidRPr="006069C5" w:rsidTr="009663BB">
        <w:tc>
          <w:tcPr>
            <w:tcW w:w="3401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Ani vechime în învă</w:t>
            </w:r>
            <w:r w:rsidR="006069C5">
              <w:rPr>
                <w:b/>
                <w:bCs/>
                <w:color w:val="000000"/>
                <w:lang w:val="ro-RO"/>
              </w:rPr>
              <w:t>ț</w:t>
            </w:r>
            <w:r w:rsidRPr="006069C5">
              <w:rPr>
                <w:b/>
                <w:bCs/>
                <w:color w:val="000000"/>
                <w:lang w:val="ro-RO"/>
              </w:rPr>
              <w:t>ământ</w:t>
            </w:r>
          </w:p>
        </w:tc>
        <w:tc>
          <w:tcPr>
            <w:tcW w:w="5223" w:type="dxa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  <w:p w:rsidR="005F13D5" w:rsidRPr="006069C5" w:rsidRDefault="005F13D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</w:tc>
      </w:tr>
      <w:tr w:rsidR="009663BB" w:rsidRPr="006069C5" w:rsidTr="009663BB">
        <w:tc>
          <w:tcPr>
            <w:tcW w:w="3401" w:type="dxa"/>
            <w:tcBorders>
              <w:bottom w:val="single" w:sz="2" w:space="0" w:color="000000" w:themeColor="text1"/>
            </w:tcBorders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Gradul didactic</w:t>
            </w:r>
          </w:p>
        </w:tc>
        <w:tc>
          <w:tcPr>
            <w:tcW w:w="5223" w:type="dxa"/>
            <w:tcBorders>
              <w:bottom w:val="single" w:sz="2" w:space="0" w:color="000000" w:themeColor="text1"/>
            </w:tcBorders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  <w:p w:rsidR="005F13D5" w:rsidRPr="006069C5" w:rsidRDefault="005F13D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</w:tc>
      </w:tr>
      <w:tr w:rsidR="009663BB" w:rsidRPr="006069C5" w:rsidTr="009663BB">
        <w:tc>
          <w:tcPr>
            <w:tcW w:w="3401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Total punctaj autoevaluare</w:t>
            </w:r>
          </w:p>
        </w:tc>
        <w:tc>
          <w:tcPr>
            <w:tcW w:w="522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5F13D5" w:rsidRPr="006069C5" w:rsidRDefault="005F13D5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</w:p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___, ___ puncte</w:t>
            </w:r>
          </w:p>
        </w:tc>
      </w:tr>
      <w:tr w:rsidR="009663BB" w:rsidRPr="006069C5" w:rsidTr="009663BB">
        <w:tc>
          <w:tcPr>
            <w:tcW w:w="3401" w:type="dxa"/>
            <w:tcBorders>
              <w:top w:val="single" w:sz="2" w:space="0" w:color="000000" w:themeColor="text1"/>
            </w:tcBorders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Total punctaj acordat de consiliul consultativ</w:t>
            </w:r>
          </w:p>
        </w:tc>
        <w:tc>
          <w:tcPr>
            <w:tcW w:w="5223" w:type="dxa"/>
            <w:tcBorders>
              <w:top w:val="single" w:sz="2" w:space="0" w:color="000000" w:themeColor="text1"/>
            </w:tcBorders>
          </w:tcPr>
          <w:p w:rsidR="009663BB" w:rsidRPr="006069C5" w:rsidRDefault="009663BB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  <w:lang w:val="ro-RO"/>
              </w:rPr>
            </w:pPr>
            <w:r w:rsidRPr="006069C5">
              <w:rPr>
                <w:b/>
                <w:bCs/>
                <w:color w:val="000000"/>
                <w:lang w:val="ro-RO"/>
              </w:rPr>
              <w:t>___, ___ puncte</w:t>
            </w:r>
          </w:p>
        </w:tc>
      </w:tr>
    </w:tbl>
    <w:p w:rsidR="009663BB" w:rsidRPr="006069C5" w:rsidRDefault="009663BB" w:rsidP="009663BB">
      <w:pPr>
        <w:jc w:val="center"/>
        <w:rPr>
          <w:b/>
          <w:bCs/>
          <w:color w:val="FF0000"/>
          <w:sz w:val="18"/>
          <w:lang w:val="ro-RO"/>
        </w:rPr>
      </w:pPr>
    </w:p>
    <w:p w:rsidR="009663BB" w:rsidRPr="006069C5" w:rsidRDefault="009663BB" w:rsidP="009663BB">
      <w:pPr>
        <w:jc w:val="center"/>
        <w:rPr>
          <w:b/>
          <w:bCs/>
          <w:color w:val="FF0000"/>
          <w:sz w:val="18"/>
          <w:lang w:val="ro-RO"/>
        </w:rPr>
      </w:pPr>
      <w:r w:rsidRPr="006069C5">
        <w:rPr>
          <w:b/>
          <w:bCs/>
          <w:color w:val="FF0000"/>
          <w:sz w:val="18"/>
          <w:lang w:val="ro-RO"/>
        </w:rPr>
        <w:t>NU SE PUNCTEAZĂ ACTIVITĂŢI FĂRĂ DOCUMENTE DOVEDITOARE!!!</w:t>
      </w:r>
    </w:p>
    <w:p w:rsidR="00A911D3" w:rsidRPr="006069C5" w:rsidRDefault="00A911D3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  <w:lang w:val="ro-RO"/>
        </w:rPr>
      </w:pPr>
    </w:p>
    <w:tbl>
      <w:tblPr>
        <w:tblW w:w="11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538"/>
        <w:gridCol w:w="4320"/>
        <w:gridCol w:w="990"/>
        <w:gridCol w:w="1350"/>
        <w:gridCol w:w="1260"/>
        <w:gridCol w:w="1080"/>
        <w:gridCol w:w="1170"/>
      </w:tblGrid>
      <w:tr w:rsidR="00C0167A" w:rsidRPr="006069C5" w:rsidTr="002707B8">
        <w:trPr>
          <w:trHeight w:val="540"/>
          <w:jc w:val="center"/>
        </w:trPr>
        <w:tc>
          <w:tcPr>
            <w:tcW w:w="447" w:type="dxa"/>
            <w:shd w:val="clear" w:color="auto" w:fill="C5E0B3" w:themeFill="accent6" w:themeFillTint="66"/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br/>
              <w:t xml:space="preserve">Nr. crt. </w:t>
            </w:r>
          </w:p>
        </w:tc>
        <w:tc>
          <w:tcPr>
            <w:tcW w:w="4858" w:type="dxa"/>
            <w:gridSpan w:val="2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br/>
              <w:t xml:space="preserve">Criteriile generale/subcriterii </w:t>
            </w:r>
          </w:p>
        </w:tc>
        <w:tc>
          <w:tcPr>
            <w:tcW w:w="99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Punctaj maxim </w:t>
            </w:r>
          </w:p>
        </w:tc>
        <w:tc>
          <w:tcPr>
            <w:tcW w:w="135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Punctaj autoevaluare</w:t>
            </w:r>
          </w:p>
        </w:tc>
        <w:tc>
          <w:tcPr>
            <w:tcW w:w="126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Punctaj evaluare consiliu consultativ</w:t>
            </w:r>
          </w:p>
        </w:tc>
        <w:tc>
          <w:tcPr>
            <w:tcW w:w="108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Punctaj comisie de evaluare </w:t>
            </w:r>
          </w:p>
        </w:tc>
        <w:tc>
          <w:tcPr>
            <w:tcW w:w="117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Punctaj comisia de contesta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</w:t>
            </w:r>
          </w:p>
        </w:tc>
      </w:tr>
      <w:tr w:rsidR="00C0167A" w:rsidRPr="006069C5" w:rsidTr="002707B8">
        <w:trPr>
          <w:trHeight w:val="225"/>
          <w:jc w:val="center"/>
        </w:trPr>
        <w:tc>
          <w:tcPr>
            <w:tcW w:w="447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4858" w:type="dxa"/>
            <w:gridSpan w:val="2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Criteriul activită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 xml:space="preserve">ilor complexe cu valoare instructiv-educativă </w:t>
            </w:r>
          </w:p>
        </w:tc>
        <w:tc>
          <w:tcPr>
            <w:tcW w:w="99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 xml:space="preserve">90 </w:t>
            </w:r>
            <w:r w:rsidR="002707B8">
              <w:rPr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222"/>
          <w:jc w:val="center"/>
        </w:trPr>
        <w:tc>
          <w:tcPr>
            <w:tcW w:w="447" w:type="dxa"/>
            <w:vMerge w:val="restart"/>
            <w:vAlign w:val="center"/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0167A" w:rsidRPr="006069C5" w:rsidRDefault="00C0167A" w:rsidP="00754308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Rezultate deosebite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inute în pregătirea elevilor, materializate în progresul copiilor pe domenii de dezvoltare, înregistrate în Fi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a de apreciere a progresului elevilor, ca o confirmare a parcurgerii coerente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cu consecven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 a curriculumului în vigoare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 atingerii obiectivelor/elementelor de competen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men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ionate în acesta, rezultate deosebite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inute în pregătirea elevilor materializate în progresul elevilor la clasă sau în rezultate ale elevilor la clasă, la testări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examene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 sfâr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it de ciclu/rezultate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inute cu clasa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individual la disciplinele de specialitate din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ământul tehnologic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voca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ional, pe baza datelor statistice de la nivelul 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ământ, ca o confirmare a atingerii obiectivelor/competen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elor specifice impuse de curriculumul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 </w:t>
            </w:r>
            <w:r w:rsidRPr="006069C5">
              <w:rPr>
                <w:sz w:val="24"/>
                <w:szCs w:val="24"/>
                <w:lang w:val="ro-RO"/>
              </w:rPr>
              <w:lastRenderedPageBreak/>
              <w:t>în vigoare, respectiv rezultate deosebite in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specifice de consiliere psihopedagogică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de management al vie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ii personale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al carierei în scopul îmbunătă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irii performan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elor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colare, de reducere a abandonului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de cre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tere a frecven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ei elevilor la cursuri, în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de facilitare a procesului de incluziune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în remedierea limbajului si comunicării cu impact în integrarea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socială a copilului </w:t>
            </w:r>
          </w:p>
          <w:p w:rsidR="00C0167A" w:rsidRPr="006069C5" w:rsidRDefault="00C0167A" w:rsidP="00E14CDD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Rezultate la clasă în specialitate (Fi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ă / Raport de progres sau documente doveditoare cu promovabilitate 100% )–5 p</w:t>
            </w:r>
          </w:p>
          <w:p w:rsidR="00C0167A" w:rsidRPr="006069C5" w:rsidRDefault="00C0167A" w:rsidP="006C481A">
            <w:pPr>
              <w:jc w:val="both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Testări admitere clasa a IX-a/Bacalaureat / Atestat Bac Francofon - 5 p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lastRenderedPageBreak/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630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731F43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Rezultate deosebite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inute în pregătirea elevilor din categorii dezavantajate (elevi cu cerin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speciale din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ământul special, integra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în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ământul de masă, copii din familii monoparentale, copii în plasament, copii crescu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de rude, copii din comunită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sărace/comunită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izolate, părin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pleca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în străinătate, copii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colariza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la domiciliu sau în spital, copii cu HIV etc.) 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lang w:val="ro-RO"/>
              </w:rPr>
            </w:pPr>
          </w:p>
          <w:p w:rsidR="00C0167A" w:rsidRPr="006069C5" w:rsidRDefault="00C0167A" w:rsidP="002E32A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 xml:space="preserve">5 X 2 p/categorie 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9B3662">
        <w:trPr>
          <w:trHeight w:val="965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2E32A0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Ini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ierea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i/sau aplicarea la clasă a unor metode, procedee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tehnici de abordare a predării-învă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ării-evaluării inovative, preluate din cercetarea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 de profil, promovate în cadrul unor proiecte cu finan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are externă (inclusiv schimburi de experien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sau mobilită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i), al unor proiecte la nivel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 (în parteneriat cu institu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 superior de profil sau organiza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neguvernamentale cu experien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 relevantă în domeniu)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promovate de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iei la nivel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ional, prin scrisorile metodice, respectiv în activitatea de consiliere psihopedagogică/de interven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 logopedică a unor metode, procedee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tehnici inovative </w:t>
            </w:r>
          </w:p>
          <w:p w:rsidR="00C0167A" w:rsidRPr="006069C5" w:rsidRDefault="00C0167A" w:rsidP="002E32A0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Proiecte curriculare - activită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 inovatoare la clasă (finan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are externă, nivel 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ean, nivel na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ional,) – 4 p</w:t>
            </w: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Planuri de lec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ie inovative – 4 p (2x2p)</w:t>
            </w: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 xml:space="preserve">Metode, procedee 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>i tehnici inovative în activitatea de consiliere psihopedagogică (Adeverin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ă / Decizie, plan de lec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ie dirigen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ie) – 2p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15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2E32A0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Performan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 dovedite în pregătirea elevilor distin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la olimpiade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concursuri de profil corelat cu disciplina predată, materializate prin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inerea premiilor I, II, III, men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iunilor/premiilor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men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iunilor speciale la etapa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eană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 municipiului Bucure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ti/sector/interjude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eană/na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ională/interna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ională, incluse în programul de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în calendarul inspectoratului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colar/Ministerului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i/sau pregătirea loturilor olimpice de elevi </w:t>
            </w:r>
          </w:p>
          <w:p w:rsidR="00C0167A" w:rsidRPr="006069C5" w:rsidRDefault="00C0167A" w:rsidP="002E32A0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Na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ional: Premiul I – 3,5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Premiul II – 2,5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Premiul III– 2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Men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iune– 1p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Premiu/Men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iune special(ă)– 1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Interjude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ean/regional: Premiul I – 2,5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                    Premiul II – 1,5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                    Premiul III– 1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                    Men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iune – 0,5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                    Premiu special – 0,5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 : Premiul I – 1,75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Premiul II – 1,25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Premiul III – 0,75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  Men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iune – 0,25 p</w:t>
            </w:r>
          </w:p>
          <w:p w:rsidR="00C0167A" w:rsidRPr="006069C5" w:rsidRDefault="00C0167A" w:rsidP="00F86B1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Pregătirea loturilor pentru etapa 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eană – 1 p</w:t>
            </w:r>
          </w:p>
          <w:p w:rsidR="00C0167A" w:rsidRPr="006069C5" w:rsidRDefault="00C0167A" w:rsidP="002E32A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etapa regională – 1,5 p</w:t>
            </w:r>
          </w:p>
          <w:p w:rsidR="00C0167A" w:rsidRPr="006069C5" w:rsidRDefault="00C0167A" w:rsidP="0076278B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etapa na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ională – 2 p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875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C94BD2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Rezultate deosebite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inute în centrele de excelen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ă, în centrele de resurse pentru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dezvoltare, în centrele multifunc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pentru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timpurie, certificate de inspectorul de specialitate/organiza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ia coordonatoare,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rezultate deosebite ob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inute cu elevii cu cerin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speciale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tulburări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are, certificate de directorul 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ământ/inspectorul de specialitate sau directorul centrului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ean de resurse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asisten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ională/Centrului Municipiului Bucure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ti de Resurse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Asisten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ională </w:t>
            </w:r>
          </w:p>
          <w:p w:rsidR="00C0167A" w:rsidRPr="006069C5" w:rsidRDefault="00C0167A" w:rsidP="00C94BD2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Centru de excelen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 xml:space="preserve">ă  (Decizie sau alte documente doveditoare) - 1 p </w:t>
            </w:r>
          </w:p>
          <w:p w:rsidR="00C0167A" w:rsidRPr="006069C5" w:rsidRDefault="00C0167A" w:rsidP="009B3662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DELF/DELE/DELI: 7 p (6 X 1 p/ diplomă, 1 p pregătire)</w:t>
            </w: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CES (Adeverin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ă, Curriculum adaptat)  - 2p (1p / caz)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720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3348BF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Participarea, în calitate de membru al comisiei de evaluare/organizare, la olimpiadele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concursurile de profil, etapele pe sector,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ene, interjude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ene,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incluse în programul de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în calendarul inspectoratului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colar/Ministerului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 </w:t>
            </w:r>
          </w:p>
          <w:p w:rsidR="00C0167A" w:rsidRPr="006069C5" w:rsidRDefault="00C0167A" w:rsidP="003348B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 xml:space="preserve">Olimpiade 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>i concursuri de profil:</w:t>
            </w: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 /interjude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 xml:space="preserve">ean: </w:t>
            </w:r>
          </w:p>
          <w:p w:rsidR="00C0167A" w:rsidRPr="006069C5" w:rsidRDefault="00C0167A" w:rsidP="003348BF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Pregătire-4p, </w:t>
            </w:r>
          </w:p>
          <w:p w:rsidR="00C0167A" w:rsidRPr="006069C5" w:rsidRDefault="00C0167A" w:rsidP="003348BF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Membru- 3p, </w:t>
            </w:r>
          </w:p>
          <w:p w:rsidR="00C0167A" w:rsidRPr="006069C5" w:rsidRDefault="00C0167A" w:rsidP="003348BF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Organizator – 1p</w:t>
            </w:r>
          </w:p>
          <w:p w:rsidR="00C0167A" w:rsidRPr="006069C5" w:rsidRDefault="00C0167A" w:rsidP="003348B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Na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 xml:space="preserve">ional: Pregătire - 4p, </w:t>
            </w:r>
          </w:p>
          <w:p w:rsidR="00C0167A" w:rsidRPr="006069C5" w:rsidRDefault="00C0167A" w:rsidP="003348B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Membru - 3p, </w:t>
            </w:r>
          </w:p>
          <w:p w:rsidR="00C0167A" w:rsidRPr="006069C5" w:rsidRDefault="00C0167A" w:rsidP="003348B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Înso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 xml:space="preserve">itor -1p  </w:t>
            </w:r>
          </w:p>
          <w:p w:rsidR="00C0167A" w:rsidRPr="006069C5" w:rsidRDefault="00C0167A" w:rsidP="003348BF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Propunător subiecte olimpiade 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i concursuri - 1p/subiect –</w:t>
            </w:r>
          </w:p>
          <w:p w:rsidR="00C0167A" w:rsidRPr="006069C5" w:rsidRDefault="00C0167A" w:rsidP="00FC0224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lang w:val="ro-RO"/>
              </w:rPr>
            </w:pPr>
            <w:r w:rsidRPr="006069C5">
              <w:rPr>
                <w:i/>
                <w:lang w:val="ro-RO"/>
              </w:rPr>
              <w:t>maxim 4 p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8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90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3348BF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Implicare în activitatea de tratare diferen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iată a elevilor din grupele/clasele cu regim simultan/alternative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în implementarea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ilor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are remedială </w:t>
            </w:r>
          </w:p>
          <w:p w:rsidR="001D02C0" w:rsidRPr="006069C5" w:rsidRDefault="001D02C0" w:rsidP="001D02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  <w:p w:rsidR="001D02C0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Clase simultane / Alternative educationale (Step by step, Waldorf)– 2p  </w:t>
            </w: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Activitate de învă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 xml:space="preserve">are remedială  - 8p   </w:t>
            </w: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(adeverin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ă, plan de interven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ie personalizat, tabele elevi, fi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ă de progres)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2707B8" w:rsidP="00C94BD2">
            <w:pPr>
              <w:pStyle w:val="Listparagraf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650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C94BD2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Implementarea unor proiecte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inovatoare, recunoscute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aprobate la nivel local/jude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ean/interjude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ean/na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ional/interna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 (în domenii precum: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parentală,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ecologică,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pentru sănătate,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financiară,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emo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incluzivă,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interculturală,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pentru mi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care etc.)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implicarea în implementarea programului "</w:t>
            </w:r>
            <w:r w:rsidR="006069C5" w:rsidRPr="006069C5">
              <w:rPr>
                <w:sz w:val="24"/>
                <w:szCs w:val="24"/>
                <w:lang w:val="ro-RO"/>
              </w:rPr>
              <w:t>Școala</w:t>
            </w:r>
            <w:r w:rsidRPr="006069C5">
              <w:rPr>
                <w:sz w:val="24"/>
                <w:szCs w:val="24"/>
                <w:lang w:val="ro-RO"/>
              </w:rPr>
              <w:t xml:space="preserve"> după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coală" ca activitate neremunerată, respectiv a programului "A doua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ansă" </w:t>
            </w:r>
          </w:p>
          <w:p w:rsidR="001D02C0" w:rsidRPr="006069C5" w:rsidRDefault="001D02C0" w:rsidP="001D02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D02C0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>Proiecte educa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ionale inovatoare:</w:t>
            </w:r>
          </w:p>
          <w:p w:rsidR="00C0167A" w:rsidRPr="006069C5" w:rsidRDefault="00C0167A" w:rsidP="00522780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iCs/>
                <w:lang w:val="ro-RO"/>
              </w:rPr>
              <w:t>L</w:t>
            </w:r>
            <w:r w:rsidRPr="006069C5">
              <w:rPr>
                <w:i/>
                <w:lang w:val="ro-RO"/>
              </w:rPr>
              <w:t>ocal - 2p</w:t>
            </w:r>
          </w:p>
          <w:p w:rsidR="00C0167A" w:rsidRPr="006069C5" w:rsidRDefault="00C0167A" w:rsidP="00522780">
            <w:pPr>
              <w:widowControl w:val="0"/>
              <w:autoSpaceDE w:val="0"/>
              <w:autoSpaceDN w:val="0"/>
              <w:adjustRightInd w:val="0"/>
              <w:ind w:left="37"/>
              <w:rPr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        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ean/interjude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ean - 3p</w:t>
            </w:r>
          </w:p>
          <w:p w:rsidR="00C0167A" w:rsidRPr="006069C5" w:rsidRDefault="00C0167A" w:rsidP="00522780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       Na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ional/ International - 4p</w:t>
            </w:r>
          </w:p>
          <w:p w:rsidR="00C0167A" w:rsidRPr="006069C5" w:rsidRDefault="00C0167A" w:rsidP="00707965">
            <w:pPr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 xml:space="preserve">Programul "Şcoala după 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 xml:space="preserve">coală" / "A doua 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>ansă"  - 1 p</w:t>
            </w:r>
          </w:p>
          <w:p w:rsidR="00C0167A" w:rsidRPr="006069C5" w:rsidRDefault="00C0167A" w:rsidP="00707965">
            <w:pPr>
              <w:jc w:val="both"/>
              <w:rPr>
                <w:i/>
                <w:iCs/>
                <w:sz w:val="22"/>
                <w:szCs w:val="22"/>
                <w:lang w:val="ro-RO"/>
              </w:rPr>
            </w:pPr>
            <w:r w:rsidRPr="006069C5">
              <w:rPr>
                <w:i/>
                <w:lang w:val="ro-RO"/>
              </w:rPr>
              <w:t xml:space="preserve">(Copie program avizat 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coală)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695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8812CB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Participarea, în calitate de autor/coautor, la elaborarea de manuale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aprobate de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iei, sau la traducerea </w:t>
            </w:r>
            <w:r w:rsidRPr="006069C5">
              <w:rPr>
                <w:sz w:val="24"/>
                <w:szCs w:val="24"/>
                <w:lang w:val="ro-RO"/>
              </w:rPr>
              <w:lastRenderedPageBreak/>
              <w:t xml:space="preserve">de manuale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din limba română într-o limbă a unei minorită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ionale, care are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 cu predare în limba maternă sau la conceperea unor resurse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deschise/auxiliare curriculare pentru disciplinele de studiu/mijloace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ământ, oferite gratuit pentru a asigura accesul elevilor, profesorilor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părin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ilor la materiale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de calitate * </w:t>
            </w:r>
          </w:p>
          <w:p w:rsidR="00C0167A" w:rsidRPr="006069C5" w:rsidRDefault="00C0167A" w:rsidP="008563F3">
            <w:pPr>
              <w:jc w:val="both"/>
              <w:rPr>
                <w:b/>
                <w:bCs/>
                <w:lang w:val="ro-RO"/>
              </w:rPr>
            </w:pPr>
            <w:r w:rsidRPr="006069C5">
              <w:rPr>
                <w:b/>
                <w:bCs/>
                <w:lang w:val="ro-RO"/>
              </w:rPr>
              <w:t>NOTĂ: PUNCTAJUL TOTAL PENTRU SUBCRITERIUL 1.i) NU POATE DEPĂȘI 12 PUNCTE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lastRenderedPageBreak/>
              <w:t xml:space="preserve">12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98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i.1)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Autor/coautor, la elaborarea de manuale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aprobate de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iei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55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i.2) 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Autor/coautor al unui proiect de manual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 OM 5645/2017 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10</w:t>
            </w:r>
            <w:r w:rsidR="002707B8">
              <w:rPr>
                <w:sz w:val="24"/>
                <w:szCs w:val="24"/>
                <w:lang w:val="ro-RO"/>
              </w:rPr>
              <w:t>p</w:t>
            </w:r>
            <w:r w:rsidRPr="006069C5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77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i.3) </w:t>
            </w:r>
          </w:p>
        </w:tc>
        <w:tc>
          <w:tcPr>
            <w:tcW w:w="432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Traducerea de manuale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din limba română într-o limbă a unei minorită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6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2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i.4)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Elaborarea de auxiliare curriculare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>1x4p / auxiliar curricular în specialitate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4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23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i.5)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Resursă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ională publicată în format electronic pe platforme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destinate elevilor/mijloace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>1p /resursă educa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ională publicată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5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2707B8">
        <w:trPr>
          <w:trHeight w:val="353"/>
          <w:jc w:val="center"/>
        </w:trPr>
        <w:tc>
          <w:tcPr>
            <w:tcW w:w="447" w:type="dxa"/>
            <w:shd w:val="clear" w:color="auto" w:fill="C5E0B3" w:themeFill="accent6" w:themeFillTint="66"/>
            <w:vAlign w:val="center"/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 xml:space="preserve">2. </w:t>
            </w:r>
          </w:p>
        </w:tc>
        <w:tc>
          <w:tcPr>
            <w:tcW w:w="4858" w:type="dxa"/>
            <w:gridSpan w:val="2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Criteriul privind performan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>e deosebite în inovarea didactică/management educa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 xml:space="preserve">ional </w:t>
            </w:r>
          </w:p>
        </w:tc>
        <w:tc>
          <w:tcPr>
            <w:tcW w:w="99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40</w:t>
            </w:r>
            <w:r w:rsidR="002707B8">
              <w:rPr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77"/>
          <w:jc w:val="center"/>
        </w:trPr>
        <w:tc>
          <w:tcPr>
            <w:tcW w:w="447" w:type="dxa"/>
            <w:vMerge w:val="restart"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42619D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Contribu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la implementarea reformei curriculare la nivel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 prin elaborarea/participarea la elaborarea de programe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colare, regulamente, metodologii, proceduri, studii/cercetări în domeniu, la nivel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 </w:t>
            </w:r>
          </w:p>
          <w:p w:rsidR="00F86B12" w:rsidRPr="006069C5" w:rsidRDefault="00F86B12" w:rsidP="00C940E6">
            <w:pPr>
              <w:ind w:left="360"/>
              <w:jc w:val="both"/>
              <w:rPr>
                <w:i/>
                <w:lang w:val="ro-RO"/>
              </w:rPr>
            </w:pPr>
          </w:p>
          <w:p w:rsidR="00C0167A" w:rsidRPr="006069C5" w:rsidRDefault="00C0167A" w:rsidP="00C940E6">
            <w:pPr>
              <w:ind w:left="360"/>
              <w:jc w:val="both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1 x 5p / categorie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5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527"/>
          <w:jc w:val="center"/>
        </w:trPr>
        <w:tc>
          <w:tcPr>
            <w:tcW w:w="447" w:type="dxa"/>
            <w:vMerge/>
            <w:vAlign w:val="center"/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C940E6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Elaborarea/participarea la elaborarea de programe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(inclusiv cele pentru discipline op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noi), proceduri, studii/cercetări în domeniu, la nivel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ean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local </w:t>
            </w:r>
          </w:p>
          <w:p w:rsidR="00E66838" w:rsidRPr="006069C5" w:rsidRDefault="00E66838" w:rsidP="00E66838">
            <w:pPr>
              <w:pStyle w:val="Listparagraf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3606EE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1 x 2p / discipline op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ionale sau elaborare proceduri (copie op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ional avizat)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2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AD7839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Elaborarea/participarea la elaborarea de îndrumătoare/ghiduri metodice, suporturi de curs avizate de inspectoratul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 sau de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iei, articole în </w:t>
            </w:r>
            <w:r w:rsidRPr="006069C5">
              <w:rPr>
                <w:sz w:val="24"/>
                <w:szCs w:val="24"/>
                <w:lang w:val="ro-RO"/>
              </w:rPr>
              <w:lastRenderedPageBreak/>
              <w:t>reviste/publica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specialitate, înregistrate cu ISBN/ISSN</w:t>
            </w:r>
          </w:p>
          <w:p w:rsidR="00C0167A" w:rsidRPr="006069C5" w:rsidRDefault="00C0167A" w:rsidP="00B55307">
            <w:pPr>
              <w:pStyle w:val="Listparagraf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iCs/>
                <w:lang w:val="ro-RO"/>
              </w:rPr>
              <w:t>Elaborare</w:t>
            </w:r>
            <w:r w:rsidRPr="006069C5">
              <w:rPr>
                <w:i/>
                <w:iCs/>
                <w:sz w:val="22"/>
                <w:szCs w:val="22"/>
                <w:lang w:val="ro-RO"/>
              </w:rPr>
              <w:t xml:space="preserve"> îndrumător metodic</w:t>
            </w:r>
            <w:r w:rsidRPr="006069C5">
              <w:rPr>
                <w:sz w:val="22"/>
                <w:szCs w:val="22"/>
                <w:lang w:val="ro-RO"/>
              </w:rPr>
              <w:t xml:space="preserve"> /</w:t>
            </w:r>
            <w:r w:rsidRPr="006069C5">
              <w:rPr>
                <w:i/>
                <w:sz w:val="22"/>
                <w:szCs w:val="22"/>
                <w:lang w:val="ro-RO"/>
              </w:rPr>
              <w:t xml:space="preserve">ghid / suport curs cu </w:t>
            </w:r>
            <w:r w:rsidRPr="006069C5">
              <w:rPr>
                <w:i/>
                <w:iCs/>
                <w:lang w:val="ro-RO"/>
              </w:rPr>
              <w:t>ISBN</w:t>
            </w:r>
            <w:r w:rsidRPr="006069C5">
              <w:rPr>
                <w:i/>
                <w:lang w:val="ro-RO"/>
              </w:rPr>
              <w:t xml:space="preserve"> – 1 p</w:t>
            </w:r>
          </w:p>
          <w:p w:rsidR="0011522F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iCs/>
                <w:lang w:val="ro-RO"/>
              </w:rPr>
              <w:t xml:space="preserve"> Participare la elaborare</w:t>
            </w:r>
            <w:r w:rsidRPr="006069C5">
              <w:rPr>
                <w:i/>
                <w:iCs/>
                <w:sz w:val="22"/>
                <w:szCs w:val="22"/>
                <w:lang w:val="ro-RO"/>
              </w:rPr>
              <w:t xml:space="preserve"> îndrumător metodic</w:t>
            </w:r>
            <w:r w:rsidRPr="006069C5">
              <w:rPr>
                <w:sz w:val="22"/>
                <w:szCs w:val="22"/>
                <w:lang w:val="ro-RO"/>
              </w:rPr>
              <w:t xml:space="preserve"> /</w:t>
            </w:r>
            <w:r w:rsidRPr="006069C5">
              <w:rPr>
                <w:i/>
                <w:sz w:val="22"/>
                <w:szCs w:val="22"/>
                <w:lang w:val="ro-RO"/>
              </w:rPr>
              <w:t xml:space="preserve">ghid / suport curs cu  </w:t>
            </w:r>
            <w:r w:rsidRPr="006069C5">
              <w:rPr>
                <w:i/>
                <w:iCs/>
                <w:lang w:val="ro-RO"/>
              </w:rPr>
              <w:t>ISBN</w:t>
            </w:r>
            <w:r w:rsidRPr="006069C5">
              <w:rPr>
                <w:i/>
                <w:lang w:val="ro-RO"/>
              </w:rPr>
              <w:t xml:space="preserve"> – 1 p</w:t>
            </w: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(Copie copertă, cuprins)</w:t>
            </w:r>
          </w:p>
          <w:p w:rsidR="00C0167A" w:rsidRPr="006069C5" w:rsidRDefault="00C0167A" w:rsidP="00D655F5">
            <w:pPr>
              <w:jc w:val="both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 Articole cu ISSN – 3 p (3x1p/articol)</w:t>
            </w:r>
          </w:p>
          <w:p w:rsidR="00C0167A" w:rsidRPr="006069C5" w:rsidRDefault="00C0167A" w:rsidP="008F7886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(Copie copertă, cuprins, articol 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lastRenderedPageBreak/>
              <w:t xml:space="preserve">5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DA6A8E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Realizarea/participarea la realizarea de softuri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în specialitate, platforme de e-learning pentru sus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inerea progresului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colar, avizate de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 </w:t>
            </w:r>
          </w:p>
          <w:p w:rsidR="00C0167A" w:rsidRPr="006069C5" w:rsidRDefault="00C0167A" w:rsidP="0060260E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Realizare / Participare – 4 p</w:t>
            </w:r>
          </w:p>
          <w:p w:rsidR="00C0167A" w:rsidRPr="006069C5" w:rsidRDefault="00C0167A" w:rsidP="008F7886">
            <w:pPr>
              <w:ind w:left="360"/>
              <w:jc w:val="both"/>
              <w:rPr>
                <w:i/>
                <w:lang w:val="ro-RO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4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60260E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Activitatea de mentorat, de formator în formarea continuă a personalului din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ământ, activitatea sus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inută în cadrul cercurilor pedagogice în vederea promovării accesului la o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 de calitate pentru to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 (se punctează programele de formare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mentorat care răspund cerin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ei) </w:t>
            </w:r>
          </w:p>
          <w:p w:rsidR="00C0167A" w:rsidRPr="006069C5" w:rsidRDefault="00C0167A" w:rsidP="0060260E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9F1C1C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Mentor/ Formator: 3p (adeverin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 – 2p,  activitate dovedită – 1p)</w:t>
            </w:r>
          </w:p>
          <w:p w:rsidR="00C0167A" w:rsidRPr="006069C5" w:rsidRDefault="00C0167A" w:rsidP="005A3E83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Prezentare materiale cerc pedagogic – 2p</w:t>
            </w:r>
          </w:p>
          <w:p w:rsidR="00C0167A" w:rsidRPr="006069C5" w:rsidRDefault="00C0167A" w:rsidP="0011522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(Adeverin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ă, referat, lec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ie demonstrativă)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5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0D1613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Activitatea în cadrul comisiilor de etică, comisii paritare/de dialog social, comisii de evaluare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asigurare a calită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în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ie, comisii de sănătate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securitate în muncă, comisii PSI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situa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urgen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ă, activitate în calitate de membru în comisiile de ocupare a posturilor didactice vacante la nivel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ean/al municipiului Bucure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ti, activitatea de coordonator al centrului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 de asisten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psihopedagogică (CJAP)/centrul logopedic inter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 (CLI), activitate în organismele de conducere ale organiza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iilor sindicale afiliate federa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iilor sindicale reprezentative la nivel de sector de activitate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 preuniversitar/semnatare ale contractului colectiv de muncă la nivel de sector de activitate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 preuniversitar, precum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în cadrul asocia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iilor </w:t>
            </w:r>
            <w:r w:rsidRPr="006069C5">
              <w:rPr>
                <w:sz w:val="24"/>
                <w:szCs w:val="24"/>
                <w:lang w:val="ro-RO"/>
              </w:rPr>
              <w:lastRenderedPageBreak/>
              <w:t>profesionale ale cadrelor didactice la nivel local/jude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ean/na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ional/interna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 </w:t>
            </w:r>
          </w:p>
          <w:p w:rsidR="00C0167A" w:rsidRPr="006069C5" w:rsidRDefault="00C0167A" w:rsidP="000D1613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color w:val="000000" w:themeColor="text1"/>
                <w:lang w:val="ro-RO"/>
              </w:rPr>
            </w:pPr>
            <w:r w:rsidRPr="006069C5">
              <w:rPr>
                <w:i/>
                <w:color w:val="000000" w:themeColor="text1"/>
                <w:lang w:val="ro-RO"/>
              </w:rPr>
              <w:t>Lider sindical – 1 p (obligatoriu adeverin</w:t>
            </w:r>
            <w:r w:rsidR="006069C5">
              <w:rPr>
                <w:i/>
                <w:color w:val="000000" w:themeColor="text1"/>
                <w:lang w:val="ro-RO"/>
              </w:rPr>
              <w:t>ț</w:t>
            </w:r>
            <w:r w:rsidRPr="006069C5">
              <w:rPr>
                <w:i/>
                <w:color w:val="000000" w:themeColor="text1"/>
                <w:lang w:val="ro-RO"/>
              </w:rPr>
              <w:t>ă de la SLIMM/</w:t>
            </w:r>
            <w:r w:rsidRPr="006069C5">
              <w:rPr>
                <w:i/>
                <w:szCs w:val="24"/>
                <w:lang w:val="ro-RO"/>
              </w:rPr>
              <w:t>SIPSHMM</w:t>
            </w:r>
            <w:r w:rsidRPr="006069C5">
              <w:rPr>
                <w:i/>
                <w:color w:val="000000" w:themeColor="text1"/>
                <w:lang w:val="ro-RO"/>
              </w:rPr>
              <w:t>)</w:t>
            </w:r>
          </w:p>
          <w:p w:rsidR="00C0167A" w:rsidRPr="006069C5" w:rsidRDefault="00C0167A" w:rsidP="0011522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color w:val="000000" w:themeColor="text1"/>
                <w:lang w:val="ro-RO"/>
              </w:rPr>
              <w:t>Membru alte comisii / asocia</w:t>
            </w:r>
            <w:r w:rsidR="006069C5">
              <w:rPr>
                <w:i/>
                <w:color w:val="000000" w:themeColor="text1"/>
                <w:lang w:val="ro-RO"/>
              </w:rPr>
              <w:t>ț</w:t>
            </w:r>
            <w:r w:rsidRPr="006069C5">
              <w:rPr>
                <w:i/>
                <w:color w:val="000000" w:themeColor="text1"/>
                <w:lang w:val="ro-RO"/>
              </w:rPr>
              <w:t xml:space="preserve">ii </w:t>
            </w:r>
            <w:r w:rsidRPr="006069C5">
              <w:rPr>
                <w:i/>
                <w:iCs/>
                <w:lang w:val="ro-RO"/>
              </w:rPr>
              <w:t>profesionale</w:t>
            </w:r>
            <w:r w:rsidRPr="006069C5">
              <w:rPr>
                <w:i/>
                <w:color w:val="000000" w:themeColor="text1"/>
                <w:lang w:val="ro-RO"/>
              </w:rPr>
              <w:t xml:space="preserve"> – 3 p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lastRenderedPageBreak/>
              <w:t xml:space="preserve">4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AB64E5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Activitatea de metodist, membru în consiliul consultativ de specialitate de la nivelul inspectoratului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colar, coordonator de cerc pedagogic, certificată, după caz, de inspectorul de specialitate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de inspectorul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 general sau de director </w:t>
            </w:r>
          </w:p>
          <w:p w:rsidR="00C0167A" w:rsidRPr="006069C5" w:rsidRDefault="00C0167A" w:rsidP="00AB64E5">
            <w:pPr>
              <w:pStyle w:val="Listparagraf"/>
              <w:widowControl w:val="0"/>
              <w:autoSpaceDE w:val="0"/>
              <w:autoSpaceDN w:val="0"/>
              <w:adjustRightInd w:val="0"/>
              <w:ind w:left="397"/>
              <w:rPr>
                <w:i/>
                <w:lang w:val="ro-RO"/>
              </w:rPr>
            </w:pP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Metodist – 1 p</w:t>
            </w: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Membru in consiliul consultativ - 2 p</w:t>
            </w:r>
          </w:p>
          <w:p w:rsidR="00C0167A" w:rsidRPr="006069C5" w:rsidRDefault="00C0167A" w:rsidP="0011522F">
            <w:pPr>
              <w:jc w:val="both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Coordonator cerc pedagogic – 1 p</w:t>
            </w:r>
          </w:p>
          <w:p w:rsidR="00C0167A" w:rsidRPr="006069C5" w:rsidRDefault="00C0167A" w:rsidP="00AB64E5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(Decizie)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4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AC513F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Activitate desfă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urată, la solicitarea Ministerului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iei, în cadrul Comisiei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 Specialitate, al unor comisii tehnice/grupuri de lucru pentru elaborarea unor acte normative/administrative sau al unor comisii de evaluare constituite la nivel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ional/al Ministerului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iei, în calitate de reprezentant desemnat de către comisiile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de organizare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desfă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urare a examenelor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ionale, activitatea de evaluator de manuale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colare/auxiliare didactice/mijloace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ământ/resurse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deschise/portofolii pentru Corpul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 de Exper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în Management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ional, activitate în calitate de membru al Corpului de Exper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al Corpului de Control din Ministerul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iei</w:t>
            </w:r>
          </w:p>
          <w:p w:rsidR="00C0167A" w:rsidRPr="006069C5" w:rsidRDefault="00C0167A" w:rsidP="00AC513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11522F">
            <w:pPr>
              <w:widowControl w:val="0"/>
              <w:autoSpaceDE w:val="0"/>
              <w:autoSpaceDN w:val="0"/>
              <w:adjustRightInd w:val="0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>4 x 2,5 p/comisie sau grup de lucru (Decizie, Adeverin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10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B20094">
            <w:pPr>
              <w:pStyle w:val="Listparagraf"/>
              <w:numPr>
                <w:ilvl w:val="0"/>
                <w:numId w:val="3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Participarea cu comunicări la simpozioane, conferin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 zonale,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ene,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ionale, cursuri de perfec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ionare în domeniu sau în management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ional, dovedite prin documente oficiale ale manifestării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care demonstrează performan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ele deosebite ale cadrului didactic în inovarea didactică </w:t>
            </w:r>
          </w:p>
          <w:p w:rsidR="00E66838" w:rsidRPr="006069C5" w:rsidRDefault="00E66838" w:rsidP="00E66838">
            <w:pPr>
              <w:pStyle w:val="Listparagraf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82603B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2 x 0,5 p/ participare cu lucrare simpozion/ conferin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ă/ curs perfec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ionare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2707B8">
        <w:trPr>
          <w:trHeight w:val="469"/>
          <w:jc w:val="center"/>
        </w:trPr>
        <w:tc>
          <w:tcPr>
            <w:tcW w:w="447" w:type="dxa"/>
            <w:vAlign w:val="center"/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lastRenderedPageBreak/>
              <w:t xml:space="preserve">3. </w:t>
            </w:r>
          </w:p>
        </w:tc>
        <w:tc>
          <w:tcPr>
            <w:tcW w:w="4858" w:type="dxa"/>
            <w:gridSpan w:val="2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Criteriul privind activită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 xml:space="preserve">ile extracurriculare </w:t>
            </w:r>
            <w:r w:rsidR="006069C5">
              <w:rPr>
                <w:b/>
                <w:sz w:val="24"/>
                <w:szCs w:val="24"/>
                <w:lang w:val="ro-RO"/>
              </w:rPr>
              <w:t>ș</w:t>
            </w:r>
            <w:r w:rsidRPr="006069C5">
              <w:rPr>
                <w:b/>
                <w:sz w:val="24"/>
                <w:szCs w:val="24"/>
                <w:lang w:val="ro-RO"/>
              </w:rPr>
              <w:t>i implicarea în proiecte (inclusiv proiecte cu finan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 xml:space="preserve">are europeană nerambursabilă: Erasmus+, POSDRU, POCU, transfrontaliere, Banca Mondială </w:t>
            </w:r>
            <w:r w:rsidR="006069C5">
              <w:rPr>
                <w:b/>
                <w:sz w:val="24"/>
                <w:szCs w:val="24"/>
                <w:lang w:val="ro-RO"/>
              </w:rPr>
              <w:t>ș</w:t>
            </w:r>
            <w:r w:rsidRPr="006069C5">
              <w:rPr>
                <w:b/>
                <w:sz w:val="24"/>
                <w:szCs w:val="24"/>
                <w:lang w:val="ro-RO"/>
              </w:rPr>
              <w:t>i altele similare)/programe de formare profesională</w:t>
            </w:r>
          </w:p>
        </w:tc>
        <w:tc>
          <w:tcPr>
            <w:tcW w:w="99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15</w:t>
            </w:r>
            <w:r w:rsidR="002707B8">
              <w:rPr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07"/>
          <w:jc w:val="center"/>
        </w:trPr>
        <w:tc>
          <w:tcPr>
            <w:tcW w:w="447" w:type="dxa"/>
            <w:vMerge w:val="restart"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013D1">
            <w:pPr>
              <w:pStyle w:val="Listparagraf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Implementare/coordonare/participare la proiecte/programe de formare profesională** </w:t>
            </w:r>
          </w:p>
          <w:p w:rsidR="00C0167A" w:rsidRPr="006069C5" w:rsidRDefault="00C0167A" w:rsidP="00E013D1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b/>
                <w:bCs/>
                <w:lang w:val="ro-RO"/>
              </w:rPr>
              <w:t xml:space="preserve">NOTĂ: PUNCTAJUL TOTAL PENTRU SUBCRITERIUL 3.a) NU POATE DEPĂȘI </w:t>
            </w:r>
            <w:r w:rsidR="009B6997" w:rsidRPr="006069C5">
              <w:rPr>
                <w:b/>
                <w:bCs/>
                <w:lang w:val="ro-RO"/>
              </w:rPr>
              <w:t xml:space="preserve">5  </w:t>
            </w:r>
            <w:r w:rsidRPr="006069C5">
              <w:rPr>
                <w:b/>
                <w:bCs/>
                <w:lang w:val="ro-RO"/>
              </w:rPr>
              <w:t xml:space="preserve"> PUNCTE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ind w:left="369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5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31"/>
          <w:jc w:val="center"/>
        </w:trPr>
        <w:tc>
          <w:tcPr>
            <w:tcW w:w="447" w:type="dxa"/>
            <w:vMerge/>
            <w:vAlign w:val="center"/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a.1)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Implementare/coordonare proiecte/programe de formare profesională</w:t>
            </w:r>
          </w:p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2 x 2,5p/proiect , program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5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238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a.2)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Participare la proiecte/programe de formare profesională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2 x 1,5p/ proiect, program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3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Default="00C0167A" w:rsidP="00E013D1">
            <w:pPr>
              <w:pStyle w:val="Listparagraf"/>
              <w:numPr>
                <w:ilvl w:val="0"/>
                <w:numId w:val="6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Implementare/coordonare/participare la proiecte zonale, 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ene,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sau interna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care vizează domeniul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ilor extra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care sunt relevante din perspectiva prevenirii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combaterii abandonului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a părăsirii timpurii a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colii sau pentru dezvoltarea personală a pre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colarilor/elevilor profesională***</w:t>
            </w:r>
          </w:p>
          <w:p w:rsidR="006069C5" w:rsidRPr="006069C5" w:rsidRDefault="006069C5" w:rsidP="006069C5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013D1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b/>
                <w:bCs/>
                <w:lang w:val="ro-RO"/>
              </w:rPr>
              <w:t xml:space="preserve">NOTĂ: PUNCTAJUL TOTAL PENTRU SUBCRITERIUL 3.b) NU POATE DEPĂȘI </w:t>
            </w:r>
            <w:r w:rsidR="00685E35" w:rsidRPr="006069C5">
              <w:rPr>
                <w:b/>
                <w:bCs/>
                <w:lang w:val="ro-RO"/>
              </w:rPr>
              <w:t xml:space="preserve">  5</w:t>
            </w:r>
            <w:r w:rsidRPr="006069C5">
              <w:rPr>
                <w:b/>
                <w:bCs/>
                <w:lang w:val="ro-RO"/>
              </w:rPr>
              <w:t xml:space="preserve"> PUNCTE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5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07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b.1)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Implementare/coordonare proiecte</w:t>
            </w:r>
          </w:p>
          <w:p w:rsidR="00C0167A" w:rsidRPr="006069C5" w:rsidRDefault="00C0167A" w:rsidP="00EE488F">
            <w:pPr>
              <w:jc w:val="both"/>
              <w:rPr>
                <w:i/>
                <w:lang w:val="ro-RO"/>
              </w:rPr>
            </w:pPr>
          </w:p>
          <w:p w:rsidR="00C0167A" w:rsidRPr="006069C5" w:rsidRDefault="00C0167A" w:rsidP="0016621E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Ini</w:t>
            </w:r>
            <w:r w:rsidR="006069C5">
              <w:rPr>
                <w:i/>
                <w:lang w:val="ro-RO"/>
              </w:rPr>
              <w:t>ț</w:t>
            </w:r>
            <w:r w:rsidRPr="006069C5">
              <w:rPr>
                <w:i/>
                <w:lang w:val="ro-RO"/>
              </w:rPr>
              <w:t>iere / coordonare proiect extra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colar - 2 x2,5/ proiect</w:t>
            </w:r>
          </w:p>
          <w:p w:rsidR="00C0167A" w:rsidRPr="006069C5" w:rsidRDefault="00C0167A" w:rsidP="00646B70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lang w:val="ro-RO"/>
              </w:rPr>
            </w:pPr>
            <w:r w:rsidRPr="006069C5">
              <w:rPr>
                <w:i/>
                <w:lang w:val="ro-RO"/>
              </w:rPr>
              <w:t xml:space="preserve">(copie proiect avizat 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coală)</w:t>
            </w:r>
          </w:p>
          <w:p w:rsidR="00C0167A" w:rsidRPr="006069C5" w:rsidRDefault="00C0167A" w:rsidP="00646B7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5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b.2) </w:t>
            </w:r>
          </w:p>
        </w:tc>
        <w:tc>
          <w:tcPr>
            <w:tcW w:w="432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Participare la proiecte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i/>
                <w:lang w:val="ro-RO"/>
              </w:rPr>
              <w:t>Participare proiect extra</w:t>
            </w:r>
            <w:r w:rsidR="006069C5">
              <w:rPr>
                <w:i/>
                <w:lang w:val="ro-RO"/>
              </w:rPr>
              <w:t>ș</w:t>
            </w:r>
            <w:r w:rsidRPr="006069C5">
              <w:rPr>
                <w:i/>
                <w:lang w:val="ro-RO"/>
              </w:rPr>
              <w:t>colar  - 2 x 1,5/ proiect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3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c) Participarea la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de voluntariat, inclusiv participarea la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ile din cadrul Strategiei 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de ac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iune comunitară, îndrumarea de forma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iuni/ansambluri de elevi cu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în domeniul artistic/programare/modelare/robotică, performan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 dovedite în pregătirea elevilor la concursuri cultural-artistice, tehnico-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tiin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ifice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sportive etc.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bCs/>
                <w:i/>
                <w:lang w:val="ro-RO"/>
              </w:rPr>
              <w:t>2x1,5p/activitate cu acte doveditoare (copie proiect avizat, adeverin</w:t>
            </w:r>
            <w:r w:rsidR="006069C5">
              <w:rPr>
                <w:bCs/>
                <w:i/>
                <w:lang w:val="ro-RO"/>
              </w:rPr>
              <w:t>ț</w:t>
            </w:r>
            <w:r w:rsidRPr="006069C5">
              <w:rPr>
                <w:bCs/>
                <w:i/>
                <w:lang w:val="ro-RO"/>
              </w:rPr>
              <w:t>ă ONG, copie diplomă elevi, adeverin</w:t>
            </w:r>
            <w:r w:rsidR="006069C5">
              <w:rPr>
                <w:bCs/>
                <w:i/>
                <w:lang w:val="ro-RO"/>
              </w:rPr>
              <w:t>ț</w:t>
            </w:r>
            <w:r w:rsidRPr="006069C5">
              <w:rPr>
                <w:bCs/>
                <w:i/>
                <w:lang w:val="ro-RO"/>
              </w:rPr>
              <w:t xml:space="preserve">ă </w:t>
            </w:r>
            <w:r w:rsidR="006069C5">
              <w:rPr>
                <w:bCs/>
                <w:i/>
                <w:lang w:val="ro-RO"/>
              </w:rPr>
              <w:t>ș</w:t>
            </w:r>
            <w:r w:rsidRPr="006069C5">
              <w:rPr>
                <w:bCs/>
                <w:i/>
                <w:lang w:val="ro-RO"/>
              </w:rPr>
              <w:t>coală)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lastRenderedPageBreak/>
              <w:t>3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d) Ini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ierea/organizarea/participarea la schimburi de experien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cu alte 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ământ, re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ele sau proiecte inter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colare </w:t>
            </w:r>
          </w:p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EE488F">
            <w:pPr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lang w:val="ro-RO"/>
              </w:rPr>
              <w:t>2 x 1p/</w:t>
            </w:r>
            <w:r w:rsidRPr="006069C5">
              <w:rPr>
                <w:i/>
                <w:iCs/>
                <w:lang w:val="ro-RO"/>
              </w:rPr>
              <w:t>schimburi de experien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ă / proiecte inter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>colare</w:t>
            </w:r>
          </w:p>
          <w:p w:rsidR="00C0167A" w:rsidRPr="006069C5" w:rsidRDefault="00C0167A" w:rsidP="00EE488F">
            <w:pPr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 xml:space="preserve">(copii proiecte avizate 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>coli, tabele elevi, fi</w:t>
            </w:r>
            <w:r w:rsidR="006069C5">
              <w:rPr>
                <w:i/>
                <w:iCs/>
                <w:lang w:val="ro-RO"/>
              </w:rPr>
              <w:t>ș</w:t>
            </w:r>
            <w:r w:rsidRPr="006069C5">
              <w:rPr>
                <w:i/>
                <w:iCs/>
                <w:lang w:val="ro-RO"/>
              </w:rPr>
              <w:t xml:space="preserve">e de activitate) 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2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2707B8">
        <w:trPr>
          <w:trHeight w:val="341"/>
          <w:jc w:val="center"/>
        </w:trPr>
        <w:tc>
          <w:tcPr>
            <w:tcW w:w="447" w:type="dxa"/>
            <w:shd w:val="clear" w:color="auto" w:fill="C5E0B3" w:themeFill="accent6" w:themeFillTint="66"/>
            <w:vAlign w:val="center"/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 xml:space="preserve">4. </w:t>
            </w:r>
          </w:p>
        </w:tc>
        <w:tc>
          <w:tcPr>
            <w:tcW w:w="4858" w:type="dxa"/>
            <w:gridSpan w:val="2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EE488F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Criteriul privind contribu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>ia la dezvoltarea institu</w:t>
            </w:r>
            <w:r w:rsidR="006069C5">
              <w:rPr>
                <w:b/>
                <w:sz w:val="24"/>
                <w:szCs w:val="24"/>
                <w:lang w:val="ro-RO"/>
              </w:rPr>
              <w:t>ț</w:t>
            </w:r>
            <w:r w:rsidRPr="006069C5">
              <w:rPr>
                <w:b/>
                <w:sz w:val="24"/>
                <w:szCs w:val="24"/>
                <w:lang w:val="ro-RO"/>
              </w:rPr>
              <w:t xml:space="preserve">ională </w:t>
            </w:r>
          </w:p>
        </w:tc>
        <w:tc>
          <w:tcPr>
            <w:tcW w:w="99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 xml:space="preserve">5 </w:t>
            </w:r>
            <w:r w:rsidR="002707B8">
              <w:rPr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shd w:val="clear" w:color="auto" w:fill="C5E0B3" w:themeFill="accent6" w:themeFillTint="66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C5E0B3" w:themeFill="accent6" w:themeFillTint="66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 w:val="restart"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911FAD">
            <w:pPr>
              <w:pStyle w:val="Listparagraf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Atragerea de fonduri europene în cadrul unor proiecte cu finan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are europeană nerambursabilă (Erasmus+, POSDRU, POCU, transfrontaliere, Banca Mondială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altele similare), de alte finan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ări extrabugetare pentru unitatea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ământ, centre de documentare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informare, laboratoare etc., având ca efect cre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terea calită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activită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institu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 procesului de predare-învă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are-evaluare, încadrarea în bugetul alocat calculat conform formulei de finan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are </w:t>
            </w:r>
          </w:p>
          <w:p w:rsidR="00C0167A" w:rsidRPr="006069C5" w:rsidRDefault="00C0167A" w:rsidP="00911FAD">
            <w:pPr>
              <w:jc w:val="both"/>
              <w:rPr>
                <w:bCs/>
                <w:i/>
                <w:lang w:val="ro-RO"/>
              </w:rPr>
            </w:pPr>
            <w:r w:rsidRPr="006069C5">
              <w:rPr>
                <w:i/>
                <w:lang w:val="ro-RO"/>
              </w:rPr>
              <w:t>2 x 1 p/ proiect cu</w:t>
            </w:r>
            <w:r w:rsidRPr="006069C5">
              <w:rPr>
                <w:bCs/>
                <w:i/>
                <w:lang w:val="ro-RO"/>
              </w:rPr>
              <w:t xml:space="preserve"> acte doveditoare </w:t>
            </w:r>
          </w:p>
          <w:p w:rsidR="00C0167A" w:rsidRPr="006069C5" w:rsidRDefault="00C0167A" w:rsidP="00911FAD">
            <w:p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bCs/>
                <w:i/>
                <w:lang w:val="ro-RO"/>
              </w:rPr>
              <w:t>(adeverin</w:t>
            </w:r>
            <w:r w:rsidR="006069C5">
              <w:rPr>
                <w:bCs/>
                <w:i/>
                <w:lang w:val="ro-RO"/>
              </w:rPr>
              <w:t>ț</w:t>
            </w:r>
            <w:r w:rsidRPr="006069C5">
              <w:rPr>
                <w:bCs/>
                <w:i/>
                <w:lang w:val="ro-RO"/>
              </w:rPr>
              <w:t>ă, dovezi achizi</w:t>
            </w:r>
            <w:r w:rsidR="006069C5">
              <w:rPr>
                <w:bCs/>
                <w:i/>
                <w:lang w:val="ro-RO"/>
              </w:rPr>
              <w:t>ț</w:t>
            </w:r>
            <w:r w:rsidRPr="006069C5">
              <w:rPr>
                <w:bCs/>
                <w:i/>
                <w:lang w:val="ro-RO"/>
              </w:rPr>
              <w:t xml:space="preserve">ie obiecte de inventar) 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2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BD1274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F4328C">
            <w:pPr>
              <w:pStyle w:val="Listparagraf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>Existen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a unui progres semnificativ în privin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a dotării spa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iilor 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ii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ământ, a mijloacelor de învă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ământ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a altor resurse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ionale, conform nevoilor comunită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colare (beneficiari ai educa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iei, cadre didactice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personal administrativ)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intelor de dezvoltare stabilite prin proiectul de dezvoltare institu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ională </w:t>
            </w:r>
          </w:p>
          <w:p w:rsidR="00E66838" w:rsidRPr="006069C5" w:rsidRDefault="00C0167A" w:rsidP="00F4328C">
            <w:pPr>
              <w:jc w:val="both"/>
              <w:rPr>
                <w:bCs/>
                <w:i/>
                <w:lang w:val="ro-RO"/>
              </w:rPr>
            </w:pPr>
            <w:r w:rsidRPr="006069C5">
              <w:rPr>
                <w:i/>
                <w:lang w:val="ro-RO"/>
              </w:rPr>
              <w:t>2 x 1 p/</w:t>
            </w:r>
            <w:r w:rsidRPr="006069C5">
              <w:rPr>
                <w:bCs/>
                <w:i/>
                <w:lang w:val="ro-RO"/>
              </w:rPr>
              <w:t>acte doveditoare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2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6069C5">
        <w:trPr>
          <w:trHeight w:val="341"/>
          <w:jc w:val="center"/>
        </w:trPr>
        <w:tc>
          <w:tcPr>
            <w:tcW w:w="447" w:type="dxa"/>
            <w:vMerge/>
            <w:tcBorders>
              <w:bottom w:val="single" w:sz="4" w:space="0" w:color="auto"/>
            </w:tcBorders>
            <w:vAlign w:val="center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858" w:type="dxa"/>
            <w:gridSpan w:val="2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0167A" w:rsidRPr="006069C5" w:rsidRDefault="00C0167A" w:rsidP="00F4328C">
            <w:pPr>
              <w:pStyle w:val="Listparagraf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Participare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implicare în activitatea comisiilor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 consiliilor la nivel de unitate/institu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ie/local/jude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ean/na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ional, precum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>i/sau în realizarea de parteneriate institu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ionale în concordan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>ă cu nevoile comunită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ii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colare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cu </w:t>
            </w:r>
            <w:r w:rsidR="006069C5">
              <w:rPr>
                <w:sz w:val="24"/>
                <w:szCs w:val="24"/>
                <w:lang w:val="ro-RO"/>
              </w:rPr>
              <w:t>ț</w:t>
            </w:r>
            <w:r w:rsidRPr="006069C5">
              <w:rPr>
                <w:sz w:val="24"/>
                <w:szCs w:val="24"/>
                <w:lang w:val="ro-RO"/>
              </w:rPr>
              <w:t xml:space="preserve">intele stabilite, cu efecte pozitive în domeniul incluziunii sociale </w:t>
            </w:r>
            <w:r w:rsidR="006069C5">
              <w:rPr>
                <w:sz w:val="24"/>
                <w:szCs w:val="24"/>
                <w:lang w:val="ro-RO"/>
              </w:rPr>
              <w:t>ș</w:t>
            </w:r>
            <w:r w:rsidRPr="006069C5">
              <w:rPr>
                <w:sz w:val="24"/>
                <w:szCs w:val="24"/>
                <w:lang w:val="ro-RO"/>
              </w:rPr>
              <w:t xml:space="preserve">i dezvoltării durabile, inclusiv în calitate de observator </w:t>
            </w:r>
          </w:p>
          <w:p w:rsidR="00C0167A" w:rsidRDefault="00C0167A" w:rsidP="00F4328C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:rsidR="006069C5" w:rsidRPr="006069C5" w:rsidRDefault="006069C5" w:rsidP="00F4328C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  <w:p w:rsidR="00C0167A" w:rsidRPr="006069C5" w:rsidRDefault="00C0167A" w:rsidP="00F4328C">
            <w:pPr>
              <w:ind w:left="360"/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lang w:val="ro-RO"/>
              </w:rPr>
              <w:t>2 x 0,5 p/</w:t>
            </w:r>
            <w:r w:rsidRPr="006069C5">
              <w:rPr>
                <w:bCs/>
                <w:i/>
                <w:lang w:val="ro-RO"/>
              </w:rPr>
              <w:t xml:space="preserve"> comisii </w:t>
            </w:r>
            <w:r w:rsidR="006069C5">
              <w:rPr>
                <w:bCs/>
                <w:i/>
                <w:lang w:val="ro-RO"/>
              </w:rPr>
              <w:t>ș</w:t>
            </w:r>
            <w:r w:rsidRPr="006069C5">
              <w:rPr>
                <w:bCs/>
                <w:i/>
                <w:lang w:val="ro-RO"/>
              </w:rPr>
              <w:t>i consilii</w:t>
            </w:r>
            <w:r w:rsidRPr="006069C5">
              <w:rPr>
                <w:i/>
                <w:iCs/>
                <w:lang w:val="ro-RO"/>
              </w:rPr>
              <w:t>la nivel de unitate / parteneriate institu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ionale</w:t>
            </w:r>
          </w:p>
          <w:p w:rsidR="00C0167A" w:rsidRPr="006069C5" w:rsidRDefault="00C0167A" w:rsidP="00F4328C">
            <w:pPr>
              <w:ind w:left="360"/>
              <w:jc w:val="both"/>
              <w:rPr>
                <w:i/>
                <w:iCs/>
                <w:lang w:val="ro-RO"/>
              </w:rPr>
            </w:pPr>
            <w:r w:rsidRPr="006069C5">
              <w:rPr>
                <w:i/>
                <w:iCs/>
                <w:lang w:val="ro-RO"/>
              </w:rPr>
              <w:t>(Decizii, adeverin</w:t>
            </w:r>
            <w:r w:rsidR="006069C5">
              <w:rPr>
                <w:i/>
                <w:iCs/>
                <w:lang w:val="ro-RO"/>
              </w:rPr>
              <w:t>ț</w:t>
            </w:r>
            <w:r w:rsidRPr="006069C5">
              <w:rPr>
                <w:i/>
                <w:iCs/>
                <w:lang w:val="ro-RO"/>
              </w:rPr>
              <w:t>e, copii parteneriate)</w:t>
            </w:r>
          </w:p>
          <w:p w:rsidR="00E66838" w:rsidRPr="006069C5" w:rsidRDefault="00E66838" w:rsidP="00F4328C">
            <w:pPr>
              <w:ind w:left="360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sz w:val="24"/>
                <w:szCs w:val="24"/>
                <w:lang w:val="ro-RO"/>
              </w:rPr>
              <w:t xml:space="preserve">1 </w:t>
            </w:r>
            <w:r w:rsidR="002707B8">
              <w:rPr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C0167A" w:rsidRPr="006069C5" w:rsidTr="006069C5">
        <w:trPr>
          <w:trHeight w:val="341"/>
          <w:jc w:val="center"/>
        </w:trPr>
        <w:tc>
          <w:tcPr>
            <w:tcW w:w="5305" w:type="dxa"/>
            <w:gridSpan w:val="3"/>
            <w:tcBorders>
              <w:bottom w:val="single" w:sz="4" w:space="0" w:color="auto"/>
            </w:tcBorders>
            <w:vAlign w:val="center"/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lastRenderedPageBreak/>
              <w:t>PUNCTAJ TOTAL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6069C5">
              <w:rPr>
                <w:b/>
                <w:sz w:val="24"/>
                <w:szCs w:val="24"/>
                <w:lang w:val="ro-RO"/>
              </w:rPr>
              <w:t>150</w:t>
            </w:r>
            <w:r w:rsidR="002707B8">
              <w:rPr>
                <w:b/>
                <w:sz w:val="24"/>
                <w:szCs w:val="24"/>
                <w:lang w:val="ro-RO"/>
              </w:rPr>
              <w:t>p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</w:tcPr>
          <w:p w:rsidR="00C0167A" w:rsidRPr="006069C5" w:rsidRDefault="00C0167A" w:rsidP="00EE488F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747F0" w:rsidRPr="006069C5" w:rsidTr="006069C5">
        <w:trPr>
          <w:trHeight w:val="341"/>
          <w:jc w:val="center"/>
        </w:trPr>
        <w:tc>
          <w:tcPr>
            <w:tcW w:w="62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47F0" w:rsidRPr="006069C5" w:rsidRDefault="00F747F0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747F0" w:rsidRPr="006069C5" w:rsidRDefault="00F747F0" w:rsidP="00EE488F">
            <w:pPr>
              <w:jc w:val="center"/>
              <w:rPr>
                <w:sz w:val="18"/>
                <w:szCs w:val="18"/>
                <w:lang w:val="ro-RO"/>
              </w:rPr>
            </w:pPr>
            <w:r w:rsidRPr="006069C5">
              <w:rPr>
                <w:sz w:val="18"/>
                <w:szCs w:val="18"/>
                <w:lang w:val="ro-RO"/>
              </w:rPr>
              <w:t>Semnătură candidat</w:t>
            </w:r>
          </w:p>
        </w:tc>
        <w:tc>
          <w:tcPr>
            <w:tcW w:w="1260" w:type="dxa"/>
          </w:tcPr>
          <w:p w:rsidR="00F747F0" w:rsidRPr="006069C5" w:rsidRDefault="00F747F0" w:rsidP="00EE488F">
            <w:pPr>
              <w:jc w:val="both"/>
              <w:rPr>
                <w:sz w:val="18"/>
                <w:szCs w:val="18"/>
                <w:lang w:val="ro-RO"/>
              </w:rPr>
            </w:pPr>
            <w:r w:rsidRPr="006069C5">
              <w:rPr>
                <w:sz w:val="18"/>
                <w:szCs w:val="18"/>
                <w:lang w:val="ro-RO"/>
              </w:rPr>
              <w:t>Semnătură coordonator Consiliu Consultativ</w:t>
            </w: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F747F0" w:rsidRPr="006069C5" w:rsidRDefault="00F747F0" w:rsidP="00EE488F">
            <w:pPr>
              <w:jc w:val="both"/>
              <w:rPr>
                <w:sz w:val="18"/>
                <w:szCs w:val="18"/>
                <w:lang w:val="ro-RO"/>
              </w:rPr>
            </w:pPr>
            <w:r w:rsidRPr="006069C5">
              <w:rPr>
                <w:sz w:val="18"/>
                <w:szCs w:val="18"/>
                <w:lang w:val="ro-RO"/>
              </w:rPr>
              <w:t>Semnătură pre</w:t>
            </w:r>
            <w:r w:rsidR="006069C5">
              <w:rPr>
                <w:sz w:val="18"/>
                <w:szCs w:val="18"/>
                <w:lang w:val="ro-RO"/>
              </w:rPr>
              <w:t>ș</w:t>
            </w:r>
            <w:r w:rsidRPr="006069C5">
              <w:rPr>
                <w:sz w:val="18"/>
                <w:szCs w:val="18"/>
                <w:lang w:val="ro-RO"/>
              </w:rPr>
              <w:t>edin</w:t>
            </w:r>
            <w:r w:rsidR="003603DB" w:rsidRPr="006069C5">
              <w:rPr>
                <w:sz w:val="18"/>
                <w:szCs w:val="18"/>
                <w:lang w:val="ro-RO"/>
              </w:rPr>
              <w:t>te</w:t>
            </w:r>
            <w:r w:rsidRPr="006069C5">
              <w:rPr>
                <w:sz w:val="18"/>
                <w:szCs w:val="18"/>
                <w:lang w:val="ro-RO"/>
              </w:rPr>
              <w:t xml:space="preserve"> comisie de evaluare</w:t>
            </w:r>
          </w:p>
        </w:tc>
        <w:tc>
          <w:tcPr>
            <w:tcW w:w="1170" w:type="dxa"/>
          </w:tcPr>
          <w:p w:rsidR="00F747F0" w:rsidRPr="006069C5" w:rsidRDefault="00F747F0" w:rsidP="00EE488F">
            <w:pPr>
              <w:jc w:val="both"/>
              <w:rPr>
                <w:sz w:val="18"/>
                <w:szCs w:val="18"/>
                <w:lang w:val="ro-RO"/>
              </w:rPr>
            </w:pPr>
            <w:r w:rsidRPr="006069C5">
              <w:rPr>
                <w:sz w:val="18"/>
                <w:szCs w:val="18"/>
                <w:lang w:val="ro-RO"/>
              </w:rPr>
              <w:t>Semnătură pre</w:t>
            </w:r>
            <w:r w:rsidR="006069C5">
              <w:rPr>
                <w:sz w:val="18"/>
                <w:szCs w:val="18"/>
                <w:lang w:val="ro-RO"/>
              </w:rPr>
              <w:t>ș</w:t>
            </w:r>
            <w:r w:rsidRPr="006069C5">
              <w:rPr>
                <w:sz w:val="18"/>
                <w:szCs w:val="18"/>
                <w:lang w:val="ro-RO"/>
              </w:rPr>
              <w:t>edinte comisie de contesta</w:t>
            </w:r>
            <w:r w:rsidR="006069C5">
              <w:rPr>
                <w:sz w:val="18"/>
                <w:szCs w:val="18"/>
                <w:lang w:val="ro-RO"/>
              </w:rPr>
              <w:t>ț</w:t>
            </w:r>
            <w:r w:rsidRPr="006069C5">
              <w:rPr>
                <w:sz w:val="18"/>
                <w:szCs w:val="18"/>
                <w:lang w:val="ro-RO"/>
              </w:rPr>
              <w:t>ie</w:t>
            </w:r>
          </w:p>
        </w:tc>
      </w:tr>
      <w:tr w:rsidR="006069C5" w:rsidRPr="006069C5" w:rsidTr="006069C5">
        <w:trPr>
          <w:trHeight w:val="341"/>
          <w:jc w:val="center"/>
        </w:trPr>
        <w:tc>
          <w:tcPr>
            <w:tcW w:w="62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69C5" w:rsidRPr="006069C5" w:rsidRDefault="006069C5" w:rsidP="00EE488F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069C5" w:rsidRPr="006069C5" w:rsidRDefault="006069C5" w:rsidP="00EE488F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1260" w:type="dxa"/>
          </w:tcPr>
          <w:p w:rsidR="006069C5" w:rsidRPr="006069C5" w:rsidRDefault="006069C5" w:rsidP="00EE488F">
            <w:pPr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08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6069C5" w:rsidRPr="006069C5" w:rsidRDefault="006069C5" w:rsidP="00EE488F">
            <w:pPr>
              <w:jc w:val="both"/>
              <w:rPr>
                <w:sz w:val="18"/>
                <w:szCs w:val="18"/>
                <w:lang w:val="ro-RO"/>
              </w:rPr>
            </w:pPr>
          </w:p>
        </w:tc>
        <w:tc>
          <w:tcPr>
            <w:tcW w:w="1170" w:type="dxa"/>
          </w:tcPr>
          <w:p w:rsidR="006069C5" w:rsidRPr="006069C5" w:rsidRDefault="006069C5" w:rsidP="00EE488F">
            <w:pPr>
              <w:jc w:val="both"/>
              <w:rPr>
                <w:sz w:val="18"/>
                <w:szCs w:val="18"/>
                <w:lang w:val="ro-RO"/>
              </w:rPr>
            </w:pPr>
          </w:p>
        </w:tc>
      </w:tr>
    </w:tbl>
    <w:p w:rsidR="00754308" w:rsidRPr="006069C5" w:rsidRDefault="00754308" w:rsidP="00754308">
      <w:pPr>
        <w:jc w:val="both"/>
        <w:rPr>
          <w:rFonts w:ascii="Palatino Linotype" w:hAnsi="Palatino Linotype" w:cs="Calibri"/>
          <w:lang w:val="ro-RO"/>
        </w:rPr>
      </w:pPr>
    </w:p>
    <w:p w:rsidR="00754308" w:rsidRPr="006069C5" w:rsidRDefault="00754308" w:rsidP="00754308">
      <w:pPr>
        <w:jc w:val="both"/>
        <w:rPr>
          <w:rFonts w:ascii="Palatino Linotype" w:hAnsi="Palatino Linotype" w:cs="Calibri"/>
          <w:lang w:val="ro-RO"/>
        </w:rPr>
      </w:pPr>
    </w:p>
    <w:p w:rsidR="00754308" w:rsidRPr="006069C5" w:rsidRDefault="00754308" w:rsidP="00754308">
      <w:pPr>
        <w:jc w:val="both"/>
        <w:rPr>
          <w:rFonts w:ascii="Palatino Linotype" w:hAnsi="Palatino Linotype" w:cs="Calibri"/>
          <w:lang w:val="ro-RO"/>
        </w:rPr>
      </w:pPr>
      <w:r w:rsidRPr="006069C5">
        <w:rPr>
          <w:rFonts w:ascii="Palatino Linotype" w:hAnsi="Palatino Linotype" w:cs="Calibri"/>
          <w:lang w:val="ro-RO"/>
        </w:rPr>
        <w:t>  </w:t>
      </w:r>
      <w:r w:rsidRPr="006069C5">
        <w:rPr>
          <w:rFonts w:ascii="Palatino Linotype" w:hAnsi="Palatino Linotype" w:cs="Calibri"/>
          <w:b/>
          <w:bCs/>
          <w:lang w:val="ro-RO"/>
        </w:rPr>
        <w:t>*</w:t>
      </w:r>
      <w:r w:rsidRPr="006069C5">
        <w:rPr>
          <w:rStyle w:val="l5not"/>
          <w:rFonts w:ascii="Palatino Linotype" w:hAnsi="Palatino Linotype" w:cs="Calibri"/>
          <w:lang w:val="ro-RO"/>
        </w:rPr>
        <w:t>La punctul 1.i), în situa</w:t>
      </w:r>
      <w:r w:rsidR="006069C5">
        <w:rPr>
          <w:rStyle w:val="l5not"/>
          <w:rFonts w:ascii="Palatino Linotype" w:hAnsi="Palatino Linotype" w:cs="Calibri"/>
          <w:lang w:val="ro-RO"/>
        </w:rPr>
        <w:t>ț</w:t>
      </w:r>
      <w:r w:rsidRPr="006069C5">
        <w:rPr>
          <w:rStyle w:val="l5not"/>
          <w:rFonts w:ascii="Palatino Linotype" w:hAnsi="Palatino Linotype" w:cs="Calibri"/>
          <w:lang w:val="ro-RO"/>
        </w:rPr>
        <w:t>ia în care suma punctajelor acordate la subcriteriile i.1) - i.5) este mai mare de 12 puncte, se acordă punctajul maxim de 12 puncte.</w:t>
      </w:r>
      <w:r w:rsidRPr="006069C5">
        <w:rPr>
          <w:rFonts w:ascii="Palatino Linotype" w:hAnsi="Palatino Linotype" w:cs="Calibri"/>
          <w:lang w:val="ro-RO"/>
        </w:rPr>
        <w:t xml:space="preserve">  </w:t>
      </w:r>
    </w:p>
    <w:p w:rsidR="00754308" w:rsidRPr="006069C5" w:rsidRDefault="00754308" w:rsidP="00754308">
      <w:pPr>
        <w:jc w:val="both"/>
        <w:rPr>
          <w:rFonts w:ascii="Palatino Linotype" w:hAnsi="Palatino Linotype" w:cs="Calibri"/>
          <w:lang w:val="ro-RO"/>
        </w:rPr>
      </w:pPr>
      <w:r w:rsidRPr="006069C5">
        <w:rPr>
          <w:rFonts w:ascii="Palatino Linotype" w:hAnsi="Palatino Linotype" w:cs="Calibri"/>
          <w:lang w:val="ro-RO"/>
        </w:rPr>
        <w:t>   </w:t>
      </w:r>
      <w:r w:rsidRPr="006069C5">
        <w:rPr>
          <w:rFonts w:ascii="Palatino Linotype" w:hAnsi="Palatino Linotype" w:cs="Calibri"/>
          <w:b/>
          <w:bCs/>
          <w:lang w:val="ro-RO"/>
        </w:rPr>
        <w:t>**</w:t>
      </w:r>
      <w:r w:rsidRPr="006069C5">
        <w:rPr>
          <w:rStyle w:val="l5not"/>
          <w:rFonts w:ascii="Palatino Linotype" w:hAnsi="Palatino Linotype" w:cs="Calibri"/>
          <w:lang w:val="ro-RO"/>
        </w:rPr>
        <w:t>La punctul 3.a), în situa</w:t>
      </w:r>
      <w:r w:rsidR="006069C5">
        <w:rPr>
          <w:rStyle w:val="l5not"/>
          <w:rFonts w:ascii="Palatino Linotype" w:hAnsi="Palatino Linotype" w:cs="Calibri"/>
          <w:lang w:val="ro-RO"/>
        </w:rPr>
        <w:t>ț</w:t>
      </w:r>
      <w:r w:rsidRPr="006069C5">
        <w:rPr>
          <w:rStyle w:val="l5not"/>
          <w:rFonts w:ascii="Palatino Linotype" w:hAnsi="Palatino Linotype" w:cs="Calibri"/>
          <w:lang w:val="ro-RO"/>
        </w:rPr>
        <w:t>ia în care suma punctajelor acordate la subcriteriile a.1) - a.2) este mai mare de 5 puncte, se acordă punctajul maxim de 5 puncte.</w:t>
      </w:r>
      <w:r w:rsidRPr="006069C5">
        <w:rPr>
          <w:rFonts w:ascii="Palatino Linotype" w:hAnsi="Palatino Linotype" w:cs="Calibri"/>
          <w:lang w:val="ro-RO"/>
        </w:rPr>
        <w:t xml:space="preserve">  </w:t>
      </w:r>
    </w:p>
    <w:p w:rsidR="00754308" w:rsidRPr="006069C5" w:rsidRDefault="00754308" w:rsidP="00754308">
      <w:pPr>
        <w:jc w:val="both"/>
        <w:rPr>
          <w:rFonts w:ascii="Palatino Linotype" w:hAnsi="Palatino Linotype" w:cs="Calibri"/>
          <w:lang w:val="ro-RO"/>
        </w:rPr>
      </w:pPr>
      <w:r w:rsidRPr="006069C5">
        <w:rPr>
          <w:rFonts w:ascii="Palatino Linotype" w:hAnsi="Palatino Linotype" w:cs="Calibri"/>
          <w:lang w:val="ro-RO"/>
        </w:rPr>
        <w:t>   </w:t>
      </w:r>
      <w:r w:rsidRPr="006069C5">
        <w:rPr>
          <w:rFonts w:ascii="Palatino Linotype" w:hAnsi="Palatino Linotype" w:cs="Calibri"/>
          <w:b/>
          <w:bCs/>
          <w:lang w:val="ro-RO"/>
        </w:rPr>
        <w:t>***</w:t>
      </w:r>
      <w:r w:rsidRPr="006069C5">
        <w:rPr>
          <w:rStyle w:val="l5not"/>
          <w:rFonts w:ascii="Palatino Linotype" w:hAnsi="Palatino Linotype" w:cs="Calibri"/>
          <w:lang w:val="ro-RO"/>
        </w:rPr>
        <w:t>La punctul 3.b), în situa</w:t>
      </w:r>
      <w:r w:rsidR="006069C5">
        <w:rPr>
          <w:rStyle w:val="l5not"/>
          <w:rFonts w:ascii="Palatino Linotype" w:hAnsi="Palatino Linotype" w:cs="Calibri"/>
          <w:lang w:val="ro-RO"/>
        </w:rPr>
        <w:t>ț</w:t>
      </w:r>
      <w:r w:rsidRPr="006069C5">
        <w:rPr>
          <w:rStyle w:val="l5not"/>
          <w:rFonts w:ascii="Palatino Linotype" w:hAnsi="Palatino Linotype" w:cs="Calibri"/>
          <w:lang w:val="ro-RO"/>
        </w:rPr>
        <w:t>ia în care suma punctajelor acordate la subcriteriile b.1) - b.2) este mai mare de 5 puncte, se acordă punctajul maxim de 5 puncte.</w:t>
      </w:r>
      <w:r w:rsidRPr="006069C5">
        <w:rPr>
          <w:rFonts w:ascii="Palatino Linotype" w:hAnsi="Palatino Linotype" w:cs="Calibri"/>
          <w:lang w:val="ro-RO"/>
        </w:rPr>
        <w:t xml:space="preserve">  </w:t>
      </w:r>
    </w:p>
    <w:p w:rsidR="006C535A" w:rsidRPr="006069C5" w:rsidRDefault="006C535A" w:rsidP="00754308">
      <w:pPr>
        <w:jc w:val="both"/>
        <w:rPr>
          <w:rFonts w:ascii="Palatino Linotype" w:hAnsi="Palatino Linotype" w:cs="Calibri"/>
          <w:lang w:val="ro-RO"/>
        </w:rPr>
      </w:pPr>
    </w:p>
    <w:p w:rsidR="006C535A" w:rsidRPr="006069C5" w:rsidRDefault="006C535A" w:rsidP="006C535A">
      <w:pPr>
        <w:rPr>
          <w:b/>
          <w:bCs/>
          <w:lang w:val="ro-RO"/>
        </w:rPr>
      </w:pPr>
      <w:r w:rsidRPr="006069C5">
        <w:rPr>
          <w:b/>
          <w:bCs/>
          <w:lang w:val="ro-RO"/>
        </w:rPr>
        <w:t>Note: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color w:val="000000"/>
          <w:lang w:val="ro-RO"/>
        </w:rPr>
        <w:t>(1)</w:t>
      </w:r>
      <w:r w:rsidRPr="006069C5">
        <w:rPr>
          <w:color w:val="000000"/>
          <w:spacing w:val="-3"/>
          <w:lang w:val="ro-RO"/>
        </w:rPr>
        <w:t>L</w:t>
      </w:r>
      <w:r w:rsidRPr="006069C5">
        <w:rPr>
          <w:color w:val="000000"/>
          <w:lang w:val="ro-RO"/>
        </w:rPr>
        <w:t>a</w:t>
      </w:r>
      <w:r w:rsidRPr="006069C5">
        <w:rPr>
          <w:color w:val="000000"/>
          <w:spacing w:val="-1"/>
          <w:lang w:val="ro-RO"/>
        </w:rPr>
        <w:t xml:space="preserve"> c</w:t>
      </w:r>
      <w:r w:rsidRPr="006069C5">
        <w:rPr>
          <w:color w:val="000000"/>
          <w:lang w:val="ro-RO"/>
        </w:rPr>
        <w:t>o</w:t>
      </w:r>
      <w:r w:rsidRPr="006069C5">
        <w:rPr>
          <w:color w:val="000000"/>
          <w:spacing w:val="2"/>
          <w:lang w:val="ro-RO"/>
        </w:rPr>
        <w:t>n</w:t>
      </w:r>
      <w:r w:rsidRPr="006069C5">
        <w:rPr>
          <w:color w:val="000000"/>
          <w:spacing w:val="-1"/>
          <w:lang w:val="ro-RO"/>
        </w:rPr>
        <w:t>c</w:t>
      </w:r>
      <w:r w:rsidRPr="006069C5">
        <w:rPr>
          <w:color w:val="000000"/>
          <w:lang w:val="ro-RO"/>
        </w:rPr>
        <w:t xml:space="preserve">ursul </w:t>
      </w:r>
      <w:r w:rsidRPr="006069C5">
        <w:rPr>
          <w:lang w:val="ro-RO"/>
        </w:rPr>
        <w:t>pentru acordarea grada</w:t>
      </w:r>
      <w:r w:rsidR="006069C5">
        <w:rPr>
          <w:lang w:val="ro-RO"/>
        </w:rPr>
        <w:t>ț</w:t>
      </w:r>
      <w:r w:rsidRPr="006069C5">
        <w:rPr>
          <w:lang w:val="ro-RO"/>
        </w:rPr>
        <w:t>iei de merit poate participa: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 xml:space="preserve">a) personalul didactic de predare, de conducere, de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 din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ământul preuniversitar de stat, angajat cu contract individual de muncă pe perioadă nedeterminată sau pe perioadă determinată, cu o vechime în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ământul preuniversitar de cel pu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in 5 ani, cu calificativul "Foarte bine" în fiecare an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colar din perioada evaluată </w:t>
      </w:r>
      <w:r w:rsidR="006069C5">
        <w:rPr>
          <w:lang w:val="ro-RO"/>
        </w:rPr>
        <w:t>ș</w:t>
      </w:r>
      <w:r w:rsidRPr="006069C5">
        <w:rPr>
          <w:lang w:val="ro-RO"/>
        </w:rPr>
        <w:t>i care a dovedit performan</w:t>
      </w:r>
      <w:r w:rsidR="006069C5">
        <w:rPr>
          <w:lang w:val="ro-RO"/>
        </w:rPr>
        <w:t>ț</w:t>
      </w:r>
      <w:r w:rsidRPr="006069C5">
        <w:rPr>
          <w:lang w:val="ro-RO"/>
        </w:rPr>
        <w:t>e deosebite în: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(i) activitatea didactică cuantificată din rezultatele elevilor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(ii) inovarea didactică, în pregătirea pre</w:t>
      </w:r>
      <w:r w:rsidR="006069C5">
        <w:rPr>
          <w:lang w:val="ro-RO"/>
        </w:rPr>
        <w:t>ș</w:t>
      </w:r>
      <w:r w:rsidRPr="006069C5">
        <w:rPr>
          <w:lang w:val="ro-RO"/>
        </w:rPr>
        <w:t>colarilor sau a elevilor, în pregătirea elevilor distin</w:t>
      </w:r>
      <w:r w:rsidR="006069C5">
        <w:rPr>
          <w:lang w:val="ro-RO"/>
        </w:rPr>
        <w:t>ș</w:t>
      </w:r>
      <w:r w:rsidRPr="006069C5">
        <w:rPr>
          <w:lang w:val="ro-RO"/>
        </w:rPr>
        <w:t>i la competi</w:t>
      </w:r>
      <w:r w:rsidR="006069C5">
        <w:rPr>
          <w:lang w:val="ro-RO"/>
        </w:rPr>
        <w:t>ț</w:t>
      </w:r>
      <w:r w:rsidRPr="006069C5">
        <w:rPr>
          <w:lang w:val="ro-RO"/>
        </w:rPr>
        <w:t>iile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 xml:space="preserve">colare recunoscute de MEC/inspectoratele </w:t>
      </w:r>
      <w:r w:rsidR="006069C5">
        <w:rPr>
          <w:lang w:val="ro-RO"/>
        </w:rPr>
        <w:t>ș</w:t>
      </w:r>
      <w:r w:rsidRPr="006069C5">
        <w:rPr>
          <w:lang w:val="ro-RO"/>
        </w:rPr>
        <w:t>colare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jude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ene/Inspectoratul </w:t>
      </w:r>
      <w:r w:rsidR="006069C5" w:rsidRPr="006069C5">
        <w:rPr>
          <w:lang w:val="ro-RO"/>
        </w:rPr>
        <w:t>Școlar</w:t>
      </w:r>
      <w:r w:rsidRPr="006069C5">
        <w:rPr>
          <w:lang w:val="ro-RO"/>
        </w:rPr>
        <w:t xml:space="preserve"> al Municipiului Bucure</w:t>
      </w:r>
      <w:r w:rsidR="006069C5">
        <w:rPr>
          <w:lang w:val="ro-RO"/>
        </w:rPr>
        <w:t>ș</w:t>
      </w:r>
      <w:r w:rsidRPr="006069C5">
        <w:rPr>
          <w:lang w:val="ro-RO"/>
        </w:rPr>
        <w:t>ti, etapa sector/jude</w:t>
      </w:r>
      <w:r w:rsidR="006069C5">
        <w:rPr>
          <w:lang w:val="ro-RO"/>
        </w:rPr>
        <w:t>ț</w:t>
      </w:r>
      <w:r w:rsidRPr="006069C5">
        <w:rPr>
          <w:lang w:val="ro-RO"/>
        </w:rPr>
        <w:t>eană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>i a municipiului Bucure</w:t>
      </w:r>
      <w:r w:rsidR="006069C5">
        <w:rPr>
          <w:lang w:val="ro-RO"/>
        </w:rPr>
        <w:t>ș</w:t>
      </w:r>
      <w:r w:rsidRPr="006069C5">
        <w:rPr>
          <w:lang w:val="ro-RO"/>
        </w:rPr>
        <w:t>ti, interjude</w:t>
      </w:r>
      <w:r w:rsidR="006069C5">
        <w:rPr>
          <w:lang w:val="ro-RO"/>
        </w:rPr>
        <w:t>ț</w:t>
      </w:r>
      <w:r w:rsidRPr="006069C5">
        <w:rPr>
          <w:lang w:val="ro-RO"/>
        </w:rPr>
        <w:t>eană, etapa na</w:t>
      </w:r>
      <w:r w:rsidR="006069C5">
        <w:rPr>
          <w:lang w:val="ro-RO"/>
        </w:rPr>
        <w:t>ț</w:t>
      </w:r>
      <w:r w:rsidRPr="006069C5">
        <w:rPr>
          <w:lang w:val="ro-RO"/>
        </w:rPr>
        <w:t>ională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>i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interna</w:t>
      </w:r>
      <w:r w:rsidR="006069C5">
        <w:rPr>
          <w:lang w:val="ro-RO"/>
        </w:rPr>
        <w:t>ț</w:t>
      </w:r>
      <w:r w:rsidRPr="006069C5">
        <w:rPr>
          <w:lang w:val="ro-RO"/>
        </w:rPr>
        <w:t>ională, în perioada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 xml:space="preserve">(iii) prevenirea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i combaterea abandonului </w:t>
      </w:r>
      <w:r w:rsidR="006069C5">
        <w:rPr>
          <w:lang w:val="ro-RO"/>
        </w:rPr>
        <w:t>ș</w:t>
      </w:r>
      <w:r w:rsidRPr="006069C5">
        <w:rPr>
          <w:lang w:val="ro-RO"/>
        </w:rPr>
        <w:t>colar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 xml:space="preserve">i a părăsirii timpurii a </w:t>
      </w:r>
      <w:r w:rsidR="006069C5">
        <w:rPr>
          <w:lang w:val="ro-RO"/>
        </w:rPr>
        <w:t>ș</w:t>
      </w:r>
      <w:r w:rsidRPr="006069C5">
        <w:rPr>
          <w:lang w:val="ro-RO"/>
        </w:rPr>
        <w:t>colii, în integrarea copiilor cu cerin</w:t>
      </w:r>
      <w:r w:rsidR="006069C5">
        <w:rPr>
          <w:lang w:val="ro-RO"/>
        </w:rPr>
        <w:t>ț</w:t>
      </w:r>
      <w:r w:rsidRPr="006069C5">
        <w:rPr>
          <w:lang w:val="ro-RO"/>
        </w:rPr>
        <w:t>e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educa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ionale speciale </w:t>
      </w:r>
      <w:r w:rsidR="006069C5">
        <w:rPr>
          <w:lang w:val="ro-RO"/>
        </w:rPr>
        <w:t>ș</w:t>
      </w:r>
      <w:r w:rsidRPr="006069C5">
        <w:rPr>
          <w:lang w:val="ro-RO"/>
        </w:rPr>
        <w:t>i/sau tulburări de învă</w:t>
      </w:r>
      <w:r w:rsidR="006069C5">
        <w:rPr>
          <w:lang w:val="ro-RO"/>
        </w:rPr>
        <w:t>ț</w:t>
      </w:r>
      <w:r w:rsidRPr="006069C5">
        <w:rPr>
          <w:lang w:val="ro-RO"/>
        </w:rPr>
        <w:t>are în învă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ământul de masă, în progresele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colare ale elevilor în risc de abandon </w:t>
      </w:r>
      <w:r w:rsidR="006069C5">
        <w:rPr>
          <w:lang w:val="ro-RO"/>
        </w:rPr>
        <w:t>ș</w:t>
      </w:r>
      <w:r w:rsidRPr="006069C5">
        <w:rPr>
          <w:lang w:val="ro-RO"/>
        </w:rPr>
        <w:t>colar, în ini</w:t>
      </w:r>
      <w:r w:rsidR="006069C5">
        <w:rPr>
          <w:lang w:val="ro-RO"/>
        </w:rPr>
        <w:t>ț</w:t>
      </w:r>
      <w:r w:rsidRPr="006069C5">
        <w:rPr>
          <w:lang w:val="ro-RO"/>
        </w:rPr>
        <w:t>ierea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 xml:space="preserve">i managementul unor proiecte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colare care au condus la consolidarea culturii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colare centrate pe progres, cooperare </w:t>
      </w:r>
      <w:r w:rsidR="006069C5">
        <w:rPr>
          <w:lang w:val="ro-RO"/>
        </w:rPr>
        <w:t>ș</w:t>
      </w:r>
      <w:r w:rsidRPr="006069C5">
        <w:rPr>
          <w:lang w:val="ro-RO"/>
        </w:rPr>
        <w:t>i incluziune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b) personalul didactic auxiliar din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ământul preuniversitar de stat, angajat cu contract individual de muncă pe perioadă nedeterminată sau pe perioadă determinată, cu o vechime în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ământul preuniversitar de cel pu</w:t>
      </w:r>
      <w:r w:rsidR="006069C5">
        <w:rPr>
          <w:lang w:val="ro-RO"/>
        </w:rPr>
        <w:t>ț</w:t>
      </w:r>
      <w:r w:rsidRPr="006069C5">
        <w:rPr>
          <w:lang w:val="ro-RO"/>
        </w:rPr>
        <w:t>in 5 ani, cu performan</w:t>
      </w:r>
      <w:r w:rsidR="006069C5">
        <w:rPr>
          <w:lang w:val="ro-RO"/>
        </w:rPr>
        <w:t>ț</w:t>
      </w:r>
      <w:r w:rsidRPr="006069C5">
        <w:rPr>
          <w:lang w:val="ro-RO"/>
        </w:rPr>
        <w:t>e în activitate, în perioada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,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i calificativul "Foarte bine" în fiecare an </w:t>
      </w:r>
      <w:r w:rsidR="006069C5">
        <w:rPr>
          <w:lang w:val="ro-RO"/>
        </w:rPr>
        <w:t>ș</w:t>
      </w:r>
      <w:r w:rsidRPr="006069C5">
        <w:rPr>
          <w:lang w:val="ro-RO"/>
        </w:rPr>
        <w:t>colar din perioada evaluată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(2) Cadrele didactice care, în perioada 1 septembrie 20</w:t>
      </w:r>
      <w:r w:rsidR="00D906F6" w:rsidRPr="006069C5">
        <w:rPr>
          <w:lang w:val="ro-RO"/>
        </w:rPr>
        <w:t>15</w:t>
      </w:r>
      <w:r w:rsidRPr="006069C5">
        <w:rPr>
          <w:lang w:val="ro-RO"/>
        </w:rPr>
        <w:t>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, au îndeplinit </w:t>
      </w:r>
      <w:r w:rsidR="006069C5">
        <w:rPr>
          <w:lang w:val="ro-RO"/>
        </w:rPr>
        <w:t>ș</w:t>
      </w:r>
      <w:r w:rsidRPr="006069C5">
        <w:rPr>
          <w:lang w:val="ro-RO"/>
        </w:rPr>
        <w:t>i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func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ii de conducere, de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 pot participa la concursul de acordare a grada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iei de merit fie ca personal didactic de conducere, de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control, fie ca personal didactic de predare, iar evaluarea se realizează conform grilei specifice op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iunii exprimate în scris la depunerea dosarului. Personalul didactic de predare, de conducere, de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 din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ământul preuniversitar de stat depune toate calificativele primite în urma evaluării activită</w:t>
      </w:r>
      <w:r w:rsidR="006069C5">
        <w:rPr>
          <w:lang w:val="ro-RO"/>
        </w:rPr>
        <w:t>ț</w:t>
      </w:r>
      <w:r w:rsidRPr="006069C5">
        <w:rPr>
          <w:lang w:val="ro-RO"/>
        </w:rPr>
        <w:t>ii din perioada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 în func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ie de categoria pentru care optează: predare, respectiv conducere,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(3) Personalul didactic prevăzut la alin. (1) care, în perioada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, a avut contractul de muncă suspendat este evaluat doar pentru perioada în care </w:t>
      </w:r>
      <w:r w:rsidR="006069C5">
        <w:rPr>
          <w:lang w:val="ro-RO"/>
        </w:rPr>
        <w:t>ș</w:t>
      </w:r>
      <w:r w:rsidRPr="006069C5">
        <w:rPr>
          <w:lang w:val="ro-RO"/>
        </w:rPr>
        <w:t>i-a desfă</w:t>
      </w:r>
      <w:r w:rsidR="006069C5">
        <w:rPr>
          <w:lang w:val="ro-RO"/>
        </w:rPr>
        <w:t>ș</w:t>
      </w:r>
      <w:r w:rsidRPr="006069C5">
        <w:rPr>
          <w:lang w:val="ro-RO"/>
        </w:rPr>
        <w:t>urat activitatea, din intervalul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, precum </w:t>
      </w:r>
      <w:r w:rsidR="006069C5">
        <w:rPr>
          <w:lang w:val="ro-RO"/>
        </w:rPr>
        <w:t>ș</w:t>
      </w:r>
      <w:r w:rsidRPr="006069C5">
        <w:rPr>
          <w:lang w:val="ro-RO"/>
        </w:rPr>
        <w:t>i pentru o perioadă corespunzătoare duratei suspendării, anterioară intervalului mai sus men</w:t>
      </w:r>
      <w:r w:rsidR="006069C5">
        <w:rPr>
          <w:lang w:val="ro-RO"/>
        </w:rPr>
        <w:t>ț</w:t>
      </w:r>
      <w:r w:rsidRPr="006069C5">
        <w:rPr>
          <w:lang w:val="ro-RO"/>
        </w:rPr>
        <w:t>ionat, astfel încât să se asigure evaluarea efectivă pe o perioadă de 5 ani. În acest caz, perioada evaluată din afara intervalului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 se stabile</w:t>
      </w:r>
      <w:r w:rsidR="006069C5">
        <w:rPr>
          <w:lang w:val="ro-RO"/>
        </w:rPr>
        <w:t>ș</w:t>
      </w:r>
      <w:r w:rsidRPr="006069C5">
        <w:rPr>
          <w:lang w:val="ro-RO"/>
        </w:rPr>
        <w:t>te astfel încât să nu fi fost luată în considerare la acordarea unei alte grada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ii de merit. În cazul în care nu se pot constitui în acest mod cei cinci ani necesari evaluării, personalul respectiv este evaluat doar pentru perioada în care </w:t>
      </w:r>
      <w:r w:rsidR="006069C5">
        <w:rPr>
          <w:lang w:val="ro-RO"/>
        </w:rPr>
        <w:t>ș</w:t>
      </w:r>
      <w:r w:rsidRPr="006069C5">
        <w:rPr>
          <w:lang w:val="ro-RO"/>
        </w:rPr>
        <w:t>i-a desfă</w:t>
      </w:r>
      <w:r w:rsidR="006069C5">
        <w:rPr>
          <w:lang w:val="ro-RO"/>
        </w:rPr>
        <w:t>ș</w:t>
      </w:r>
      <w:r w:rsidRPr="006069C5">
        <w:rPr>
          <w:lang w:val="ro-RO"/>
        </w:rPr>
        <w:t>urat activitatea, din intervalul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(4) Personalul didactic încadrat pe două sau mai multe domenii/discipline/specializări/func</w:t>
      </w:r>
      <w:r w:rsidR="006069C5">
        <w:rPr>
          <w:lang w:val="ro-RO"/>
        </w:rPr>
        <w:t>ț</w:t>
      </w:r>
      <w:r w:rsidRPr="006069C5">
        <w:rPr>
          <w:lang w:val="ro-RO"/>
        </w:rPr>
        <w:t>ii pe perioada evaluării poate participa la concursul de acordare a grada</w:t>
      </w:r>
      <w:r w:rsidR="006069C5">
        <w:rPr>
          <w:lang w:val="ro-RO"/>
        </w:rPr>
        <w:t>ț</w:t>
      </w:r>
      <w:r w:rsidRPr="006069C5">
        <w:rPr>
          <w:lang w:val="ro-RO"/>
        </w:rPr>
        <w:t>iei de merit la oricare dintre domenii/discipline/</w:t>
      </w:r>
      <w:r w:rsidR="006069C5" w:rsidRPr="006069C5">
        <w:rPr>
          <w:lang w:val="ro-RO"/>
        </w:rPr>
        <w:t>specializări</w:t>
      </w:r>
      <w:r w:rsidRPr="006069C5">
        <w:rPr>
          <w:lang w:val="ro-RO"/>
        </w:rPr>
        <w:t>/func</w:t>
      </w:r>
      <w:r w:rsidR="006069C5">
        <w:rPr>
          <w:lang w:val="ro-RO"/>
        </w:rPr>
        <w:t>ț</w:t>
      </w:r>
      <w:r w:rsidRPr="006069C5">
        <w:rPr>
          <w:lang w:val="ro-RO"/>
        </w:rPr>
        <w:t>ii, exprimându-</w:t>
      </w:r>
      <w:r w:rsidR="006069C5">
        <w:rPr>
          <w:lang w:val="ro-RO"/>
        </w:rPr>
        <w:t>ș</w:t>
      </w:r>
      <w:r w:rsidRPr="006069C5">
        <w:rPr>
          <w:lang w:val="ro-RO"/>
        </w:rPr>
        <w:t>i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op</w:t>
      </w:r>
      <w:r w:rsidR="006069C5">
        <w:rPr>
          <w:lang w:val="ro-RO"/>
        </w:rPr>
        <w:t>ț</w:t>
      </w:r>
      <w:r w:rsidRPr="006069C5">
        <w:rPr>
          <w:lang w:val="ro-RO"/>
        </w:rPr>
        <w:t>iunea în scris odată cu depunerea dosarului. Cadrele didactice care au fost încadrate pe două sau mai multe domenii/discipline/specializări/func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ii sunt evaluate pentru întreaga activitate metodică </w:t>
      </w:r>
      <w:r w:rsidR="006069C5">
        <w:rPr>
          <w:lang w:val="ro-RO"/>
        </w:rPr>
        <w:t>ș</w:t>
      </w:r>
      <w:r w:rsidRPr="006069C5">
        <w:rPr>
          <w:lang w:val="ro-RO"/>
        </w:rPr>
        <w:t>i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>tiin</w:t>
      </w:r>
      <w:r w:rsidR="006069C5">
        <w:rPr>
          <w:lang w:val="ro-RO"/>
        </w:rPr>
        <w:t>ț</w:t>
      </w:r>
      <w:r w:rsidRPr="006069C5">
        <w:rPr>
          <w:lang w:val="ro-RO"/>
        </w:rPr>
        <w:t>ifică desfă</w:t>
      </w:r>
      <w:r w:rsidR="006069C5">
        <w:rPr>
          <w:lang w:val="ro-RO"/>
        </w:rPr>
        <w:t>ș</w:t>
      </w:r>
      <w:r w:rsidRPr="006069C5">
        <w:rPr>
          <w:lang w:val="ro-RO"/>
        </w:rPr>
        <w:t>urată la fiecare domenii/disciplină/specializări/func</w:t>
      </w:r>
      <w:r w:rsidR="006069C5">
        <w:rPr>
          <w:lang w:val="ro-RO"/>
        </w:rPr>
        <w:t>ț</w:t>
      </w:r>
      <w:r w:rsidRPr="006069C5">
        <w:rPr>
          <w:lang w:val="ro-RO"/>
        </w:rPr>
        <w:t>ie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(5) Pentru acordarea grada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iei de merit, inspectoratul </w:t>
      </w:r>
      <w:r w:rsidR="006069C5">
        <w:rPr>
          <w:lang w:val="ro-RO"/>
        </w:rPr>
        <w:t>ș</w:t>
      </w:r>
      <w:r w:rsidRPr="006069C5">
        <w:rPr>
          <w:lang w:val="ro-RO"/>
        </w:rPr>
        <w:t>colar evaluează activitatea candida</w:t>
      </w:r>
      <w:r w:rsidR="006069C5">
        <w:rPr>
          <w:lang w:val="ro-RO"/>
        </w:rPr>
        <w:t>ț</w:t>
      </w:r>
      <w:r w:rsidRPr="006069C5">
        <w:rPr>
          <w:lang w:val="ro-RO"/>
        </w:rPr>
        <w:t>ilor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înscri</w:t>
      </w:r>
      <w:r w:rsidR="006069C5">
        <w:rPr>
          <w:lang w:val="ro-RO"/>
        </w:rPr>
        <w:t>ș</w:t>
      </w:r>
      <w:r w:rsidRPr="006069C5">
        <w:rPr>
          <w:lang w:val="ro-RO"/>
        </w:rPr>
        <w:t>i, inclusă în fi</w:t>
      </w:r>
      <w:r w:rsidR="006069C5">
        <w:rPr>
          <w:lang w:val="ro-RO"/>
        </w:rPr>
        <w:t>ș</w:t>
      </w:r>
      <w:r w:rsidRPr="006069C5">
        <w:rPr>
          <w:lang w:val="ro-RO"/>
        </w:rPr>
        <w:t>a de (auto)evaluare, sus</w:t>
      </w:r>
      <w:r w:rsidR="006069C5">
        <w:rPr>
          <w:lang w:val="ro-RO"/>
        </w:rPr>
        <w:t>ț</w:t>
      </w:r>
      <w:r w:rsidRPr="006069C5">
        <w:rPr>
          <w:lang w:val="ro-RO"/>
        </w:rPr>
        <w:t>inută prin documente doveditoare, din perioada 1 septembrie 201</w:t>
      </w:r>
      <w:r w:rsidR="00D906F6" w:rsidRPr="006069C5">
        <w:rPr>
          <w:lang w:val="ro-RO"/>
        </w:rPr>
        <w:t>5</w:t>
      </w:r>
      <w:r w:rsidRPr="006069C5">
        <w:rPr>
          <w:lang w:val="ro-RO"/>
        </w:rPr>
        <w:t xml:space="preserve"> - 31 august 20</w:t>
      </w:r>
      <w:r w:rsidR="00D906F6" w:rsidRPr="006069C5">
        <w:rPr>
          <w:lang w:val="ro-RO"/>
        </w:rPr>
        <w:t>20</w:t>
      </w:r>
      <w:r w:rsidRPr="006069C5">
        <w:rPr>
          <w:lang w:val="ro-RO"/>
        </w:rPr>
        <w:t xml:space="preserve"> sau pentru perioadele corespunzătoare conform art. 5 alin. (3)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(6) Fi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a în baza căreia se realizează (auto)evaluarea se elaborează 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inându-se seama de criteriile generale care </w:t>
      </w:r>
      <w:r w:rsidRPr="006069C5">
        <w:rPr>
          <w:lang w:val="ro-RO"/>
        </w:rPr>
        <w:lastRenderedPageBreak/>
        <w:t>trebuie îndeplinite de candidat, pe baza fi</w:t>
      </w:r>
      <w:r w:rsidR="006069C5">
        <w:rPr>
          <w:lang w:val="ro-RO"/>
        </w:rPr>
        <w:t>ș</w:t>
      </w:r>
      <w:r w:rsidRPr="006069C5">
        <w:rPr>
          <w:lang w:val="ro-RO"/>
        </w:rPr>
        <w:t>elor sintetice de (auto)evaluare prezentate în anexele nr. 6 - 8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 xml:space="preserve">(7) Pentru personalul didactic de predare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i de conducere, îndrumare </w:t>
      </w:r>
      <w:r w:rsidR="006069C5">
        <w:rPr>
          <w:lang w:val="ro-RO"/>
        </w:rPr>
        <w:t>ș</w:t>
      </w:r>
      <w:r w:rsidRPr="006069C5">
        <w:rPr>
          <w:lang w:val="ro-RO"/>
        </w:rPr>
        <w:t>i control, criteriile generale pe care candidatul trebuie să le îndeplinească sunt: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>1. Criteriul activită</w:t>
      </w:r>
      <w:r w:rsidR="006069C5">
        <w:rPr>
          <w:lang w:val="ro-RO"/>
        </w:rPr>
        <w:t>ț</w:t>
      </w:r>
      <w:r w:rsidRPr="006069C5">
        <w:rPr>
          <w:lang w:val="ro-RO"/>
        </w:rPr>
        <w:t>ilor complexe cu valoare instructiv-educativă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>2. Criteriul privind performan</w:t>
      </w:r>
      <w:r w:rsidR="006069C5">
        <w:rPr>
          <w:lang w:val="ro-RO"/>
        </w:rPr>
        <w:t>ț</w:t>
      </w:r>
      <w:r w:rsidRPr="006069C5">
        <w:rPr>
          <w:lang w:val="ro-RO"/>
        </w:rPr>
        <w:t>e deosebite în inovarea didactică/management educa</w:t>
      </w:r>
      <w:r w:rsidR="006069C5">
        <w:rPr>
          <w:lang w:val="ro-RO"/>
        </w:rPr>
        <w:t>ț</w:t>
      </w:r>
      <w:r w:rsidRPr="006069C5">
        <w:rPr>
          <w:lang w:val="ro-RO"/>
        </w:rPr>
        <w:t>ional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>3. Criteriul privind activită</w:t>
      </w:r>
      <w:r w:rsidR="006069C5">
        <w:rPr>
          <w:lang w:val="ro-RO"/>
        </w:rPr>
        <w:t>ț</w:t>
      </w:r>
      <w:r w:rsidRPr="006069C5">
        <w:rPr>
          <w:lang w:val="ro-RO"/>
        </w:rPr>
        <w:t>ile</w:t>
      </w:r>
      <w:r w:rsidR="006069C5">
        <w:rPr>
          <w:lang w:val="ro-RO"/>
        </w:rPr>
        <w:t xml:space="preserve"> </w:t>
      </w:r>
      <w:r w:rsidRPr="006069C5">
        <w:rPr>
          <w:lang w:val="ro-RO"/>
        </w:rPr>
        <w:t>extracurriculare</w:t>
      </w:r>
      <w:r w:rsidR="006069C5">
        <w:rPr>
          <w:lang w:val="ro-RO"/>
        </w:rPr>
        <w:t xml:space="preserve"> ș</w:t>
      </w:r>
      <w:r w:rsidRPr="006069C5">
        <w:rPr>
          <w:lang w:val="ro-RO"/>
        </w:rPr>
        <w:t>i implicarea în proiecte (inclusiv proiecte cu finan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are europeană nerambursabilă: Erasmus+, POSDRU, POCU, transfrontaliere, Banca Mondială </w:t>
      </w:r>
      <w:r w:rsidR="006069C5">
        <w:rPr>
          <w:lang w:val="ro-RO"/>
        </w:rPr>
        <w:t>ș</w:t>
      </w:r>
      <w:r w:rsidRPr="006069C5">
        <w:rPr>
          <w:lang w:val="ro-RO"/>
        </w:rPr>
        <w:t>i altele similare)/programe de formare profesională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>4. Criteriul privind contribu</w:t>
      </w:r>
      <w:r w:rsidR="006069C5">
        <w:rPr>
          <w:lang w:val="ro-RO"/>
        </w:rPr>
        <w:t>ț</w:t>
      </w:r>
      <w:r w:rsidRPr="006069C5">
        <w:rPr>
          <w:lang w:val="ro-RO"/>
        </w:rPr>
        <w:t>ia la dezvoltarea institu</w:t>
      </w:r>
      <w:r w:rsidR="006069C5">
        <w:rPr>
          <w:lang w:val="ro-RO"/>
        </w:rPr>
        <w:t>ț</w:t>
      </w:r>
      <w:r w:rsidRPr="006069C5">
        <w:rPr>
          <w:lang w:val="ro-RO"/>
        </w:rPr>
        <w:t>ională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(8) După depunerea dosarului de înscriere la concurs, nu se mai admite completarea acestuia cu alte documente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 xml:space="preserve">(9) Dosarul cuprinde următoarele documente, numerotate pe fiecare pagină </w:t>
      </w:r>
      <w:r w:rsidR="006069C5">
        <w:rPr>
          <w:lang w:val="ro-RO"/>
        </w:rPr>
        <w:t>ș</w:t>
      </w:r>
      <w:r w:rsidRPr="006069C5">
        <w:rPr>
          <w:lang w:val="ro-RO"/>
        </w:rPr>
        <w:t>i consemnate în opis: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 xml:space="preserve">a) opisul dosarului, în două exemplare, dintre care unul se restituie candidatului, cu semnătura sa </w:t>
      </w:r>
      <w:r w:rsidR="006069C5">
        <w:rPr>
          <w:lang w:val="ro-RO"/>
        </w:rPr>
        <w:t>ș</w:t>
      </w:r>
      <w:r w:rsidRPr="006069C5">
        <w:rPr>
          <w:lang w:val="ro-RO"/>
        </w:rPr>
        <w:t>i a conducerii unită</w:t>
      </w:r>
      <w:r w:rsidR="006069C5">
        <w:rPr>
          <w:lang w:val="ro-RO"/>
        </w:rPr>
        <w:t>ț</w:t>
      </w:r>
      <w:r w:rsidRPr="006069C5">
        <w:rPr>
          <w:lang w:val="ro-RO"/>
        </w:rPr>
        <w:t>ii/institu</w:t>
      </w:r>
      <w:r w:rsidR="006069C5">
        <w:rPr>
          <w:lang w:val="ro-RO"/>
        </w:rPr>
        <w:t>ț</w:t>
      </w:r>
      <w:r w:rsidRPr="006069C5">
        <w:rPr>
          <w:lang w:val="ro-RO"/>
        </w:rPr>
        <w:t>iei de învă</w:t>
      </w:r>
      <w:r w:rsidR="006069C5">
        <w:rPr>
          <w:lang w:val="ro-RO"/>
        </w:rPr>
        <w:t>ț</w:t>
      </w:r>
      <w:r w:rsidRPr="006069C5">
        <w:rPr>
          <w:lang w:val="ro-RO"/>
        </w:rPr>
        <w:t>ământ, în care sunt consemnate documentele existente, cu precizarea paginilor aferente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 xml:space="preserve">b) cererea-tip, elaborată de inspectoratul </w:t>
      </w:r>
      <w:r w:rsidR="006069C5">
        <w:rPr>
          <w:lang w:val="ro-RO"/>
        </w:rPr>
        <w:t>ș</w:t>
      </w:r>
      <w:r w:rsidRPr="006069C5">
        <w:rPr>
          <w:lang w:val="ro-RO"/>
        </w:rPr>
        <w:t>colar, în care candidatul î</w:t>
      </w:r>
      <w:r w:rsidR="006069C5">
        <w:rPr>
          <w:lang w:val="ro-RO"/>
        </w:rPr>
        <w:t>ș</w:t>
      </w:r>
      <w:r w:rsidRPr="006069C5">
        <w:rPr>
          <w:lang w:val="ro-RO"/>
        </w:rPr>
        <w:t>i precizează op</w:t>
      </w:r>
      <w:r w:rsidR="006069C5">
        <w:rPr>
          <w:lang w:val="ro-RO"/>
        </w:rPr>
        <w:t>ț</w:t>
      </w:r>
      <w:r w:rsidRPr="006069C5">
        <w:rPr>
          <w:lang w:val="ro-RO"/>
        </w:rPr>
        <w:t>iunea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>c) adeverin</w:t>
      </w:r>
      <w:r w:rsidR="006069C5">
        <w:rPr>
          <w:lang w:val="ro-RO"/>
        </w:rPr>
        <w:t>ț</w:t>
      </w:r>
      <w:r w:rsidRPr="006069C5">
        <w:rPr>
          <w:lang w:val="ro-RO"/>
        </w:rPr>
        <w:t>ă/adeverin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e cu calificativele din anii </w:t>
      </w:r>
      <w:r w:rsidR="006069C5">
        <w:rPr>
          <w:lang w:val="ro-RO"/>
        </w:rPr>
        <w:t>ș</w:t>
      </w:r>
      <w:r w:rsidRPr="006069C5">
        <w:rPr>
          <w:lang w:val="ro-RO"/>
        </w:rPr>
        <w:t>colari evalua</w:t>
      </w:r>
      <w:r w:rsidR="006069C5">
        <w:rPr>
          <w:lang w:val="ro-RO"/>
        </w:rPr>
        <w:t>ț</w:t>
      </w:r>
      <w:r w:rsidRPr="006069C5">
        <w:rPr>
          <w:lang w:val="ro-RO"/>
        </w:rPr>
        <w:t>i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ab/>
        <w:t>d) adeverin</w:t>
      </w:r>
      <w:r w:rsidR="006069C5">
        <w:rPr>
          <w:lang w:val="ro-RO"/>
        </w:rPr>
        <w:t>ț</w:t>
      </w:r>
      <w:r w:rsidRPr="006069C5">
        <w:rPr>
          <w:lang w:val="ro-RO"/>
        </w:rPr>
        <w:t>ă de vechime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>e) fi</w:t>
      </w:r>
      <w:r w:rsidR="006069C5">
        <w:rPr>
          <w:lang w:val="ro-RO"/>
        </w:rPr>
        <w:t>ș</w:t>
      </w:r>
      <w:r w:rsidRPr="006069C5">
        <w:rPr>
          <w:lang w:val="ro-RO"/>
        </w:rPr>
        <w:t>a de (auto)evaluare pentru grada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ie de merit elaborată de inspectoratul </w:t>
      </w:r>
      <w:r w:rsidR="006069C5">
        <w:rPr>
          <w:lang w:val="ro-RO"/>
        </w:rPr>
        <w:t>ș</w:t>
      </w:r>
      <w:r w:rsidRPr="006069C5">
        <w:rPr>
          <w:lang w:val="ro-RO"/>
        </w:rPr>
        <w:t>colar la categoria de personal didactic la care candidează, cu punctajul completat la rubrica (auto)evaluare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>f) raportul de activitate pentru perioada evaluată, ce trebuie să respecte ordinea criteriilor/subcriteriilor din fi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a de (auto)evaluare </w:t>
      </w:r>
      <w:r w:rsidR="006069C5">
        <w:rPr>
          <w:lang w:val="ro-RO"/>
        </w:rPr>
        <w:t>ș</w:t>
      </w:r>
      <w:r w:rsidRPr="006069C5">
        <w:rPr>
          <w:lang w:val="ro-RO"/>
        </w:rPr>
        <w:t>i să con</w:t>
      </w:r>
      <w:r w:rsidR="006069C5">
        <w:rPr>
          <w:lang w:val="ro-RO"/>
        </w:rPr>
        <w:t>ț</w:t>
      </w:r>
      <w:r w:rsidRPr="006069C5">
        <w:rPr>
          <w:lang w:val="ro-RO"/>
        </w:rPr>
        <w:t>ină trimiteri explicite la documentele justificative din dosar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>g) declara</w:t>
      </w:r>
      <w:r w:rsidR="006069C5">
        <w:rPr>
          <w:lang w:val="ro-RO"/>
        </w:rPr>
        <w:t>ț</w:t>
      </w:r>
      <w:r w:rsidRPr="006069C5">
        <w:rPr>
          <w:lang w:val="ro-RO"/>
        </w:rPr>
        <w:t>ia pe propria răspundere prin care se confirmă că documentele depuse la dosar apar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in candidatului </w:t>
      </w:r>
      <w:r w:rsidR="006069C5">
        <w:rPr>
          <w:lang w:val="ro-RO"/>
        </w:rPr>
        <w:t>ș</w:t>
      </w:r>
      <w:r w:rsidRPr="006069C5">
        <w:rPr>
          <w:lang w:val="ro-RO"/>
        </w:rPr>
        <w:t>i că prin acestea sunt certificate activită</w:t>
      </w:r>
      <w:r w:rsidR="006069C5">
        <w:rPr>
          <w:lang w:val="ro-RO"/>
        </w:rPr>
        <w:t>ț</w:t>
      </w:r>
      <w:r w:rsidRPr="006069C5">
        <w:rPr>
          <w:lang w:val="ro-RO"/>
        </w:rPr>
        <w:t>ile desfă</w:t>
      </w:r>
      <w:r w:rsidR="006069C5">
        <w:rPr>
          <w:lang w:val="ro-RO"/>
        </w:rPr>
        <w:t>ș</w:t>
      </w:r>
      <w:r w:rsidRPr="006069C5">
        <w:rPr>
          <w:lang w:val="ro-RO"/>
        </w:rPr>
        <w:t>urate, conform anexei </w:t>
      </w:r>
      <w:hyperlink r:id="rId9" w:anchor="p-258447276" w:tgtFrame="_blank" w:history="1">
        <w:r w:rsidRPr="006069C5">
          <w:rPr>
            <w:lang w:val="ro-RO"/>
          </w:rPr>
          <w:t>nr. 4</w:t>
        </w:r>
      </w:hyperlink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lang w:val="ro-RO"/>
        </w:rPr>
      </w:pPr>
      <w:r w:rsidRPr="006069C5">
        <w:rPr>
          <w:lang w:val="ro-RO"/>
        </w:rPr>
        <w:t xml:space="preserve">h) documentele justificative, grupate pe criteriile </w:t>
      </w:r>
      <w:r w:rsidR="006069C5">
        <w:rPr>
          <w:lang w:val="ro-RO"/>
        </w:rPr>
        <w:t>ș</w:t>
      </w:r>
      <w:r w:rsidRPr="006069C5">
        <w:rPr>
          <w:lang w:val="ro-RO"/>
        </w:rPr>
        <w:t>i subcriteriile din fi</w:t>
      </w:r>
      <w:r w:rsidR="006069C5">
        <w:rPr>
          <w:lang w:val="ro-RO"/>
        </w:rPr>
        <w:t>ș</w:t>
      </w:r>
      <w:r w:rsidRPr="006069C5">
        <w:rPr>
          <w:lang w:val="ro-RO"/>
        </w:rPr>
        <w:t>a de (auto)evaluare pentru grada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ie de merit, elaborată de inspectoratul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colar la categoria de personal didactic la care candidează. Inspectoratul </w:t>
      </w:r>
      <w:r w:rsidR="006069C5">
        <w:rPr>
          <w:lang w:val="ro-RO"/>
        </w:rPr>
        <w:t>ș</w:t>
      </w:r>
      <w:r w:rsidRPr="006069C5">
        <w:rPr>
          <w:lang w:val="ro-RO"/>
        </w:rPr>
        <w:t>colar poate să stabilească, prin procedură proprie, ca documentele justificative să fie prezentate doar în format electronic, scanate.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(10) Candidatul are obliga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ia să respecte ordinea criteriilor </w:t>
      </w:r>
      <w:r w:rsidR="006069C5">
        <w:rPr>
          <w:lang w:val="ro-RO"/>
        </w:rPr>
        <w:t>ș</w:t>
      </w:r>
      <w:r w:rsidRPr="006069C5">
        <w:rPr>
          <w:lang w:val="ro-RO"/>
        </w:rPr>
        <w:t>i subcriteriilor din fi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a de (auto)evaluare la îndosarierea documentelor justificative </w:t>
      </w:r>
      <w:r w:rsidR="006069C5">
        <w:rPr>
          <w:lang w:val="ro-RO"/>
        </w:rPr>
        <w:t>ș</w:t>
      </w:r>
      <w:r w:rsidRPr="006069C5">
        <w:rPr>
          <w:lang w:val="ro-RO"/>
        </w:rPr>
        <w:t>i pagina</w:t>
      </w:r>
      <w:r w:rsidR="006069C5">
        <w:rPr>
          <w:lang w:val="ro-RO"/>
        </w:rPr>
        <w:t>ț</w:t>
      </w:r>
      <w:r w:rsidRPr="006069C5">
        <w:rPr>
          <w:lang w:val="ro-RO"/>
        </w:rPr>
        <w:t>ia din opisul întocmit în numerotarea paginilor. Documentele justificative depuse la dosar care nu respectă condi</w:t>
      </w:r>
      <w:r w:rsidR="006069C5">
        <w:rPr>
          <w:lang w:val="ro-RO"/>
        </w:rPr>
        <w:t>ț</w:t>
      </w:r>
      <w:r w:rsidRPr="006069C5">
        <w:rPr>
          <w:lang w:val="ro-RO"/>
        </w:rPr>
        <w:t>ia mai sus men</w:t>
      </w:r>
      <w:r w:rsidR="006069C5">
        <w:rPr>
          <w:lang w:val="ro-RO"/>
        </w:rPr>
        <w:t>ț</w:t>
      </w:r>
      <w:r w:rsidRPr="006069C5">
        <w:rPr>
          <w:lang w:val="ro-RO"/>
        </w:rPr>
        <w:t xml:space="preserve">ionată nu vor fi luate în considerare în vederea evaluării </w:t>
      </w:r>
      <w:r w:rsidR="006069C5">
        <w:rPr>
          <w:lang w:val="ro-RO"/>
        </w:rPr>
        <w:t>ș</w:t>
      </w:r>
      <w:r w:rsidRPr="006069C5">
        <w:rPr>
          <w:lang w:val="ro-RO"/>
        </w:rPr>
        <w:t xml:space="preserve">i punctării. </w:t>
      </w:r>
      <w:r w:rsidRPr="006069C5">
        <w:rPr>
          <w:b/>
          <w:u w:val="single"/>
          <w:lang w:val="ro-RO"/>
        </w:rPr>
        <w:t>În cazul în care în dosarul candidatului există documente asupra cărora comisia de evaluare are suspiciuni</w:t>
      </w:r>
      <w:r w:rsidRPr="006069C5">
        <w:rPr>
          <w:b/>
          <w:lang w:val="ro-RO"/>
        </w:rPr>
        <w:t xml:space="preserve"> cu privire la autenticitatea, valabilitatea, veridicitatea sau legalitatea acestora </w:t>
      </w:r>
      <w:r w:rsidRPr="006069C5">
        <w:rPr>
          <w:b/>
          <w:u w:val="single"/>
          <w:lang w:val="ro-RO"/>
        </w:rPr>
        <w:t>se solicită candidatului, în scris, în perioada destinată evaluării dosarelor, dovezi suplimentare</w:t>
      </w:r>
      <w:r w:rsidRPr="006069C5">
        <w:rPr>
          <w:b/>
          <w:lang w:val="ro-RO"/>
        </w:rPr>
        <w:t xml:space="preserve"> (documente în original, decizii, adeverin</w:t>
      </w:r>
      <w:r w:rsidR="006069C5">
        <w:rPr>
          <w:b/>
          <w:lang w:val="ro-RO"/>
        </w:rPr>
        <w:t>ț</w:t>
      </w:r>
      <w:r w:rsidRPr="006069C5">
        <w:rPr>
          <w:b/>
          <w:lang w:val="ro-RO"/>
        </w:rPr>
        <w:t>e, liste cu participarea la concursuri/olimpiade etc.)</w:t>
      </w:r>
      <w:r w:rsidRPr="006069C5">
        <w:rPr>
          <w:lang w:val="ro-RO"/>
        </w:rPr>
        <w:t xml:space="preserve">. </w:t>
      </w:r>
      <w:r w:rsidRPr="006069C5">
        <w:rPr>
          <w:b/>
          <w:u w:val="single"/>
          <w:lang w:val="ro-RO"/>
        </w:rPr>
        <w:t>În situa</w:t>
      </w:r>
      <w:r w:rsidR="006069C5">
        <w:rPr>
          <w:b/>
          <w:u w:val="single"/>
          <w:lang w:val="ro-RO"/>
        </w:rPr>
        <w:t>ț</w:t>
      </w:r>
      <w:r w:rsidRPr="006069C5">
        <w:rPr>
          <w:b/>
          <w:u w:val="single"/>
          <w:lang w:val="ro-RO"/>
        </w:rPr>
        <w:t>ia în care candidatul nu poate proba</w:t>
      </w:r>
      <w:r w:rsidRPr="006069C5">
        <w:rPr>
          <w:b/>
          <w:lang w:val="ro-RO"/>
        </w:rPr>
        <w:t xml:space="preserve"> autenticitatea, valabilitatea, </w:t>
      </w:r>
      <w:r w:rsidR="006069C5" w:rsidRPr="006069C5">
        <w:rPr>
          <w:b/>
          <w:lang w:val="ro-RO"/>
        </w:rPr>
        <w:t>veridicitatea</w:t>
      </w:r>
      <w:r w:rsidRPr="006069C5">
        <w:rPr>
          <w:b/>
          <w:lang w:val="ro-RO"/>
        </w:rPr>
        <w:t xml:space="preserve"> sau legalitatea documentelor respective, </w:t>
      </w:r>
      <w:r w:rsidRPr="006069C5">
        <w:rPr>
          <w:b/>
          <w:u w:val="single"/>
          <w:lang w:val="ro-RO"/>
        </w:rPr>
        <w:t xml:space="preserve">dosarul acestuia nu se evaluează, candidatul este eliminat din concurs </w:t>
      </w:r>
      <w:r w:rsidR="006069C5">
        <w:rPr>
          <w:b/>
          <w:u w:val="single"/>
          <w:lang w:val="ro-RO"/>
        </w:rPr>
        <w:t>ș</w:t>
      </w:r>
      <w:r w:rsidRPr="006069C5">
        <w:rPr>
          <w:b/>
          <w:u w:val="single"/>
          <w:lang w:val="ro-RO"/>
        </w:rPr>
        <w:t>i i se interzice participarea la concursul în vederea acordării grada</w:t>
      </w:r>
      <w:r w:rsidR="006069C5">
        <w:rPr>
          <w:b/>
          <w:u w:val="single"/>
          <w:lang w:val="ro-RO"/>
        </w:rPr>
        <w:t>ț</w:t>
      </w:r>
      <w:r w:rsidRPr="006069C5">
        <w:rPr>
          <w:b/>
          <w:u w:val="single"/>
          <w:lang w:val="ro-RO"/>
        </w:rPr>
        <w:t>iei de merit organizat în următorii 2 ani</w:t>
      </w:r>
      <w:r w:rsidRPr="006069C5">
        <w:rPr>
          <w:lang w:val="ro-RO"/>
        </w:rPr>
        <w:t xml:space="preserve">. Un document </w:t>
      </w:r>
      <w:r w:rsidR="006069C5" w:rsidRPr="006069C5">
        <w:rPr>
          <w:lang w:val="ro-RO"/>
        </w:rPr>
        <w:t>justificativ</w:t>
      </w:r>
      <w:r w:rsidRPr="006069C5">
        <w:rPr>
          <w:lang w:val="ro-RO"/>
        </w:rPr>
        <w:t xml:space="preserve"> poate fi evaluat </w:t>
      </w:r>
      <w:r w:rsidR="006069C5">
        <w:rPr>
          <w:lang w:val="ro-RO"/>
        </w:rPr>
        <w:t>ș</w:t>
      </w:r>
      <w:r w:rsidRPr="006069C5">
        <w:rPr>
          <w:lang w:val="ro-RO"/>
        </w:rPr>
        <w:t>i punctat numai o dată la un criteriu, pentru un singur subcriteriu din fi</w:t>
      </w:r>
      <w:r w:rsidR="006069C5">
        <w:rPr>
          <w:lang w:val="ro-RO"/>
        </w:rPr>
        <w:t>ș</w:t>
      </w:r>
      <w:r w:rsidRPr="006069C5">
        <w:rPr>
          <w:lang w:val="ro-RO"/>
        </w:rPr>
        <w:t>a de (auto)evaluare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 xml:space="preserve">(11) Pentru acordarea </w:t>
      </w:r>
      <w:r w:rsidR="006069C5" w:rsidRPr="006069C5">
        <w:rPr>
          <w:lang w:val="ro-RO"/>
        </w:rPr>
        <w:t>grada</w:t>
      </w:r>
      <w:r w:rsidR="006069C5">
        <w:rPr>
          <w:lang w:val="ro-RO"/>
        </w:rPr>
        <w:t>ț</w:t>
      </w:r>
      <w:r w:rsidR="006069C5" w:rsidRPr="006069C5">
        <w:rPr>
          <w:lang w:val="ro-RO"/>
        </w:rPr>
        <w:t>iei</w:t>
      </w:r>
      <w:r w:rsidRPr="006069C5">
        <w:rPr>
          <w:lang w:val="ro-RO"/>
        </w:rPr>
        <w:t xml:space="preserve"> de merit este necesar un punctaj de minimum 75 de puncte</w:t>
      </w:r>
    </w:p>
    <w:p w:rsidR="006C535A" w:rsidRPr="006069C5" w:rsidRDefault="006C535A" w:rsidP="00905384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lang w:val="ro-RO"/>
        </w:rPr>
      </w:pPr>
      <w:r w:rsidRPr="006069C5">
        <w:rPr>
          <w:lang w:val="ro-RO"/>
        </w:rPr>
        <w:t>(12) Fotocopiile documentelor doveditoare din dosarul candidatului vor fi certificate „conform cu originalul” de către director</w:t>
      </w:r>
    </w:p>
    <w:p w:rsidR="006C535A" w:rsidRPr="006069C5" w:rsidRDefault="006C535A" w:rsidP="006C535A">
      <w:pPr>
        <w:rPr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6C535A" w:rsidRPr="002707B8" w:rsidTr="00FE0CC4">
        <w:trPr>
          <w:jc w:val="center"/>
        </w:trPr>
        <w:tc>
          <w:tcPr>
            <w:tcW w:w="4402" w:type="dxa"/>
          </w:tcPr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 xml:space="preserve">Inspector 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>colar general,</w:t>
            </w: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 xml:space="preserve">prof. </w:t>
            </w:r>
            <w:r w:rsidR="002707B8" w:rsidRPr="002707B8">
              <w:rPr>
                <w:b/>
                <w:szCs w:val="24"/>
                <w:lang w:val="ro-RO"/>
              </w:rPr>
              <w:t xml:space="preserve">dr. </w:t>
            </w:r>
            <w:r w:rsidRPr="002707B8">
              <w:rPr>
                <w:b/>
                <w:szCs w:val="24"/>
                <w:lang w:val="ro-RO"/>
              </w:rPr>
              <w:t>Costin-Hendea Anca-Minodora</w:t>
            </w: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B13D7D">
            <w:pPr>
              <w:rPr>
                <w:b/>
                <w:szCs w:val="24"/>
                <w:lang w:val="ro-RO"/>
              </w:rPr>
            </w:pPr>
          </w:p>
          <w:p w:rsidR="006069C5" w:rsidRPr="002707B8" w:rsidRDefault="006069C5" w:rsidP="006069C5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>Președinte Comisie Județeană,</w:t>
            </w:r>
          </w:p>
          <w:p w:rsidR="006069C5" w:rsidRPr="002707B8" w:rsidRDefault="006069C5" w:rsidP="006069C5">
            <w:pPr>
              <w:jc w:val="center"/>
              <w:rPr>
                <w:b/>
                <w:lang w:val="ro-RO"/>
              </w:rPr>
            </w:pPr>
            <w:r w:rsidRPr="002707B8">
              <w:rPr>
                <w:b/>
                <w:lang w:val="ro-RO"/>
              </w:rPr>
              <w:t>Director Casa Corpului Didactic,</w:t>
            </w:r>
          </w:p>
          <w:p w:rsidR="006C535A" w:rsidRPr="002707B8" w:rsidRDefault="006069C5" w:rsidP="006069C5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lang w:val="ro-RO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6C535A" w:rsidRPr="002707B8" w:rsidRDefault="006C535A" w:rsidP="00FE0CC4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>Reprezentan</w:t>
            </w:r>
            <w:r w:rsidR="006069C5" w:rsidRPr="002707B8">
              <w:rPr>
                <w:b/>
                <w:szCs w:val="24"/>
                <w:lang w:val="ro-RO"/>
              </w:rPr>
              <w:t>ț</w:t>
            </w:r>
            <w:r w:rsidRPr="002707B8">
              <w:rPr>
                <w:b/>
                <w:szCs w:val="24"/>
                <w:lang w:val="ro-RO"/>
              </w:rPr>
              <w:t>i</w:t>
            </w:r>
            <w:r w:rsidR="006069C5" w:rsidRPr="002707B8">
              <w:rPr>
                <w:b/>
                <w:szCs w:val="24"/>
                <w:lang w:val="ro-RO"/>
              </w:rPr>
              <w:t xml:space="preserve"> </w:t>
            </w:r>
            <w:r w:rsidRPr="002707B8">
              <w:rPr>
                <w:b/>
                <w:color w:val="000000" w:themeColor="text1"/>
                <w:szCs w:val="24"/>
                <w:lang w:val="ro-RO"/>
              </w:rPr>
              <w:t>organiza</w:t>
            </w:r>
            <w:r w:rsidR="006069C5" w:rsidRPr="002707B8">
              <w:rPr>
                <w:b/>
                <w:color w:val="000000" w:themeColor="text1"/>
                <w:szCs w:val="24"/>
                <w:lang w:val="ro-RO"/>
              </w:rPr>
              <w:t>ț</w:t>
            </w:r>
            <w:r w:rsidRPr="002707B8">
              <w:rPr>
                <w:b/>
                <w:color w:val="000000" w:themeColor="text1"/>
                <w:szCs w:val="24"/>
                <w:lang w:val="ro-RO"/>
              </w:rPr>
              <w:t>ii sindicale afiliate federa</w:t>
            </w:r>
            <w:r w:rsidR="006069C5" w:rsidRPr="002707B8">
              <w:rPr>
                <w:b/>
                <w:color w:val="000000" w:themeColor="text1"/>
                <w:szCs w:val="24"/>
                <w:lang w:val="ro-RO"/>
              </w:rPr>
              <w:t>ț</w:t>
            </w:r>
            <w:r w:rsidRPr="002707B8">
              <w:rPr>
                <w:b/>
                <w:color w:val="000000" w:themeColor="text1"/>
                <w:szCs w:val="24"/>
                <w:lang w:val="ro-RO"/>
              </w:rPr>
              <w:t>iilor sindicale reprezentative la nivel de sector de activitate învă</w:t>
            </w:r>
            <w:r w:rsidR="006069C5" w:rsidRPr="002707B8">
              <w:rPr>
                <w:b/>
                <w:color w:val="000000" w:themeColor="text1"/>
                <w:szCs w:val="24"/>
                <w:lang w:val="ro-RO"/>
              </w:rPr>
              <w:t>ț</w:t>
            </w:r>
            <w:r w:rsidRPr="002707B8">
              <w:rPr>
                <w:b/>
                <w:color w:val="000000" w:themeColor="text1"/>
                <w:szCs w:val="24"/>
                <w:lang w:val="ro-RO"/>
              </w:rPr>
              <w:t>ământ preuniversitar,</w:t>
            </w:r>
          </w:p>
          <w:p w:rsidR="006C535A" w:rsidRPr="002707B8" w:rsidRDefault="006C535A" w:rsidP="00FE0CC4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</w:p>
          <w:p w:rsidR="006C535A" w:rsidRPr="002707B8" w:rsidRDefault="006C535A" w:rsidP="00B13D7D">
            <w:pPr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>Pre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>edintele Sindicatului Liber din Învă</w:t>
            </w:r>
            <w:r w:rsidR="006069C5" w:rsidRPr="002707B8">
              <w:rPr>
                <w:b/>
                <w:szCs w:val="24"/>
                <w:lang w:val="ro-RO"/>
              </w:rPr>
              <w:t>ț</w:t>
            </w:r>
            <w:r w:rsidRPr="002707B8">
              <w:rPr>
                <w:b/>
                <w:szCs w:val="24"/>
                <w:lang w:val="ro-RO"/>
              </w:rPr>
              <w:t>ământ</w:t>
            </w:r>
            <w:r w:rsidR="006069C5" w:rsidRPr="002707B8">
              <w:rPr>
                <w:b/>
                <w:szCs w:val="24"/>
                <w:lang w:val="ro-RO"/>
              </w:rPr>
              <w:t xml:space="preserve"> </w:t>
            </w:r>
            <w:r w:rsidRPr="002707B8">
              <w:rPr>
                <w:b/>
                <w:szCs w:val="24"/>
                <w:lang w:val="ro-RO"/>
              </w:rPr>
              <w:t>Maramure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>,</w:t>
            </w: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>prof. Petreu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 xml:space="preserve"> Ioana</w:t>
            </w: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r w:rsidRPr="002707B8">
              <w:rPr>
                <w:b/>
                <w:szCs w:val="24"/>
                <w:lang w:val="ro-RO"/>
              </w:rPr>
              <w:t>Pre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>edintele Sindicatului din Învă</w:t>
            </w:r>
            <w:r w:rsidR="006069C5" w:rsidRPr="002707B8">
              <w:rPr>
                <w:b/>
                <w:szCs w:val="24"/>
                <w:lang w:val="ro-RO"/>
              </w:rPr>
              <w:t>ț</w:t>
            </w:r>
            <w:r w:rsidRPr="002707B8">
              <w:rPr>
                <w:b/>
                <w:szCs w:val="24"/>
                <w:lang w:val="ro-RO"/>
              </w:rPr>
              <w:t>ământul Preuniversitar „Spiru Haret” Maramure</w:t>
            </w:r>
            <w:r w:rsidR="006069C5" w:rsidRPr="002707B8">
              <w:rPr>
                <w:b/>
                <w:szCs w:val="24"/>
                <w:lang w:val="ro-RO"/>
              </w:rPr>
              <w:t>ș</w:t>
            </w:r>
            <w:r w:rsidRPr="002707B8">
              <w:rPr>
                <w:b/>
                <w:szCs w:val="24"/>
                <w:lang w:val="ro-RO"/>
              </w:rPr>
              <w:t>,</w:t>
            </w: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  <w:bookmarkStart w:id="0" w:name="_GoBack"/>
            <w:bookmarkEnd w:id="0"/>
            <w:r w:rsidRPr="002707B8">
              <w:rPr>
                <w:b/>
                <w:szCs w:val="24"/>
                <w:lang w:val="ro-RO"/>
              </w:rPr>
              <w:t>Pop Daniel</w:t>
            </w:r>
          </w:p>
          <w:p w:rsidR="006C535A" w:rsidRPr="002707B8" w:rsidRDefault="006C535A" w:rsidP="00D96759">
            <w:pPr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  <w:p w:rsidR="006C535A" w:rsidRPr="002707B8" w:rsidRDefault="006C535A" w:rsidP="00FE0CC4">
            <w:pPr>
              <w:jc w:val="center"/>
              <w:rPr>
                <w:b/>
                <w:szCs w:val="24"/>
                <w:lang w:val="ro-RO"/>
              </w:rPr>
            </w:pPr>
          </w:p>
        </w:tc>
      </w:tr>
    </w:tbl>
    <w:p w:rsidR="0001120A" w:rsidRPr="006069C5" w:rsidRDefault="0001120A">
      <w:pPr>
        <w:rPr>
          <w:lang w:val="ro-RO"/>
        </w:rPr>
      </w:pPr>
    </w:p>
    <w:sectPr w:rsidR="0001120A" w:rsidRPr="006069C5" w:rsidSect="001B7DBD">
      <w:headerReference w:type="default" r:id="rId10"/>
      <w:footerReference w:type="default" r:id="rId11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F4" w:rsidRDefault="002A6BF4" w:rsidP="003E017A">
      <w:r>
        <w:separator/>
      </w:r>
    </w:p>
  </w:endnote>
  <w:endnote w:type="continuationSeparator" w:id="0">
    <w:p w:rsidR="002A6BF4" w:rsidRDefault="002A6BF4" w:rsidP="003E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DBD" w:rsidRDefault="001B7DBD" w:rsidP="001B7DBD"/>
  <w:p w:rsidR="001B7DBD" w:rsidRPr="00830268" w:rsidRDefault="001B7DBD" w:rsidP="001B7DBD">
    <w:pPr>
      <w:pStyle w:val="Antet"/>
      <w:rPr>
        <w:sz w:val="18"/>
        <w:szCs w:val="18"/>
      </w:rPr>
    </w:pPr>
    <w:r w:rsidRPr="00830268">
      <w:rPr>
        <w:sz w:val="18"/>
        <w:szCs w:val="18"/>
      </w:rPr>
      <w:t>ROMÂNIA, Maramureş – Baia Mare, str. Petofi Sandor, nr. 14, 430165</w:t>
    </w:r>
  </w:p>
  <w:p w:rsidR="001B7DBD" w:rsidRDefault="001B7DBD" w:rsidP="001B7DBD">
    <w:pPr>
      <w:pStyle w:val="Subsol"/>
    </w:pPr>
    <w:r w:rsidRPr="00830268">
      <w:rPr>
        <w:sz w:val="18"/>
        <w:szCs w:val="18"/>
      </w:rPr>
      <w:t xml:space="preserve">Tel. +40.262.212.114, fax. +40.262.211.992, </w:t>
    </w:r>
    <w:hyperlink r:id="rId1" w:history="1">
      <w:r w:rsidRPr="00830268">
        <w:rPr>
          <w:rStyle w:val="Hyperlink"/>
          <w:sz w:val="18"/>
          <w:szCs w:val="18"/>
        </w:rPr>
        <w:t>www.isjmm.ro</w:t>
      </w:r>
    </w:hyperlink>
    <w:r w:rsidRPr="00830268">
      <w:rPr>
        <w:sz w:val="18"/>
        <w:szCs w:val="18"/>
      </w:rPr>
      <w:t xml:space="preserve">, </w:t>
    </w:r>
    <w:hyperlink r:id="rId2" w:history="1">
      <w:r w:rsidRPr="00830268">
        <w:rPr>
          <w:rStyle w:val="Hyperlink"/>
          <w:sz w:val="18"/>
          <w:szCs w:val="18"/>
        </w:rPr>
        <w:t>isjmm@isjmm.ro</w:t>
      </w:r>
    </w:hyperlink>
  </w:p>
  <w:p w:rsidR="001B7DBD" w:rsidRDefault="001B7DBD">
    <w:pPr>
      <w:pStyle w:val="Subsol"/>
    </w:pPr>
  </w:p>
  <w:p w:rsidR="001B7DBD" w:rsidRDefault="001B7DB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F4" w:rsidRDefault="002A6BF4" w:rsidP="003E017A">
      <w:r>
        <w:separator/>
      </w:r>
    </w:p>
  </w:footnote>
  <w:footnote w:type="continuationSeparator" w:id="0">
    <w:p w:rsidR="002A6BF4" w:rsidRDefault="002A6BF4" w:rsidP="003E0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17A" w:rsidRDefault="002A6BF4">
    <w:pPr>
      <w:pStyle w:val="Antet"/>
    </w:pPr>
    <w:r>
      <w:rPr>
        <w:noProof/>
      </w:rPr>
      <w:pict>
        <v:rect id="Rectangle 2" o:spid="_x0000_s2049" style="position:absolute;margin-left:288.85pt;margin-top:-12.4pt;width:132.4pt;height:33.5pt;z-index:251661312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" stroked="f">
          <v:fill r:id="rId1" o:title="" recolor="t" rotate="t" type="frame"/>
          <o:lock v:ext="edit" aspectratio="t"/>
        </v:rect>
      </w:pict>
    </w:r>
    <w:r w:rsidR="00CF5268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310243</wp:posOffset>
          </wp:positionH>
          <wp:positionV relativeFrom="paragraph">
            <wp:posOffset>-147593</wp:posOffset>
          </wp:positionV>
          <wp:extent cx="1792605" cy="410210"/>
          <wp:effectExtent l="0" t="0" r="0" b="889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157"/>
    <w:multiLevelType w:val="hybridMultilevel"/>
    <w:tmpl w:val="EEF845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913C9"/>
    <w:multiLevelType w:val="hybridMultilevel"/>
    <w:tmpl w:val="688671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B1ED1"/>
    <w:multiLevelType w:val="hybridMultilevel"/>
    <w:tmpl w:val="8E1E7C22"/>
    <w:lvl w:ilvl="0" w:tplc="22707A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74A2C"/>
    <w:multiLevelType w:val="hybridMultilevel"/>
    <w:tmpl w:val="4BF2ED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32049"/>
    <w:multiLevelType w:val="hybridMultilevel"/>
    <w:tmpl w:val="35AEC5B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F2D69"/>
    <w:multiLevelType w:val="hybridMultilevel"/>
    <w:tmpl w:val="664CF3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2A3"/>
    <w:rsid w:val="0000438A"/>
    <w:rsid w:val="0000555C"/>
    <w:rsid w:val="0001120A"/>
    <w:rsid w:val="000241BA"/>
    <w:rsid w:val="00054280"/>
    <w:rsid w:val="00060958"/>
    <w:rsid w:val="000A20D1"/>
    <w:rsid w:val="000A4341"/>
    <w:rsid w:val="000A66F1"/>
    <w:rsid w:val="000B24A8"/>
    <w:rsid w:val="000B6C5D"/>
    <w:rsid w:val="000C392D"/>
    <w:rsid w:val="000C4A1F"/>
    <w:rsid w:val="000D1613"/>
    <w:rsid w:val="000D2D7B"/>
    <w:rsid w:val="000E7E0F"/>
    <w:rsid w:val="000F2372"/>
    <w:rsid w:val="00110758"/>
    <w:rsid w:val="0011154C"/>
    <w:rsid w:val="0011522F"/>
    <w:rsid w:val="0011710C"/>
    <w:rsid w:val="00137DBF"/>
    <w:rsid w:val="00162570"/>
    <w:rsid w:val="0016621E"/>
    <w:rsid w:val="00176372"/>
    <w:rsid w:val="001B0F9A"/>
    <w:rsid w:val="001B4536"/>
    <w:rsid w:val="001B7DBD"/>
    <w:rsid w:val="001D02C0"/>
    <w:rsid w:val="001D0D97"/>
    <w:rsid w:val="001D3ED2"/>
    <w:rsid w:val="001E119F"/>
    <w:rsid w:val="0021566F"/>
    <w:rsid w:val="00252302"/>
    <w:rsid w:val="002571D0"/>
    <w:rsid w:val="002707B8"/>
    <w:rsid w:val="002A6BF4"/>
    <w:rsid w:val="002C4C41"/>
    <w:rsid w:val="002D2132"/>
    <w:rsid w:val="002D4C07"/>
    <w:rsid w:val="002D5263"/>
    <w:rsid w:val="002E32A0"/>
    <w:rsid w:val="002E4DF9"/>
    <w:rsid w:val="003008E7"/>
    <w:rsid w:val="00320A57"/>
    <w:rsid w:val="00324051"/>
    <w:rsid w:val="00332EC6"/>
    <w:rsid w:val="003348BF"/>
    <w:rsid w:val="00355300"/>
    <w:rsid w:val="003603DB"/>
    <w:rsid w:val="003606EE"/>
    <w:rsid w:val="00397C21"/>
    <w:rsid w:val="003A0482"/>
    <w:rsid w:val="003B220F"/>
    <w:rsid w:val="003D4411"/>
    <w:rsid w:val="003D531F"/>
    <w:rsid w:val="003E017A"/>
    <w:rsid w:val="00403F62"/>
    <w:rsid w:val="0042619D"/>
    <w:rsid w:val="004326A2"/>
    <w:rsid w:val="0044228E"/>
    <w:rsid w:val="00452CE8"/>
    <w:rsid w:val="00453E54"/>
    <w:rsid w:val="00457553"/>
    <w:rsid w:val="00464BF7"/>
    <w:rsid w:val="00491D06"/>
    <w:rsid w:val="00493DB6"/>
    <w:rsid w:val="004C6970"/>
    <w:rsid w:val="004D1200"/>
    <w:rsid w:val="004D1C46"/>
    <w:rsid w:val="004D4249"/>
    <w:rsid w:val="004D5D74"/>
    <w:rsid w:val="00504058"/>
    <w:rsid w:val="00511D22"/>
    <w:rsid w:val="00522780"/>
    <w:rsid w:val="005378D4"/>
    <w:rsid w:val="00556089"/>
    <w:rsid w:val="005673E5"/>
    <w:rsid w:val="00584747"/>
    <w:rsid w:val="00592EA7"/>
    <w:rsid w:val="00593408"/>
    <w:rsid w:val="005A3E83"/>
    <w:rsid w:val="005B381F"/>
    <w:rsid w:val="005D7FA6"/>
    <w:rsid w:val="005F13D5"/>
    <w:rsid w:val="0060260E"/>
    <w:rsid w:val="006069C5"/>
    <w:rsid w:val="00620422"/>
    <w:rsid w:val="00626658"/>
    <w:rsid w:val="00643AED"/>
    <w:rsid w:val="00646B70"/>
    <w:rsid w:val="00650D86"/>
    <w:rsid w:val="00662898"/>
    <w:rsid w:val="006724CF"/>
    <w:rsid w:val="0067309F"/>
    <w:rsid w:val="00674EA2"/>
    <w:rsid w:val="0068480D"/>
    <w:rsid w:val="00685E35"/>
    <w:rsid w:val="006A6D36"/>
    <w:rsid w:val="006A7592"/>
    <w:rsid w:val="006C05F8"/>
    <w:rsid w:val="006C481A"/>
    <w:rsid w:val="006C535A"/>
    <w:rsid w:val="006D5AF7"/>
    <w:rsid w:val="006E5006"/>
    <w:rsid w:val="00702B0C"/>
    <w:rsid w:val="00707965"/>
    <w:rsid w:val="00731F43"/>
    <w:rsid w:val="00746242"/>
    <w:rsid w:val="00754308"/>
    <w:rsid w:val="0076278B"/>
    <w:rsid w:val="007655B3"/>
    <w:rsid w:val="00772DC1"/>
    <w:rsid w:val="0079605A"/>
    <w:rsid w:val="007A5EC6"/>
    <w:rsid w:val="007B1524"/>
    <w:rsid w:val="007B2BB1"/>
    <w:rsid w:val="007C307F"/>
    <w:rsid w:val="007E086C"/>
    <w:rsid w:val="0082603B"/>
    <w:rsid w:val="00831CDA"/>
    <w:rsid w:val="00832E2D"/>
    <w:rsid w:val="00834429"/>
    <w:rsid w:val="008563F3"/>
    <w:rsid w:val="00866131"/>
    <w:rsid w:val="008812CB"/>
    <w:rsid w:val="00886F22"/>
    <w:rsid w:val="00887671"/>
    <w:rsid w:val="00892A18"/>
    <w:rsid w:val="008A74CF"/>
    <w:rsid w:val="008B6569"/>
    <w:rsid w:val="008E5A13"/>
    <w:rsid w:val="008F7886"/>
    <w:rsid w:val="009021F0"/>
    <w:rsid w:val="00903734"/>
    <w:rsid w:val="00905384"/>
    <w:rsid w:val="00911FAD"/>
    <w:rsid w:val="00921D22"/>
    <w:rsid w:val="00931AFD"/>
    <w:rsid w:val="009429EB"/>
    <w:rsid w:val="009663BB"/>
    <w:rsid w:val="00971453"/>
    <w:rsid w:val="00971974"/>
    <w:rsid w:val="0098318A"/>
    <w:rsid w:val="00985AEF"/>
    <w:rsid w:val="00997BE0"/>
    <w:rsid w:val="009A22A3"/>
    <w:rsid w:val="009A54AB"/>
    <w:rsid w:val="009B157A"/>
    <w:rsid w:val="009B3662"/>
    <w:rsid w:val="009B6997"/>
    <w:rsid w:val="009D12D8"/>
    <w:rsid w:val="009F1C1C"/>
    <w:rsid w:val="00A44058"/>
    <w:rsid w:val="00A4558C"/>
    <w:rsid w:val="00A5685D"/>
    <w:rsid w:val="00A65231"/>
    <w:rsid w:val="00A7740D"/>
    <w:rsid w:val="00A911D3"/>
    <w:rsid w:val="00AB64E5"/>
    <w:rsid w:val="00AC513F"/>
    <w:rsid w:val="00AD7839"/>
    <w:rsid w:val="00AF097A"/>
    <w:rsid w:val="00B13D7D"/>
    <w:rsid w:val="00B16D2B"/>
    <w:rsid w:val="00B20094"/>
    <w:rsid w:val="00B263E3"/>
    <w:rsid w:val="00B55307"/>
    <w:rsid w:val="00B621D6"/>
    <w:rsid w:val="00B62550"/>
    <w:rsid w:val="00BA58C7"/>
    <w:rsid w:val="00BD1274"/>
    <w:rsid w:val="00BD5EFF"/>
    <w:rsid w:val="00BE2C84"/>
    <w:rsid w:val="00BF0706"/>
    <w:rsid w:val="00C0167A"/>
    <w:rsid w:val="00C101DD"/>
    <w:rsid w:val="00C45AF8"/>
    <w:rsid w:val="00C62EC6"/>
    <w:rsid w:val="00C80A68"/>
    <w:rsid w:val="00C86F19"/>
    <w:rsid w:val="00C940E6"/>
    <w:rsid w:val="00C94BD2"/>
    <w:rsid w:val="00CA7061"/>
    <w:rsid w:val="00CB3827"/>
    <w:rsid w:val="00CD0D6A"/>
    <w:rsid w:val="00CD3793"/>
    <w:rsid w:val="00CD5A6A"/>
    <w:rsid w:val="00CF4193"/>
    <w:rsid w:val="00CF5268"/>
    <w:rsid w:val="00CF55F8"/>
    <w:rsid w:val="00CF7B1D"/>
    <w:rsid w:val="00D26467"/>
    <w:rsid w:val="00D31B23"/>
    <w:rsid w:val="00D37617"/>
    <w:rsid w:val="00D52918"/>
    <w:rsid w:val="00D55BB4"/>
    <w:rsid w:val="00D62AA2"/>
    <w:rsid w:val="00D655F5"/>
    <w:rsid w:val="00D73B02"/>
    <w:rsid w:val="00D745F0"/>
    <w:rsid w:val="00D906F6"/>
    <w:rsid w:val="00D96759"/>
    <w:rsid w:val="00DA6A8E"/>
    <w:rsid w:val="00DB7D2C"/>
    <w:rsid w:val="00DD6471"/>
    <w:rsid w:val="00E013D1"/>
    <w:rsid w:val="00E14CDD"/>
    <w:rsid w:val="00E26492"/>
    <w:rsid w:val="00E26C46"/>
    <w:rsid w:val="00E66838"/>
    <w:rsid w:val="00E81FF4"/>
    <w:rsid w:val="00E9733E"/>
    <w:rsid w:val="00EA6F0D"/>
    <w:rsid w:val="00ED67A0"/>
    <w:rsid w:val="00F26401"/>
    <w:rsid w:val="00F31D62"/>
    <w:rsid w:val="00F4328C"/>
    <w:rsid w:val="00F55D53"/>
    <w:rsid w:val="00F668E6"/>
    <w:rsid w:val="00F747F0"/>
    <w:rsid w:val="00F86B12"/>
    <w:rsid w:val="00FA7172"/>
    <w:rsid w:val="00FC0224"/>
    <w:rsid w:val="00FF1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def1">
    <w:name w:val="l5def1"/>
    <w:rsid w:val="00754308"/>
    <w:rPr>
      <w:rFonts w:ascii="Arial" w:hAnsi="Arial" w:cs="Arial" w:hint="default"/>
      <w:color w:val="000000"/>
      <w:sz w:val="26"/>
      <w:szCs w:val="26"/>
    </w:rPr>
  </w:style>
  <w:style w:type="character" w:customStyle="1" w:styleId="l5not">
    <w:name w:val="l5_not"/>
    <w:rsid w:val="00754308"/>
  </w:style>
  <w:style w:type="paragraph" w:styleId="Listparagraf">
    <w:name w:val="List Paragraph"/>
    <w:basedOn w:val="Normal"/>
    <w:uiPriority w:val="34"/>
    <w:qFormat/>
    <w:rsid w:val="00754308"/>
    <w:pPr>
      <w:ind w:left="720"/>
      <w:contextualSpacing/>
    </w:pPr>
  </w:style>
  <w:style w:type="table" w:styleId="GrilTabel">
    <w:name w:val="Table Grid"/>
    <w:basedOn w:val="TabelNormal"/>
    <w:uiPriority w:val="59"/>
    <w:rsid w:val="0001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E017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E017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3E017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E017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uiPriority w:val="99"/>
    <w:rsid w:val="001B7D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A60EE-4113-4877-9D2E-96C184CC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3753</Words>
  <Characters>21771</Characters>
  <Application>Microsoft Office Word</Application>
  <DocSecurity>0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Cuciureanu Mihaela</dc:creator>
  <cp:lastModifiedBy>isjmm9</cp:lastModifiedBy>
  <cp:revision>10</cp:revision>
  <cp:lastPrinted>2021-05-10T15:49:00Z</cp:lastPrinted>
  <dcterms:created xsi:type="dcterms:W3CDTF">2021-05-11T05:10:00Z</dcterms:created>
  <dcterms:modified xsi:type="dcterms:W3CDTF">2021-05-12T13:55:00Z</dcterms:modified>
</cp:coreProperties>
</file>