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C908E" w14:textId="276BC743" w:rsidR="009A0366" w:rsidRPr="00406453" w:rsidRDefault="0017787A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color w:val="FFFFFF"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E008C" wp14:editId="4FCA8561">
                <wp:simplePos x="0" y="0"/>
                <wp:positionH relativeFrom="column">
                  <wp:posOffset>4376420</wp:posOffset>
                </wp:positionH>
                <wp:positionV relativeFrom="paragraph">
                  <wp:posOffset>-523240</wp:posOffset>
                </wp:positionV>
                <wp:extent cx="1681480" cy="425450"/>
                <wp:effectExtent l="635" t="0" r="3810" b="0"/>
                <wp:wrapNone/>
                <wp:docPr id="3" name="Rectangle 7" descr="Description: 2020-12-sigla-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81480" cy="42545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748CA4" id="Rectangle 7" o:spid="_x0000_s1026" alt="Description: 2020-12-sigla-me" style="position:absolute;margin-left:344.6pt;margin-top:-41.2pt;width:132.4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" stroked="f">
                <v:fill r:id="rId8" o:title=" 2020-12-sigla-me" recolor="t" rotate="t" type="frame"/>
                <o:lock v:ext="edit" aspectratio="t"/>
              </v:rect>
            </w:pict>
          </mc:Fallback>
        </mc:AlternateContent>
      </w:r>
      <w:r w:rsidR="00C40B51">
        <w:rPr>
          <w:rFonts w:ascii="Times New Roman" w:hAnsi="Times New Roman" w:cs="Times New Roman"/>
          <w:b/>
          <w:bCs/>
          <w:noProof/>
          <w:color w:val="FFFFFF"/>
          <w:sz w:val="20"/>
          <w:szCs w:val="20"/>
          <w:vertAlign w:val="superscript"/>
        </w:rPr>
        <w:drawing>
          <wp:anchor distT="0" distB="0" distL="114300" distR="114300" simplePos="0" relativeHeight="251658240" behindDoc="0" locked="0" layoutInCell="1" allowOverlap="1" wp14:anchorId="6437F8E3" wp14:editId="52540A62">
            <wp:simplePos x="0" y="0"/>
            <wp:positionH relativeFrom="column">
              <wp:posOffset>28575</wp:posOffset>
            </wp:positionH>
            <wp:positionV relativeFrom="paragraph">
              <wp:posOffset>-473406</wp:posOffset>
            </wp:positionV>
            <wp:extent cx="1792605" cy="410210"/>
            <wp:effectExtent l="0" t="0" r="0" b="0"/>
            <wp:wrapNone/>
            <wp:docPr id="1" name="Imagine 1" descr="2019-11-isj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9-11-isjm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41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0366" w:rsidRPr="00406453">
        <w:rPr>
          <w:rStyle w:val="Referinnotdesubsol"/>
          <w:rFonts w:ascii="Times New Roman" w:hAnsi="Times New Roman" w:cs="Times New Roman"/>
          <w:b/>
          <w:bCs/>
          <w:color w:val="FFFFFF"/>
          <w:sz w:val="20"/>
          <w:szCs w:val="20"/>
        </w:rPr>
        <w:footnoteReference w:id="1"/>
      </w:r>
    </w:p>
    <w:p w14:paraId="4DD257F3" w14:textId="77777777" w:rsidR="009A0366" w:rsidRPr="00406453" w:rsidRDefault="009A0366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984E03E" w14:textId="77777777" w:rsidR="009A0366" w:rsidRPr="00406453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99B71A2" w14:textId="77777777" w:rsidR="009A0366" w:rsidRPr="00406453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B6315C9" w14:textId="77777777" w:rsidR="00406453" w:rsidRPr="00C3597F" w:rsidRDefault="0040645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>Anexa 6 la Metodologie</w:t>
      </w:r>
    </w:p>
    <w:p w14:paraId="2347BA3B" w14:textId="77777777" w:rsidR="00406453" w:rsidRPr="00C3597F" w:rsidRDefault="00406453" w:rsidP="004064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1C026CE" w14:textId="77777777" w:rsidR="00D1764F" w:rsidRPr="00406453" w:rsidRDefault="00D1764F" w:rsidP="009F5AA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Fi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ș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a </w:t>
      </w:r>
      <w:proofErr w:type="spellStart"/>
      <w:r w:rsidRPr="0040645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s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n</w:t>
      </w:r>
      <w:r w:rsidRPr="0040645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r w:rsidRPr="00406453">
        <w:rPr>
          <w:rFonts w:ascii="Times New Roman" w:hAnsi="Times New Roman" w:cs="Times New Roman"/>
          <w:b/>
          <w:bCs/>
          <w:spacing w:val="-1"/>
          <w:position w:val="-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că</w:t>
      </w:r>
      <w:r w:rsidRPr="00406453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d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proofErr w:type="spellEnd"/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(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u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o</w:t>
      </w:r>
      <w:r w:rsidRPr="0040645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)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ev</w:t>
      </w:r>
      <w:r w:rsidRPr="0040645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uare</w:t>
      </w:r>
      <w:r w:rsidR="00710165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pen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ru</w:t>
      </w:r>
      <w:r w:rsidR="0071016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cadr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 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da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c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</w:t>
      </w:r>
      <w:r w:rsidR="0071016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d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n înv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ț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m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ânt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u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l</w:t>
      </w:r>
      <w:r w:rsidR="0071016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im</w:t>
      </w:r>
      <w:r w:rsidRPr="0040645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z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40645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p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r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f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s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onal, 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os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ceal</w:t>
      </w:r>
    </w:p>
    <w:p w14:paraId="139D5740" w14:textId="77777777" w:rsidR="00037701" w:rsidRPr="00E53515" w:rsidRDefault="00037701" w:rsidP="0003770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Tabelgri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037701" w:rsidRPr="00E53515" w14:paraId="058A545E" w14:textId="77777777" w:rsidTr="00D61A7A">
        <w:tc>
          <w:tcPr>
            <w:tcW w:w="3544" w:type="dxa"/>
          </w:tcPr>
          <w:p w14:paraId="1628DE63" w14:textId="77777777" w:rsidR="00037701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</w:p>
          <w:p w14:paraId="38E82EEB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(domeniu, disciplină sau specializare)</w:t>
            </w:r>
          </w:p>
        </w:tc>
        <w:tc>
          <w:tcPr>
            <w:tcW w:w="5528" w:type="dxa"/>
          </w:tcPr>
          <w:p w14:paraId="3E5CB4A1" w14:textId="77777777" w:rsidR="00037701" w:rsidRPr="00E53515" w:rsidRDefault="001C0937" w:rsidP="00E43D1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PROFESORI</w:t>
            </w:r>
            <w:r w:rsidR="002A0F4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47D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Desen</w:t>
            </w:r>
            <w:r w:rsidR="004942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specializat</w:t>
            </w:r>
            <w:r w:rsidR="00D47D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037701" w:rsidRPr="00E53515" w14:paraId="04290847" w14:textId="77777777" w:rsidTr="00D61A7A">
        <w:tc>
          <w:tcPr>
            <w:tcW w:w="3544" w:type="dxa"/>
          </w:tcPr>
          <w:p w14:paraId="26D33F64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Unitatea </w:t>
            </w:r>
            <w:proofErr w:type="spellStart"/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şcolară</w:t>
            </w:r>
            <w:proofErr w:type="spellEnd"/>
          </w:p>
        </w:tc>
        <w:tc>
          <w:tcPr>
            <w:tcW w:w="5528" w:type="dxa"/>
          </w:tcPr>
          <w:p w14:paraId="11339D5F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22D6A9E8" w14:textId="77777777" w:rsidTr="00D61A7A">
        <w:tc>
          <w:tcPr>
            <w:tcW w:w="3544" w:type="dxa"/>
          </w:tcPr>
          <w:p w14:paraId="352F3933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Numele </w:t>
            </w:r>
            <w:proofErr w:type="spellStart"/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prenumele complet al candidatului</w:t>
            </w:r>
          </w:p>
        </w:tc>
        <w:tc>
          <w:tcPr>
            <w:tcW w:w="5528" w:type="dxa"/>
          </w:tcPr>
          <w:p w14:paraId="6FB23636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6A1B0876" w14:textId="77777777" w:rsidTr="00D61A7A">
        <w:tc>
          <w:tcPr>
            <w:tcW w:w="3544" w:type="dxa"/>
          </w:tcPr>
          <w:p w14:paraId="2040FF87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Funcţia</w:t>
            </w:r>
            <w:proofErr w:type="spellEnd"/>
          </w:p>
        </w:tc>
        <w:tc>
          <w:tcPr>
            <w:tcW w:w="5528" w:type="dxa"/>
          </w:tcPr>
          <w:p w14:paraId="78979423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51027B16" w14:textId="77777777" w:rsidTr="00D61A7A">
        <w:tc>
          <w:tcPr>
            <w:tcW w:w="3544" w:type="dxa"/>
          </w:tcPr>
          <w:p w14:paraId="2A20798D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Ani vechime în </w:t>
            </w:r>
            <w:proofErr w:type="spellStart"/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5528" w:type="dxa"/>
          </w:tcPr>
          <w:p w14:paraId="3AE3D22A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1F520F89" w14:textId="77777777" w:rsidTr="00D61A7A">
        <w:tc>
          <w:tcPr>
            <w:tcW w:w="3544" w:type="dxa"/>
            <w:tcBorders>
              <w:bottom w:val="single" w:sz="2" w:space="0" w:color="000000" w:themeColor="text1"/>
            </w:tcBorders>
          </w:tcPr>
          <w:p w14:paraId="6738CF0F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14:paraId="096C6B03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20494A67" w14:textId="77777777" w:rsidTr="00D61A7A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14:paraId="2A2AAC26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Total punctaj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14:paraId="421AFC2E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  <w:tr w:rsidR="00037701" w:rsidRPr="00E53515" w14:paraId="417837F3" w14:textId="77777777" w:rsidTr="00D61A7A">
        <w:tc>
          <w:tcPr>
            <w:tcW w:w="3544" w:type="dxa"/>
            <w:tcBorders>
              <w:top w:val="single" w:sz="2" w:space="0" w:color="000000" w:themeColor="text1"/>
            </w:tcBorders>
          </w:tcPr>
          <w:p w14:paraId="36B81527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14:paraId="4F105ACD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</w:tbl>
    <w:p w14:paraId="3C073813" w14:textId="77777777" w:rsidR="00037701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7BFEFFB9" w14:textId="77777777" w:rsidR="00037701" w:rsidRPr="00D37290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8"/>
          <w:szCs w:val="20"/>
        </w:rPr>
      </w:pPr>
      <w:r w:rsidRPr="00D37290">
        <w:rPr>
          <w:rFonts w:ascii="Times New Roman" w:hAnsi="Times New Roman" w:cs="Times New Roman"/>
          <w:b/>
          <w:bCs/>
          <w:color w:val="FF0000"/>
          <w:sz w:val="18"/>
          <w:szCs w:val="20"/>
        </w:rPr>
        <w:t>NU SE PUNCTEAZĂ ACTIVITĂŢI FĂRĂ DOCUMENTE DOVEDITOARE!!!</w:t>
      </w:r>
    </w:p>
    <w:p w14:paraId="00A55FB6" w14:textId="77777777" w:rsidR="00D1764F" w:rsidRPr="00406453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1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474"/>
        <w:gridCol w:w="5202"/>
        <w:gridCol w:w="709"/>
        <w:gridCol w:w="752"/>
        <w:gridCol w:w="992"/>
        <w:gridCol w:w="808"/>
        <w:gridCol w:w="879"/>
      </w:tblGrid>
      <w:tr w:rsidR="00C04168" w:rsidRPr="00406453" w14:paraId="73A8A32B" w14:textId="77777777" w:rsidTr="000208D4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3557433" w14:textId="77777777" w:rsidR="00C04168" w:rsidRPr="00C04168" w:rsidRDefault="00C04168" w:rsidP="00FF4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04168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N</w:t>
            </w:r>
            <w:r w:rsidRPr="00C04168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C0416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C04168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</w:t>
            </w:r>
            <w:r w:rsidRPr="00C04168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rt</w:t>
            </w:r>
            <w:r w:rsidRPr="00C04168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057B36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ri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/sub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F894FEE" w14:textId="77777777"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 </w:t>
            </w:r>
            <w:r w:rsidRPr="00FA7194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m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ax</w:t>
            </w:r>
            <w:r w:rsidRPr="00FA7194">
              <w:rPr>
                <w:rFonts w:ascii="Times New Roman" w:hAnsi="Times New Roman" w:cs="Times New Roman"/>
                <w:b/>
                <w:spacing w:val="4"/>
                <w:sz w:val="16"/>
                <w:szCs w:val="16"/>
              </w:rPr>
              <w:t>i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m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1CC2012" w14:textId="77777777"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j au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oe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u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EF73EBC" w14:textId="77777777"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j e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l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FA719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consiliu consultativ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2E2E973A" w14:textId="77777777"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C6C593F" w14:textId="77777777"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Punctaj comisia de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contestaţii</w:t>
            </w:r>
            <w:proofErr w:type="spellEnd"/>
          </w:p>
        </w:tc>
      </w:tr>
      <w:tr w:rsidR="00C04168" w:rsidRPr="00406453" w14:paraId="60377319" w14:textId="77777777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88AE4C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934EE2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it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 </w:t>
            </w:r>
            <w:proofErr w:type="spellStart"/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ă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ţ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il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proofErr w:type="spellEnd"/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om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x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cu v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oa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406453"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-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educ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B46138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A693E86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29071E6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A6E4884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3E0C021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16D804A3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47805D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5A69" w14:textId="77777777" w:rsidR="00872229" w:rsidRDefault="00C04168" w:rsidP="00872229">
            <w:pPr>
              <w:pStyle w:val="Listparagraf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a elevilor, 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</w:p>
          <w:p w14:paraId="0BDD33D5" w14:textId="77777777" w:rsidR="00872229" w:rsidRDefault="00C04168" w:rsidP="0087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sul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r pe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 de de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vo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Fi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ş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de ap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 elevilor, ca o con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 a pa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 c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ş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ons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a cu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i în vigoare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/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or de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222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a,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eo</w:t>
            </w:r>
            <w:r w:rsidRPr="0087222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ob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ea 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sul 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r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 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 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 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ă, 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proofErr w:type="spellStart"/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ş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x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ene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ş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/r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ob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cu 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sa </w:t>
            </w:r>
            <w:proofErr w:type="spellStart"/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ş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ual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 d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proofErr w:type="spellStart"/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ş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oca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, pe ba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r 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 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proofErr w:type="spellStart"/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, ca o co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r/</w:t>
            </w:r>
            <w:proofErr w:type="spellStart"/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sp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puse de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ş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ar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es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pec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v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 de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 s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 c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peda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ana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ent al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și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l ca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ei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cop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î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bună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or ș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e, de reducere a abandonului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creştere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frecvenţei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elevilor la cursuri, în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activităţi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de facilitare a procesului de incluziune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şcolară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ea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j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pact 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87222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eg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ea ș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 și so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 a co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14:paraId="401A2302" w14:textId="77777777" w:rsidR="00872229" w:rsidRPr="00872229" w:rsidRDefault="00872229" w:rsidP="0087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-d</w:t>
            </w:r>
            <w:r w:rsidRPr="00872229">
              <w:rPr>
                <w:rFonts w:ascii="Times New Roman" w:hAnsi="Times New Roman" w:cs="Times New Roman"/>
                <w:b/>
                <w:sz w:val="20"/>
                <w:szCs w:val="20"/>
              </w:rPr>
              <w:t>ocumente doveditoare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D925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3CF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0292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5B78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E663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776CCDD0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369C2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29CB2" w14:textId="77777777" w:rsidR="004D3A95" w:rsidRDefault="00C04168" w:rsidP="0012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b) Rezultate deosebite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obţinute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în pregătirea elevilor din categorii dezavantajate (elevi cu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cerinţe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speciale din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învăţământul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special,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integraţi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în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învăţământul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masă, copii din familii monoparentale, copii în plasament, copii crescuți de rude, copii din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comunităţi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sărace/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comunităţi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izolate,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părinţi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plecaţi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în străinătate, copii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şcolarizaţi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la domiciliu s</w:t>
            </w:r>
            <w:r w:rsidR="00557834">
              <w:rPr>
                <w:rFonts w:ascii="Times New Roman" w:hAnsi="Times New Roman" w:cs="Times New Roman"/>
                <w:sz w:val="20"/>
                <w:szCs w:val="20"/>
              </w:rPr>
              <w:t>au în spital etc.)</w:t>
            </w:r>
          </w:p>
          <w:p w14:paraId="7F123665" w14:textId="77777777" w:rsidR="00872229" w:rsidRPr="00872229" w:rsidRDefault="00872229" w:rsidP="0012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diplome,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adeverinţe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tabele etc.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DC9C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F3A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0A7A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E3D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13DD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20DC727B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209E2C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D055" w14:textId="77777777"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Iniţierea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/sau aplicarea la clasă a unor metode, procedee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tehnici de abordare a predării-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învăţării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-evaluării inovative, preluate din cercetarea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profil, promovate în cadrul unor proiecte cu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finanţare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externă (inclusiv schimburi 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experienţă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sau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mobilităţi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), al unor proiecte la nivel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judeţean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(în parteneriat cu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instituţii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învăţământ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superior de profil sau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organizaţii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neguvernamentale cu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experienţă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relevantă în </w:t>
            </w:r>
            <w:r w:rsidR="00EC20EF">
              <w:rPr>
                <w:rFonts w:ascii="Times New Roman" w:hAnsi="Times New Roman" w:cs="Times New Roman"/>
                <w:sz w:val="20"/>
                <w:szCs w:val="20"/>
              </w:rPr>
              <w:t xml:space="preserve">domeniu) </w:t>
            </w:r>
            <w:proofErr w:type="spellStart"/>
            <w:r w:rsidR="00EC20EF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EC20EF">
              <w:rPr>
                <w:rFonts w:ascii="Times New Roman" w:hAnsi="Times New Roman" w:cs="Times New Roman"/>
                <w:sz w:val="20"/>
                <w:szCs w:val="20"/>
              </w:rPr>
              <w:t>/sau promovate de ME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la nivel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naţional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, prin scrisorile metodice, respectiv în activitatea de consiliere psihopedagogică/de intervenție logopedică a unor metode, procedee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tehnici inovative</w:t>
            </w:r>
          </w:p>
          <w:p w14:paraId="27251842" w14:textId="77777777" w:rsidR="005A50B3" w:rsidRPr="00A15168" w:rsidRDefault="00122936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 w:rsidR="00EC20EF" w:rsidRPr="00A1516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- </w:t>
            </w:r>
            <w:r w:rsidR="0041478C"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>național 10 puncte/ județean 8 puncte/ local 6</w:t>
            </w:r>
            <w:r w:rsidR="007E414B"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</w:t>
            </w:r>
            <w:r w:rsidR="0041478C"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E414B"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>școală 4 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6B79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F672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461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A94B2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7C67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23CCC3C6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20A436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890E" w14:textId="77777777" w:rsidR="00C04168" w:rsidRPr="00FC51D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d)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Performanţe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dovedite în pregătirea elevilor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distinşi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la olimpiade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/sau concursuri de profil corelat cu disciplina predată, materializate prin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obţinerea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premiilor I, II, III,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menţiunilor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/premiilor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menţiunilor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speciale la etapa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judeţeană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a municipiului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Bucureşti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/sector/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interjudeţeană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naţională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internaţională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, incluse în </w:t>
            </w: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programul de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activităţi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în calen</w:t>
            </w:r>
            <w:r w:rsidR="00B61145">
              <w:rPr>
                <w:rFonts w:ascii="Times New Roman" w:hAnsi="Times New Roman" w:cs="Times New Roman"/>
                <w:sz w:val="20"/>
                <w:szCs w:val="20"/>
              </w:rPr>
              <w:t xml:space="preserve">darul inspectoratului </w:t>
            </w:r>
            <w:proofErr w:type="spellStart"/>
            <w:r w:rsidR="00B61145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B61145">
              <w:rPr>
                <w:rFonts w:ascii="Times New Roman" w:hAnsi="Times New Roman" w:cs="Times New Roman"/>
                <w:sz w:val="20"/>
                <w:szCs w:val="20"/>
              </w:rPr>
              <w:t>/ME</w:t>
            </w: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/sau pregătirea loturilor olimpice de elevi</w:t>
            </w:r>
          </w:p>
          <w:p w14:paraId="00BEA4F9" w14:textId="77777777" w:rsidR="00175F9E" w:rsidRPr="00FC51DC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Etapa </w:t>
            </w:r>
            <w:proofErr w:type="spellStart"/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judeţeană</w:t>
            </w:r>
            <w:proofErr w:type="spellEnd"/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interjudeţeană</w:t>
            </w:r>
            <w:proofErr w:type="spellEnd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/regională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14:paraId="2CCB917E" w14:textId="77777777" w:rsidR="00175F9E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</w:t>
            </w:r>
            <w:r w:rsidR="002A0F4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/premiu special</w:t>
            </w: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8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1899489F" w14:textId="77777777" w:rsidR="00175F9E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Premiul II – </w:t>
            </w:r>
            <w:r w:rsidR="0076376F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4B83C36E" w14:textId="77777777" w:rsidR="00175F9E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Premiul III – </w:t>
            </w:r>
            <w:r w:rsidR="0076376F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18ED35FB" w14:textId="77777777" w:rsidR="00CB54FB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Mentiune</w:t>
            </w:r>
            <w:proofErr w:type="spellEnd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6376F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- 4</w:t>
            </w: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5F3CA643" w14:textId="77777777" w:rsidR="00175F9E" w:rsidRPr="00FC51DC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</w:t>
            </w:r>
            <w:r w:rsidR="00CB54FB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 w:rsidR="00353C4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34C34E81" w14:textId="77777777" w:rsidR="0076376F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Participare – 1 punct</w:t>
            </w:r>
          </w:p>
          <w:p w14:paraId="43A76F7F" w14:textId="77777777" w:rsidR="0041478C" w:rsidRPr="00FC51DC" w:rsidRDefault="0041478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96D43AA" w14:textId="77777777" w:rsidR="00175F9E" w:rsidRPr="00FC51DC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Etapa </w:t>
            </w:r>
            <w:proofErr w:type="spellStart"/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naţională</w:t>
            </w:r>
            <w:proofErr w:type="spellEnd"/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14:paraId="3FC99325" w14:textId="77777777" w:rsidR="00175F9E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</w:t>
            </w:r>
            <w:r w:rsidR="002A0F4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/Premiu special</w:t>
            </w: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9 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  <w:p w14:paraId="331EC9BC" w14:textId="77777777" w:rsidR="00175F9E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8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3F2DFC3A" w14:textId="77777777" w:rsidR="00175F9E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7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6232091F" w14:textId="77777777" w:rsidR="00175F9E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 3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2A0F4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14:paraId="3494D21D" w14:textId="77777777" w:rsidR="0076376F" w:rsidRPr="00FC51DC" w:rsidRDefault="0076376F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Mentiune</w:t>
            </w:r>
            <w:proofErr w:type="spellEnd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- 4 puncte</w:t>
            </w:r>
          </w:p>
          <w:p w14:paraId="4C4D72EF" w14:textId="77777777" w:rsidR="0076376F" w:rsidRPr="00FC51DC" w:rsidRDefault="0076376F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Participare – 1 punct</w:t>
            </w:r>
          </w:p>
          <w:p w14:paraId="523F10D7" w14:textId="77777777" w:rsidR="0076376F" w:rsidRPr="00FC51DC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75F606" w14:textId="77777777" w:rsidR="00175F9E" w:rsidRPr="00FC51DC" w:rsidRDefault="0076376F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Etapa </w:t>
            </w:r>
            <w:proofErr w:type="spellStart"/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internaţională</w:t>
            </w:r>
            <w:proofErr w:type="spellEnd"/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5B3777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406C2FED" w14:textId="77777777" w:rsidR="005B3777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I/</w:t>
            </w:r>
            <w:r w:rsidR="002A0F4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 special</w:t>
            </w: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10</w:t>
            </w:r>
            <w:r w:rsidR="005B3777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11777895" w14:textId="77777777" w:rsidR="005B3777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 –9</w:t>
            </w:r>
            <w:r w:rsidR="005B3777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2F59ABAB" w14:textId="77777777" w:rsidR="005B3777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8</w:t>
            </w:r>
            <w:r w:rsidR="005B3777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1E1B9A29" w14:textId="77777777" w:rsidR="00CB54FB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Mentiune</w:t>
            </w:r>
            <w:proofErr w:type="spellEnd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6 puncte</w:t>
            </w:r>
          </w:p>
          <w:p w14:paraId="23F5E4F9" w14:textId="77777777" w:rsidR="00CB54FB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Participare -1</w:t>
            </w:r>
            <w:r w:rsidR="002A0F4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</w:p>
          <w:p w14:paraId="2B5DE246" w14:textId="77777777" w:rsidR="005A50B3" w:rsidRPr="005B3777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 3</w:t>
            </w:r>
            <w:r w:rsidR="005B3777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2A0F4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E6BA6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49F7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5673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DABE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726E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4A0ABB6D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7F464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6A0A" w14:textId="77777777" w:rsidR="004E723B" w:rsidRDefault="00C04168" w:rsidP="0063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e) Rezultate deosebite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obţinute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în centrele 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excelenţă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, în centrele de resurse pentru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dezvoltare, în centrele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multifuncţionale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pentru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timpurie, certificate de inspectorul de specialitate/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organizaţia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coordonatoare,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/sau rezultate deosebite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obţinute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cu elevii cu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cerinţe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speciale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/sau tulburări 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învăţare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, certificate de directorul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unităţii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învăţământ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 inspectorul de specialitate sau directorul centrului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judeţean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resurse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asistenţă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/Centrului Municipiului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Bucureşti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Resurse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Asistenţă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Educaţională</w:t>
            </w:r>
            <w:proofErr w:type="spellEnd"/>
          </w:p>
          <w:p w14:paraId="5FC8BD5A" w14:textId="77777777" w:rsidR="003A5DF3" w:rsidRPr="003A5DF3" w:rsidRDefault="003A5DF3" w:rsidP="0063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adeverinţe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diplome,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activităţi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021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27F1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29BC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DB54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EAAC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243DAC41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C510A7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9827" w14:textId="77777777"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f) Participarea, în calitate de membru al comisiei de evaluare/organizare, la olimpiadele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concursurile de profil, etapele pe sector,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judeţene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interjudeţene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51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internaţionale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incluse în programul 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activităţi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în calen</w:t>
            </w:r>
            <w:r w:rsidR="00F23537">
              <w:rPr>
                <w:rFonts w:ascii="Times New Roman" w:hAnsi="Times New Roman" w:cs="Times New Roman"/>
                <w:sz w:val="20"/>
                <w:szCs w:val="20"/>
              </w:rPr>
              <w:t xml:space="preserve">darul inspectoratului </w:t>
            </w:r>
            <w:proofErr w:type="spellStart"/>
            <w:r w:rsidR="00F23537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F23537">
              <w:rPr>
                <w:rFonts w:ascii="Times New Roman" w:hAnsi="Times New Roman" w:cs="Times New Roman"/>
                <w:sz w:val="20"/>
                <w:szCs w:val="20"/>
              </w:rPr>
              <w:t>/ME</w:t>
            </w:r>
          </w:p>
          <w:p w14:paraId="730606ED" w14:textId="77777777" w:rsidR="00EF3706" w:rsidRPr="00F23537" w:rsidRDefault="00F23537" w:rsidP="00217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170B4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Judeţean</w:t>
            </w:r>
            <w:proofErr w:type="spellEnd"/>
            <w:r w:rsidR="002170B4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="002170B4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Interjudeţean</w:t>
            </w:r>
            <w:proofErr w:type="spellEnd"/>
            <w:r w:rsidR="0076376F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/R</w:t>
            </w:r>
            <w:r w:rsidR="002170B4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egional – 6</w:t>
            </w:r>
            <w:r w:rsidR="00EF3706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2A0F41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14:paraId="4944AE7A" w14:textId="77777777" w:rsidR="00EF3706" w:rsidRPr="00F23537" w:rsidRDefault="00F23537" w:rsidP="00F23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proofErr w:type="spellStart"/>
            <w:r w:rsidR="002170B4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Naţional</w:t>
            </w:r>
            <w:proofErr w:type="spellEnd"/>
            <w:r w:rsidR="002170B4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7</w:t>
            </w:r>
            <w:r w:rsidR="00EF3706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6AE66C3D" w14:textId="77777777" w:rsidR="00BF7617" w:rsidRPr="00EF3706" w:rsidRDefault="00F23537" w:rsidP="00F23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 w:rsidR="002170B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Internaţional</w:t>
            </w:r>
            <w:proofErr w:type="spellEnd"/>
            <w:r w:rsidR="002170B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8 </w:t>
            </w:r>
            <w:r w:rsidR="00EF3706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4BE9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E4E9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B27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11D8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5A5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67D07285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0606DD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2308B" w14:textId="3AC00DC7"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g) Implicare în activitatea de tratare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diferenţiată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a elevilor din grupele/clasele cu regim simultan/alternative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/sau în implementarea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activităţilor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învăţare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remedială</w:t>
            </w:r>
            <w:proofErr w:type="spellEnd"/>
            <w:r w:rsidR="006C6D57">
              <w:rPr>
                <w:rFonts w:ascii="Times New Roman" w:hAnsi="Times New Roman" w:cs="Times New Roman"/>
                <w:sz w:val="20"/>
                <w:szCs w:val="20"/>
              </w:rPr>
              <w:t>, activitate neremunerată</w:t>
            </w:r>
          </w:p>
          <w:p w14:paraId="554CF978" w14:textId="77777777" w:rsidR="008441CC" w:rsidRPr="00631D37" w:rsidRDefault="002170B4" w:rsidP="0063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- 2</w:t>
            </w:r>
            <w:r w:rsidR="008441C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1D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8441C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6A508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acțiune (proces-verbal, fișă activitate</w:t>
            </w:r>
            <w:r w:rsidR="00971AF9">
              <w:rPr>
                <w:rFonts w:ascii="Times New Roman" w:hAnsi="Times New Roman" w:cs="Times New Roman"/>
                <w:b/>
                <w:sz w:val="20"/>
                <w:szCs w:val="20"/>
              </w:rPr>
              <w:t>, proiect didactic</w:t>
            </w:r>
            <w:r w:rsidR="006A508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etc)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5A8C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5A31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DF84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0C35E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39CBA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5978BDEA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C6482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C142E" w14:textId="77777777"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h) Implementarea unor proiecte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inovatoare, recunoscute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aprobate la nivel local/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judeţean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interjudeţean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internaţional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(în domenii precum: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parentală,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ecologică,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pentru sănătate,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financiară,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emoţională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incluzivă,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interculturală,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pentru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mişcare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etc.)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/sau implicarea în implementarea programului „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Şcoala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după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şcoală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D21CDF">
              <w:rPr>
                <w:rFonts w:ascii="Times New Roman" w:hAnsi="Times New Roman" w:cs="Times New Roman"/>
                <w:sz w:val="20"/>
                <w:szCs w:val="20"/>
              </w:rPr>
              <w:t xml:space="preserve">, respectiv 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 programului „A doua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şansă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D21CDF">
              <w:rPr>
                <w:rFonts w:ascii="Times New Roman" w:hAnsi="Times New Roman" w:cs="Times New Roman"/>
                <w:sz w:val="20"/>
                <w:szCs w:val="20"/>
              </w:rPr>
              <w:t xml:space="preserve"> ca </w:t>
            </w:r>
            <w:proofErr w:type="spellStart"/>
            <w:r w:rsidR="00D21CDF">
              <w:rPr>
                <w:rFonts w:ascii="Times New Roman" w:hAnsi="Times New Roman" w:cs="Times New Roman"/>
                <w:sz w:val="20"/>
                <w:szCs w:val="20"/>
              </w:rPr>
              <w:t>activităţi</w:t>
            </w:r>
            <w:proofErr w:type="spellEnd"/>
            <w:r w:rsidR="00D21CDF">
              <w:rPr>
                <w:rFonts w:ascii="Times New Roman" w:hAnsi="Times New Roman" w:cs="Times New Roman"/>
                <w:sz w:val="20"/>
                <w:szCs w:val="20"/>
              </w:rPr>
              <w:t xml:space="preserve"> neremunerate</w:t>
            </w:r>
          </w:p>
          <w:p w14:paraId="6F2F1222" w14:textId="77777777" w:rsidR="00837BB5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BB5"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BB5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Coordonator proiect</w:t>
            </w:r>
            <w:r w:rsidR="004E173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educațional</w:t>
            </w:r>
            <w:r w:rsidR="00837BB5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: 3 puncte</w:t>
            </w:r>
            <w:r w:rsidR="0086488B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/proiect (program)</w:t>
            </w:r>
          </w:p>
          <w:p w14:paraId="7BD791FE" w14:textId="77777777" w:rsidR="00837BB5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BB5"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BB5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Membru în echipa de proiect</w:t>
            </w:r>
            <w:r w:rsidR="0086488B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/program</w:t>
            </w:r>
            <w:r w:rsidR="00837BB5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: 2puncte</w:t>
            </w:r>
          </w:p>
          <w:p w14:paraId="1808AFFE" w14:textId="77777777" w:rsidR="003D2D74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D2D74"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Activităţi</w:t>
            </w:r>
            <w:proofErr w:type="spellEnd"/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cuprinse în CAER: </w:t>
            </w:r>
          </w:p>
          <w:p w14:paraId="20545A59" w14:textId="77777777" w:rsidR="003D2D74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 – 3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76376F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F1ACF36" w14:textId="77777777" w:rsidR="003D2D74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2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14:paraId="228C4461" w14:textId="77777777" w:rsidR="003D2D74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1</w:t>
            </w:r>
            <w:r w:rsidR="007164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A27F714" w14:textId="77777777" w:rsidR="00D06052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Mentiune</w:t>
            </w:r>
            <w:proofErr w:type="spellEnd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0.5</w:t>
            </w:r>
            <w:r w:rsidR="00FC51D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6A3EC328" w14:textId="77777777" w:rsidR="003D2D74" w:rsidRPr="00FC51DC" w:rsidRDefault="0076376F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 special – 3 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puncte </w:t>
            </w:r>
          </w:p>
          <w:p w14:paraId="04D1D058" w14:textId="77777777" w:rsidR="003D2D74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D2D74"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Activităţi</w:t>
            </w:r>
            <w:proofErr w:type="spellEnd"/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cuprinse în CAEN: </w:t>
            </w:r>
          </w:p>
          <w:p w14:paraId="00326849" w14:textId="77777777" w:rsidR="003D2D74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 – 5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6376F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  <w:p w14:paraId="28D7615B" w14:textId="77777777" w:rsidR="003D2D74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4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14:paraId="69BEB9AC" w14:textId="77777777" w:rsidR="003D2D74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3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14:paraId="54E5ED00" w14:textId="77777777" w:rsidR="00D06052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Mentiune</w:t>
            </w:r>
            <w:proofErr w:type="spellEnd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 puncte</w:t>
            </w:r>
          </w:p>
          <w:p w14:paraId="13C1F9F6" w14:textId="77777777" w:rsidR="003D2D74" w:rsidRPr="003D2D74" w:rsidRDefault="0076376F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 special – 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5 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077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3E4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B51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FD48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7E2A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00D5FFE2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1A9DBE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22C70" w14:textId="77777777" w:rsidR="00C04168" w:rsidRPr="00406453" w:rsidRDefault="00C04168" w:rsidP="007F3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i) Participarea, în calitate de autor/coautor, la elaborarea de</w:t>
            </w:r>
            <w:r w:rsidR="007F3D4C">
              <w:rPr>
                <w:rFonts w:ascii="Times New Roman" w:hAnsi="Times New Roman" w:cs="Times New Roman"/>
                <w:sz w:val="20"/>
                <w:szCs w:val="20"/>
              </w:rPr>
              <w:t xml:space="preserve"> manuale </w:t>
            </w:r>
            <w:proofErr w:type="spellStart"/>
            <w:r w:rsidR="007F3D4C"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 w:rsidR="007F3D4C">
              <w:rPr>
                <w:rFonts w:ascii="Times New Roman" w:hAnsi="Times New Roman" w:cs="Times New Roman"/>
                <w:sz w:val="20"/>
                <w:szCs w:val="20"/>
              </w:rPr>
              <w:t xml:space="preserve"> aprobate de ME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F3D4C">
              <w:rPr>
                <w:rFonts w:ascii="Times New Roman" w:hAnsi="Times New Roman" w:cs="Times New Roman"/>
                <w:sz w:val="20"/>
                <w:szCs w:val="20"/>
              </w:rPr>
              <w:t xml:space="preserve">la evaluarea/reevaluarea proiectelor de manuale </w:t>
            </w:r>
            <w:proofErr w:type="spellStart"/>
            <w:r w:rsidR="007F3D4C"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 w:rsidR="007F3D4C">
              <w:rPr>
                <w:rFonts w:ascii="Times New Roman" w:hAnsi="Times New Roman" w:cs="Times New Roman"/>
                <w:sz w:val="20"/>
                <w:szCs w:val="20"/>
              </w:rPr>
              <w:t>, la traducerea manualelor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școlare din limba română într-o limbă a </w:t>
            </w:r>
            <w:r w:rsidR="007F3D4C">
              <w:rPr>
                <w:rFonts w:ascii="Times New Roman" w:hAnsi="Times New Roman" w:cs="Times New Roman"/>
                <w:sz w:val="20"/>
                <w:szCs w:val="20"/>
              </w:rPr>
              <w:t>unei minorități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naționale</w:t>
            </w:r>
            <w:r w:rsidR="007F3D4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7F3D4C">
              <w:rPr>
                <w:rFonts w:ascii="Times New Roman" w:hAnsi="Times New Roman" w:cs="Times New Roman"/>
                <w:sz w:val="20"/>
                <w:szCs w:val="20"/>
              </w:rPr>
              <w:t>învăţământ</w:t>
            </w:r>
            <w:proofErr w:type="spellEnd"/>
            <w:r w:rsidR="007F3D4C">
              <w:rPr>
                <w:rFonts w:ascii="Times New Roman" w:hAnsi="Times New Roman" w:cs="Times New Roman"/>
                <w:sz w:val="20"/>
                <w:szCs w:val="20"/>
              </w:rPr>
              <w:t xml:space="preserve"> cu predare în limba maternă) 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sau la conceperea unor resurse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deschise/auxiliare curriculare pentru disciplinele de studiu/mijloace de învățământ, oferite gratuit pentru a asigura accesul elevilor, profesorilor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părinţilor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la materiale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calitate*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F70D2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8019A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6CF4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97C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27B3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714F0AFF" w14:textId="77777777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C62C56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B1AA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A49C" w14:textId="77777777" w:rsidR="002B059C" w:rsidRPr="001B0B9D" w:rsidRDefault="00A15BFB" w:rsidP="001B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Autor/coautor, la elaborarea</w:t>
            </w:r>
            <w:r w:rsidR="00027539">
              <w:rPr>
                <w:rFonts w:ascii="Times New Roman" w:hAnsi="Times New Roman" w:cs="Times New Roman"/>
                <w:sz w:val="20"/>
                <w:szCs w:val="20"/>
              </w:rPr>
              <w:t xml:space="preserve"> de manuale </w:t>
            </w:r>
            <w:proofErr w:type="spellStart"/>
            <w:r w:rsidR="00027539"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 w:rsidR="00027539">
              <w:rPr>
                <w:rFonts w:ascii="Times New Roman" w:hAnsi="Times New Roman" w:cs="Times New Roman"/>
                <w:sz w:val="20"/>
                <w:szCs w:val="20"/>
              </w:rPr>
              <w:t xml:space="preserve"> aprobate 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A85F" w14:textId="77777777" w:rsidR="00A15BFB" w:rsidRPr="0040645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2B16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3DE76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04E6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AF97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4E8952BA" w14:textId="77777777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65BBFF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9D3B7" w14:textId="77777777"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0884" w14:textId="77777777" w:rsidR="00F70F60" w:rsidRPr="00406453" w:rsidRDefault="00027539" w:rsidP="001B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Evaluarea/reevaluarea proiectelor de manuale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 traducerea de manuale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din română într-o limbă a unei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minorităţi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B3E7" w14:textId="77777777" w:rsidR="00A15BFB" w:rsidRPr="0040645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579D0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EF2AF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0069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9802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3BAA665D" w14:textId="77777777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3786C9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7EFF" w14:textId="77777777"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i.3)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6DC65" w14:textId="77777777" w:rsidR="005D1E22" w:rsidRPr="0044007A" w:rsidRDefault="00027539" w:rsidP="00027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Participarea, ca formator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la sesiunile de formare din cadrul Programului de formare continuă pentru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experţii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evaluatori de manuale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EDC7" w14:textId="77777777" w:rsidR="00A15BFB" w:rsidRPr="00406453" w:rsidRDefault="00027539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B206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97C01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6F473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C190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0EF14D3A" w14:textId="77777777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25C858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812E" w14:textId="77777777"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i.4)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97CD" w14:textId="77777777" w:rsidR="00C63ACB" w:rsidRDefault="00027539" w:rsidP="00027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Elaborarea/evaluarea auxiliarelor curriculare; elaborarea la cererea ME/a inspectoratului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a unor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lecţii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pentru clasele gimnaziale (la disciplinele fără manuale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 începutul anului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E6F885C" w14:textId="77777777" w:rsidR="00027539" w:rsidRPr="00027539" w:rsidRDefault="00027539" w:rsidP="00027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-</w:t>
            </w:r>
            <w:r w:rsidRPr="00A1516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avizat de inspectorul de specialitate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190B" w14:textId="77777777" w:rsidR="00A15BFB" w:rsidRPr="0040645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C337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DF783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30F6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1513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0BF3C14C" w14:textId="77777777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2C5CF2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9690" w14:textId="77777777"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i.5)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B0CAB" w14:textId="77777777" w:rsidR="000D357A" w:rsidRDefault="00A15BFB" w:rsidP="007D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Resursă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424">
              <w:rPr>
                <w:rFonts w:ascii="Times New Roman" w:hAnsi="Times New Roman" w:cs="Times New Roman"/>
                <w:sz w:val="20"/>
                <w:szCs w:val="20"/>
              </w:rPr>
              <w:t xml:space="preserve">validată de inspectorul </w:t>
            </w:r>
            <w:proofErr w:type="spellStart"/>
            <w:r w:rsidR="007D4424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7D44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5168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7D4424">
              <w:rPr>
                <w:rFonts w:ascii="Times New Roman" w:hAnsi="Times New Roman" w:cs="Times New Roman"/>
                <w:sz w:val="20"/>
                <w:szCs w:val="20"/>
              </w:rPr>
              <w:t xml:space="preserve"> publicată în format electronic pe platforme </w:t>
            </w:r>
            <w:proofErr w:type="spellStart"/>
            <w:r w:rsidR="007D4424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="007D4424">
              <w:rPr>
                <w:rFonts w:ascii="Times New Roman" w:hAnsi="Times New Roman" w:cs="Times New Roman"/>
                <w:sz w:val="20"/>
                <w:szCs w:val="20"/>
              </w:rPr>
              <w:t xml:space="preserve"> destinate elevilor/mijloace de </w:t>
            </w:r>
            <w:proofErr w:type="spellStart"/>
            <w:r w:rsidR="007D4424">
              <w:rPr>
                <w:rFonts w:ascii="Times New Roman" w:hAnsi="Times New Roman" w:cs="Times New Roman"/>
                <w:sz w:val="20"/>
                <w:szCs w:val="20"/>
              </w:rPr>
              <w:t>învăţăm</w:t>
            </w:r>
            <w:r w:rsidR="00A15168">
              <w:rPr>
                <w:rFonts w:ascii="Times New Roman" w:hAnsi="Times New Roman" w:cs="Times New Roman"/>
                <w:sz w:val="20"/>
                <w:szCs w:val="20"/>
              </w:rPr>
              <w:t>ânt</w:t>
            </w:r>
            <w:proofErr w:type="spellEnd"/>
          </w:p>
          <w:p w14:paraId="5221EDC9" w14:textId="77777777" w:rsidR="00A15168" w:rsidRPr="00A15168" w:rsidRDefault="00A15168" w:rsidP="00A15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puncte/resursă </w:t>
            </w:r>
            <w:proofErr w:type="spellStart"/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>educaţională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26FC" w14:textId="77777777" w:rsidR="00A15BFB" w:rsidRPr="0040645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9220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2A3C6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CE14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A55E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51B6070E" w14:textId="77777777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4B324A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CD504C4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Performanţe</w:t>
            </w:r>
            <w:proofErr w:type="spellEnd"/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deosebite în inovarea didactică/management educațional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324C2C5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450EB29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F5A7DCE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D990F9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F8FAB1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5BD4C60C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398B1D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A801" w14:textId="77777777" w:rsidR="00677AEA" w:rsidRDefault="00E60494" w:rsidP="00631D37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proofErr w:type="spellStart"/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>Contribuţie</w:t>
            </w:r>
            <w:proofErr w:type="spellEnd"/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 xml:space="preserve"> la implementarea reformei curriculare la nivel </w:t>
            </w:r>
            <w:proofErr w:type="spellStart"/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="00FC1E6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FC1E6F">
              <w:rPr>
                <w:rFonts w:ascii="Times New Roman" w:hAnsi="Times New Roman" w:cs="Times New Roman"/>
                <w:sz w:val="20"/>
                <w:szCs w:val="20"/>
              </w:rPr>
              <w:t>judeţean</w:t>
            </w:r>
            <w:proofErr w:type="spellEnd"/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 xml:space="preserve"> prin elaborarea/participarea la elaborarea de programe </w:t>
            </w:r>
            <w:proofErr w:type="spellStart"/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 xml:space="preserve">, regulamente, metodologii, proceduri, studii/cercetări în domeniu, la nivel </w:t>
            </w:r>
            <w:proofErr w:type="spellStart"/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="00FC1E6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FC1E6F">
              <w:rPr>
                <w:rFonts w:ascii="Times New Roman" w:hAnsi="Times New Roman" w:cs="Times New Roman"/>
                <w:sz w:val="20"/>
                <w:szCs w:val="20"/>
              </w:rPr>
              <w:t>judeţean</w:t>
            </w:r>
            <w:proofErr w:type="spellEnd"/>
          </w:p>
          <w:p w14:paraId="612C31B6" w14:textId="77777777" w:rsidR="002941B9" w:rsidRPr="00A15168" w:rsidRDefault="002941B9" w:rsidP="00631D37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programe </w:t>
            </w:r>
            <w:proofErr w:type="spellStart"/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>şcolare</w:t>
            </w:r>
            <w:proofErr w:type="spellEnd"/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>/regulamente/metodologii/proceduri/studii de specialitate/cercetări în domeniu 2 puncte/document</w:t>
            </w:r>
          </w:p>
          <w:p w14:paraId="777BFCFD" w14:textId="77777777" w:rsidR="002941B9" w:rsidRPr="002941B9" w:rsidRDefault="002941B9" w:rsidP="00631D37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programe pentru </w:t>
            </w:r>
            <w:proofErr w:type="spellStart"/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>opţional</w:t>
            </w:r>
            <w:proofErr w:type="spellEnd"/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568FF" w14:textId="77777777" w:rsidR="001178B3" w:rsidRDefault="001178B3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66B9FED6" w14:textId="77777777" w:rsidR="00FC362D" w:rsidRPr="00406453" w:rsidRDefault="00FC36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4FC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5EA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2DCD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DD3A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63C8617E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BE9B3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6E0C" w14:textId="77777777" w:rsidR="00677AEA" w:rsidRDefault="00E60494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66358E">
              <w:rPr>
                <w:rFonts w:ascii="Times New Roman" w:hAnsi="Times New Roman" w:cs="Times New Roman"/>
                <w:sz w:val="20"/>
                <w:szCs w:val="20"/>
              </w:rPr>
              <w:t xml:space="preserve">Organizarea/participarea ca </w:t>
            </w:r>
            <w:proofErr w:type="spellStart"/>
            <w:r w:rsidR="0066358E">
              <w:rPr>
                <w:rFonts w:ascii="Times New Roman" w:hAnsi="Times New Roman" w:cs="Times New Roman"/>
                <w:sz w:val="20"/>
                <w:szCs w:val="20"/>
              </w:rPr>
              <w:t>speaker</w:t>
            </w:r>
            <w:proofErr w:type="spellEnd"/>
            <w:r w:rsidR="0066358E">
              <w:rPr>
                <w:rFonts w:ascii="Times New Roman" w:hAnsi="Times New Roman" w:cs="Times New Roman"/>
                <w:sz w:val="20"/>
                <w:szCs w:val="20"/>
              </w:rPr>
              <w:t xml:space="preserve"> la sesiunile online de îndrumare </w:t>
            </w:r>
            <w:proofErr w:type="spellStart"/>
            <w:r w:rsidR="0066358E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66358E">
              <w:rPr>
                <w:rFonts w:ascii="Times New Roman" w:hAnsi="Times New Roman" w:cs="Times New Roman"/>
                <w:sz w:val="20"/>
                <w:szCs w:val="20"/>
              </w:rPr>
              <w:t xml:space="preserve"> consiliere organizate de ME </w:t>
            </w:r>
            <w:proofErr w:type="spellStart"/>
            <w:r w:rsidR="0066358E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66358E">
              <w:rPr>
                <w:rFonts w:ascii="Times New Roman" w:hAnsi="Times New Roman" w:cs="Times New Roman"/>
                <w:sz w:val="20"/>
                <w:szCs w:val="20"/>
              </w:rPr>
              <w:t xml:space="preserve"> Centrul </w:t>
            </w:r>
            <w:proofErr w:type="spellStart"/>
            <w:r w:rsidR="0066358E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="0066358E">
              <w:rPr>
                <w:rFonts w:ascii="Times New Roman" w:hAnsi="Times New Roman" w:cs="Times New Roman"/>
                <w:sz w:val="20"/>
                <w:szCs w:val="20"/>
              </w:rPr>
              <w:t xml:space="preserve"> de Politici </w:t>
            </w:r>
            <w:proofErr w:type="spellStart"/>
            <w:r w:rsidR="0066358E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66358E">
              <w:rPr>
                <w:rFonts w:ascii="Times New Roman" w:hAnsi="Times New Roman" w:cs="Times New Roman"/>
                <w:sz w:val="20"/>
                <w:szCs w:val="20"/>
              </w:rPr>
              <w:t xml:space="preserve"> Evaluare în </w:t>
            </w:r>
            <w:proofErr w:type="spellStart"/>
            <w:r w:rsidR="0066358E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="0066358E">
              <w:rPr>
                <w:rFonts w:ascii="Times New Roman" w:hAnsi="Times New Roman" w:cs="Times New Roman"/>
                <w:sz w:val="20"/>
                <w:szCs w:val="20"/>
              </w:rPr>
              <w:t xml:space="preserve">/sesiunile grupurilor de lucru pentru Curriculum </w:t>
            </w:r>
            <w:proofErr w:type="spellStart"/>
            <w:r w:rsidR="0066358E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</w:p>
          <w:p w14:paraId="19C871A4" w14:textId="77777777" w:rsidR="005F60F0" w:rsidRPr="005F60F0" w:rsidRDefault="005F60F0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punct/sesiune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C6BA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E606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72D6C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7FB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F915D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0C766CA1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510E45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2B55" w14:textId="77777777" w:rsidR="001178B3" w:rsidRPr="00E60494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îndrumătoare/ghiduri metodice, suporturi de curs avizate de inspectoratul </w:t>
            </w:r>
            <w:proofErr w:type="spellStart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5F60F0">
              <w:rPr>
                <w:rFonts w:ascii="Times New Roman" w:hAnsi="Times New Roman" w:cs="Times New Roman"/>
                <w:sz w:val="20"/>
                <w:szCs w:val="20"/>
              </w:rPr>
              <w:t xml:space="preserve"> sau de ME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>, articole în reviste/</w:t>
            </w:r>
            <w:proofErr w:type="spellStart"/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>publicaţii</w:t>
            </w:r>
            <w:proofErr w:type="spellEnd"/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 xml:space="preserve"> de specialitate, înregistrate cu ISBN/ISSN</w:t>
            </w:r>
            <w:r w:rsidR="005F60F0">
              <w:rPr>
                <w:rFonts w:ascii="Times New Roman" w:hAnsi="Times New Roman" w:cs="Times New Roman"/>
                <w:sz w:val="20"/>
                <w:szCs w:val="20"/>
              </w:rPr>
              <w:t xml:space="preserve">; elaborarea reperelor metodologice curriculare la nivel </w:t>
            </w:r>
            <w:proofErr w:type="spellStart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</w:p>
          <w:p w14:paraId="0994338C" w14:textId="77777777" w:rsidR="00677AEA" w:rsidRPr="005F60F0" w:rsidRDefault="00FC51DC" w:rsidP="005F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7E196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F60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E196A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DE2D5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4945" w14:textId="77777777" w:rsidR="001178B3" w:rsidRPr="00406453" w:rsidRDefault="005F60F0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9383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F250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CC4B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1BE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532A4C63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3216E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9C60" w14:textId="77777777" w:rsidR="001178B3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d) </w:t>
            </w:r>
            <w:r w:rsidR="005F60F0">
              <w:rPr>
                <w:rFonts w:ascii="Times New Roman" w:hAnsi="Times New Roman" w:cs="Times New Roman"/>
                <w:sz w:val="20"/>
                <w:szCs w:val="20"/>
              </w:rPr>
              <w:t xml:space="preserve">Implementarea/coordonarea la nivel </w:t>
            </w:r>
            <w:proofErr w:type="spellStart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judeţean</w:t>
            </w:r>
            <w:proofErr w:type="spellEnd"/>
            <w:r w:rsidR="005F60F0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activităţilor</w:t>
            </w:r>
            <w:proofErr w:type="spellEnd"/>
            <w:r w:rsidR="005F6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0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din cadrul Programului TV </w:t>
            </w:r>
            <w:proofErr w:type="spellStart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Teleşcoală</w:t>
            </w:r>
            <w:proofErr w:type="spellEnd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C9E8A4" w14:textId="77777777" w:rsidR="005F60F0" w:rsidRDefault="005F60F0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Proiectarea/prezentarea materialelor/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lecţiilor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în cadrul emisiunilor TV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Teleşcoală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EEA647" w14:textId="77777777" w:rsidR="005F60F0" w:rsidRDefault="005F60F0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Realizarea/participarea la realizarea de softuri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în specialitate, platforme de e-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learning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pentru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susţinerea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progresului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avizate ME</w:t>
            </w:r>
          </w:p>
          <w:p w14:paraId="0E6DF5AC" w14:textId="77777777" w:rsidR="005F60F0" w:rsidRDefault="005F60F0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implementare/coordonare activitate TV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Teleşcoală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4 puncte</w:t>
            </w:r>
            <w:r w:rsidR="00ED444A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  <w:p w14:paraId="2B766EF9" w14:textId="77777777" w:rsidR="005F60F0" w:rsidRPr="005F60F0" w:rsidRDefault="005F60F0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proiectare/prezentare materiale în cadrul emisiunilor TV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Teleşcoală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3 </w:t>
            </w:r>
            <w:r w:rsidR="00ED444A">
              <w:rPr>
                <w:rFonts w:ascii="Times New Roman" w:hAnsi="Times New Roman" w:cs="Times New Roman"/>
                <w:b/>
                <w:sz w:val="20"/>
                <w:szCs w:val="20"/>
              </w:rPr>
              <w:t>puncte/activitate</w:t>
            </w:r>
          </w:p>
          <w:p w14:paraId="798C15BA" w14:textId="77777777" w:rsidR="006645A2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9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6645A2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57D04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r w:rsidR="00FB304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ealizare </w:t>
            </w:r>
            <w:r w:rsidR="00ED44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softuri </w:t>
            </w:r>
            <w:proofErr w:type="spellStart"/>
            <w:r w:rsidR="00ED444A">
              <w:rPr>
                <w:rFonts w:ascii="Times New Roman" w:hAnsi="Times New Roman" w:cs="Times New Roman"/>
                <w:b/>
                <w:sz w:val="20"/>
                <w:szCs w:val="20"/>
              </w:rPr>
              <w:t>educaţionale</w:t>
            </w:r>
            <w:proofErr w:type="spellEnd"/>
            <w:r w:rsidR="00ED44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FB304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="00913BD2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rezentări Prezi, Power Point</w:t>
            </w:r>
            <w:r w:rsidR="00257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sau alte produse multimedia - 1</w:t>
            </w:r>
            <w:r w:rsidR="00FB304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punct/material</w:t>
            </w:r>
          </w:p>
          <w:p w14:paraId="0E2A8785" w14:textId="77777777" w:rsidR="006645A2" w:rsidRPr="006645A2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6645A2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13BD2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Observație: numai platformel</w:t>
            </w:r>
            <w:r w:rsidR="004E750D">
              <w:rPr>
                <w:rFonts w:ascii="Times New Roman" w:hAnsi="Times New Roman" w:cs="Times New Roman"/>
                <w:b/>
                <w:sz w:val="20"/>
                <w:szCs w:val="20"/>
              </w:rPr>
              <w:t>e e-</w:t>
            </w:r>
            <w:proofErr w:type="spellStart"/>
            <w:r w:rsidR="004E750D">
              <w:rPr>
                <w:rFonts w:ascii="Times New Roman" w:hAnsi="Times New Roman" w:cs="Times New Roman"/>
                <w:b/>
                <w:sz w:val="20"/>
                <w:szCs w:val="20"/>
              </w:rPr>
              <w:t>learning</w:t>
            </w:r>
            <w:proofErr w:type="spellEnd"/>
            <w:r w:rsidR="004E7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trebuie avizate 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DB20A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3F05E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0B9B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21C3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F141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355D4521" w14:textId="77777777" w:rsidTr="000208D4">
        <w:trPr>
          <w:trHeight w:val="337"/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C162E2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B47AD" w14:textId="77777777" w:rsidR="001178B3" w:rsidRPr="009C530E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e) </w:t>
            </w:r>
            <w:r w:rsidR="001178B3" w:rsidRPr="009C530E">
              <w:rPr>
                <w:rFonts w:ascii="Times New Roman" w:hAnsi="Times New Roman" w:cs="Times New Roman"/>
                <w:sz w:val="20"/>
                <w:szCs w:val="20"/>
              </w:rPr>
              <w:t>Activitatea d</w:t>
            </w:r>
            <w:r w:rsidR="004E750D">
              <w:rPr>
                <w:rFonts w:ascii="Times New Roman" w:hAnsi="Times New Roman" w:cs="Times New Roman"/>
                <w:sz w:val="20"/>
                <w:szCs w:val="20"/>
              </w:rPr>
              <w:t xml:space="preserve">e formator </w:t>
            </w:r>
            <w:proofErr w:type="spellStart"/>
            <w:r w:rsidR="004E750D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="004E750D">
              <w:rPr>
                <w:rFonts w:ascii="Times New Roman" w:hAnsi="Times New Roman" w:cs="Times New Roman"/>
                <w:sz w:val="20"/>
                <w:szCs w:val="20"/>
              </w:rPr>
              <w:t xml:space="preserve"> pentru constituirea </w:t>
            </w:r>
            <w:r w:rsidR="003C2CFF">
              <w:rPr>
                <w:rFonts w:ascii="Times New Roman" w:hAnsi="Times New Roman" w:cs="Times New Roman"/>
                <w:sz w:val="20"/>
                <w:szCs w:val="20"/>
              </w:rPr>
              <w:t xml:space="preserve">corpului de profesori evaluatori pentru examene, formator în alte programe de formare continuă acreditate/avizate de ME, activitatea </w:t>
            </w:r>
            <w:proofErr w:type="spellStart"/>
            <w:r w:rsidR="003C2CFF">
              <w:rPr>
                <w:rFonts w:ascii="Times New Roman" w:hAnsi="Times New Roman" w:cs="Times New Roman"/>
                <w:sz w:val="20"/>
                <w:szCs w:val="20"/>
              </w:rPr>
              <w:t>susţinută</w:t>
            </w:r>
            <w:proofErr w:type="spellEnd"/>
            <w:r w:rsidR="003C2CFF">
              <w:rPr>
                <w:rFonts w:ascii="Times New Roman" w:hAnsi="Times New Roman" w:cs="Times New Roman"/>
                <w:sz w:val="20"/>
                <w:szCs w:val="20"/>
              </w:rPr>
              <w:t xml:space="preserve"> în cadrul cercurilor pedagogice în vederea promovării accesului la o </w:t>
            </w:r>
            <w:proofErr w:type="spellStart"/>
            <w:r w:rsidR="003C2CFF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="003C2CFF">
              <w:rPr>
                <w:rFonts w:ascii="Times New Roman" w:hAnsi="Times New Roman" w:cs="Times New Roman"/>
                <w:sz w:val="20"/>
                <w:szCs w:val="20"/>
              </w:rPr>
              <w:t xml:space="preserve"> de calitate pentru </w:t>
            </w:r>
            <w:proofErr w:type="spellStart"/>
            <w:r w:rsidR="003C2CFF">
              <w:rPr>
                <w:rFonts w:ascii="Times New Roman" w:hAnsi="Times New Roman" w:cs="Times New Roman"/>
                <w:sz w:val="20"/>
                <w:szCs w:val="20"/>
              </w:rPr>
              <w:t>toţi</w:t>
            </w:r>
            <w:proofErr w:type="spellEnd"/>
          </w:p>
          <w:p w14:paraId="3BF98DF1" w14:textId="77777777" w:rsidR="00966A21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C42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de formator </w:t>
            </w:r>
            <w:proofErr w:type="spellStart"/>
            <w:r w:rsidR="00C4281D">
              <w:rPr>
                <w:rFonts w:ascii="Times New Roman" w:hAnsi="Times New Roman" w:cs="Times New Roman"/>
                <w:b/>
                <w:sz w:val="20"/>
                <w:szCs w:val="20"/>
              </w:rPr>
              <w:t>naţional</w:t>
            </w:r>
            <w:proofErr w:type="spellEnd"/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  <w:r w:rsidR="0053714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3714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  <w:p w14:paraId="6FC72513" w14:textId="77777777" w:rsidR="00966A21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de formator</w:t>
            </w:r>
            <w:r w:rsidR="00C42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în alte programe de formare continuă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  <w:r w:rsidR="0053714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3714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  <w:p w14:paraId="45E63187" w14:textId="77777777" w:rsidR="009C530E" w:rsidRPr="003F4390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Activitate în ca</w:t>
            </w:r>
            <w:r w:rsidR="001E0AD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drul cercurilor pedagogice –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 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E9FA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DECE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26D83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00AEA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F820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4FCD81D7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31C7F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266A4" w14:textId="77777777" w:rsidR="001178B3" w:rsidRPr="00940E46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f) 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Activitatea în cadrul comisiilor de etică, comisii paritare/de dialog social, comisii de evaluare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şi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asigurare a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calităţii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în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educaţie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comisii de </w:t>
            </w:r>
            <w:r w:rsidR="003070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control intern managerial, comisii de 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sănătate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şi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securitate în muncă, comisii PSI și situații de urgență, activitate în calitate de membru în comisiile de ocupare a posturilor didactice vacante la nivel județean/al municipiului București, activitatea de coordonator al centrului județean de asistență psihopedagogică (CJAP)/centrul logopedic interșcolar (CLI), activitate în organismele de conducere ale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organizaţiilor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sindicale afiliate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federaţiilor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sindicale reprezentative la nivel de sector de activitate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învăţământ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preuniversitar/semnatare ale contractului colectiv de muncă la nivel de sector de activitate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învăţământ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preuniversitar, precum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şi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în cadrul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asociaţiilor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profesionale ale cadrelor didactice la nivel local/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judeţean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naţional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internaţional</w:t>
            </w:r>
            <w:proofErr w:type="spellEnd"/>
          </w:p>
          <w:p w14:paraId="78B875B8" w14:textId="77777777" w:rsidR="00940E46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F6F06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organismele de conducere sindicală - 1 punct</w:t>
            </w:r>
          </w:p>
          <w:p w14:paraId="5789135F" w14:textId="77777777" w:rsidR="00C0518F" w:rsidRPr="00940E46" w:rsidRDefault="00FC51DC" w:rsidP="00863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1" w:hanging="1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C0518F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alte comisii (</w:t>
            </w:r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etică, paritare/de dialog social, de evaluare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şi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asigurare a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calităţii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în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educaţie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de sănătate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şi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securitate în muncă, PSI și situații de urgență, de ocupare a posturilor didactice vacante la nivel județean</w:t>
            </w:r>
            <w:r w:rsidR="00C0518F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) – 1 punct/comisie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0358" w14:textId="77777777" w:rsidR="001178B3" w:rsidRPr="00406453" w:rsidRDefault="003070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22D06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01CA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8E95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A8B2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1E490061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FAF265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C5A3" w14:textId="77777777" w:rsidR="001178B3" w:rsidRPr="003956B0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g) </w:t>
            </w:r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>Activitatea de metodist, mem</w:t>
            </w:r>
            <w:r w:rsidR="00232246">
              <w:rPr>
                <w:rFonts w:ascii="Times New Roman" w:hAnsi="Times New Roman" w:cs="Times New Roman"/>
                <w:sz w:val="20"/>
                <w:szCs w:val="20"/>
              </w:rPr>
              <w:t xml:space="preserve">bru în consiliul consultativ de </w:t>
            </w:r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 xml:space="preserve">specialitate de la nivelul inspectoratului </w:t>
            </w:r>
            <w:proofErr w:type="spellStart"/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>, coordonator de cerc pedagogic, certificată, după caz</w:t>
            </w:r>
            <w:r w:rsidR="007C4774">
              <w:rPr>
                <w:rFonts w:ascii="Times New Roman" w:hAnsi="Times New Roman" w:cs="Times New Roman"/>
                <w:sz w:val="20"/>
                <w:szCs w:val="20"/>
              </w:rPr>
              <w:t xml:space="preserve">, de inspectorul </w:t>
            </w:r>
            <w:proofErr w:type="spellStart"/>
            <w:r w:rsidR="007C4774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7C4774">
              <w:rPr>
                <w:rFonts w:ascii="Times New Roman" w:hAnsi="Times New Roman" w:cs="Times New Roman"/>
                <w:sz w:val="20"/>
                <w:szCs w:val="20"/>
              </w:rPr>
              <w:t xml:space="preserve"> care coordonează disciplina</w:t>
            </w:r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 xml:space="preserve"> de inspectorul </w:t>
            </w:r>
            <w:proofErr w:type="spellStart"/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 xml:space="preserve"> general sau de director</w:t>
            </w:r>
          </w:p>
          <w:p w14:paraId="4F77D9DA" w14:textId="77777777" w:rsidR="00206EB8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2246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Activitate de me</w:t>
            </w:r>
            <w:r w:rsidR="005F1C2E">
              <w:rPr>
                <w:rFonts w:ascii="Times New Roman" w:hAnsi="Times New Roman" w:cs="Times New Roman"/>
                <w:b/>
                <w:sz w:val="20"/>
                <w:szCs w:val="20"/>
              </w:rPr>
              <w:t>todist – 2</w:t>
            </w:r>
            <w:r w:rsidR="00206EB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F1C2E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073CA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  <w:p w14:paraId="43ED5FA7" w14:textId="77777777" w:rsidR="00206EB8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C47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Activitate </w:t>
            </w:r>
            <w:r w:rsidR="00232246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</w:t>
            </w:r>
            <w:r w:rsidR="00206EB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embru </w:t>
            </w:r>
            <w:r w:rsidR="00232246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în </w:t>
            </w:r>
            <w:r w:rsidR="005F1C2E">
              <w:rPr>
                <w:rFonts w:ascii="Times New Roman" w:hAnsi="Times New Roman" w:cs="Times New Roman"/>
                <w:b/>
                <w:sz w:val="20"/>
                <w:szCs w:val="20"/>
              </w:rPr>
              <w:t>Consiliul Consultativ – 2</w:t>
            </w:r>
            <w:r w:rsidR="00206EB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F1C2E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073CA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  <w:p w14:paraId="047B733F" w14:textId="77777777" w:rsidR="003956B0" w:rsidRPr="00206EB8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C47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Activitate </w:t>
            </w:r>
            <w:r w:rsidR="00232246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06EB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Coor</w:t>
            </w:r>
            <w:r w:rsidR="001E0AD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donator de Cerc Pedagogic – 1 </w:t>
            </w:r>
            <w:r w:rsidR="003E7918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232246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E8BE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84FC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87B9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8552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6EB6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4113E05C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A04EEB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08ABA" w14:textId="77777777" w:rsidR="003048AD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h) 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Activitate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desfăşurată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, la solicitarea ME/inspectoratului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, în cadrul Comisiei </w:t>
            </w:r>
            <w:proofErr w:type="spellStart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Judeţene</w:t>
            </w:r>
            <w:proofErr w:type="spellEnd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 de Specialitate, al unor comisii tehnice/grupuri de lucru pentru elaborarea unor acte normative/administrative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, pentru elaborarea/revizuirea programelor/subiectelor/testelor de antrenament pentru simulările/evaluările/examenele/concursurile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, respectiv al unor comisii 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de evaluare cons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>tituite la nivel național/al ME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, în calitate de reprezentant desemnat de către comisiile </w:t>
            </w:r>
            <w:proofErr w:type="spellStart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 de organizare </w:t>
            </w:r>
            <w:proofErr w:type="spellStart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desfăşurare</w:t>
            </w:r>
            <w:proofErr w:type="spellEnd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 a examenelor </w:t>
            </w:r>
            <w:proofErr w:type="spellStart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traducerea variantelor de subiecte pentru examenele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activi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tate în calitate de membru al 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 Corpul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>ui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de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Experţi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 al Corpului de Control din ME; activitate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desfăşurată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, la solicitarea inspectoratului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, pentru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susţinerea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lecţiilor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 on</w:t>
            </w:r>
            <w:r w:rsidR="00504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>line demonstrative</w:t>
            </w:r>
          </w:p>
          <w:p w14:paraId="65D6D710" w14:textId="77777777" w:rsidR="003048AD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cadrul </w:t>
            </w:r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Comisiei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Naţionale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Specialitate, al unor </w:t>
            </w:r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comisii tehnice/grupuri de lucru pentru elaborarea unor acte normative/administrative sau al unor comisii de evaluare cons</w:t>
            </w:r>
            <w:r w:rsidR="0050495C">
              <w:rPr>
                <w:rFonts w:ascii="Times New Roman" w:hAnsi="Times New Roman" w:cs="Times New Roman"/>
                <w:b/>
                <w:sz w:val="20"/>
                <w:szCs w:val="20"/>
              </w:rPr>
              <w:t>tituite la nivel național/al ME</w:t>
            </w:r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în calitate de reprezentant desemnat de către comisiile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naţionale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organizare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şi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desfăşurare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examenelor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naţionale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activitatea de evaluator de manuale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şcolare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/auxiliare didactice/mijloace de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învăţământ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resurse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educaţionale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deschise/portofolii pentru Corpul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Naţional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Experţi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în Management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Educaţional</w:t>
            </w:r>
            <w:proofErr w:type="spellEnd"/>
            <w:r w:rsidR="001E0AD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5</w:t>
            </w:r>
            <w:r w:rsidR="00433CC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puncte/comisie</w:t>
            </w:r>
          </w:p>
          <w:p w14:paraId="7E056450" w14:textId="77777777" w:rsidR="00433CC4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Membru în Comisia județeană de bacalaureat/evaluare națională/alte comisii </w:t>
            </w:r>
            <w:r w:rsidR="00334FC7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ale </w:t>
            </w:r>
            <w:r w:rsidR="001E0AD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ISJ - 3</w:t>
            </w:r>
            <w:r w:rsidR="00433CC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3E7918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433CC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/comisie/an</w:t>
            </w:r>
          </w:p>
          <w:p w14:paraId="2FE659A8" w14:textId="77777777" w:rsidR="00433CC4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Membru CA UPJ – 1 punct/comisie/an</w:t>
            </w:r>
          </w:p>
          <w:p w14:paraId="330A60F7" w14:textId="77777777" w:rsidR="00433CC4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1E0AD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Membru alte comisii UPJ – 1</w:t>
            </w:r>
            <w:r w:rsidR="003E79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433CC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/comisie</w:t>
            </w:r>
          </w:p>
          <w:p w14:paraId="3036C2E4" w14:textId="77777777" w:rsidR="00473DAD" w:rsidRPr="00433CC4" w:rsidRDefault="00473DAD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Asistent – 1 punct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F7287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8CBE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93DDA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8C2C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1B66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3E6210C1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30E20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C042" w14:textId="77777777" w:rsidR="004E21B5" w:rsidRPr="00A17990" w:rsidRDefault="00E60494" w:rsidP="00BD2515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i) </w:t>
            </w:r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Participarea cu comunicări l</w:t>
            </w:r>
            <w:r w:rsidR="00BD2515">
              <w:rPr>
                <w:rFonts w:ascii="Times New Roman" w:hAnsi="Times New Roman" w:cs="Times New Roman"/>
                <w:sz w:val="20"/>
                <w:szCs w:val="20"/>
              </w:rPr>
              <w:t xml:space="preserve">a simpozioane, </w:t>
            </w:r>
            <w:proofErr w:type="spellStart"/>
            <w:r w:rsidR="00BD2515">
              <w:rPr>
                <w:rFonts w:ascii="Times New Roman" w:hAnsi="Times New Roman" w:cs="Times New Roman"/>
                <w:sz w:val="20"/>
                <w:szCs w:val="20"/>
              </w:rPr>
              <w:t>conferinţe</w:t>
            </w:r>
            <w:proofErr w:type="spellEnd"/>
            <w:r w:rsidR="00BD25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judeţene</w:t>
            </w:r>
            <w:proofErr w:type="spellEnd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/sau </w:t>
            </w:r>
            <w:proofErr w:type="spellStart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internaţionale</w:t>
            </w:r>
            <w:proofErr w:type="spellEnd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D2515">
              <w:rPr>
                <w:rFonts w:ascii="Times New Roman" w:hAnsi="Times New Roman" w:cs="Times New Roman"/>
                <w:sz w:val="20"/>
                <w:szCs w:val="20"/>
              </w:rPr>
              <w:t xml:space="preserve">care demonstrează </w:t>
            </w:r>
            <w:proofErr w:type="spellStart"/>
            <w:r w:rsidR="00BD2515">
              <w:rPr>
                <w:rFonts w:ascii="Times New Roman" w:hAnsi="Times New Roman" w:cs="Times New Roman"/>
                <w:sz w:val="20"/>
                <w:szCs w:val="20"/>
              </w:rPr>
              <w:t>performanţele</w:t>
            </w:r>
            <w:proofErr w:type="spellEnd"/>
            <w:r w:rsidR="00BD2515">
              <w:rPr>
                <w:rFonts w:ascii="Times New Roman" w:hAnsi="Times New Roman" w:cs="Times New Roman"/>
                <w:sz w:val="20"/>
                <w:szCs w:val="20"/>
              </w:rPr>
              <w:t xml:space="preserve"> deosebite ale cadrului didactic în inovarea didactică, participarea la </w:t>
            </w:r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cursuri de </w:t>
            </w:r>
            <w:proofErr w:type="spellStart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perfecţionare</w:t>
            </w:r>
            <w:proofErr w:type="spellEnd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 în domeniu sau în management </w:t>
            </w:r>
            <w:proofErr w:type="spellStart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educaţional</w:t>
            </w:r>
            <w:proofErr w:type="spellEnd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, dovedite prin documente oficiale ale manifestării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8DA0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114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E9E7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1377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4A02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7FC6CE61" w14:textId="77777777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29823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A768552" w14:textId="77777777" w:rsidR="001178B3" w:rsidRPr="00406453" w:rsidRDefault="009030C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Criteriul privind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a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ctivităţi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le</w:t>
            </w:r>
            <w:proofErr w:type="spellEnd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extracurriculare</w:t>
            </w:r>
            <w:proofErr w:type="spellEnd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şi</w:t>
            </w:r>
            <w:proofErr w:type="spellEnd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implicarea în proiecte (inclusiv proiecte cu </w:t>
            </w:r>
            <w:proofErr w:type="spellStart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finanţare</w:t>
            </w:r>
            <w:proofErr w:type="spellEnd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europeană nerambursabilă: Erasmus+, POSDRU, POCU, transfrontaliere, Banca Mondială </w:t>
            </w:r>
            <w:proofErr w:type="spellStart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şi</w:t>
            </w:r>
            <w:proofErr w:type="spellEnd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altele similare)/programe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FE5A435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7D96431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E5649A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0510F4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0C424DC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730C5312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E863DE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BE7A1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a) Implementare/coordonare/participare la proiecte/programe de formare profesională**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FD3B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8FE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A92F3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46EB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B2FC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406453" w14:paraId="26EFDDFF" w14:textId="77777777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DBDE76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37B3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97E9" w14:textId="77777777" w:rsidR="00524AD5" w:rsidRPr="00FC51DC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Implementare/coordonare proiecte/programe de formare profesională</w:t>
            </w:r>
          </w:p>
          <w:p w14:paraId="4A837CDE" w14:textId="77777777" w:rsidR="00400DD2" w:rsidRPr="00FC51DC" w:rsidRDefault="00FC51DC" w:rsidP="00813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95560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 puncte - </w:t>
            </w:r>
            <w:r w:rsidR="007F3C10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coordonator </w:t>
            </w:r>
            <w:r w:rsidR="008130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proiect/program de formare </w:t>
            </w:r>
          </w:p>
          <w:p w14:paraId="315A2578" w14:textId="77777777" w:rsidR="00400DD2" w:rsidRPr="00FC51DC" w:rsidRDefault="00FC51DC" w:rsidP="005D2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95560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puncte - </w:t>
            </w:r>
            <w:r w:rsidR="00400DD2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membru în echipa de </w:t>
            </w:r>
            <w:r w:rsidR="005D2B4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proiect/program formare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37BF" w14:textId="77777777" w:rsidR="00524AD5" w:rsidRPr="00406453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7B57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FBA75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EC1A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73DD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406453" w14:paraId="54330A22" w14:textId="77777777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244B17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187D3" w14:textId="77777777" w:rsidR="00524AD5" w:rsidRPr="00406453" w:rsidRDefault="00524AD5" w:rsidP="0052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474A8" w14:textId="77777777" w:rsidR="00524AD5" w:rsidRPr="00FC51DC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Participare la proiecte/programe de formare profesională</w:t>
            </w:r>
          </w:p>
          <w:p w14:paraId="021C240E" w14:textId="77777777" w:rsidR="007F3C10" w:rsidRPr="00FC51DC" w:rsidRDefault="00FC51DC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7F3C10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punct/participare în calitate de formabil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FEA75" w14:textId="77777777" w:rsidR="00524AD5" w:rsidRPr="00406453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34EA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4DE7E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8959E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7C08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2BB288F9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18A247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5528" w14:textId="77777777" w:rsidR="00C76C57" w:rsidRPr="00FC51DC" w:rsidRDefault="00553272" w:rsidP="00EE5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b) Implementare/coordonare/participare la proiecte zonale,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judeţene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sau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internaţionale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care vizează domeniul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activităţilor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extraşcolare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care sunt relevante din perspectiva prevenirii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combaterii abandonului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a părăsirii timpurii a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şcolii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sau pentru dezvolt</w:t>
            </w:r>
            <w:r w:rsidR="005218A5"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area personală a </w:t>
            </w:r>
            <w:proofErr w:type="spellStart"/>
            <w:r w:rsidR="005218A5" w:rsidRPr="00FC51DC">
              <w:rPr>
                <w:rFonts w:ascii="Times New Roman" w:hAnsi="Times New Roman" w:cs="Times New Roman"/>
                <w:sz w:val="20"/>
                <w:szCs w:val="20"/>
              </w:rPr>
              <w:t>preşcolarilor</w:t>
            </w:r>
            <w:proofErr w:type="spellEnd"/>
            <w:r w:rsidR="005218A5" w:rsidRPr="00FC51D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elevilor profesională***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DD7CB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4EAD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32B14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44C8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6E12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406453" w14:paraId="6B1774B0" w14:textId="77777777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3D8987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EE6B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4216A" w14:textId="77777777" w:rsidR="00D22D78" w:rsidRPr="00FC51DC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Implementare/coordonare proiecte</w:t>
            </w:r>
          </w:p>
          <w:p w14:paraId="7B72AF3B" w14:textId="77777777" w:rsidR="00EE5DBF" w:rsidRPr="00FC51DC" w:rsidRDefault="00FC51DC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26DFB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puncte - </w:t>
            </w:r>
            <w:r w:rsidR="00BA4FA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coordonare proiect</w:t>
            </w:r>
          </w:p>
          <w:p w14:paraId="79B96576" w14:textId="77777777" w:rsidR="00BA4FA1" w:rsidRPr="00FC51DC" w:rsidRDefault="00FC51DC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226DFB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puncte - </w:t>
            </w:r>
            <w:r w:rsidR="00BA4FA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membru în echipa de </w:t>
            </w:r>
            <w:r w:rsidR="00226DFB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implementare </w:t>
            </w:r>
            <w:r w:rsidR="00BA4FA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669F5" w14:textId="77777777" w:rsidR="00D22D78" w:rsidRPr="00406453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D337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2BE73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F09C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B584E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406453" w14:paraId="7B450985" w14:textId="77777777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E4614B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8709" w14:textId="77777777" w:rsidR="00D22D78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A49CC" w14:textId="77777777" w:rsidR="00D22D78" w:rsidRPr="00FC51DC" w:rsidRDefault="00226D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Participare la proiect</w:t>
            </w:r>
          </w:p>
          <w:p w14:paraId="4B7DF5AB" w14:textId="77777777" w:rsidR="00BA4FA1" w:rsidRPr="00FC51DC" w:rsidRDefault="00FC51DC" w:rsidP="00226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7529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</w:t>
            </w: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226DFB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BA4FA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participare 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83CD" w14:textId="77777777" w:rsidR="00D22D78" w:rsidRPr="00406453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B31C7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851E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CCA54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AF13B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0D3B4ED3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8B3026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ECF5" w14:textId="77777777" w:rsidR="00553272" w:rsidRPr="00FC51D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c) Participarea la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activităţi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de voluntariat, inclusiv participarea la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activităţile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din cadrul Strategiei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acţiune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comunitară, îndrumarea de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formaţiuni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/ansambluri de elevi cu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activităţi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î</w:t>
            </w:r>
            <w:r w:rsidR="00373DCD" w:rsidRPr="00FC51DC">
              <w:rPr>
                <w:rFonts w:ascii="Times New Roman" w:hAnsi="Times New Roman" w:cs="Times New Roman"/>
                <w:sz w:val="20"/>
                <w:szCs w:val="20"/>
              </w:rPr>
              <w:t>n domeniul artistic/programare/</w:t>
            </w: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modelare/robotică,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performanţe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dovedite în pregătirea elevilor la concursuri cultural-artistice,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tehnico-ştiinţifice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sportive etc</w:t>
            </w:r>
            <w:r w:rsidR="00EF12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0953F6" w14:textId="77777777" w:rsidR="00BC4BAC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373DCD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</w:t>
            </w:r>
            <w:r w:rsidR="00BC4BA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participare </w:t>
            </w:r>
            <w:r w:rsidR="00373DCD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proiect/acțiune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C4BA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voluntariat </w:t>
            </w:r>
          </w:p>
          <w:p w14:paraId="3DE6DFDB" w14:textId="77777777" w:rsidR="00FA3A47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C4BA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 - îndrumare </w:t>
            </w:r>
            <w:proofErr w:type="spellStart"/>
            <w:r w:rsidR="00BC4BA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formaţiuni</w:t>
            </w:r>
            <w:proofErr w:type="spellEnd"/>
            <w:r w:rsidR="00BC4BA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/ansambluri de elevi cu </w:t>
            </w:r>
            <w:proofErr w:type="spellStart"/>
            <w:r w:rsidR="00BC4BA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activităţi</w:t>
            </w:r>
            <w:proofErr w:type="spellEnd"/>
            <w:r w:rsidR="00BC4BA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în domeniul artistic/programare/modelare/</w:t>
            </w:r>
            <w:r w:rsidR="00EF1210">
              <w:rPr>
                <w:rFonts w:ascii="Times New Roman" w:hAnsi="Times New Roman" w:cs="Times New Roman"/>
                <w:b/>
                <w:sz w:val="20"/>
                <w:szCs w:val="20"/>
              </w:rPr>
              <w:t>robotică/</w:t>
            </w:r>
            <w:proofErr w:type="spellStart"/>
            <w:r w:rsidR="00EF1210">
              <w:rPr>
                <w:rFonts w:ascii="Times New Roman" w:hAnsi="Times New Roman" w:cs="Times New Roman"/>
                <w:b/>
                <w:sz w:val="20"/>
                <w:szCs w:val="20"/>
              </w:rPr>
              <w:t>performanţe</w:t>
            </w:r>
            <w:proofErr w:type="spellEnd"/>
            <w:r w:rsidR="00EF12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dovedite în pregătirea elevilor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6A614" w14:textId="77777777" w:rsidR="00553272" w:rsidRPr="00406453" w:rsidRDefault="00EF1210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3F15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6DF18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8D15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5803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606FBBDD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B9F23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4DB2D" w14:textId="77777777" w:rsidR="00553272" w:rsidRPr="00FC51D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d)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Iniţierea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/organizarea/participarea la schimburi de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experienţă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cu alte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unităţi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învăţământ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reţele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sau proiecte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interşcolare</w:t>
            </w:r>
            <w:proofErr w:type="spellEnd"/>
          </w:p>
          <w:p w14:paraId="7FF948E7" w14:textId="77777777" w:rsidR="00D13B48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13B4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9747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0,5 puncte - </w:t>
            </w:r>
            <w:r w:rsidR="00D13B4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proiect/schimb de experiență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B3FE" w14:textId="77777777" w:rsidR="00553272" w:rsidRPr="00406453" w:rsidRDefault="00EF1210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C44E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C48B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EB06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3FE9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35738F58" w14:textId="77777777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EE9E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87CFB5E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Criteriul privind </w:t>
            </w:r>
            <w:proofErr w:type="spellStart"/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contribuţia</w:t>
            </w:r>
            <w:proofErr w:type="spellEnd"/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la dezvoltarea </w:t>
            </w:r>
            <w:proofErr w:type="spellStart"/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instituţională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DC40211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3901381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4900B8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0AD9046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D84A9D2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2D55737F" w14:textId="77777777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EE355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0ED7" w14:textId="77777777" w:rsidR="00553272" w:rsidRPr="002B5D27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Atragerea de fonduri europene în cadrul unor proiecte cu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finanţare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europeană nerambur</w:t>
            </w:r>
            <w:r w:rsidR="008637A7">
              <w:rPr>
                <w:rFonts w:ascii="Times New Roman" w:hAnsi="Times New Roman" w:cs="Times New Roman"/>
                <w:sz w:val="20"/>
                <w:szCs w:val="20"/>
              </w:rPr>
              <w:t xml:space="preserve">sabilă (Erasmus+, POSDRU, POCU, 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transfrontaliere, Banca Mondială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altele similare), de alte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finanţări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extrabugetare pentru unitatea de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învăţământ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, centre de documentare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informare, laboratoare etc., având ca efect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creşterea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calităţii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activităţii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instituţionale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a procesului de predare-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învăţare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-evaluare, încadrarea în bugetul alocat calculat conform formulei de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finanţare</w:t>
            </w:r>
            <w:proofErr w:type="spellEnd"/>
          </w:p>
          <w:p w14:paraId="6D6A3B93" w14:textId="77777777" w:rsidR="002B5D27" w:rsidRPr="00B95DF4" w:rsidRDefault="00B95DF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  <w:r w:rsidR="00AD0799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3FD6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D0799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E43FD6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3B15A7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E43FD6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>proiect</w:t>
            </w:r>
            <w:r w:rsidR="003B15A7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cu finanțare</w:t>
            </w:r>
            <w:r w:rsidR="008637A7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>, inclusiv proiecte ROSE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C5EB4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9F33D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52874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B3F3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D2D08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5D465F14" w14:textId="77777777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9A5D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C9B6" w14:textId="77777777" w:rsidR="00D61A7A" w:rsidRPr="00F8555B" w:rsidRDefault="005450C4" w:rsidP="00F8555B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Existenţa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unui progres semnificativ în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privinţa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dotării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spaţiilor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unităţii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învăţământ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, a mijloacelor de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învăţământ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a altor resurse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, conform nevoilor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comunităţii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(beneficiari ai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educaţiei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, cadre didactice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personal administrativ)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ţintelor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de dezvoltare stabilite prin proiectul de dezvoltare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instituţională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227D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C0F3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2CBD9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05B1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58EE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332B807F" w14:textId="77777777" w:rsidTr="00E2767C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5A14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1EACF9" w14:textId="77777777" w:rsidR="00BB17C4" w:rsidRPr="00F8555B" w:rsidRDefault="005450C4" w:rsidP="00F8555B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Participare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implicare în activitatea comisiilor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consiliilor </w:t>
            </w:r>
            <w:r w:rsidR="00F8555B">
              <w:rPr>
                <w:rFonts w:ascii="Times New Roman" w:hAnsi="Times New Roman" w:cs="Times New Roman"/>
                <w:sz w:val="20"/>
                <w:szCs w:val="20"/>
              </w:rPr>
              <w:t>la nivel de unitate/</w:t>
            </w:r>
            <w:proofErr w:type="spellStart"/>
            <w:r w:rsidR="00F8555B">
              <w:rPr>
                <w:rFonts w:ascii="Times New Roman" w:hAnsi="Times New Roman" w:cs="Times New Roman"/>
                <w:sz w:val="20"/>
                <w:szCs w:val="20"/>
              </w:rPr>
              <w:t>instituţie</w:t>
            </w:r>
            <w:proofErr w:type="spellEnd"/>
            <w:r w:rsidR="00F8555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local/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judeţean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, precum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/sau în realizarea de parteneriate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instituţionale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în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concordanţă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cu nevoile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comunităţii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ţintele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stabilite, cu efecte pozitive în domeniul incluziunii sociale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dezvoltării durabile, inclusiv în calitate de observator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DEA21A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8A85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10AC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4FCD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669F3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E2767C" w14:paraId="783C1524" w14:textId="77777777" w:rsidTr="00E2767C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CC"/>
          </w:tcPr>
          <w:p w14:paraId="26ED4D39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8B84950" w14:textId="77777777"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767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PUNCTAJ 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0E17873" w14:textId="77777777"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67C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74D6AD50" w14:textId="77777777"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AC3D896" w14:textId="77777777"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658DC83" w14:textId="77777777"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A108E9E" w14:textId="77777777"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67C" w:rsidRPr="00406453" w14:paraId="00B22DEF" w14:textId="77777777" w:rsidTr="00E2767C">
        <w:trPr>
          <w:jc w:val="center"/>
        </w:trPr>
        <w:tc>
          <w:tcPr>
            <w:tcW w:w="363" w:type="dxa"/>
            <w:shd w:val="clear" w:color="auto" w:fill="auto"/>
          </w:tcPr>
          <w:p w14:paraId="34040CCD" w14:textId="77777777"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A6BDEBB" w14:textId="77777777"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4C5FA3" w14:textId="77777777"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DB06F" w14:textId="77777777" w:rsidR="00E2767C" w:rsidRPr="00C52D56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C52D56">
              <w:rPr>
                <w:rFonts w:cs="Times New Roman"/>
                <w:b/>
                <w:bCs/>
                <w:sz w:val="12"/>
                <w:szCs w:val="16"/>
              </w:rPr>
              <w:t>Semnătura candidat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638FD" w14:textId="77777777" w:rsidR="00E2767C" w:rsidRPr="00C52D56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C52D56">
              <w:rPr>
                <w:rFonts w:cs="Times New Roman"/>
                <w:b/>
                <w:bCs/>
                <w:sz w:val="12"/>
                <w:szCs w:val="16"/>
              </w:rPr>
              <w:t>Semnătură președinte CC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51143" w14:textId="77777777" w:rsidR="00E2767C" w:rsidRPr="00C52D56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C52D56">
              <w:rPr>
                <w:rFonts w:cs="Times New Roman"/>
                <w:b/>
                <w:bCs/>
                <w:sz w:val="12"/>
                <w:szCs w:val="16"/>
              </w:rPr>
              <w:t>Semnătura președinte comisie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3F888" w14:textId="77777777" w:rsidR="00E2767C" w:rsidRPr="00C52D56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C52D56">
              <w:rPr>
                <w:rFonts w:cs="Times New Roman"/>
                <w:b/>
                <w:bCs/>
                <w:sz w:val="12"/>
                <w:szCs w:val="16"/>
              </w:rPr>
              <w:t>Semnătura președinte comisie de contestație</w:t>
            </w:r>
          </w:p>
        </w:tc>
      </w:tr>
      <w:tr w:rsidR="00E2767C" w:rsidRPr="00406453" w14:paraId="3502A64E" w14:textId="77777777" w:rsidTr="00E2767C">
        <w:trPr>
          <w:jc w:val="center"/>
        </w:trPr>
        <w:tc>
          <w:tcPr>
            <w:tcW w:w="363" w:type="dxa"/>
            <w:shd w:val="clear" w:color="auto" w:fill="auto"/>
          </w:tcPr>
          <w:p w14:paraId="4E98E9F6" w14:textId="77777777" w:rsidR="00E2767C" w:rsidRPr="0040645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shd w:val="clear" w:color="auto" w:fill="auto"/>
          </w:tcPr>
          <w:p w14:paraId="5B546ECA" w14:textId="77777777"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512B1A51" w14:textId="77777777"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7495" w14:textId="77777777" w:rsidR="00E2767C" w:rsidRPr="0040645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E6C32" w14:textId="77777777" w:rsidR="00E2767C" w:rsidRPr="0040645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97B94" w14:textId="77777777" w:rsidR="00E2767C" w:rsidRPr="0040645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6A633" w14:textId="77777777" w:rsidR="00E2767C" w:rsidRPr="0040645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9674DC" w14:textId="02792ED4" w:rsidR="00882A4F" w:rsidRDefault="00882A4F" w:rsidP="00BA2018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E063F1F" w14:textId="65D600B0" w:rsidR="00BA2018" w:rsidRDefault="00BA2018" w:rsidP="00BA2018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5DE54AA2" w14:textId="406D1BDE" w:rsidR="00BA2018" w:rsidRPr="00BA2018" w:rsidRDefault="00BA2018" w:rsidP="00BA2018"/>
    <w:p w14:paraId="1A74D530" w14:textId="388A35F3" w:rsidR="00BA2018" w:rsidRDefault="00BA2018" w:rsidP="00BA2018"/>
    <w:p w14:paraId="29447635" w14:textId="42779B4E" w:rsidR="00BA2018" w:rsidRDefault="00BA2018" w:rsidP="00BA2018"/>
    <w:p w14:paraId="018DE731" w14:textId="3BEAECD6" w:rsidR="00BA2018" w:rsidRDefault="00BA2018" w:rsidP="00BA2018"/>
    <w:p w14:paraId="3E8CA3C3" w14:textId="347342DD" w:rsidR="00BA2018" w:rsidRDefault="00BA2018" w:rsidP="00BA2018"/>
    <w:p w14:paraId="44D8D5A7" w14:textId="4D893871" w:rsidR="00BA2018" w:rsidRDefault="00BA2018" w:rsidP="00BA2018"/>
    <w:p w14:paraId="2447198D" w14:textId="56ABE92C" w:rsidR="00BA2018" w:rsidRDefault="00BA2018" w:rsidP="00BA2018"/>
    <w:p w14:paraId="1C1D2A9B" w14:textId="25F84C2F" w:rsidR="00BA2018" w:rsidRDefault="00BA2018" w:rsidP="00BA2018"/>
    <w:p w14:paraId="418F72AD" w14:textId="372F3B41" w:rsidR="00BA2018" w:rsidRDefault="00BA2018" w:rsidP="00BA2018"/>
    <w:p w14:paraId="2A00EF60" w14:textId="00EC09A6" w:rsidR="00BA2018" w:rsidRDefault="00BA2018" w:rsidP="00BA2018"/>
    <w:p w14:paraId="7A3ADBA0" w14:textId="3F087D6A" w:rsidR="00BA2018" w:rsidRDefault="00BA2018" w:rsidP="00BA2018"/>
    <w:p w14:paraId="43C02D4A" w14:textId="3E964B4C" w:rsidR="00BA2018" w:rsidRDefault="00BA2018" w:rsidP="00BA2018"/>
    <w:p w14:paraId="26D36D2A" w14:textId="180FB3D6" w:rsidR="00BA2018" w:rsidRDefault="00BA2018" w:rsidP="00BA2018"/>
    <w:p w14:paraId="2D72C879" w14:textId="2781987C" w:rsidR="00BA2018" w:rsidRDefault="00BA2018" w:rsidP="00BA2018"/>
    <w:p w14:paraId="31C38E50" w14:textId="36374E8E" w:rsidR="00BA2018" w:rsidRDefault="00BA2018" w:rsidP="00BA2018"/>
    <w:p w14:paraId="02CD7FF9" w14:textId="20B31387" w:rsidR="00BA2018" w:rsidRDefault="00BA2018" w:rsidP="00BA2018"/>
    <w:p w14:paraId="1100F1FF" w14:textId="6C5086D8" w:rsidR="00BA2018" w:rsidRDefault="00BA2018" w:rsidP="00BA2018"/>
    <w:p w14:paraId="68520A0C" w14:textId="2E5858AF" w:rsidR="00BA2018" w:rsidRDefault="00BA2018" w:rsidP="00BA2018"/>
    <w:p w14:paraId="0E4F01C0" w14:textId="0802E3DE" w:rsidR="00BA2018" w:rsidRDefault="00BA2018" w:rsidP="00BA2018"/>
    <w:p w14:paraId="71EC6934" w14:textId="158CDA84" w:rsidR="00BA2018" w:rsidRDefault="00BA2018" w:rsidP="00BA2018"/>
    <w:p w14:paraId="6F43FD43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bookmarkStart w:id="0" w:name="_Hlk101371821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*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1.i),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situaţia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suma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punctajelor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subcriteriile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i.1) - i.5)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este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mare de 12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se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maxim de 12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</w:p>
    <w:p w14:paraId="1E57E070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**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3.a),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situaţia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suma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punctajelor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subcriteriile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a.1) - a.2)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este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mare de 5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se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maxim de 5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</w:p>
    <w:p w14:paraId="2C49EE26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***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3.b),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situaţia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suma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punctajelor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subcriteriile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b.1) - b.2)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este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mare de 5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se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maxim de 5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2B41E9E5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1AB6B19D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6DC88915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413FDB8C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49D65982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3F34AD4A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62E8BA49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153F6A86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3CE64EA7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6A642A71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1FBD1FB9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3576BA8C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26DF6B7F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642BAA6C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7A35CF6A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7D632212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5F1F0373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43D436CF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  <w:proofErr w:type="gram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Note(</w:t>
      </w:r>
      <w:proofErr w:type="gram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extras din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metodologie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)</w:t>
      </w:r>
    </w:p>
    <w:p w14:paraId="3F47697B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(1)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concursul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gradaţiei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merit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poate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participa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:</w:t>
      </w:r>
    </w:p>
    <w:p w14:paraId="31A67C0F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a)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didactic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predare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îndrumare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control din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preuniversitar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stat,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angajat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cu contract individual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muncă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nedeterminată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determinată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cu o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vechime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preuniversitar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cel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puţin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5 ani, cu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calificativul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"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Foarte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bine"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fiecare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evaluată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dovedit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performanţe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deosebite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: </w:t>
      </w:r>
    </w:p>
    <w:p w14:paraId="5AF22643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(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activitatea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didactică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cuantificată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rezultatele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elevilor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;</w:t>
      </w:r>
      <w:proofErr w:type="gram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</w:p>
    <w:p w14:paraId="16B2B7E0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(ii)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inovarea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didactică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pregătirea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preşcolarilor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elevilor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pregătirea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elevilor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prin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utilizarea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tehnologiei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și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internetului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altor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modalități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alternative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educație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pregătirea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elevilor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distinşi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competiţiile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recunoscute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Ministerul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Educaţiei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inspectoratele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judeţene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Inspectoratul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al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Municipiului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Bucureşti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etapa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sector/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judeţeană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municipiului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Bucureşti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interjudeţeană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etapa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naţională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internaţională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2021; </w:t>
      </w:r>
    </w:p>
    <w:p w14:paraId="6144D68D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(iii)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prevenirea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combaterea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abandonului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părăsirii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timpurii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integrarea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copiilor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cerinţe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educaţionale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speciale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tulburări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masă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progresele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ale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elevilor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risc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abandon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iniţierea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managementul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proiecte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au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condus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consolidarea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culturii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centrate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progres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cooperare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incluziune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;</w:t>
      </w:r>
      <w:proofErr w:type="gram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</w:p>
    <w:p w14:paraId="28E7D8AF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b)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didactic auxiliar din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preuniversitar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stat,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angajat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cu contract individual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muncă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nedeterminată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determinată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cu o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vechime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preuniversitar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cel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puţin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5 ani, cu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performanţe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activitate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calificativul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"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Foarte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bine"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fiecare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evaluată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617075E8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(2)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Cadrele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didactice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2021, au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îndeplinit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funcţii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îndrumare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control pot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participa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concursul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gradaţiei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merit fie ca personal didactic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îndrumare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control, fie ca personal didactic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predare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realizează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conform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grilei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specifice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opţiunii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exprimate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scris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depunerea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didactic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predare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îndrumare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control din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preuniversitar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stat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depune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calificativele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primite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4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urma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evaluării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activităţii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funcţie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categoria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optează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: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predare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respectiv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îndrumare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control.</w:t>
      </w:r>
    </w:p>
    <w:p w14:paraId="3268384C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(3)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didactic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prevăzut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alin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(1) care,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2021, </w:t>
      </w:r>
      <w:proofErr w:type="gram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</w:t>
      </w:r>
      <w:proofErr w:type="gram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avut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contractul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muncă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suspendat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este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-a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desfăşurat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activitatea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din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intervalul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2021, precum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o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corespunzătoare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duratei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suspendării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anterioară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intervalului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menţionat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astfel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încât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asigure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efectivă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o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5 ani.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acest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caz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evaluată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afara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intervalului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 se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stabileşte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astfel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încât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nu fi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fost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luată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considerare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unei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alte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gradaţii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merit.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cazul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nu se pot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constitui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acest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mod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cei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5 ani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necesari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evaluării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respectiv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este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intervalul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desfăşurat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activitate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</w:p>
    <w:p w14:paraId="63448E7A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(4)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didactic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încadrat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două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multe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domenii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/discipline/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specializări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/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funcţii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evaluării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poate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participa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concursul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gradaţiei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merit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oricare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dintre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domenii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/discipline/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specializări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funcţii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exprimându-şi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opţiunea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scris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odată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depunerea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Cadrele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didactice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au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fost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încadrate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două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multe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domenii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/discipline/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specializări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funcţii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sunt evaluate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întreaga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activitate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metodică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ştiinţifică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desfăşurată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fiecare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domeniu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disciplină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specializare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funcţie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581ADA7A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(5)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acordarea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gradaţiei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de merit,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inspectoratul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şcolar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evaluează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activitatea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candidaţilor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înscrişi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inclusă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fişa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evaluare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susţinută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prin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documente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doveditoare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, din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perioada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1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septembrie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2016 - 31 august 2021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sau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perioadele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corespunzătoare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conform art. 5 </w:t>
      </w:r>
      <w:proofErr w:type="spellStart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alin</w:t>
      </w:r>
      <w:proofErr w:type="spellEnd"/>
      <w:r w:rsidRPr="00BA2018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. (3).</w:t>
      </w: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</w:p>
    <w:p w14:paraId="193C5356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(6)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Fişa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baza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căreia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realizează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(auto)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elaborează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ţinându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-se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seama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criteriile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generale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trebuie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îndeplinite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pe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baza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fişelor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sintetice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(auto)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prezentate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anexele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nr. 6 - 12. (3)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Fişele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(auto)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elaborează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către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comisia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paritară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nivelul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inspectoratului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școlar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cu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respectarea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criteriilor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generale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subcriteriilor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fişele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sintetice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(auto)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prezentate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anexele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nr. 6 – 12. </w:t>
      </w:r>
    </w:p>
    <w:p w14:paraId="3A55DBFD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(7)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didactic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predare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didactic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îndrumare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control,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trebuie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îndeplinească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următoarele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criteriile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generale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: </w:t>
      </w:r>
    </w:p>
    <w:p w14:paraId="0AE55946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284" w:firstLine="426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1.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Criteriul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activităţilor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complexe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cu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valoare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instructiv-</w:t>
      </w:r>
      <w:proofErr w:type="gram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educativă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;</w:t>
      </w:r>
      <w:proofErr w:type="gram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</w:p>
    <w:p w14:paraId="1B9E762C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284" w:firstLine="426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2.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Criteriul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privind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performanţe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deosebite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inovarea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didactică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/management </w:t>
      </w:r>
      <w:proofErr w:type="spellStart"/>
      <w:proofErr w:type="gram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educațional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;</w:t>
      </w:r>
      <w:proofErr w:type="gram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</w:p>
    <w:p w14:paraId="2928421D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284" w:firstLine="426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3.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Criteriul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privind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activităţile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extracurriculare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implicarea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proiecte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(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inclusiv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proiecte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cu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finanţare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europeană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lastRenderedPageBreak/>
        <w:t>nerambursabilă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: Erasmus+, POSDRU, POCU,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transfrontaliere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, Banca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Mondială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altele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similare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)/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programe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formare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profesională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;</w:t>
      </w:r>
      <w:proofErr w:type="gramEnd"/>
    </w:p>
    <w:p w14:paraId="087D1AFF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284" w:firstLine="426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4.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Criteriul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privind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contribuţia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dezvoltarea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instituţională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.</w:t>
      </w:r>
    </w:p>
    <w:p w14:paraId="42814E8D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(8)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După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depunerea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înscriere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concurs, nu se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admite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completarea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acestuia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alte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documente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75AF4D9D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(W1)"/>
          <w:sz w:val="18"/>
          <w:szCs w:val="18"/>
          <w:lang w:val="en-US" w:eastAsia="en-US"/>
        </w:rPr>
        <w:t>(</w:t>
      </w: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9)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întocmeşte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depune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întocmit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vederea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participării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concursul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obţinerea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gradaţiei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merit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unităţii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instituţiei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este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titular/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detaşat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angajat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data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depunerii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Candidaţii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desfăşoară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activitatea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două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multe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unităţi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instituţii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documentele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gram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la 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conducerea</w:t>
      </w:r>
      <w:proofErr w:type="spellEnd"/>
      <w:proofErr w:type="gram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uneia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dintre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aceste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unităţi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61416A6E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(10)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cuprinde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următoarele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documente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numerotate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fiecare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pagină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consemnate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opis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: a)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opisul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două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exemplare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dintre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restituie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candidatului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cu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semnătura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unităţii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instituţiei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sunt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consemnate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documentele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existente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cu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precizarea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paginilor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aferente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;</w:t>
      </w:r>
      <w:proofErr w:type="gram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</w:p>
    <w:p w14:paraId="259CFB78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b)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cererea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-tip,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elaborată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inspectoratul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şcolar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care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candidatul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îşi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precizează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opţiunea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;</w:t>
      </w:r>
      <w:proofErr w:type="gram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</w:p>
    <w:p w14:paraId="1267E797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c)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adeverinţă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adeverinţe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cu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calificativele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din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anii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şcolari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evaluaţi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; d)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adeverinţă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vechime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învățământ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;</w:t>
      </w:r>
      <w:proofErr w:type="gram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</w:p>
    <w:p w14:paraId="372C39CA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e)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fişa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(auto)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evaluare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gradaţie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merit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elaborată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inspectoratul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şcolar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categoria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personal didactic la care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candidează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, cu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punctajul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completat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rubrica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(auto)</w:t>
      </w:r>
      <w:proofErr w:type="spellStart"/>
      <w:proofErr w:type="gram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evaluare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;</w:t>
      </w:r>
      <w:proofErr w:type="gram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</w:p>
    <w:p w14:paraId="36B1BB1F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f)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raportul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activitate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perioada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evaluată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trebuie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respecte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ordinea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criteriilor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subcriteriilor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din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fişa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(auto)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evaluare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conţină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trimiteri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explicite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documentele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justificative din </w:t>
      </w:r>
      <w:proofErr w:type="spellStart"/>
      <w:proofErr w:type="gram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dosar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;</w:t>
      </w:r>
      <w:proofErr w:type="gramEnd"/>
    </w:p>
    <w:p w14:paraId="5B646BB4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g)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declaraţia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pe propria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răspundere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prin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care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candidatul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confirmă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documentele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depuse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dosar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aparţin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prin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acestea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sunt certificate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activităţile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desfăşurate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, conform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modelulului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prevăzut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anexa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nr. </w:t>
      </w:r>
      <w:proofErr w:type="gram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4;</w:t>
      </w:r>
      <w:proofErr w:type="gram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</w:p>
    <w:p w14:paraId="3684B142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h)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documentele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justificative,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grupate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pe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criteriile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subcriteriile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din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fişa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(auto)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evaluare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gradaţie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merit,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elaborată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inspectoratul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şcolar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categoria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personal didactic la care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candidează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.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Inspectoratul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şcolar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poate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stabilească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prin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procedură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proprie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, ca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documentele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justificative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fie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prezentate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doar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format electronic,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scanate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.</w:t>
      </w:r>
    </w:p>
    <w:p w14:paraId="1B90F4CA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(11)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are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obligaţia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respecte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ordinea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criteriilor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subcriteriilor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fişa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(auto)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îndosarierea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documentelor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justificative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paginaţia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opisul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întocmit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numerotarea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paginilor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Documentele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justificative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depuse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nu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respectă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condiţia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sus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menţionată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nu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vor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fi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luate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considerare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vederea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evaluării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punctării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cazul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care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dosarul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candidatului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există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documente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asupra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cărora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comisia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evaluare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are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suspiciuni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cu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privire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autenticitatea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valabilitatea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veridicitatea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sau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legalitatea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acestora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se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solicită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candidatului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scris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perioada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destinată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evaluării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dosarelor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dovezi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suplimentare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(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documente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original,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decizii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adeverinţe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liste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cu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participarea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concursuri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/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olimpiade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etc.).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situaţia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care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candidatul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nu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poate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proba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autenticitatea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valabilitatea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veridicitatea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sau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legalitatea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documentelor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respective,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dosarul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acestuia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nu se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evaluează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candidatul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este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eliminat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din concurs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se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interzice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participarea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concursul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vederea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acordării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gradaţiei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de merit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organizat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următorii</w:t>
      </w:r>
      <w:proofErr w:type="spellEnd"/>
      <w:r w:rsidRPr="00BA2018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2 ani</w:t>
      </w: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Un document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justificativ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poate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fi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numai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o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singură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dată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la un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criteriu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un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singur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subcriteriu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fişa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(auto)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230BAB9F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(12)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Fotocopiile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documentelor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doveditoare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candidatului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vor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fi certificate „conform cu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originalul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”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către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director.</w:t>
      </w:r>
    </w:p>
    <w:p w14:paraId="11C3BC1F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(13)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acordarea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gradației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merit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este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necesar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un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minimum 75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1D149E12" w14:textId="77777777" w:rsidR="00BA2018" w:rsidRPr="00BA2018" w:rsidRDefault="00BA2018" w:rsidP="00BA201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(14)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Candidaţii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participanţi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concursul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acordare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gradaţiei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merit au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dreptul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contesta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acordat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la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inspectoratul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</w:t>
      </w:r>
      <w:proofErr w:type="spellEnd"/>
      <w:r w:rsidRPr="00BA2018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3B00E3D8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en-US"/>
        </w:rPr>
      </w:pPr>
    </w:p>
    <w:p w14:paraId="2C319E00" w14:textId="77777777" w:rsidR="00BA2018" w:rsidRPr="00BA2018" w:rsidRDefault="00BA2018" w:rsidP="00BA201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32"/>
        <w:gridCol w:w="4991"/>
      </w:tblGrid>
      <w:tr w:rsidR="00BA2018" w:rsidRPr="00BA2018" w14:paraId="70777D71" w14:textId="77777777" w:rsidTr="000B063F">
        <w:trPr>
          <w:jc w:val="center"/>
        </w:trPr>
        <w:tc>
          <w:tcPr>
            <w:tcW w:w="5813" w:type="dxa"/>
          </w:tcPr>
          <w:p w14:paraId="06873940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Inspector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școlar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general,</w:t>
            </w:r>
          </w:p>
          <w:p w14:paraId="0CABF829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prof.dr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. Costin-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Hendea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Anca-Minodora</w:t>
            </w:r>
          </w:p>
          <w:p w14:paraId="3C5C014E" w14:textId="77777777" w:rsidR="00BA2018" w:rsidRPr="00BA2018" w:rsidRDefault="00BA2018" w:rsidP="00BA2018">
            <w:pPr>
              <w:spacing w:after="0" w:line="240" w:lineRule="auto"/>
              <w:ind w:right="137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30AAE0F5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2684E5C1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536EF348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Președinte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Comisie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Județeană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,</w:t>
            </w:r>
          </w:p>
          <w:p w14:paraId="6277E6A6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Prof. Hitter Annamaria</w:t>
            </w:r>
          </w:p>
          <w:p w14:paraId="2CD851D0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01C7546F" w14:textId="77777777" w:rsidR="00BA2018" w:rsidRPr="00BA2018" w:rsidRDefault="00BA2018" w:rsidP="00BA2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56FEDED2" w14:textId="77777777" w:rsidR="00BA2018" w:rsidRPr="00BA2018" w:rsidRDefault="00BA2018" w:rsidP="00BA2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0AB6F67C" w14:textId="77777777" w:rsidR="00BA2018" w:rsidRPr="00BA2018" w:rsidRDefault="00BA2018" w:rsidP="00BA2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281AB583" w14:textId="77777777" w:rsidR="00BA2018" w:rsidRPr="00BA2018" w:rsidRDefault="00BA2018" w:rsidP="00BA2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23B21A7D" w14:textId="77777777" w:rsidR="00BA2018" w:rsidRPr="00BA2018" w:rsidRDefault="00BA2018" w:rsidP="00BA2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02AEF439" w14:textId="77777777" w:rsidR="00BA2018" w:rsidRPr="00BA2018" w:rsidRDefault="00BA2018" w:rsidP="00BA2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0CDBD4C6" w14:textId="77777777" w:rsidR="00BA2018" w:rsidRPr="00BA2018" w:rsidRDefault="00BA2018" w:rsidP="00BA2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687E6DE5" w14:textId="77777777" w:rsidR="00BA2018" w:rsidRPr="00BA2018" w:rsidRDefault="00BA2018" w:rsidP="00BA2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554AE357" w14:textId="77777777" w:rsidR="00BA2018" w:rsidRPr="00BA2018" w:rsidRDefault="00BA2018" w:rsidP="00BA2018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5912" w:type="dxa"/>
            <w:hideMark/>
          </w:tcPr>
          <w:p w14:paraId="35006682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Reprezentanți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organizații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sindicale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afiliate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federațiilor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sindicale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reprezentative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la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nivel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de sector de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activitate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învățământ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preuniversitar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,</w:t>
            </w:r>
          </w:p>
          <w:p w14:paraId="6B696443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453852C7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1CCC80A0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Președintele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Sindicatului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Liber din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Învățământ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Maramureș,</w:t>
            </w:r>
          </w:p>
          <w:p w14:paraId="6C6F35EA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prof.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Petreuș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Ioana</w:t>
            </w:r>
          </w:p>
          <w:p w14:paraId="01745044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6637F6B9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Președintele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Sindicatului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din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Învățământul</w:t>
            </w:r>
            <w:proofErr w:type="spellEnd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Preuniversitar</w:t>
            </w:r>
            <w:proofErr w:type="spellEnd"/>
          </w:p>
          <w:p w14:paraId="0C0115FE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„Spiru Haret” Maramureș,</w:t>
            </w:r>
          </w:p>
          <w:p w14:paraId="20B556BD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BA20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Pop Daniel</w:t>
            </w:r>
          </w:p>
          <w:p w14:paraId="67CD639B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4D730E12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51EF9D6F" w14:textId="77777777" w:rsidR="00BA2018" w:rsidRPr="00BA2018" w:rsidRDefault="00BA2018" w:rsidP="00BA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</w:tr>
      <w:bookmarkEnd w:id="0"/>
    </w:tbl>
    <w:p w14:paraId="57A7BFB6" w14:textId="59728713" w:rsidR="00BA2018" w:rsidRDefault="00BA2018" w:rsidP="00BA2018"/>
    <w:p w14:paraId="19B4DB91" w14:textId="3FC7A12C" w:rsidR="00BA2018" w:rsidRDefault="00BA2018" w:rsidP="00BA2018"/>
    <w:p w14:paraId="687EE2C2" w14:textId="66CE269C" w:rsidR="00BA2018" w:rsidRDefault="00BA2018" w:rsidP="00BA2018"/>
    <w:p w14:paraId="0DAC0B5D" w14:textId="1C3C965A" w:rsidR="00BA2018" w:rsidRDefault="00BA2018" w:rsidP="00BA2018"/>
    <w:p w14:paraId="5B60AA93" w14:textId="267CA5DE" w:rsidR="00BA2018" w:rsidRDefault="00BA2018" w:rsidP="00BA2018"/>
    <w:p w14:paraId="16F3EEAC" w14:textId="2717F8BB" w:rsidR="00BA2018" w:rsidRDefault="00BA2018" w:rsidP="00BA2018"/>
    <w:p w14:paraId="5DADD2E8" w14:textId="7080F83A" w:rsidR="00BA2018" w:rsidRDefault="00BA2018" w:rsidP="00BA2018"/>
    <w:p w14:paraId="1EBFC322" w14:textId="3DAD9EC8" w:rsidR="00BA2018" w:rsidRDefault="00BA2018" w:rsidP="00BA2018"/>
    <w:p w14:paraId="48B137AC" w14:textId="51B1933B" w:rsidR="00BA2018" w:rsidRDefault="00BA2018" w:rsidP="00BA2018"/>
    <w:p w14:paraId="246A1ECB" w14:textId="162C1BDA" w:rsidR="00BA2018" w:rsidRDefault="00BA2018" w:rsidP="00BA2018"/>
    <w:p w14:paraId="35354653" w14:textId="57D7A69B" w:rsidR="00BA2018" w:rsidRDefault="00BA2018" w:rsidP="00BA2018"/>
    <w:p w14:paraId="071F7AF4" w14:textId="5DBC92AB" w:rsidR="00BA2018" w:rsidRDefault="00BA2018" w:rsidP="00BA2018"/>
    <w:p w14:paraId="26539485" w14:textId="6F758975" w:rsidR="00BA2018" w:rsidRDefault="00BA2018" w:rsidP="00BA2018"/>
    <w:p w14:paraId="0B2730DD" w14:textId="798A3C5D" w:rsidR="00BA2018" w:rsidRDefault="00BA2018" w:rsidP="00BA2018"/>
    <w:p w14:paraId="473AB0D3" w14:textId="319E5E01" w:rsidR="00BA2018" w:rsidRDefault="00BA2018" w:rsidP="00BA2018"/>
    <w:p w14:paraId="23890D8E" w14:textId="5BD9B51C" w:rsidR="00BA2018" w:rsidRDefault="00BA2018" w:rsidP="00BA2018"/>
    <w:p w14:paraId="4A05D9AC" w14:textId="5D7C87E7" w:rsidR="00BA2018" w:rsidRDefault="00BA2018" w:rsidP="00BA2018"/>
    <w:p w14:paraId="0D76A2C1" w14:textId="1B4E86EE" w:rsidR="00BA2018" w:rsidRDefault="00BA2018" w:rsidP="00BA2018"/>
    <w:p w14:paraId="2E9B1082" w14:textId="0DD51FF9" w:rsidR="00BA2018" w:rsidRDefault="00BA2018" w:rsidP="00BA2018"/>
    <w:p w14:paraId="443857A4" w14:textId="408713A8" w:rsidR="00BA2018" w:rsidRDefault="00BA2018" w:rsidP="00BA2018"/>
    <w:p w14:paraId="1909EF26" w14:textId="2D28337D" w:rsidR="00BA2018" w:rsidRDefault="00BA2018" w:rsidP="00BA2018"/>
    <w:p w14:paraId="7A4BFC1A" w14:textId="50136C67" w:rsidR="00BA2018" w:rsidRDefault="00BA2018" w:rsidP="00BA2018"/>
    <w:p w14:paraId="1432881B" w14:textId="719C41BB" w:rsidR="00BA2018" w:rsidRDefault="00BA2018" w:rsidP="00BA2018"/>
    <w:p w14:paraId="12929F8B" w14:textId="1DFF4DAC" w:rsidR="00BA2018" w:rsidRDefault="00BA2018" w:rsidP="00BA2018"/>
    <w:p w14:paraId="66537F79" w14:textId="2C4E2371" w:rsidR="00BA2018" w:rsidRDefault="00BA2018" w:rsidP="00BA2018"/>
    <w:p w14:paraId="4CB281C3" w14:textId="7728FC44" w:rsidR="00BA2018" w:rsidRDefault="00BA2018" w:rsidP="00BA2018"/>
    <w:p w14:paraId="7A62A227" w14:textId="34F3B046" w:rsidR="00BA2018" w:rsidRDefault="00BA2018" w:rsidP="00BA2018"/>
    <w:p w14:paraId="03BE3BE2" w14:textId="340C0766" w:rsidR="00BA2018" w:rsidRDefault="00BA2018" w:rsidP="00BA2018"/>
    <w:p w14:paraId="4C8493AB" w14:textId="1521E921" w:rsidR="00BA2018" w:rsidRDefault="00BA2018" w:rsidP="00BA2018"/>
    <w:p w14:paraId="50F960F1" w14:textId="0A08E21C" w:rsidR="00BA2018" w:rsidRDefault="00BA2018" w:rsidP="00BA2018"/>
    <w:p w14:paraId="11D6F682" w14:textId="7EBBA4C0" w:rsidR="00BA2018" w:rsidRDefault="00BA2018" w:rsidP="00BA2018"/>
    <w:p w14:paraId="7FAC5D8C" w14:textId="128DB12F" w:rsidR="00BA2018" w:rsidRDefault="00BA2018" w:rsidP="00BA2018"/>
    <w:p w14:paraId="60D30C26" w14:textId="1B85F0DD" w:rsidR="00BA2018" w:rsidRDefault="00BA2018" w:rsidP="00BA2018"/>
    <w:p w14:paraId="7C7606B4" w14:textId="56EC1EFA" w:rsidR="00BA2018" w:rsidRDefault="00BA2018" w:rsidP="00BA2018"/>
    <w:p w14:paraId="3B6D32C3" w14:textId="674149CA" w:rsidR="00BA2018" w:rsidRDefault="00BA2018" w:rsidP="00BA2018"/>
    <w:p w14:paraId="4EB8BA40" w14:textId="1FCE0A5C" w:rsidR="00BA2018" w:rsidRDefault="00BA2018" w:rsidP="00BA2018"/>
    <w:p w14:paraId="3E702E7C" w14:textId="77777777" w:rsidR="00BA2018" w:rsidRPr="00BA2018" w:rsidRDefault="00BA2018" w:rsidP="00BA2018"/>
    <w:sectPr w:rsidR="00BA2018" w:rsidRPr="00BA2018" w:rsidSect="00C52D56">
      <w:footerReference w:type="default" r:id="rId10"/>
      <w:pgSz w:w="11907" w:h="16840" w:code="9"/>
      <w:pgMar w:top="1134" w:right="850" w:bottom="1134" w:left="1134" w:header="1134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64B61" w14:textId="77777777" w:rsidR="00535580" w:rsidRDefault="00535580" w:rsidP="00E244C2">
      <w:pPr>
        <w:spacing w:after="0" w:line="240" w:lineRule="auto"/>
      </w:pPr>
      <w:r>
        <w:separator/>
      </w:r>
    </w:p>
  </w:endnote>
  <w:endnote w:type="continuationSeparator" w:id="0">
    <w:p w14:paraId="21BD69D6" w14:textId="77777777" w:rsidR="00535580" w:rsidRDefault="00535580" w:rsidP="00E2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4B853" w14:textId="77777777" w:rsidR="00D61A7A" w:rsidRPr="0074682F" w:rsidRDefault="00BD2CEF" w:rsidP="0074682F">
    <w:pPr>
      <w:pStyle w:val="Subsol"/>
      <w:jc w:val="center"/>
      <w:rPr>
        <w:rFonts w:ascii="Times New Roman" w:hAnsi="Times New Roman" w:cs="Times New Roman"/>
        <w:sz w:val="24"/>
        <w:szCs w:val="24"/>
      </w:rPr>
    </w:pPr>
    <w:r w:rsidRPr="0074682F">
      <w:rPr>
        <w:rFonts w:ascii="Times New Roman" w:hAnsi="Times New Roman" w:cs="Times New Roman"/>
        <w:sz w:val="24"/>
        <w:szCs w:val="24"/>
      </w:rPr>
      <w:fldChar w:fldCharType="begin"/>
    </w:r>
    <w:r w:rsidR="00D61A7A" w:rsidRPr="0074682F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74682F">
      <w:rPr>
        <w:rFonts w:ascii="Times New Roman" w:hAnsi="Times New Roman" w:cs="Times New Roman"/>
        <w:sz w:val="24"/>
        <w:szCs w:val="24"/>
      </w:rPr>
      <w:fldChar w:fldCharType="separate"/>
    </w:r>
    <w:r w:rsidR="008119D4">
      <w:rPr>
        <w:rFonts w:ascii="Times New Roman" w:hAnsi="Times New Roman" w:cs="Times New Roman"/>
        <w:noProof/>
        <w:sz w:val="24"/>
        <w:szCs w:val="24"/>
      </w:rPr>
      <w:t>7</w:t>
    </w:r>
    <w:r w:rsidRPr="0074682F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AE067" w14:textId="77777777" w:rsidR="00535580" w:rsidRDefault="00535580" w:rsidP="00E244C2">
      <w:pPr>
        <w:spacing w:after="0" w:line="240" w:lineRule="auto"/>
      </w:pPr>
      <w:r>
        <w:separator/>
      </w:r>
    </w:p>
  </w:footnote>
  <w:footnote w:type="continuationSeparator" w:id="0">
    <w:p w14:paraId="282D90E1" w14:textId="77777777" w:rsidR="00535580" w:rsidRDefault="00535580" w:rsidP="00E244C2">
      <w:pPr>
        <w:spacing w:after="0" w:line="240" w:lineRule="auto"/>
      </w:pPr>
      <w:r>
        <w:continuationSeparator/>
      </w:r>
    </w:p>
  </w:footnote>
  <w:footnote w:id="1">
    <w:p w14:paraId="03CCA4BB" w14:textId="77777777" w:rsidR="00D61A7A" w:rsidRPr="00830268" w:rsidRDefault="00D61A7A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 xml:space="preserve">ROMÂNIA, </w:t>
      </w:r>
      <w:proofErr w:type="spellStart"/>
      <w:r w:rsidRPr="00830268">
        <w:rPr>
          <w:rFonts w:ascii="Times New Roman" w:hAnsi="Times New Roman"/>
          <w:sz w:val="18"/>
          <w:szCs w:val="18"/>
        </w:rPr>
        <w:t>Maramureş</w:t>
      </w:r>
      <w:proofErr w:type="spellEnd"/>
      <w:r w:rsidRPr="00830268">
        <w:rPr>
          <w:rFonts w:ascii="Times New Roman" w:hAnsi="Times New Roman"/>
          <w:sz w:val="18"/>
          <w:szCs w:val="18"/>
        </w:rPr>
        <w:t xml:space="preserve"> – Baia Mare, str. </w:t>
      </w:r>
      <w:proofErr w:type="spellStart"/>
      <w:r w:rsidRPr="00830268">
        <w:rPr>
          <w:rFonts w:ascii="Times New Roman" w:hAnsi="Times New Roman"/>
          <w:sz w:val="18"/>
          <w:szCs w:val="18"/>
        </w:rPr>
        <w:t>Petofi</w:t>
      </w:r>
      <w:proofErr w:type="spellEnd"/>
      <w:r w:rsidRPr="00830268">
        <w:rPr>
          <w:rFonts w:ascii="Times New Roman" w:hAnsi="Times New Roman"/>
          <w:sz w:val="18"/>
          <w:szCs w:val="18"/>
        </w:rPr>
        <w:t xml:space="preserve"> Sandor, nr. 14, 430165</w:t>
      </w:r>
    </w:p>
    <w:p w14:paraId="5CD84DDC" w14:textId="77777777" w:rsidR="00D61A7A" w:rsidRPr="00830268" w:rsidRDefault="00D61A7A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 xml:space="preserve">Tel. +40.262.212.114, fax. +40.262.211.992, </w:t>
      </w:r>
      <w:hyperlink r:id="rId1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www.isjmm.ro</w:t>
        </w:r>
      </w:hyperlink>
      <w:r w:rsidRPr="00830268">
        <w:rPr>
          <w:rFonts w:ascii="Times New Roman" w:hAnsi="Times New Roman"/>
          <w:sz w:val="18"/>
          <w:szCs w:val="18"/>
        </w:rPr>
        <w:t xml:space="preserve">, </w:t>
      </w:r>
      <w:hyperlink r:id="rId2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isjmm@isjmm.ro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4B22D01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 w15:restartNumberingAfterBreak="0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401F19C5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9" w15:restartNumberingAfterBreak="0">
    <w:nsid w:val="49D06C90"/>
    <w:multiLevelType w:val="hybridMultilevel"/>
    <w:tmpl w:val="AE50A172"/>
    <w:lvl w:ilvl="0" w:tplc="F28CA8A0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7" w:hanging="360"/>
      </w:pPr>
    </w:lvl>
    <w:lvl w:ilvl="2" w:tplc="0418001B" w:tentative="1">
      <w:start w:val="1"/>
      <w:numFmt w:val="lowerRoman"/>
      <w:lvlText w:val="%3."/>
      <w:lvlJc w:val="right"/>
      <w:pPr>
        <w:ind w:left="1837" w:hanging="180"/>
      </w:pPr>
    </w:lvl>
    <w:lvl w:ilvl="3" w:tplc="0418000F" w:tentative="1">
      <w:start w:val="1"/>
      <w:numFmt w:val="decimal"/>
      <w:lvlText w:val="%4."/>
      <w:lvlJc w:val="left"/>
      <w:pPr>
        <w:ind w:left="2557" w:hanging="360"/>
      </w:pPr>
    </w:lvl>
    <w:lvl w:ilvl="4" w:tplc="04180019" w:tentative="1">
      <w:start w:val="1"/>
      <w:numFmt w:val="lowerLetter"/>
      <w:lvlText w:val="%5."/>
      <w:lvlJc w:val="left"/>
      <w:pPr>
        <w:ind w:left="3277" w:hanging="360"/>
      </w:pPr>
    </w:lvl>
    <w:lvl w:ilvl="5" w:tplc="0418001B" w:tentative="1">
      <w:start w:val="1"/>
      <w:numFmt w:val="lowerRoman"/>
      <w:lvlText w:val="%6."/>
      <w:lvlJc w:val="right"/>
      <w:pPr>
        <w:ind w:left="3997" w:hanging="180"/>
      </w:pPr>
    </w:lvl>
    <w:lvl w:ilvl="6" w:tplc="0418000F" w:tentative="1">
      <w:start w:val="1"/>
      <w:numFmt w:val="decimal"/>
      <w:lvlText w:val="%7."/>
      <w:lvlJc w:val="left"/>
      <w:pPr>
        <w:ind w:left="4717" w:hanging="360"/>
      </w:pPr>
    </w:lvl>
    <w:lvl w:ilvl="7" w:tplc="04180019" w:tentative="1">
      <w:start w:val="1"/>
      <w:numFmt w:val="lowerLetter"/>
      <w:lvlText w:val="%8."/>
      <w:lvlJc w:val="left"/>
      <w:pPr>
        <w:ind w:left="5437" w:hanging="360"/>
      </w:pPr>
    </w:lvl>
    <w:lvl w:ilvl="8" w:tplc="0418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0" w15:restartNumberingAfterBreak="0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A40F7"/>
    <w:multiLevelType w:val="hybridMultilevel"/>
    <w:tmpl w:val="AD5E9D5E"/>
    <w:lvl w:ilvl="0" w:tplc="22FA33F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41C08"/>
    <w:multiLevelType w:val="hybridMultilevel"/>
    <w:tmpl w:val="88605FAC"/>
    <w:lvl w:ilvl="0" w:tplc="B58EAD6C">
      <w:start w:val="2"/>
      <w:numFmt w:val="bullet"/>
      <w:lvlText w:val="-"/>
      <w:lvlJc w:val="left"/>
      <w:pPr>
        <w:ind w:left="4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4" w15:restartNumberingAfterBreak="0">
    <w:nsid w:val="591717A4"/>
    <w:multiLevelType w:val="hybridMultilevel"/>
    <w:tmpl w:val="4BE299F6"/>
    <w:lvl w:ilvl="0" w:tplc="AFDAEA7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18" w15:restartNumberingAfterBreak="0">
    <w:nsid w:val="76795AB0"/>
    <w:multiLevelType w:val="hybridMultilevel"/>
    <w:tmpl w:val="0882E572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9" w15:restartNumberingAfterBreak="0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0" w15:restartNumberingAfterBreak="0">
    <w:nsid w:val="79AE4B72"/>
    <w:multiLevelType w:val="hybridMultilevel"/>
    <w:tmpl w:val="F30832F0"/>
    <w:lvl w:ilvl="0" w:tplc="6532AC7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4329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66362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3315497">
    <w:abstractNumId w:val="1"/>
  </w:num>
  <w:num w:numId="4" w16cid:durableId="1304582291">
    <w:abstractNumId w:val="16"/>
  </w:num>
  <w:num w:numId="5" w16cid:durableId="1428305982">
    <w:abstractNumId w:val="10"/>
  </w:num>
  <w:num w:numId="6" w16cid:durableId="1091781665">
    <w:abstractNumId w:val="4"/>
  </w:num>
  <w:num w:numId="7" w16cid:durableId="526330800">
    <w:abstractNumId w:val="22"/>
  </w:num>
  <w:num w:numId="8" w16cid:durableId="405500031">
    <w:abstractNumId w:val="15"/>
  </w:num>
  <w:num w:numId="9" w16cid:durableId="1989747204">
    <w:abstractNumId w:val="17"/>
  </w:num>
  <w:num w:numId="10" w16cid:durableId="112288372">
    <w:abstractNumId w:val="3"/>
  </w:num>
  <w:num w:numId="11" w16cid:durableId="1207909941">
    <w:abstractNumId w:val="21"/>
  </w:num>
  <w:num w:numId="12" w16cid:durableId="1544907776">
    <w:abstractNumId w:val="7"/>
  </w:num>
  <w:num w:numId="13" w16cid:durableId="192306156">
    <w:abstractNumId w:val="6"/>
  </w:num>
  <w:num w:numId="14" w16cid:durableId="1105879651">
    <w:abstractNumId w:val="11"/>
  </w:num>
  <w:num w:numId="15" w16cid:durableId="1102143177">
    <w:abstractNumId w:val="5"/>
  </w:num>
  <w:num w:numId="16" w16cid:durableId="1493058907">
    <w:abstractNumId w:val="19"/>
  </w:num>
  <w:num w:numId="17" w16cid:durableId="1152141233">
    <w:abstractNumId w:val="20"/>
  </w:num>
  <w:num w:numId="18" w16cid:durableId="716122686">
    <w:abstractNumId w:val="8"/>
  </w:num>
  <w:num w:numId="19" w16cid:durableId="2026324541">
    <w:abstractNumId w:val="2"/>
  </w:num>
  <w:num w:numId="20" w16cid:durableId="1557089219">
    <w:abstractNumId w:val="18"/>
  </w:num>
  <w:num w:numId="21" w16cid:durableId="1604220437">
    <w:abstractNumId w:val="13"/>
  </w:num>
  <w:num w:numId="22" w16cid:durableId="30544199">
    <w:abstractNumId w:val="9"/>
  </w:num>
  <w:num w:numId="23" w16cid:durableId="1354190317">
    <w:abstractNumId w:val="12"/>
  </w:num>
  <w:num w:numId="24" w16cid:durableId="15631038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64F"/>
    <w:rsid w:val="0000074B"/>
    <w:rsid w:val="00000B11"/>
    <w:rsid w:val="00003860"/>
    <w:rsid w:val="0000549D"/>
    <w:rsid w:val="0001326B"/>
    <w:rsid w:val="00015912"/>
    <w:rsid w:val="00020655"/>
    <w:rsid w:val="000208D4"/>
    <w:rsid w:val="0002318A"/>
    <w:rsid w:val="00027539"/>
    <w:rsid w:val="00030174"/>
    <w:rsid w:val="0003297A"/>
    <w:rsid w:val="00037701"/>
    <w:rsid w:val="000459F0"/>
    <w:rsid w:val="00053132"/>
    <w:rsid w:val="000577AE"/>
    <w:rsid w:val="000578F1"/>
    <w:rsid w:val="000609CD"/>
    <w:rsid w:val="000610A3"/>
    <w:rsid w:val="00072FAA"/>
    <w:rsid w:val="00073CA1"/>
    <w:rsid w:val="0008318D"/>
    <w:rsid w:val="00087EA6"/>
    <w:rsid w:val="0009307C"/>
    <w:rsid w:val="000A5C23"/>
    <w:rsid w:val="000B0584"/>
    <w:rsid w:val="000B30FB"/>
    <w:rsid w:val="000C1102"/>
    <w:rsid w:val="000D357A"/>
    <w:rsid w:val="000F11C5"/>
    <w:rsid w:val="000F2E41"/>
    <w:rsid w:val="00100867"/>
    <w:rsid w:val="001009F2"/>
    <w:rsid w:val="00103E5E"/>
    <w:rsid w:val="00107378"/>
    <w:rsid w:val="0010740B"/>
    <w:rsid w:val="00113CB6"/>
    <w:rsid w:val="001178B3"/>
    <w:rsid w:val="00122936"/>
    <w:rsid w:val="001329B1"/>
    <w:rsid w:val="00141092"/>
    <w:rsid w:val="00143D9C"/>
    <w:rsid w:val="00157B53"/>
    <w:rsid w:val="00157D65"/>
    <w:rsid w:val="00175F9E"/>
    <w:rsid w:val="0017787A"/>
    <w:rsid w:val="0018181E"/>
    <w:rsid w:val="0018724D"/>
    <w:rsid w:val="001A07B1"/>
    <w:rsid w:val="001A5A8A"/>
    <w:rsid w:val="001B0B9D"/>
    <w:rsid w:val="001B4582"/>
    <w:rsid w:val="001C0937"/>
    <w:rsid w:val="001C26DA"/>
    <w:rsid w:val="001E0ADA"/>
    <w:rsid w:val="001E4784"/>
    <w:rsid w:val="001F2C4E"/>
    <w:rsid w:val="00206EB8"/>
    <w:rsid w:val="00210977"/>
    <w:rsid w:val="002112DA"/>
    <w:rsid w:val="002170B4"/>
    <w:rsid w:val="00217ACC"/>
    <w:rsid w:val="00226DFB"/>
    <w:rsid w:val="00232246"/>
    <w:rsid w:val="00240634"/>
    <w:rsid w:val="00247BA1"/>
    <w:rsid w:val="0025624E"/>
    <w:rsid w:val="00256A46"/>
    <w:rsid w:val="00257D04"/>
    <w:rsid w:val="00260406"/>
    <w:rsid w:val="00271225"/>
    <w:rsid w:val="00271B66"/>
    <w:rsid w:val="002757E2"/>
    <w:rsid w:val="002866EF"/>
    <w:rsid w:val="002879F5"/>
    <w:rsid w:val="002908C0"/>
    <w:rsid w:val="002941B9"/>
    <w:rsid w:val="002A0F41"/>
    <w:rsid w:val="002A1E6D"/>
    <w:rsid w:val="002A315E"/>
    <w:rsid w:val="002B059C"/>
    <w:rsid w:val="002B1513"/>
    <w:rsid w:val="002B5D27"/>
    <w:rsid w:val="002E7C5B"/>
    <w:rsid w:val="003022CA"/>
    <w:rsid w:val="003032B9"/>
    <w:rsid w:val="003048AD"/>
    <w:rsid w:val="003070D8"/>
    <w:rsid w:val="00311D2D"/>
    <w:rsid w:val="003166D3"/>
    <w:rsid w:val="00316A1D"/>
    <w:rsid w:val="00322DB4"/>
    <w:rsid w:val="00327944"/>
    <w:rsid w:val="00334FC7"/>
    <w:rsid w:val="00341DFD"/>
    <w:rsid w:val="00345C60"/>
    <w:rsid w:val="00353C4E"/>
    <w:rsid w:val="003552D2"/>
    <w:rsid w:val="00373DCD"/>
    <w:rsid w:val="0037486E"/>
    <w:rsid w:val="00375C7E"/>
    <w:rsid w:val="00382174"/>
    <w:rsid w:val="00386DC7"/>
    <w:rsid w:val="003956B0"/>
    <w:rsid w:val="003A474A"/>
    <w:rsid w:val="003A5DF3"/>
    <w:rsid w:val="003B15A7"/>
    <w:rsid w:val="003B469C"/>
    <w:rsid w:val="003C2CFF"/>
    <w:rsid w:val="003C4D1B"/>
    <w:rsid w:val="003C55C4"/>
    <w:rsid w:val="003C7178"/>
    <w:rsid w:val="003C7BCD"/>
    <w:rsid w:val="003D2D74"/>
    <w:rsid w:val="003E1CAE"/>
    <w:rsid w:val="003E4A5F"/>
    <w:rsid w:val="003E73E6"/>
    <w:rsid w:val="003E7918"/>
    <w:rsid w:val="003F1B18"/>
    <w:rsid w:val="003F4390"/>
    <w:rsid w:val="00400DD2"/>
    <w:rsid w:val="00401237"/>
    <w:rsid w:val="00403A0D"/>
    <w:rsid w:val="00406453"/>
    <w:rsid w:val="0041478C"/>
    <w:rsid w:val="00421E68"/>
    <w:rsid w:val="00424911"/>
    <w:rsid w:val="0043393D"/>
    <w:rsid w:val="00433CC4"/>
    <w:rsid w:val="00436642"/>
    <w:rsid w:val="0044007A"/>
    <w:rsid w:val="00440B8C"/>
    <w:rsid w:val="00444C4C"/>
    <w:rsid w:val="00446E8D"/>
    <w:rsid w:val="00457CEA"/>
    <w:rsid w:val="00470D73"/>
    <w:rsid w:val="00471FA3"/>
    <w:rsid w:val="00473DAD"/>
    <w:rsid w:val="00474C1B"/>
    <w:rsid w:val="00490101"/>
    <w:rsid w:val="00494220"/>
    <w:rsid w:val="004969D4"/>
    <w:rsid w:val="004B2445"/>
    <w:rsid w:val="004B6D61"/>
    <w:rsid w:val="004D23EB"/>
    <w:rsid w:val="004D3A95"/>
    <w:rsid w:val="004E173E"/>
    <w:rsid w:val="004E21B5"/>
    <w:rsid w:val="004E723B"/>
    <w:rsid w:val="004E750D"/>
    <w:rsid w:val="004F2CB8"/>
    <w:rsid w:val="004F48E3"/>
    <w:rsid w:val="004F5E5F"/>
    <w:rsid w:val="004F654B"/>
    <w:rsid w:val="0050495C"/>
    <w:rsid w:val="00504CF9"/>
    <w:rsid w:val="00516E14"/>
    <w:rsid w:val="005218A5"/>
    <w:rsid w:val="00524AD5"/>
    <w:rsid w:val="00534931"/>
    <w:rsid w:val="00535580"/>
    <w:rsid w:val="0053714A"/>
    <w:rsid w:val="005450C4"/>
    <w:rsid w:val="00545329"/>
    <w:rsid w:val="00553272"/>
    <w:rsid w:val="00557834"/>
    <w:rsid w:val="005605F0"/>
    <w:rsid w:val="00560998"/>
    <w:rsid w:val="00561BBC"/>
    <w:rsid w:val="00580769"/>
    <w:rsid w:val="005866DF"/>
    <w:rsid w:val="005879D6"/>
    <w:rsid w:val="00595ADB"/>
    <w:rsid w:val="00597444"/>
    <w:rsid w:val="005A50B3"/>
    <w:rsid w:val="005A64A4"/>
    <w:rsid w:val="005B34AE"/>
    <w:rsid w:val="005B3777"/>
    <w:rsid w:val="005B39A3"/>
    <w:rsid w:val="005B40D1"/>
    <w:rsid w:val="005B6BC4"/>
    <w:rsid w:val="005C22C8"/>
    <w:rsid w:val="005C26AD"/>
    <w:rsid w:val="005C46BF"/>
    <w:rsid w:val="005C5EF5"/>
    <w:rsid w:val="005D1E22"/>
    <w:rsid w:val="005D2B41"/>
    <w:rsid w:val="005D743D"/>
    <w:rsid w:val="005E6E79"/>
    <w:rsid w:val="005F1C2E"/>
    <w:rsid w:val="005F4141"/>
    <w:rsid w:val="005F60F0"/>
    <w:rsid w:val="005F7141"/>
    <w:rsid w:val="00620094"/>
    <w:rsid w:val="006219D7"/>
    <w:rsid w:val="006309EE"/>
    <w:rsid w:val="00631D37"/>
    <w:rsid w:val="00644822"/>
    <w:rsid w:val="00653AA6"/>
    <w:rsid w:val="0066358E"/>
    <w:rsid w:val="006645A2"/>
    <w:rsid w:val="0066778A"/>
    <w:rsid w:val="00673C7E"/>
    <w:rsid w:val="00677AEA"/>
    <w:rsid w:val="0069360C"/>
    <w:rsid w:val="00694900"/>
    <w:rsid w:val="00694F25"/>
    <w:rsid w:val="006975B3"/>
    <w:rsid w:val="00697B6D"/>
    <w:rsid w:val="006A5083"/>
    <w:rsid w:val="006B4B3A"/>
    <w:rsid w:val="006B775F"/>
    <w:rsid w:val="006C6D57"/>
    <w:rsid w:val="006D2F5E"/>
    <w:rsid w:val="006F3A69"/>
    <w:rsid w:val="00710165"/>
    <w:rsid w:val="0071640A"/>
    <w:rsid w:val="007164F2"/>
    <w:rsid w:val="00734C53"/>
    <w:rsid w:val="0073581C"/>
    <w:rsid w:val="0074649A"/>
    <w:rsid w:val="0074682F"/>
    <w:rsid w:val="00747A90"/>
    <w:rsid w:val="00752E1A"/>
    <w:rsid w:val="0076376F"/>
    <w:rsid w:val="0076595B"/>
    <w:rsid w:val="007667CF"/>
    <w:rsid w:val="00770EC3"/>
    <w:rsid w:val="00771F3F"/>
    <w:rsid w:val="00772CE8"/>
    <w:rsid w:val="007768AB"/>
    <w:rsid w:val="007804C4"/>
    <w:rsid w:val="00780A22"/>
    <w:rsid w:val="00793598"/>
    <w:rsid w:val="007A1FC2"/>
    <w:rsid w:val="007A4A56"/>
    <w:rsid w:val="007B2D7A"/>
    <w:rsid w:val="007C173D"/>
    <w:rsid w:val="007C4774"/>
    <w:rsid w:val="007C5B70"/>
    <w:rsid w:val="007D10D7"/>
    <w:rsid w:val="007D414D"/>
    <w:rsid w:val="007D4424"/>
    <w:rsid w:val="007E196A"/>
    <w:rsid w:val="007E414B"/>
    <w:rsid w:val="007F3C10"/>
    <w:rsid w:val="007F3D4C"/>
    <w:rsid w:val="007F3FEC"/>
    <w:rsid w:val="00805B94"/>
    <w:rsid w:val="008119D4"/>
    <w:rsid w:val="008130B3"/>
    <w:rsid w:val="00815558"/>
    <w:rsid w:val="00817FCE"/>
    <w:rsid w:val="008235FB"/>
    <w:rsid w:val="00830268"/>
    <w:rsid w:val="00837BB5"/>
    <w:rsid w:val="008441CC"/>
    <w:rsid w:val="00847159"/>
    <w:rsid w:val="008627A2"/>
    <w:rsid w:val="008637A7"/>
    <w:rsid w:val="0086488B"/>
    <w:rsid w:val="00865C43"/>
    <w:rsid w:val="00872229"/>
    <w:rsid w:val="00882A4F"/>
    <w:rsid w:val="008A0F09"/>
    <w:rsid w:val="008A5D2F"/>
    <w:rsid w:val="008B47DF"/>
    <w:rsid w:val="008E16B2"/>
    <w:rsid w:val="008E5FD7"/>
    <w:rsid w:val="008F0F8B"/>
    <w:rsid w:val="008F4868"/>
    <w:rsid w:val="009030CD"/>
    <w:rsid w:val="00910FB7"/>
    <w:rsid w:val="00913BD2"/>
    <w:rsid w:val="00917D0D"/>
    <w:rsid w:val="00925E00"/>
    <w:rsid w:val="00930C44"/>
    <w:rsid w:val="00940E46"/>
    <w:rsid w:val="0095784D"/>
    <w:rsid w:val="0096063C"/>
    <w:rsid w:val="00966A21"/>
    <w:rsid w:val="00971AF9"/>
    <w:rsid w:val="0097728C"/>
    <w:rsid w:val="009856B4"/>
    <w:rsid w:val="0099540C"/>
    <w:rsid w:val="00995560"/>
    <w:rsid w:val="00996AD6"/>
    <w:rsid w:val="009975F2"/>
    <w:rsid w:val="00997978"/>
    <w:rsid w:val="009A0366"/>
    <w:rsid w:val="009B0C3B"/>
    <w:rsid w:val="009B295A"/>
    <w:rsid w:val="009C2516"/>
    <w:rsid w:val="009C277A"/>
    <w:rsid w:val="009C530E"/>
    <w:rsid w:val="009C6848"/>
    <w:rsid w:val="009E68B1"/>
    <w:rsid w:val="009F171A"/>
    <w:rsid w:val="009F37E6"/>
    <w:rsid w:val="009F5AA1"/>
    <w:rsid w:val="009F6F06"/>
    <w:rsid w:val="009F7273"/>
    <w:rsid w:val="00A0570D"/>
    <w:rsid w:val="00A0578B"/>
    <w:rsid w:val="00A15168"/>
    <w:rsid w:val="00A15991"/>
    <w:rsid w:val="00A15BFB"/>
    <w:rsid w:val="00A17990"/>
    <w:rsid w:val="00A422E2"/>
    <w:rsid w:val="00A465E3"/>
    <w:rsid w:val="00A46A64"/>
    <w:rsid w:val="00A50041"/>
    <w:rsid w:val="00A65A66"/>
    <w:rsid w:val="00A7185D"/>
    <w:rsid w:val="00A7378B"/>
    <w:rsid w:val="00A7428C"/>
    <w:rsid w:val="00A76967"/>
    <w:rsid w:val="00A86DDF"/>
    <w:rsid w:val="00A91113"/>
    <w:rsid w:val="00A931EF"/>
    <w:rsid w:val="00A9747C"/>
    <w:rsid w:val="00AA1007"/>
    <w:rsid w:val="00AA4C03"/>
    <w:rsid w:val="00AB0518"/>
    <w:rsid w:val="00AB10C9"/>
    <w:rsid w:val="00AB311F"/>
    <w:rsid w:val="00AB4B70"/>
    <w:rsid w:val="00AC1FEB"/>
    <w:rsid w:val="00AD0799"/>
    <w:rsid w:val="00AD13A2"/>
    <w:rsid w:val="00AD1C2B"/>
    <w:rsid w:val="00AE08C1"/>
    <w:rsid w:val="00AE292E"/>
    <w:rsid w:val="00AF4F34"/>
    <w:rsid w:val="00B0380A"/>
    <w:rsid w:val="00B2660F"/>
    <w:rsid w:val="00B37008"/>
    <w:rsid w:val="00B37A44"/>
    <w:rsid w:val="00B42370"/>
    <w:rsid w:val="00B441C3"/>
    <w:rsid w:val="00B44F32"/>
    <w:rsid w:val="00B454D3"/>
    <w:rsid w:val="00B61145"/>
    <w:rsid w:val="00B63F3C"/>
    <w:rsid w:val="00B72E0F"/>
    <w:rsid w:val="00B80EC1"/>
    <w:rsid w:val="00B95DF4"/>
    <w:rsid w:val="00BA1419"/>
    <w:rsid w:val="00BA2018"/>
    <w:rsid w:val="00BA41B2"/>
    <w:rsid w:val="00BA4FA1"/>
    <w:rsid w:val="00BA64F1"/>
    <w:rsid w:val="00BB0C84"/>
    <w:rsid w:val="00BB17C4"/>
    <w:rsid w:val="00BB7503"/>
    <w:rsid w:val="00BC4BAC"/>
    <w:rsid w:val="00BD2515"/>
    <w:rsid w:val="00BD2CEF"/>
    <w:rsid w:val="00BD7F61"/>
    <w:rsid w:val="00BF0FB8"/>
    <w:rsid w:val="00BF203E"/>
    <w:rsid w:val="00BF4F8A"/>
    <w:rsid w:val="00BF54F5"/>
    <w:rsid w:val="00BF6212"/>
    <w:rsid w:val="00BF7617"/>
    <w:rsid w:val="00C04168"/>
    <w:rsid w:val="00C04DD2"/>
    <w:rsid w:val="00C0518F"/>
    <w:rsid w:val="00C0743B"/>
    <w:rsid w:val="00C21E92"/>
    <w:rsid w:val="00C34366"/>
    <w:rsid w:val="00C37BD7"/>
    <w:rsid w:val="00C40B51"/>
    <w:rsid w:val="00C4281D"/>
    <w:rsid w:val="00C43E54"/>
    <w:rsid w:val="00C516CA"/>
    <w:rsid w:val="00C52D56"/>
    <w:rsid w:val="00C57D01"/>
    <w:rsid w:val="00C6036D"/>
    <w:rsid w:val="00C621E2"/>
    <w:rsid w:val="00C62939"/>
    <w:rsid w:val="00C63ACB"/>
    <w:rsid w:val="00C64B1E"/>
    <w:rsid w:val="00C76C57"/>
    <w:rsid w:val="00C812C3"/>
    <w:rsid w:val="00C82959"/>
    <w:rsid w:val="00C83474"/>
    <w:rsid w:val="00C90E45"/>
    <w:rsid w:val="00CA0291"/>
    <w:rsid w:val="00CA5D60"/>
    <w:rsid w:val="00CB2BC9"/>
    <w:rsid w:val="00CB54FB"/>
    <w:rsid w:val="00CC079C"/>
    <w:rsid w:val="00CC261A"/>
    <w:rsid w:val="00CD0274"/>
    <w:rsid w:val="00CE6697"/>
    <w:rsid w:val="00CE7D4A"/>
    <w:rsid w:val="00CF4163"/>
    <w:rsid w:val="00CF64B9"/>
    <w:rsid w:val="00CF7569"/>
    <w:rsid w:val="00D05810"/>
    <w:rsid w:val="00D06052"/>
    <w:rsid w:val="00D0615E"/>
    <w:rsid w:val="00D062A9"/>
    <w:rsid w:val="00D06939"/>
    <w:rsid w:val="00D13B48"/>
    <w:rsid w:val="00D1764F"/>
    <w:rsid w:val="00D21CDF"/>
    <w:rsid w:val="00D22D78"/>
    <w:rsid w:val="00D26912"/>
    <w:rsid w:val="00D359C1"/>
    <w:rsid w:val="00D36282"/>
    <w:rsid w:val="00D47DEA"/>
    <w:rsid w:val="00D52B20"/>
    <w:rsid w:val="00D568E4"/>
    <w:rsid w:val="00D57393"/>
    <w:rsid w:val="00D61A7A"/>
    <w:rsid w:val="00D7738B"/>
    <w:rsid w:val="00D948A2"/>
    <w:rsid w:val="00D96219"/>
    <w:rsid w:val="00DA7922"/>
    <w:rsid w:val="00DC759E"/>
    <w:rsid w:val="00DE2D5E"/>
    <w:rsid w:val="00DE4CBA"/>
    <w:rsid w:val="00DF5734"/>
    <w:rsid w:val="00DF579C"/>
    <w:rsid w:val="00E01E43"/>
    <w:rsid w:val="00E04874"/>
    <w:rsid w:val="00E07C5C"/>
    <w:rsid w:val="00E244C2"/>
    <w:rsid w:val="00E2767C"/>
    <w:rsid w:val="00E341A9"/>
    <w:rsid w:val="00E4240E"/>
    <w:rsid w:val="00E43D13"/>
    <w:rsid w:val="00E43FD6"/>
    <w:rsid w:val="00E46171"/>
    <w:rsid w:val="00E46F23"/>
    <w:rsid w:val="00E47FC6"/>
    <w:rsid w:val="00E60494"/>
    <w:rsid w:val="00E702EF"/>
    <w:rsid w:val="00E70EAC"/>
    <w:rsid w:val="00E779EA"/>
    <w:rsid w:val="00E97529"/>
    <w:rsid w:val="00EB033B"/>
    <w:rsid w:val="00EB59F0"/>
    <w:rsid w:val="00EC0411"/>
    <w:rsid w:val="00EC20EF"/>
    <w:rsid w:val="00EC5CAC"/>
    <w:rsid w:val="00ED444A"/>
    <w:rsid w:val="00EE211C"/>
    <w:rsid w:val="00EE3525"/>
    <w:rsid w:val="00EE5DBF"/>
    <w:rsid w:val="00EE676E"/>
    <w:rsid w:val="00EF1210"/>
    <w:rsid w:val="00EF3706"/>
    <w:rsid w:val="00EF4678"/>
    <w:rsid w:val="00F10915"/>
    <w:rsid w:val="00F23537"/>
    <w:rsid w:val="00F26190"/>
    <w:rsid w:val="00F26D81"/>
    <w:rsid w:val="00F54692"/>
    <w:rsid w:val="00F56D29"/>
    <w:rsid w:val="00F63646"/>
    <w:rsid w:val="00F70E3F"/>
    <w:rsid w:val="00F70F60"/>
    <w:rsid w:val="00F81782"/>
    <w:rsid w:val="00F8555B"/>
    <w:rsid w:val="00F938C6"/>
    <w:rsid w:val="00F942B7"/>
    <w:rsid w:val="00FA10A1"/>
    <w:rsid w:val="00FA24BE"/>
    <w:rsid w:val="00FA2DE4"/>
    <w:rsid w:val="00FA3A47"/>
    <w:rsid w:val="00FB304E"/>
    <w:rsid w:val="00FC1E6F"/>
    <w:rsid w:val="00FC362D"/>
    <w:rsid w:val="00FC51DC"/>
    <w:rsid w:val="00FC68E8"/>
    <w:rsid w:val="00FC7A80"/>
    <w:rsid w:val="00FE41D3"/>
    <w:rsid w:val="00FF40C4"/>
    <w:rsid w:val="00FF4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5A7F1"/>
  <w15:docId w15:val="{1D916E00-C8C3-4A83-B706-48AB88A5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Tabelgril">
    <w:name w:val="Table Grid"/>
    <w:basedOn w:val="TabelNormal"/>
    <w:uiPriority w:val="59"/>
    <w:rsid w:val="00037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516E14"/>
  </w:style>
  <w:style w:type="paragraph" w:customStyle="1" w:styleId="Default">
    <w:name w:val="Default"/>
    <w:rsid w:val="00DC759E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3966</Words>
  <Characters>23009</Characters>
  <Application>Microsoft Office Word</Application>
  <DocSecurity>0</DocSecurity>
  <Lines>191</Lines>
  <Paragraphs>53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Pop Vasile Gratian</cp:lastModifiedBy>
  <cp:revision>4</cp:revision>
  <cp:lastPrinted>2022-04-21T08:16:00Z</cp:lastPrinted>
  <dcterms:created xsi:type="dcterms:W3CDTF">2022-04-21T05:52:00Z</dcterms:created>
  <dcterms:modified xsi:type="dcterms:W3CDTF">2022-04-21T08:17:00Z</dcterms:modified>
</cp:coreProperties>
</file>