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6" w:rsidRDefault="008B0E66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4C6E87" w:rsidRDefault="004769F3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2 la anunțul de selecție</w:t>
      </w:r>
    </w:p>
    <w:p w:rsidR="008B0E66" w:rsidRDefault="008B0E6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C6E87" w:rsidRDefault="004769F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DECLARAȚIE DE DISPONIBILITATE</w:t>
      </w:r>
    </w:p>
    <w:p w:rsidR="004C6E87" w:rsidRDefault="004769F3">
      <w:pPr>
        <w:ind w:firstLine="567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Subsemnatul/Subsemnata_________________________________________________, cu domiciliul în _____________________________________________________________, legitimat cu CI/BI, seria:_________, </w:t>
      </w:r>
      <w:r>
        <w:rPr>
          <w:rFonts w:ascii="Times New Roman" w:hAnsi="Times New Roman" w:cs="Times New Roman"/>
          <w:sz w:val="24"/>
          <w:szCs w:val="24"/>
          <w:lang w:val="ro-RO"/>
        </w:rPr>
        <w:t>nr.:_____________, declar că, în cazul în care sunt selectat pe postul de 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_________________________________, sunt disponibil(ă) pentru a îndeplini în totalitate atribuțiile aferente postului de 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__________________ în cadrul proiectului </w:t>
      </w:r>
      <w:sdt>
        <w:sdtPr>
          <w:rPr>
            <w:lang w:val="ro-RO"/>
          </w:rPr>
          <w:tag w:val="goog_rdk_2"/>
          <w:id w:val="1024265534"/>
        </w:sdtPr>
        <w:sdtContent>
          <w:r>
            <w:rPr>
              <w:rFonts w:ascii="Times New Roman" w:eastAsia="Arial" w:hAnsi="Times New Roman" w:cs="Times New Roman"/>
              <w:sz w:val="24"/>
              <w:szCs w:val="24"/>
              <w:lang w:val="ro-RO"/>
            </w:rPr>
            <w:t>în cadrul proiectului „Student la FSE. Student european(Euro@UBB)”</w:t>
          </w:r>
        </w:sdtContent>
      </w:sdt>
      <w:r>
        <w:rPr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implementat deInspectoratul Școlar Județean Maramureș, în calitate de partener, în perioada</w:t>
      </w:r>
      <w:r>
        <w:rPr>
          <w:rFonts w:ascii="Times New Roman" w:hAnsi="Times New Roman" w:cs="Times New Roman"/>
          <w:lang w:val="ro-RO"/>
        </w:rPr>
        <w:t>:</w:t>
      </w:r>
    </w:p>
    <w:tbl>
      <w:tblPr>
        <w:tblStyle w:val="TableGrid"/>
        <w:tblW w:w="0" w:type="auto"/>
        <w:tblInd w:w="2671" w:type="dxa"/>
        <w:tblLook w:val="04A0"/>
      </w:tblPr>
      <w:tblGrid>
        <w:gridCol w:w="1845"/>
        <w:gridCol w:w="1845"/>
      </w:tblGrid>
      <w:tr w:rsidR="004C6E87">
        <w:trPr>
          <w:trHeight w:val="294"/>
        </w:trPr>
        <w:tc>
          <w:tcPr>
            <w:tcW w:w="1845" w:type="dxa"/>
          </w:tcPr>
          <w:p w:rsidR="004C6E87" w:rsidRDefault="0047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la</w:t>
            </w:r>
          </w:p>
        </w:tc>
        <w:tc>
          <w:tcPr>
            <w:tcW w:w="1845" w:type="dxa"/>
          </w:tcPr>
          <w:p w:rsidR="004C6E87" w:rsidRDefault="00476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Până la </w:t>
            </w:r>
          </w:p>
        </w:tc>
      </w:tr>
      <w:tr w:rsidR="004C6E87">
        <w:trPr>
          <w:trHeight w:val="294"/>
        </w:trPr>
        <w:tc>
          <w:tcPr>
            <w:tcW w:w="1845" w:type="dxa"/>
          </w:tcPr>
          <w:p w:rsidR="004C6E87" w:rsidRDefault="004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5" w:type="dxa"/>
          </w:tcPr>
          <w:p w:rsidR="004C6E87" w:rsidRDefault="004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4C6E87" w:rsidRDefault="004C6E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6E87" w:rsidRDefault="004769F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Prezenta declarație de disponibi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litate își menține valabilitatea în cazul prelungirii perioadei de execuție a proiectului. </w:t>
      </w:r>
    </w:p>
    <w:p w:rsidR="004C6E87" w:rsidRDefault="004C6E8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4C6E87">
        <w:tc>
          <w:tcPr>
            <w:tcW w:w="2235" w:type="dxa"/>
          </w:tcPr>
          <w:p w:rsidR="004C6E87" w:rsidRDefault="00476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7007" w:type="dxa"/>
          </w:tcPr>
          <w:p w:rsidR="004C6E87" w:rsidRDefault="004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C6E87">
        <w:tc>
          <w:tcPr>
            <w:tcW w:w="2235" w:type="dxa"/>
          </w:tcPr>
          <w:p w:rsidR="004C6E87" w:rsidRDefault="00476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7007" w:type="dxa"/>
          </w:tcPr>
          <w:p w:rsidR="004C6E87" w:rsidRDefault="004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C6E87">
        <w:tc>
          <w:tcPr>
            <w:tcW w:w="2235" w:type="dxa"/>
          </w:tcPr>
          <w:p w:rsidR="004C6E87" w:rsidRDefault="00476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7007" w:type="dxa"/>
          </w:tcPr>
          <w:p w:rsidR="004C6E87" w:rsidRDefault="004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4C6E87" w:rsidRDefault="004C6E8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C6E87" w:rsidSect="004C6E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9F3" w:rsidRDefault="004769F3">
      <w:pPr>
        <w:spacing w:line="240" w:lineRule="auto"/>
      </w:pPr>
      <w:r>
        <w:separator/>
      </w:r>
    </w:p>
  </w:endnote>
  <w:endnote w:type="continuationSeparator" w:id="1">
    <w:p w:rsidR="004769F3" w:rsidRDefault="00476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F3" w:rsidRDefault="004769F3">
      <w:pPr>
        <w:spacing w:after="0"/>
      </w:pPr>
      <w:r>
        <w:separator/>
      </w:r>
    </w:p>
  </w:footnote>
  <w:footnote w:type="continuationSeparator" w:id="1">
    <w:p w:rsidR="004769F3" w:rsidRDefault="004769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E87" w:rsidRDefault="004769F3">
    <w:pPr>
      <w:pStyle w:val="Header"/>
    </w:pPr>
    <w:r>
      <w:rPr>
        <w:rFonts w:ascii="Times New Roman" w:hAnsi="Times New Roman" w:cs="Times New Roman"/>
        <w:b/>
        <w:bCs/>
        <w:noProof/>
        <w:position w:val="2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-220345</wp:posOffset>
          </wp:positionV>
          <wp:extent cx="2966085" cy="637540"/>
          <wp:effectExtent l="1905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60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-236220</wp:posOffset>
          </wp:positionV>
          <wp:extent cx="653415" cy="653415"/>
          <wp:effectExtent l="0" t="0" r="190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71F"/>
    <w:rsid w:val="00080100"/>
    <w:rsid w:val="004769F3"/>
    <w:rsid w:val="004C6E87"/>
    <w:rsid w:val="008B0E66"/>
    <w:rsid w:val="00AC50D1"/>
    <w:rsid w:val="00AE4A94"/>
    <w:rsid w:val="00C6271F"/>
    <w:rsid w:val="30EA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E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semiHidden/>
    <w:unhideWhenUsed/>
    <w:rsid w:val="004C6E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rsid w:val="004C6E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4C6E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C6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2025-03-23T20:33:00Z</dcterms:created>
  <dcterms:modified xsi:type="dcterms:W3CDTF">2025-03-25T10:01:00Z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B62AAC6C9FEE406CA4C3DCB480193438_13</vt:lpwstr>
  </property>
</Properties>
</file>