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E7" w:rsidRPr="00B31CC4" w:rsidRDefault="00A511B5" w:rsidP="00A511B5">
      <w:pPr>
        <w:spacing w:after="0" w:line="240" w:lineRule="auto"/>
        <w:rPr>
          <w:rFonts w:ascii="Times New Roman" w:hAnsi="Times New Roman" w:cs="Times New Roman"/>
          <w:b/>
        </w:rPr>
      </w:pPr>
      <w:r w:rsidRPr="00B31CC4">
        <w:rPr>
          <w:rFonts w:ascii="Times New Roman" w:hAnsi="Times New Roman" w:cs="Times New Roman"/>
          <w:b/>
        </w:rPr>
        <w:t xml:space="preserve">Problema </w:t>
      </w:r>
      <w:r w:rsidR="0047599F" w:rsidRPr="00B31CC4">
        <w:rPr>
          <w:rFonts w:ascii="Times New Roman" w:hAnsi="Times New Roman" w:cs="Times New Roman"/>
          <w:b/>
        </w:rPr>
        <w:t>2 – Mafioti</w:t>
      </w:r>
      <w:r w:rsidR="00E406C4" w:rsidRPr="00B31CC4">
        <w:rPr>
          <w:rFonts w:ascii="Times New Roman" w:hAnsi="Times New Roman" w:cs="Times New Roman"/>
          <w:b/>
        </w:rPr>
        <w:t xml:space="preserve">     </w:t>
      </w:r>
      <w:r w:rsidRPr="00B31CC4"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0F6621" w:rsidRPr="00B31CC4">
        <w:rPr>
          <w:rFonts w:ascii="Times New Roman" w:hAnsi="Times New Roman" w:cs="Times New Roman"/>
          <w:b/>
        </w:rPr>
        <w:t xml:space="preserve"> </w:t>
      </w:r>
      <w:r w:rsidRPr="00B31CC4">
        <w:rPr>
          <w:rFonts w:ascii="Times New Roman" w:hAnsi="Times New Roman" w:cs="Times New Roman"/>
          <w:b/>
        </w:rPr>
        <w:t xml:space="preserve">   100 de puncte</w:t>
      </w:r>
    </w:p>
    <w:p w:rsidR="00A511B5" w:rsidRPr="0046208B" w:rsidRDefault="00A511B5" w:rsidP="00A511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11B5" w:rsidRPr="00B31CC4" w:rsidRDefault="00D91D9E" w:rsidP="000B6A0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31CC4">
        <w:rPr>
          <w:rFonts w:ascii="Courier New" w:hAnsi="Courier New" w:cs="Courier New"/>
        </w:rPr>
        <w:t>M</w:t>
      </w:r>
      <w:r w:rsidRPr="00B31CC4">
        <w:rPr>
          <w:rFonts w:ascii="Times New Roman" w:hAnsi="Times New Roman" w:cs="Times New Roman"/>
        </w:rPr>
        <w:t xml:space="preserve"> mafioți au pus stăpân</w:t>
      </w:r>
      <w:r w:rsidR="00C423AD" w:rsidRPr="00B31CC4">
        <w:rPr>
          <w:rFonts w:ascii="Times New Roman" w:hAnsi="Times New Roman" w:cs="Times New Roman"/>
        </w:rPr>
        <w:t>ire peste orașul Grozburg</w:t>
      </w:r>
      <w:r w:rsidRPr="00B31CC4">
        <w:rPr>
          <w:rFonts w:ascii="Times New Roman" w:hAnsi="Times New Roman" w:cs="Times New Roman"/>
        </w:rPr>
        <w:t xml:space="preserve">. </w:t>
      </w:r>
      <w:r w:rsidR="00C423AD" w:rsidRPr="00B31CC4">
        <w:rPr>
          <w:rFonts w:ascii="Times New Roman" w:hAnsi="Times New Roman" w:cs="Times New Roman"/>
        </w:rPr>
        <w:t>Acesta este reprezentat sub forma axei O</w:t>
      </w:r>
      <w:r w:rsidR="00FB7011">
        <w:rPr>
          <w:rFonts w:ascii="Times New Roman" w:hAnsi="Times New Roman" w:cs="Times New Roman"/>
        </w:rPr>
        <w:t>x</w:t>
      </w:r>
      <w:r w:rsidR="00C423AD" w:rsidRPr="00B31CC4">
        <w:rPr>
          <w:rFonts w:ascii="Times New Roman" w:hAnsi="Times New Roman" w:cs="Times New Roman"/>
        </w:rPr>
        <w:t xml:space="preserve"> a sistemului de coordonate, la fiecare </w:t>
      </w:r>
      <w:r w:rsidR="0093049A" w:rsidRPr="00B31CC4">
        <w:rPr>
          <w:rFonts w:ascii="Times New Roman" w:hAnsi="Times New Roman" w:cs="Times New Roman"/>
        </w:rPr>
        <w:t>coordonată întreagă pozitivă aflâ</w:t>
      </w:r>
      <w:r w:rsidR="00C423AD" w:rsidRPr="00B31CC4">
        <w:rPr>
          <w:rFonts w:ascii="Times New Roman" w:hAnsi="Times New Roman" w:cs="Times New Roman"/>
        </w:rPr>
        <w:t>ndu-se câte o cladire. Se știe c</w:t>
      </w:r>
      <w:r w:rsidR="000C4C61" w:rsidRPr="00B31CC4">
        <w:rPr>
          <w:rFonts w:ascii="Times New Roman" w:hAnsi="Times New Roman" w:cs="Times New Roman"/>
        </w:rPr>
        <w:t>ă</w:t>
      </w:r>
      <w:r w:rsidR="00C423AD" w:rsidRPr="00B31CC4">
        <w:rPr>
          <w:rFonts w:ascii="Times New Roman" w:hAnsi="Times New Roman" w:cs="Times New Roman"/>
        </w:rPr>
        <w:t xml:space="preserve"> dintre toate clădirile orașului, </w:t>
      </w:r>
      <w:r w:rsidR="00C423AD" w:rsidRPr="00B31CC4">
        <w:rPr>
          <w:rFonts w:ascii="Courier New" w:hAnsi="Courier New" w:cs="Courier New"/>
        </w:rPr>
        <w:t>N</w:t>
      </w:r>
      <w:r w:rsidR="00C423AD" w:rsidRPr="00B31CC4">
        <w:rPr>
          <w:rFonts w:ascii="Times New Roman" w:hAnsi="Times New Roman" w:cs="Times New Roman"/>
        </w:rPr>
        <w:t xml:space="preserve"> sunt bănci unde mafioții își pot depunde câștigurile ilegale. Fiecare mafiot își poate folosi influența pentru a obține controlul a unui inte</w:t>
      </w:r>
      <w:r w:rsidR="00774F2C" w:rsidRPr="00B31CC4">
        <w:rPr>
          <w:rFonts w:ascii="Times New Roman" w:hAnsi="Times New Roman" w:cs="Times New Roman"/>
        </w:rPr>
        <w:t xml:space="preserve">rval de </w:t>
      </w:r>
      <w:r w:rsidR="0093049A" w:rsidRPr="00B31CC4">
        <w:rPr>
          <w:rFonts w:ascii="Times New Roman" w:hAnsi="Times New Roman" w:cs="Times New Roman"/>
        </w:rPr>
        <w:t xml:space="preserve">fix </w:t>
      </w:r>
      <w:r w:rsidR="00774F2C" w:rsidRPr="00B31CC4">
        <w:rPr>
          <w:rFonts w:ascii="Courier New" w:hAnsi="Courier New" w:cs="Courier New"/>
        </w:rPr>
        <w:t>K</w:t>
      </w:r>
      <w:r w:rsidR="00774F2C" w:rsidRPr="00B31CC4">
        <w:rPr>
          <w:rFonts w:ascii="Times New Roman" w:hAnsi="Times New Roman" w:cs="Times New Roman"/>
        </w:rPr>
        <w:t xml:space="preserve"> clădiri </w:t>
      </w:r>
      <w:r w:rsidR="0093049A" w:rsidRPr="00B31CC4">
        <w:rPr>
          <w:rFonts w:ascii="Times New Roman" w:hAnsi="Times New Roman" w:cs="Times New Roman"/>
        </w:rPr>
        <w:t xml:space="preserve">consecutive </w:t>
      </w:r>
      <w:r w:rsidR="00774F2C" w:rsidRPr="00B31CC4">
        <w:rPr>
          <w:rFonts w:ascii="Times New Roman" w:hAnsi="Times New Roman" w:cs="Times New Roman"/>
        </w:rPr>
        <w:t>ale orașului. Pentru a nu stârni suspiciunile DIICOT, mafioții doresc ca un număr minim de clădiri din oraș să se afle sub influența acestora.</w:t>
      </w:r>
      <w:r w:rsidR="00DB3847" w:rsidRPr="00B31CC4">
        <w:rPr>
          <w:rFonts w:ascii="Times New Roman" w:hAnsi="Times New Roman" w:cs="Times New Roman"/>
        </w:rPr>
        <w:t xml:space="preserve"> O clădire este considerată ca fiind sub influența mafioților dac</w:t>
      </w:r>
      <w:r w:rsidR="000C4C61" w:rsidRPr="00B31CC4">
        <w:rPr>
          <w:rFonts w:ascii="Times New Roman" w:hAnsi="Times New Roman" w:cs="Times New Roman"/>
        </w:rPr>
        <w:t>ă</w:t>
      </w:r>
      <w:r w:rsidR="00DB3847" w:rsidRPr="00B31CC4">
        <w:rPr>
          <w:rFonts w:ascii="Times New Roman" w:hAnsi="Times New Roman" w:cs="Times New Roman"/>
        </w:rPr>
        <w:t xml:space="preserve"> este sub influența a cel puțin unuia</w:t>
      </w:r>
      <w:r w:rsidR="0093049A" w:rsidRPr="00B31CC4">
        <w:rPr>
          <w:rFonts w:ascii="Times New Roman" w:hAnsi="Times New Roman" w:cs="Times New Roman"/>
        </w:rPr>
        <w:t xml:space="preserve"> dintre ei</w:t>
      </w:r>
      <w:r w:rsidR="00DB3847" w:rsidRPr="00B31CC4">
        <w:rPr>
          <w:rFonts w:ascii="Times New Roman" w:hAnsi="Times New Roman" w:cs="Times New Roman"/>
        </w:rPr>
        <w:t>.</w:t>
      </w:r>
    </w:p>
    <w:p w:rsidR="00774F2C" w:rsidRPr="00B31CC4" w:rsidRDefault="00DB3847" w:rsidP="000B6A0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31CC4">
        <w:rPr>
          <w:rFonts w:ascii="Times New Roman" w:hAnsi="Times New Roman" w:cs="Times New Roman"/>
        </w:rPr>
        <w:t>Mafioții trebuie să își aleagă intervalele de clădiri (nu neapărat disjuncte) astfel încât fiecare să își poată alege o bancă din intervalul său</w:t>
      </w:r>
      <w:r w:rsidR="00774F2C" w:rsidRPr="00B31CC4">
        <w:rPr>
          <w:rFonts w:ascii="Times New Roman" w:hAnsi="Times New Roman" w:cs="Times New Roman"/>
        </w:rPr>
        <w:t xml:space="preserve"> pe care o va</w:t>
      </w:r>
      <w:r w:rsidRPr="00B31CC4">
        <w:rPr>
          <w:rFonts w:ascii="Times New Roman" w:hAnsi="Times New Roman" w:cs="Times New Roman"/>
        </w:rPr>
        <w:t xml:space="preserve"> folosi pentru a își depunde câș</w:t>
      </w:r>
      <w:r w:rsidR="00774F2C" w:rsidRPr="00B31CC4">
        <w:rPr>
          <w:rFonts w:ascii="Times New Roman" w:hAnsi="Times New Roman" w:cs="Times New Roman"/>
        </w:rPr>
        <w:t>tigurile sale. Doi mafioți nu își pot alege aceeași bancă pentru depunerea câșt</w:t>
      </w:r>
      <w:r w:rsidRPr="00B31CC4">
        <w:rPr>
          <w:rFonts w:ascii="Times New Roman" w:hAnsi="Times New Roman" w:cs="Times New Roman"/>
        </w:rPr>
        <w:t>i</w:t>
      </w:r>
      <w:r w:rsidR="00774F2C" w:rsidRPr="00B31CC4">
        <w:rPr>
          <w:rFonts w:ascii="Times New Roman" w:hAnsi="Times New Roman" w:cs="Times New Roman"/>
        </w:rPr>
        <w:t xml:space="preserve">gurilor, chiar dacă banca se află în </w:t>
      </w:r>
      <w:r w:rsidRPr="00B31CC4">
        <w:rPr>
          <w:rFonts w:ascii="Times New Roman" w:hAnsi="Times New Roman" w:cs="Times New Roman"/>
        </w:rPr>
        <w:t xml:space="preserve">intervalele </w:t>
      </w:r>
      <w:r w:rsidR="00774F2C" w:rsidRPr="00B31CC4">
        <w:rPr>
          <w:rFonts w:ascii="Times New Roman" w:hAnsi="Times New Roman" w:cs="Times New Roman"/>
        </w:rPr>
        <w:t>amând</w:t>
      </w:r>
      <w:r w:rsidR="00F100B2">
        <w:rPr>
          <w:rFonts w:ascii="Times New Roman" w:hAnsi="Times New Roman" w:cs="Times New Roman"/>
        </w:rPr>
        <w:t>u</w:t>
      </w:r>
      <w:r w:rsidR="00774F2C" w:rsidRPr="00B31CC4">
        <w:rPr>
          <w:rFonts w:ascii="Times New Roman" w:hAnsi="Times New Roman" w:cs="Times New Roman"/>
        </w:rPr>
        <w:t>r</w:t>
      </w:r>
      <w:r w:rsidR="00F100B2">
        <w:rPr>
          <w:rFonts w:ascii="Times New Roman" w:hAnsi="Times New Roman" w:cs="Times New Roman"/>
        </w:rPr>
        <w:t>o</w:t>
      </w:r>
      <w:r w:rsidR="00774F2C" w:rsidRPr="00B31CC4">
        <w:rPr>
          <w:rFonts w:ascii="Times New Roman" w:hAnsi="Times New Roman" w:cs="Times New Roman"/>
        </w:rPr>
        <w:t xml:space="preserve">ra. Pentru ca cei </w:t>
      </w:r>
      <w:r w:rsidR="00774F2C" w:rsidRPr="00B31CC4">
        <w:rPr>
          <w:rFonts w:ascii="Courier New" w:hAnsi="Courier New" w:cs="Courier New"/>
        </w:rPr>
        <w:t>M</w:t>
      </w:r>
      <w:r w:rsidR="00774F2C" w:rsidRPr="00B31CC4">
        <w:rPr>
          <w:rFonts w:ascii="Times New Roman" w:hAnsi="Times New Roman" w:cs="Times New Roman"/>
        </w:rPr>
        <w:t xml:space="preserve"> mafioți să conviețuiască în liniște, fiecare trebuie să aibă banca sa proprie.</w:t>
      </w:r>
    </w:p>
    <w:p w:rsidR="00DB3847" w:rsidRPr="0046208B" w:rsidRDefault="00DB3847" w:rsidP="00DB384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B3847" w:rsidRPr="00B31CC4" w:rsidRDefault="00DB3847" w:rsidP="00DB38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31CC4">
        <w:rPr>
          <w:rFonts w:ascii="Times New Roman" w:hAnsi="Times New Roman" w:cs="Times New Roman"/>
          <w:b/>
        </w:rPr>
        <w:t>Cerință</w:t>
      </w:r>
    </w:p>
    <w:p w:rsidR="00DB3847" w:rsidRPr="0046208B" w:rsidRDefault="00DB3847" w:rsidP="00DB384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B3847" w:rsidRPr="00B31CC4" w:rsidRDefault="00DB3847" w:rsidP="00DB384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31CC4">
        <w:rPr>
          <w:rFonts w:ascii="Times New Roman" w:hAnsi="Times New Roman" w:cs="Times New Roman"/>
        </w:rPr>
        <w:t>Voi trebuie să alegeți intervalele de influență ale fiecărui mafiot astfel încât</w:t>
      </w:r>
      <w:r w:rsidR="0093049A" w:rsidRPr="00B31CC4">
        <w:rPr>
          <w:rFonts w:ascii="Times New Roman" w:hAnsi="Times New Roman" w:cs="Times New Roman"/>
        </w:rPr>
        <w:t xml:space="preserve"> să se respecte restricțiile de mai sus și un număr minim de clădiri să fie sub influența acestora.</w:t>
      </w:r>
      <w:r w:rsidRPr="00B31CC4">
        <w:rPr>
          <w:rFonts w:ascii="Times New Roman" w:hAnsi="Times New Roman" w:cs="Times New Roman"/>
        </w:rPr>
        <w:t xml:space="preserve"> </w:t>
      </w:r>
    </w:p>
    <w:p w:rsidR="00A511B5" w:rsidRPr="0046208B" w:rsidRDefault="00A511B5" w:rsidP="00A511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11B5" w:rsidRPr="00B31CC4" w:rsidRDefault="00E406C4" w:rsidP="00A511B5">
      <w:pPr>
        <w:spacing w:after="0" w:line="240" w:lineRule="auto"/>
        <w:rPr>
          <w:rFonts w:ascii="Times New Roman" w:hAnsi="Times New Roman" w:cs="Times New Roman"/>
          <w:b/>
        </w:rPr>
      </w:pPr>
      <w:r w:rsidRPr="00B31CC4">
        <w:rPr>
          <w:rFonts w:ascii="Times New Roman" w:hAnsi="Times New Roman" w:cs="Times New Roman"/>
          <w:b/>
        </w:rPr>
        <w:t>Date de intrare</w:t>
      </w:r>
    </w:p>
    <w:p w:rsidR="00E406C4" w:rsidRPr="0046208B" w:rsidRDefault="00E406C4" w:rsidP="00A511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06C4" w:rsidRPr="00B31CC4" w:rsidRDefault="00E406C4" w:rsidP="000B6A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1CC4">
        <w:rPr>
          <w:rFonts w:ascii="Times New Roman" w:hAnsi="Times New Roman" w:cs="Times New Roman"/>
        </w:rPr>
        <w:t xml:space="preserve">Pe prima linie a fişierului </w:t>
      </w:r>
      <w:r w:rsidR="000C4C61" w:rsidRPr="00B31CC4">
        <w:rPr>
          <w:rFonts w:ascii="Courier New" w:hAnsi="Courier New" w:cs="Courier New"/>
          <w:b/>
        </w:rPr>
        <w:t>mafioti</w:t>
      </w:r>
      <w:r w:rsidRPr="00B31CC4">
        <w:rPr>
          <w:rFonts w:ascii="Courier New" w:hAnsi="Courier New" w:cs="Courier New"/>
          <w:b/>
        </w:rPr>
        <w:t>.in</w:t>
      </w:r>
      <w:r w:rsidRPr="00B31CC4">
        <w:rPr>
          <w:rFonts w:ascii="Times New Roman" w:hAnsi="Times New Roman" w:cs="Times New Roman"/>
        </w:rPr>
        <w:t xml:space="preserve"> se află </w:t>
      </w:r>
      <w:r w:rsidRPr="00B31CC4">
        <w:rPr>
          <w:rFonts w:ascii="Courier New" w:hAnsi="Courier New" w:cs="Courier New"/>
        </w:rPr>
        <w:t>N</w:t>
      </w:r>
      <w:r w:rsidR="00E76559" w:rsidRPr="00B31CC4">
        <w:rPr>
          <w:rFonts w:ascii="Courier New" w:hAnsi="Courier New" w:cs="Courier New"/>
        </w:rPr>
        <w:t>,</w:t>
      </w:r>
      <w:r w:rsidR="00E53226" w:rsidRPr="00B31CC4">
        <w:rPr>
          <w:rFonts w:ascii="Times New Roman" w:hAnsi="Times New Roman" w:cs="Times New Roman"/>
        </w:rPr>
        <w:t xml:space="preserve"> </w:t>
      </w:r>
      <w:r w:rsidR="00E76559" w:rsidRPr="00B31CC4">
        <w:rPr>
          <w:rFonts w:ascii="Courier New" w:hAnsi="Courier New" w:cs="Courier New"/>
        </w:rPr>
        <w:t>M</w:t>
      </w:r>
      <w:r w:rsidRPr="00B31CC4">
        <w:rPr>
          <w:rFonts w:ascii="Times New Roman" w:hAnsi="Times New Roman" w:cs="Times New Roman"/>
        </w:rPr>
        <w:t xml:space="preserve"> şi </w:t>
      </w:r>
      <w:r w:rsidRPr="00B31CC4">
        <w:rPr>
          <w:rFonts w:ascii="Courier New" w:hAnsi="Courier New" w:cs="Courier New"/>
        </w:rPr>
        <w:t>K</w:t>
      </w:r>
      <w:r w:rsidRPr="00B31CC4">
        <w:rPr>
          <w:rFonts w:ascii="Times New Roman" w:hAnsi="Times New Roman" w:cs="Times New Roman"/>
        </w:rPr>
        <w:t xml:space="preserve">, numărul de </w:t>
      </w:r>
      <w:r w:rsidR="00E53226" w:rsidRPr="00B31CC4">
        <w:rPr>
          <w:rFonts w:ascii="Times New Roman" w:hAnsi="Times New Roman" w:cs="Times New Roman"/>
        </w:rPr>
        <w:t>bă</w:t>
      </w:r>
      <w:r w:rsidR="00E76559" w:rsidRPr="00B31CC4">
        <w:rPr>
          <w:rFonts w:ascii="Times New Roman" w:hAnsi="Times New Roman" w:cs="Times New Roman"/>
        </w:rPr>
        <w:t xml:space="preserve">nci din oraș, numărul de mafioți, </w:t>
      </w:r>
      <w:r w:rsidR="000B6A0D" w:rsidRPr="00B31CC4">
        <w:rPr>
          <w:rFonts w:ascii="Times New Roman" w:hAnsi="Times New Roman" w:cs="Times New Roman"/>
        </w:rPr>
        <w:t xml:space="preserve">respectiv </w:t>
      </w:r>
      <w:r w:rsidR="00E76559" w:rsidRPr="00B31CC4">
        <w:rPr>
          <w:rFonts w:ascii="Times New Roman" w:hAnsi="Times New Roman" w:cs="Times New Roman"/>
        </w:rPr>
        <w:t>lungimea intervalului de influență</w:t>
      </w:r>
      <w:r w:rsidRPr="00B31CC4">
        <w:rPr>
          <w:rFonts w:ascii="Times New Roman" w:hAnsi="Times New Roman" w:cs="Times New Roman"/>
        </w:rPr>
        <w:t>. Următoarea linie conţine N numere întregi</w:t>
      </w:r>
      <w:r w:rsidR="00E76559" w:rsidRPr="00B31CC4">
        <w:rPr>
          <w:rFonts w:ascii="Times New Roman" w:hAnsi="Times New Roman" w:cs="Times New Roman"/>
        </w:rPr>
        <w:t xml:space="preserve"> pozitive</w:t>
      </w:r>
      <w:r w:rsidR="00667FD1" w:rsidRPr="00B31CC4">
        <w:rPr>
          <w:rFonts w:ascii="Times New Roman" w:hAnsi="Times New Roman" w:cs="Times New Roman"/>
        </w:rPr>
        <w:t xml:space="preserve"> și distincte</w:t>
      </w:r>
      <w:r w:rsidRPr="00B31CC4">
        <w:rPr>
          <w:rFonts w:ascii="Times New Roman" w:hAnsi="Times New Roman" w:cs="Times New Roman"/>
        </w:rPr>
        <w:t>, al i-lea d</w:t>
      </w:r>
      <w:r w:rsidR="00E76559" w:rsidRPr="00B31CC4">
        <w:rPr>
          <w:rFonts w:ascii="Times New Roman" w:hAnsi="Times New Roman" w:cs="Times New Roman"/>
        </w:rPr>
        <w:t>in aceste numere reprezentând coordonata celei de-a i-a b</w:t>
      </w:r>
      <w:r w:rsidR="00667FD1" w:rsidRPr="00B31CC4">
        <w:rPr>
          <w:rFonts w:ascii="Times New Roman" w:hAnsi="Times New Roman" w:cs="Times New Roman"/>
        </w:rPr>
        <w:t>ă</w:t>
      </w:r>
      <w:r w:rsidR="00E76559" w:rsidRPr="00B31CC4">
        <w:rPr>
          <w:rFonts w:ascii="Times New Roman" w:hAnsi="Times New Roman" w:cs="Times New Roman"/>
        </w:rPr>
        <w:t>nci.</w:t>
      </w:r>
    </w:p>
    <w:p w:rsidR="00E406C4" w:rsidRPr="00DC70D0" w:rsidRDefault="00E406C4" w:rsidP="00A511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06C4" w:rsidRPr="00B31CC4" w:rsidRDefault="00E406C4" w:rsidP="00A511B5">
      <w:pPr>
        <w:spacing w:after="0" w:line="240" w:lineRule="auto"/>
        <w:rPr>
          <w:rFonts w:ascii="Times New Roman" w:hAnsi="Times New Roman" w:cs="Times New Roman"/>
          <w:b/>
        </w:rPr>
      </w:pPr>
      <w:r w:rsidRPr="00B31CC4">
        <w:rPr>
          <w:rFonts w:ascii="Times New Roman" w:hAnsi="Times New Roman" w:cs="Times New Roman"/>
          <w:b/>
        </w:rPr>
        <w:t>Date de ieşire</w:t>
      </w:r>
    </w:p>
    <w:p w:rsidR="00E406C4" w:rsidRPr="0046208B" w:rsidRDefault="00E406C4" w:rsidP="00A511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06C4" w:rsidRPr="00B31CC4" w:rsidRDefault="00E406C4" w:rsidP="00014A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1CC4">
        <w:rPr>
          <w:rFonts w:ascii="Times New Roman" w:hAnsi="Times New Roman" w:cs="Times New Roman"/>
        </w:rPr>
        <w:t xml:space="preserve">Pe prima (şi singura) linie a fişierului </w:t>
      </w:r>
      <w:r w:rsidR="000C4C61" w:rsidRPr="00B31CC4">
        <w:rPr>
          <w:rFonts w:ascii="Courier New" w:hAnsi="Courier New" w:cs="Courier New"/>
          <w:b/>
        </w:rPr>
        <w:t>mafioti</w:t>
      </w:r>
      <w:r w:rsidRPr="00B31CC4">
        <w:rPr>
          <w:rFonts w:ascii="Courier New" w:hAnsi="Courier New" w:cs="Courier New"/>
          <w:b/>
        </w:rPr>
        <w:t>.out</w:t>
      </w:r>
      <w:r w:rsidRPr="00B31CC4">
        <w:rPr>
          <w:rFonts w:ascii="Times New Roman" w:hAnsi="Times New Roman" w:cs="Times New Roman"/>
        </w:rPr>
        <w:t xml:space="preserve"> trebuie să afişaţi </w:t>
      </w:r>
      <w:r w:rsidR="00E76559" w:rsidRPr="00B31CC4">
        <w:rPr>
          <w:rFonts w:ascii="Times New Roman" w:hAnsi="Times New Roman" w:cs="Times New Roman"/>
        </w:rPr>
        <w:t>numărul minim de clădiri de sub influența mafioților astfel încât să fie respectate regulile de mai sus.</w:t>
      </w:r>
    </w:p>
    <w:p w:rsidR="0073501E" w:rsidRPr="00DC70D0" w:rsidRDefault="0073501E" w:rsidP="00A511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3501E" w:rsidRPr="00B31CC4" w:rsidRDefault="0073501E" w:rsidP="00A511B5">
      <w:pPr>
        <w:spacing w:after="0" w:line="240" w:lineRule="auto"/>
        <w:rPr>
          <w:rFonts w:ascii="Times New Roman" w:hAnsi="Times New Roman" w:cs="Times New Roman"/>
          <w:b/>
        </w:rPr>
      </w:pPr>
      <w:r w:rsidRPr="00B31CC4">
        <w:rPr>
          <w:rFonts w:ascii="Times New Roman" w:hAnsi="Times New Roman" w:cs="Times New Roman"/>
          <w:b/>
        </w:rPr>
        <w:t>Restricţii şi precizări</w:t>
      </w:r>
    </w:p>
    <w:p w:rsidR="0073501E" w:rsidRPr="00DC70D0" w:rsidRDefault="0073501E" w:rsidP="00A511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3501E" w:rsidRPr="00B31CC4" w:rsidRDefault="00273EDB" w:rsidP="0073501E">
      <w:pPr>
        <w:pStyle w:val="ListParagraph"/>
        <w:numPr>
          <w:ilvl w:val="0"/>
          <w:numId w:val="1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 &lt;= N &lt;= 5</w:t>
      </w:r>
      <w:r w:rsidR="0073501E" w:rsidRPr="00B31CC4">
        <w:rPr>
          <w:rFonts w:ascii="Courier New" w:hAnsi="Courier New" w:cs="Courier New"/>
        </w:rPr>
        <w:t>.000</w:t>
      </w:r>
    </w:p>
    <w:p w:rsidR="0073501E" w:rsidRPr="00B31CC4" w:rsidRDefault="00E76559" w:rsidP="0073501E">
      <w:pPr>
        <w:pStyle w:val="ListParagraph"/>
        <w:numPr>
          <w:ilvl w:val="0"/>
          <w:numId w:val="1"/>
        </w:numPr>
        <w:spacing w:after="0" w:line="240" w:lineRule="auto"/>
        <w:rPr>
          <w:rFonts w:ascii="Courier New" w:hAnsi="Courier New" w:cs="Courier New"/>
        </w:rPr>
      </w:pPr>
      <w:r w:rsidRPr="00B31CC4">
        <w:rPr>
          <w:rFonts w:ascii="Courier New" w:hAnsi="Courier New" w:cs="Courier New"/>
        </w:rPr>
        <w:t>1 &lt;= M &lt;= 1.000</w:t>
      </w:r>
    </w:p>
    <w:p w:rsidR="00E76559" w:rsidRDefault="00E76559" w:rsidP="00E76559">
      <w:pPr>
        <w:pStyle w:val="ListParagraph"/>
        <w:numPr>
          <w:ilvl w:val="0"/>
          <w:numId w:val="1"/>
        </w:numPr>
        <w:spacing w:after="0" w:line="240" w:lineRule="auto"/>
        <w:rPr>
          <w:rFonts w:ascii="Courier New" w:hAnsi="Courier New" w:cs="Courier New"/>
        </w:rPr>
      </w:pPr>
      <w:r w:rsidRPr="00B31CC4">
        <w:rPr>
          <w:rFonts w:ascii="Courier New" w:hAnsi="Courier New" w:cs="Courier New"/>
        </w:rPr>
        <w:t>1 &lt;= K &lt;= 1.000</w:t>
      </w:r>
      <w:r w:rsidR="00FB7011">
        <w:rPr>
          <w:rFonts w:ascii="Courier New" w:hAnsi="Courier New" w:cs="Courier New"/>
        </w:rPr>
        <w:t>.000.000</w:t>
      </w:r>
    </w:p>
    <w:p w:rsidR="00154031" w:rsidRPr="00B31CC4" w:rsidRDefault="00154031" w:rsidP="00E76559">
      <w:pPr>
        <w:pStyle w:val="ListParagraph"/>
        <w:numPr>
          <w:ilvl w:val="0"/>
          <w:numId w:val="1"/>
        </w:numPr>
        <w:spacing w:after="0" w:line="240" w:lineRule="auto"/>
        <w:rPr>
          <w:rFonts w:ascii="Courier New" w:hAnsi="Courier New" w:cs="Courier New"/>
        </w:rPr>
      </w:pPr>
      <w:r>
        <w:rPr>
          <w:rFonts w:ascii="Times New Roman" w:hAnsi="Times New Roman" w:cs="Times New Roman"/>
        </w:rPr>
        <w:t xml:space="preserve">Coordonatele cladirilor se afla in intervalul </w:t>
      </w:r>
      <w:r>
        <w:rPr>
          <w:rFonts w:ascii="Courier New" w:hAnsi="Courier New" w:cs="Courier New"/>
        </w:rPr>
        <w:t>[1, 1.000.000.000]</w:t>
      </w:r>
    </w:p>
    <w:p w:rsidR="0073501E" w:rsidRPr="00B31CC4" w:rsidRDefault="0073501E" w:rsidP="00E76559">
      <w:pPr>
        <w:pStyle w:val="ListParagraph"/>
        <w:numPr>
          <w:ilvl w:val="0"/>
          <w:numId w:val="1"/>
        </w:numPr>
        <w:spacing w:after="0" w:line="240" w:lineRule="auto"/>
        <w:rPr>
          <w:rFonts w:ascii="Courier New" w:hAnsi="Courier New" w:cs="Courier New"/>
        </w:rPr>
      </w:pPr>
      <w:r w:rsidRPr="00B31CC4">
        <w:rPr>
          <w:rFonts w:ascii="Times New Roman" w:hAnsi="Times New Roman" w:cs="Times New Roman"/>
        </w:rPr>
        <w:t xml:space="preserve">Pentru </w:t>
      </w:r>
      <w:r w:rsidR="00E76559" w:rsidRPr="00B31CC4">
        <w:rPr>
          <w:rFonts w:ascii="Courier New" w:hAnsi="Courier New" w:cs="Courier New"/>
        </w:rPr>
        <w:t>4</w:t>
      </w:r>
      <w:r w:rsidRPr="00B31CC4">
        <w:rPr>
          <w:rFonts w:ascii="Courier New" w:hAnsi="Courier New" w:cs="Courier New"/>
        </w:rPr>
        <w:t>0%</w:t>
      </w:r>
      <w:r w:rsidRPr="00B31CC4">
        <w:rPr>
          <w:rFonts w:ascii="Times New Roman" w:hAnsi="Times New Roman" w:cs="Times New Roman"/>
        </w:rPr>
        <w:t xml:space="preserve"> din teste </w:t>
      </w:r>
      <w:r w:rsidR="00273EDB">
        <w:rPr>
          <w:rFonts w:ascii="Courier New" w:hAnsi="Courier New" w:cs="Courier New"/>
        </w:rPr>
        <w:t>N &lt;= 5</w:t>
      </w:r>
      <w:r w:rsidRPr="00B31CC4">
        <w:rPr>
          <w:rFonts w:ascii="Courier New" w:hAnsi="Courier New" w:cs="Courier New"/>
        </w:rPr>
        <w:t>00</w:t>
      </w:r>
    </w:p>
    <w:p w:rsidR="000F6621" w:rsidRPr="00DC70D0" w:rsidRDefault="000F6621" w:rsidP="00A511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3501E" w:rsidRPr="00B31CC4" w:rsidRDefault="0073501E" w:rsidP="00A511B5">
      <w:pPr>
        <w:spacing w:after="0" w:line="240" w:lineRule="auto"/>
        <w:rPr>
          <w:rFonts w:ascii="Times New Roman" w:hAnsi="Times New Roman" w:cs="Times New Roman"/>
          <w:b/>
        </w:rPr>
      </w:pPr>
      <w:r w:rsidRPr="00B31CC4">
        <w:rPr>
          <w:rFonts w:ascii="Times New Roman" w:hAnsi="Times New Roman" w:cs="Times New Roman"/>
          <w:b/>
        </w:rPr>
        <w:t>Exemplu</w:t>
      </w:r>
    </w:p>
    <w:p w:rsidR="0073501E" w:rsidRPr="00DC70D0" w:rsidRDefault="0073501E" w:rsidP="00A511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524" w:type="dxa"/>
        <w:tblLayout w:type="fixed"/>
        <w:tblLook w:val="04A0"/>
      </w:tblPr>
      <w:tblGrid>
        <w:gridCol w:w="1809"/>
        <w:gridCol w:w="1796"/>
        <w:gridCol w:w="5919"/>
      </w:tblGrid>
      <w:tr w:rsidR="0073501E" w:rsidRPr="00B31CC4" w:rsidTr="00E76559">
        <w:trPr>
          <w:trHeight w:val="400"/>
        </w:trPr>
        <w:tc>
          <w:tcPr>
            <w:tcW w:w="1809" w:type="dxa"/>
          </w:tcPr>
          <w:p w:rsidR="0073501E" w:rsidRPr="00B31CC4" w:rsidRDefault="000C4C61" w:rsidP="00A511B5">
            <w:pPr>
              <w:rPr>
                <w:rFonts w:ascii="Courier New" w:hAnsi="Courier New" w:cs="Courier New"/>
                <w:b/>
              </w:rPr>
            </w:pPr>
            <w:r w:rsidRPr="00B31CC4">
              <w:rPr>
                <w:rFonts w:ascii="Courier New" w:hAnsi="Courier New" w:cs="Courier New"/>
                <w:b/>
              </w:rPr>
              <w:t>mafioti</w:t>
            </w:r>
            <w:r w:rsidR="0073501E" w:rsidRPr="00B31CC4">
              <w:rPr>
                <w:rFonts w:ascii="Courier New" w:hAnsi="Courier New" w:cs="Courier New"/>
                <w:b/>
              </w:rPr>
              <w:t>.in</w:t>
            </w:r>
          </w:p>
        </w:tc>
        <w:tc>
          <w:tcPr>
            <w:tcW w:w="1796" w:type="dxa"/>
          </w:tcPr>
          <w:p w:rsidR="0073501E" w:rsidRPr="00B31CC4" w:rsidRDefault="000C4C61" w:rsidP="00A511B5">
            <w:pPr>
              <w:rPr>
                <w:rFonts w:ascii="Courier New" w:hAnsi="Courier New" w:cs="Courier New"/>
                <w:b/>
              </w:rPr>
            </w:pPr>
            <w:r w:rsidRPr="00B31CC4">
              <w:rPr>
                <w:rFonts w:ascii="Courier New" w:hAnsi="Courier New" w:cs="Courier New"/>
                <w:b/>
              </w:rPr>
              <w:t>mafioti</w:t>
            </w:r>
            <w:r w:rsidR="0073501E" w:rsidRPr="00B31CC4">
              <w:rPr>
                <w:rFonts w:ascii="Courier New" w:hAnsi="Courier New" w:cs="Courier New"/>
                <w:b/>
              </w:rPr>
              <w:t>.out</w:t>
            </w:r>
          </w:p>
        </w:tc>
        <w:tc>
          <w:tcPr>
            <w:tcW w:w="5919" w:type="dxa"/>
          </w:tcPr>
          <w:p w:rsidR="0073501E" w:rsidRPr="00B31CC4" w:rsidRDefault="000F6621" w:rsidP="000F6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CC4">
              <w:rPr>
                <w:rFonts w:ascii="Times New Roman" w:hAnsi="Times New Roman" w:cs="Times New Roman"/>
                <w:b/>
              </w:rPr>
              <w:t>Explicaţ</w:t>
            </w:r>
            <w:r w:rsidR="0073501E" w:rsidRPr="00B31CC4">
              <w:rPr>
                <w:rFonts w:ascii="Times New Roman" w:hAnsi="Times New Roman" w:cs="Times New Roman"/>
                <w:b/>
              </w:rPr>
              <w:t>i</w:t>
            </w:r>
            <w:r w:rsidRPr="00B31CC4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73501E" w:rsidRPr="00B31CC4" w:rsidTr="00E76559">
        <w:tc>
          <w:tcPr>
            <w:tcW w:w="1809" w:type="dxa"/>
          </w:tcPr>
          <w:p w:rsidR="0073501E" w:rsidRPr="00B31CC4" w:rsidRDefault="00E53226" w:rsidP="00A511B5">
            <w:pPr>
              <w:rPr>
                <w:rFonts w:ascii="Courier New" w:hAnsi="Courier New" w:cs="Courier New"/>
              </w:rPr>
            </w:pPr>
            <w:r w:rsidRPr="00B31CC4">
              <w:rPr>
                <w:rFonts w:ascii="Courier New" w:hAnsi="Courier New" w:cs="Courier New"/>
              </w:rPr>
              <w:t>6 4 4</w:t>
            </w:r>
          </w:p>
          <w:p w:rsidR="00E76559" w:rsidRPr="00B31CC4" w:rsidRDefault="00E76559" w:rsidP="00A511B5">
            <w:pPr>
              <w:rPr>
                <w:rFonts w:ascii="Times New Roman" w:hAnsi="Times New Roman" w:cs="Times New Roman"/>
              </w:rPr>
            </w:pPr>
            <w:r w:rsidRPr="00B31CC4">
              <w:rPr>
                <w:rFonts w:ascii="Courier New" w:hAnsi="Courier New" w:cs="Courier New"/>
              </w:rPr>
              <w:t>1 3 4 5 7 8</w:t>
            </w:r>
          </w:p>
        </w:tc>
        <w:tc>
          <w:tcPr>
            <w:tcW w:w="1796" w:type="dxa"/>
          </w:tcPr>
          <w:p w:rsidR="0073501E" w:rsidRPr="00B31CC4" w:rsidRDefault="00C63B10" w:rsidP="00A511B5">
            <w:pPr>
              <w:rPr>
                <w:rFonts w:ascii="Courier New" w:hAnsi="Courier New" w:cs="Courier New"/>
              </w:rPr>
            </w:pPr>
            <w:r w:rsidRPr="00B31CC4">
              <w:rPr>
                <w:rFonts w:ascii="Courier New" w:hAnsi="Courier New" w:cs="Courier New"/>
              </w:rPr>
              <w:t>5</w:t>
            </w:r>
          </w:p>
        </w:tc>
        <w:tc>
          <w:tcPr>
            <w:tcW w:w="5919" w:type="dxa"/>
          </w:tcPr>
          <w:p w:rsidR="0073501E" w:rsidRPr="00B31CC4" w:rsidRDefault="00500608" w:rsidP="00E55302">
            <w:pPr>
              <w:jc w:val="both"/>
              <w:rPr>
                <w:rFonts w:ascii="Times New Roman" w:hAnsi="Times New Roman" w:cs="Times New Roman"/>
              </w:rPr>
            </w:pPr>
            <w:r w:rsidRPr="00B31CC4">
              <w:rPr>
                <w:rFonts w:ascii="Times New Roman" w:hAnsi="Times New Roman" w:cs="Times New Roman"/>
              </w:rPr>
              <w:t xml:space="preserve">Primul mafiot alege clădirile 1, 2, 3, 4 (controlează banca 1). Al doilea alege clădirile 1, 2, 3, 4 (controlează banca 3). Al treilea alege clădirile 2, 3, 4, 5 (controlează banca 4). </w:t>
            </w:r>
            <w:r w:rsidR="00513491" w:rsidRPr="00B31CC4">
              <w:rPr>
                <w:rFonts w:ascii="Times New Roman" w:hAnsi="Times New Roman" w:cs="Times New Roman"/>
              </w:rPr>
              <w:t>Al pa</w:t>
            </w:r>
            <w:r w:rsidR="00C61130">
              <w:rPr>
                <w:rFonts w:ascii="Times New Roman" w:hAnsi="Times New Roman" w:cs="Times New Roman"/>
              </w:rPr>
              <w:t>t</w:t>
            </w:r>
            <w:r w:rsidR="00513491" w:rsidRPr="00B31CC4">
              <w:rPr>
                <w:rFonts w:ascii="Times New Roman" w:hAnsi="Times New Roman" w:cs="Times New Roman"/>
              </w:rPr>
              <w:t xml:space="preserve">rulea alege clădirile 2, 3, 4, 5 (controlează banca 5). </w:t>
            </w:r>
            <w:r w:rsidR="00C945D9" w:rsidRPr="00B31CC4">
              <w:rPr>
                <w:rFonts w:ascii="Times New Roman" w:hAnsi="Times New Roman" w:cs="Times New Roman"/>
              </w:rPr>
              <w:t>În total mafioții controlează un minimum de 5 clădiri.</w:t>
            </w:r>
          </w:p>
        </w:tc>
      </w:tr>
    </w:tbl>
    <w:p w:rsidR="0073285F" w:rsidRPr="00B31CC4" w:rsidRDefault="0073285F" w:rsidP="0073285F">
      <w:pPr>
        <w:pStyle w:val="PlainText"/>
        <w:spacing w:before="120"/>
        <w:jc w:val="both"/>
        <w:rPr>
          <w:b/>
          <w:bCs/>
          <w:sz w:val="22"/>
          <w:szCs w:val="22"/>
          <w:lang w:val="ro-RO"/>
        </w:rPr>
      </w:pPr>
      <w:r w:rsidRPr="00B31CC4">
        <w:rPr>
          <w:rFonts w:asciiTheme="minorHAnsi" w:eastAsia="MS Mincho" w:hAnsiTheme="minorHAnsi" w:cstheme="minorHAnsi"/>
          <w:b/>
          <w:bCs/>
          <w:sz w:val="22"/>
          <w:szCs w:val="22"/>
          <w:lang w:val="ro-RO"/>
        </w:rPr>
        <w:t>Limită de timp</w:t>
      </w:r>
      <w:r w:rsidRPr="00B31CC4">
        <w:rPr>
          <w:rFonts w:asciiTheme="minorHAnsi" w:eastAsia="MS Mincho" w:hAnsiTheme="minorHAnsi" w:cstheme="minorHAnsi"/>
          <w:sz w:val="22"/>
          <w:szCs w:val="22"/>
          <w:lang w:val="ro-RO"/>
        </w:rPr>
        <w:t>:</w:t>
      </w:r>
      <w:r w:rsidRPr="00B31CC4">
        <w:rPr>
          <w:rFonts w:ascii="Times New Roman" w:eastAsia="MS Mincho" w:hAnsi="Times New Roman" w:cs="Times New Roman"/>
          <w:sz w:val="22"/>
          <w:szCs w:val="22"/>
          <w:lang w:val="ro-RO"/>
        </w:rPr>
        <w:t xml:space="preserve"> </w:t>
      </w:r>
      <w:r w:rsidR="00DD73F2">
        <w:rPr>
          <w:rFonts w:eastAsia="MS Mincho"/>
          <w:b/>
          <w:sz w:val="22"/>
          <w:szCs w:val="22"/>
          <w:lang w:val="ro-RO"/>
        </w:rPr>
        <w:t>1</w:t>
      </w:r>
      <w:r w:rsidR="004F7F1B">
        <w:rPr>
          <w:rFonts w:eastAsia="MS Mincho"/>
          <w:b/>
          <w:sz w:val="22"/>
          <w:szCs w:val="22"/>
          <w:lang w:val="ro-RO"/>
        </w:rPr>
        <w:t>.2</w:t>
      </w:r>
      <w:r w:rsidR="00DD73F2">
        <w:rPr>
          <w:rFonts w:eastAsia="MS Mincho"/>
          <w:b/>
          <w:sz w:val="22"/>
          <w:szCs w:val="22"/>
          <w:lang w:val="ro-RO"/>
        </w:rPr>
        <w:t xml:space="preserve"> secunde</w:t>
      </w:r>
    </w:p>
    <w:p w:rsidR="0073285F" w:rsidRPr="00B31CC4" w:rsidRDefault="0073285F" w:rsidP="0073285F">
      <w:pPr>
        <w:spacing w:after="0" w:line="240" w:lineRule="auto"/>
        <w:rPr>
          <w:b/>
        </w:rPr>
      </w:pPr>
      <w:r w:rsidRPr="00B31CC4">
        <w:rPr>
          <w:b/>
          <w:bCs/>
        </w:rPr>
        <w:t>Limite de memorie</w:t>
      </w:r>
      <w:r w:rsidRPr="00B31CC4">
        <w:t xml:space="preserve">: total memorie disponibilă </w:t>
      </w:r>
      <w:r w:rsidR="002142EF">
        <w:rPr>
          <w:rFonts w:ascii="Courier New" w:hAnsi="Courier New" w:cs="Courier New"/>
          <w:b/>
          <w:bCs/>
          <w:color w:val="000000"/>
        </w:rPr>
        <w:t>256</w:t>
      </w:r>
      <w:r w:rsidRPr="00B31CC4">
        <w:rPr>
          <w:rFonts w:ascii="Courier New" w:hAnsi="Courier New" w:cs="Courier New"/>
          <w:b/>
          <w:bCs/>
          <w:color w:val="000000"/>
        </w:rPr>
        <w:t xml:space="preserve"> MB</w:t>
      </w:r>
      <w:r w:rsidRPr="00B31CC4">
        <w:rPr>
          <w:color w:val="000000"/>
        </w:rPr>
        <w:t xml:space="preserve">, din care pentru stivă maximum </w:t>
      </w:r>
      <w:r w:rsidRPr="00B31CC4">
        <w:rPr>
          <w:rFonts w:ascii="Courier New" w:hAnsi="Courier New" w:cs="Courier New"/>
          <w:b/>
          <w:bCs/>
          <w:color w:val="000000"/>
        </w:rPr>
        <w:t>16 MB</w:t>
      </w:r>
    </w:p>
    <w:p w:rsidR="0073285F" w:rsidRPr="00B31CC4" w:rsidRDefault="0073285F" w:rsidP="00E53226">
      <w:pPr>
        <w:ind w:right="72"/>
        <w:rPr>
          <w:b/>
        </w:rPr>
      </w:pPr>
      <w:r w:rsidRPr="00B31CC4">
        <w:rPr>
          <w:b/>
        </w:rPr>
        <w:t>Dimensiunea maximă</w:t>
      </w:r>
      <w:r w:rsidRPr="00B31CC4">
        <w:t xml:space="preserve"> a sursei </w:t>
      </w:r>
      <w:r w:rsidRPr="00B31CC4">
        <w:rPr>
          <w:rFonts w:ascii="Courier New" w:hAnsi="Courier New" w:cs="Courier New"/>
          <w:b/>
          <w:bCs/>
          <w:color w:val="000000"/>
        </w:rPr>
        <w:t>20</w:t>
      </w:r>
      <w:r w:rsidRPr="00B31CC4">
        <w:rPr>
          <w:rFonts w:ascii="Courier New" w:hAnsi="Courier New" w:cs="Courier New"/>
          <w:bCs/>
          <w:color w:val="000000"/>
        </w:rPr>
        <w:t xml:space="preserve"> </w:t>
      </w:r>
      <w:r w:rsidRPr="00B31CC4">
        <w:rPr>
          <w:rFonts w:ascii="Courier New" w:hAnsi="Courier New" w:cs="Courier New"/>
          <w:b/>
          <w:bCs/>
          <w:color w:val="000000"/>
        </w:rPr>
        <w:t>KB</w:t>
      </w:r>
    </w:p>
    <w:sectPr w:rsidR="0073285F" w:rsidRPr="00B31CC4" w:rsidSect="000106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0E9" w:rsidRDefault="001110E9" w:rsidP="00A511B5">
      <w:pPr>
        <w:spacing w:after="0" w:line="240" w:lineRule="auto"/>
      </w:pPr>
      <w:r>
        <w:separator/>
      </w:r>
    </w:p>
  </w:endnote>
  <w:endnote w:type="continuationSeparator" w:id="1">
    <w:p w:rsidR="001110E9" w:rsidRDefault="001110E9" w:rsidP="00A5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0E9" w:rsidRDefault="001110E9" w:rsidP="00A511B5">
      <w:pPr>
        <w:spacing w:after="0" w:line="240" w:lineRule="auto"/>
      </w:pPr>
      <w:r>
        <w:separator/>
      </w:r>
    </w:p>
  </w:footnote>
  <w:footnote w:type="continuationSeparator" w:id="1">
    <w:p w:rsidR="001110E9" w:rsidRDefault="001110E9" w:rsidP="00A51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1B5" w:rsidRPr="00DB5087" w:rsidRDefault="00A511B5" w:rsidP="00A511B5">
    <w:pPr>
      <w:tabs>
        <w:tab w:val="right" w:pos="10260"/>
      </w:tabs>
      <w:spacing w:after="0" w:line="240" w:lineRule="auto"/>
      <w:rPr>
        <w:rFonts w:ascii="Arial Black" w:hAnsi="Arial Black"/>
        <w:b/>
        <w:lang w:val="it-IT"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5873750</wp:posOffset>
          </wp:positionH>
          <wp:positionV relativeFrom="paragraph">
            <wp:posOffset>-41910</wp:posOffset>
          </wp:positionV>
          <wp:extent cx="349250" cy="748665"/>
          <wp:effectExtent l="19050" t="0" r="0" b="0"/>
          <wp:wrapTight wrapText="bothSides">
            <wp:wrapPolygon edited="0">
              <wp:start x="-1178" y="0"/>
              <wp:lineTo x="-1178" y="20885"/>
              <wp:lineTo x="21207" y="20885"/>
              <wp:lineTo x="21207" y="0"/>
              <wp:lineTo x="-1178" y="0"/>
            </wp:wrapPolygon>
          </wp:wrapTight>
          <wp:docPr id="1" name="Picture 1" descr="Fișier:TurnulStefan20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șier:TurnulStefan2008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B5087">
      <w:rPr>
        <w:rFonts w:ascii="Arial Black" w:hAnsi="Arial Black"/>
        <w:b/>
        <w:lang w:val="it-IT"/>
      </w:rPr>
      <w:t>Tabăra de pregătire a lotului naţional de informatică</w:t>
    </w:r>
  </w:p>
  <w:p w:rsidR="00A511B5" w:rsidRPr="00DB5087" w:rsidRDefault="00A511B5" w:rsidP="00A511B5">
    <w:pPr>
      <w:spacing w:after="0" w:line="240" w:lineRule="auto"/>
      <w:rPr>
        <w:b/>
        <w:lang w:val="pt-BR"/>
      </w:rPr>
    </w:pPr>
    <w:r>
      <w:rPr>
        <w:lang w:val="pt-BR"/>
      </w:rPr>
      <w:t>Baia Mare, 7-14 mai</w:t>
    </w:r>
    <w:r w:rsidRPr="00DB5087">
      <w:rPr>
        <w:lang w:val="pt-BR"/>
      </w:rPr>
      <w:t xml:space="preserve"> 201</w:t>
    </w:r>
    <w:r>
      <w:rPr>
        <w:lang w:val="pt-BR"/>
      </w:rPr>
      <w:t>3</w:t>
    </w:r>
    <w:r w:rsidRPr="00DB5087">
      <w:rPr>
        <w:b/>
        <w:lang w:val="pt-BR"/>
      </w:rPr>
      <w:t xml:space="preserve"> </w:t>
    </w:r>
    <w:r w:rsidRPr="00DB5087">
      <w:rPr>
        <w:b/>
        <w:lang w:val="pt-BR"/>
      </w:rPr>
      <w:tab/>
    </w:r>
    <w:r>
      <w:rPr>
        <w:b/>
        <w:lang w:val="pt-BR"/>
      </w:rPr>
      <w:tab/>
    </w:r>
    <w:r w:rsidRPr="00DB5087">
      <w:rPr>
        <w:b/>
        <w:lang w:val="pt-BR"/>
      </w:rPr>
      <w:t xml:space="preserve"> </w:t>
    </w:r>
  </w:p>
  <w:p w:rsidR="00A511B5" w:rsidRPr="00DB5087" w:rsidRDefault="00A511B5" w:rsidP="00A511B5">
    <w:pPr>
      <w:spacing w:after="0" w:line="240" w:lineRule="auto"/>
      <w:rPr>
        <w:rFonts w:ascii="Courier New" w:hAnsi="Courier New" w:cs="Courier New"/>
        <w:b/>
        <w:lang w:val="pt-BR"/>
      </w:rPr>
    </w:pPr>
    <w:r>
      <w:rPr>
        <w:b/>
      </w:rPr>
      <w:t>Baraj 6 - Seniori</w:t>
    </w:r>
    <w:r w:rsidRPr="00DB5087">
      <w:rPr>
        <w:rFonts w:ascii="Courier New" w:hAnsi="Courier New" w:cs="Courier New"/>
        <w:b/>
        <w:lang w:val="pt-BR"/>
      </w:rPr>
      <w:tab/>
    </w:r>
  </w:p>
  <w:p w:rsidR="00A511B5" w:rsidRDefault="00A511B5" w:rsidP="00A511B5">
    <w:pPr>
      <w:tabs>
        <w:tab w:val="right" w:pos="10177"/>
      </w:tabs>
      <w:spacing w:after="0" w:line="240" w:lineRule="auto"/>
      <w:rPr>
        <w:rFonts w:ascii="Courier New" w:hAnsi="Courier New" w:cs="Courier New"/>
      </w:rPr>
    </w:pPr>
    <w:r w:rsidRPr="003D7667">
      <w:rPr>
        <w:rFonts w:ascii="Times New Roman" w:hAnsi="Times New Roman"/>
        <w:b/>
      </w:rPr>
      <w:t>Sursa</w:t>
    </w:r>
    <w:r w:rsidRPr="003D7667">
      <w:rPr>
        <w:rFonts w:ascii="Times New Roman" w:hAnsi="Times New Roman"/>
      </w:rPr>
      <w:t>:</w:t>
    </w:r>
    <w:r w:rsidRPr="00DB5087">
      <w:t xml:space="preserve"> </w:t>
    </w:r>
    <w:r w:rsidR="0043008C">
      <w:t>mafioti</w:t>
    </w:r>
    <w:r w:rsidRPr="00DB5087">
      <w:rPr>
        <w:rFonts w:cs="Courier New"/>
      </w:rPr>
      <w:t>.c,</w:t>
    </w:r>
    <w:r>
      <w:t xml:space="preserve"> </w:t>
    </w:r>
    <w:r w:rsidR="0043008C">
      <w:t>mafioti</w:t>
    </w:r>
    <w:r>
      <w:rPr>
        <w:rFonts w:cs="Courier New"/>
      </w:rPr>
      <w:t xml:space="preserve">.cpp, </w:t>
    </w:r>
    <w:r w:rsidR="0043008C">
      <w:rPr>
        <w:rFonts w:cs="Courier New"/>
      </w:rPr>
      <w:t>mafioti</w:t>
    </w:r>
    <w:r w:rsidRPr="00DB5087">
      <w:rPr>
        <w:rFonts w:cs="Courier New"/>
      </w:rPr>
      <w:t xml:space="preserve">.pas </w:t>
    </w:r>
    <w:r>
      <w:rPr>
        <w:rFonts w:cs="Courier New"/>
      </w:rPr>
      <w:t xml:space="preserve">                </w:t>
    </w:r>
    <w:r>
      <w:rPr>
        <w:rFonts w:cs="Courier New"/>
      </w:rPr>
      <w:tab/>
    </w:r>
  </w:p>
  <w:p w:rsidR="00A511B5" w:rsidRPr="002B174C" w:rsidRDefault="0029417D" w:rsidP="00A511B5">
    <w:pPr>
      <w:tabs>
        <w:tab w:val="right" w:pos="10177"/>
      </w:tabs>
      <w:spacing w:after="0" w:line="240" w:lineRule="auto"/>
      <w:rPr>
        <w:rFonts w:ascii="Courier New" w:hAnsi="Courier New" w:cs="Courier New"/>
      </w:rPr>
    </w:pPr>
    <w:r>
      <w:rPr>
        <w:rFonts w:ascii="Courier New" w:hAnsi="Courier New" w:cs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.05pt;margin-top:5.5pt;width:490.05pt;height:0;z-index:25166131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D0F80"/>
    <w:multiLevelType w:val="hybridMultilevel"/>
    <w:tmpl w:val="8ED4F1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1945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511B5"/>
    <w:rsid w:val="000106E7"/>
    <w:rsid w:val="00014A7C"/>
    <w:rsid w:val="000B6A0D"/>
    <w:rsid w:val="000C1398"/>
    <w:rsid w:val="000C4C61"/>
    <w:rsid w:val="000F6621"/>
    <w:rsid w:val="001110E9"/>
    <w:rsid w:val="001527C1"/>
    <w:rsid w:val="00154031"/>
    <w:rsid w:val="002142EF"/>
    <w:rsid w:val="00232D63"/>
    <w:rsid w:val="00273EDB"/>
    <w:rsid w:val="0029417D"/>
    <w:rsid w:val="002D2EB5"/>
    <w:rsid w:val="0032253D"/>
    <w:rsid w:val="00417A81"/>
    <w:rsid w:val="0043008C"/>
    <w:rsid w:val="0046208B"/>
    <w:rsid w:val="0047599F"/>
    <w:rsid w:val="004C4734"/>
    <w:rsid w:val="004F66F6"/>
    <w:rsid w:val="004F7F1B"/>
    <w:rsid w:val="00500608"/>
    <w:rsid w:val="00513491"/>
    <w:rsid w:val="0056413B"/>
    <w:rsid w:val="00586D7D"/>
    <w:rsid w:val="00593E96"/>
    <w:rsid w:val="00630D74"/>
    <w:rsid w:val="00635BA7"/>
    <w:rsid w:val="00667FD1"/>
    <w:rsid w:val="0073285F"/>
    <w:rsid w:val="0073501E"/>
    <w:rsid w:val="00774F2C"/>
    <w:rsid w:val="007F2F4A"/>
    <w:rsid w:val="0093049A"/>
    <w:rsid w:val="00933386"/>
    <w:rsid w:val="009574A8"/>
    <w:rsid w:val="00983D22"/>
    <w:rsid w:val="00A511B5"/>
    <w:rsid w:val="00A80D21"/>
    <w:rsid w:val="00AA15C6"/>
    <w:rsid w:val="00AA6476"/>
    <w:rsid w:val="00B31CC4"/>
    <w:rsid w:val="00B351C1"/>
    <w:rsid w:val="00C423AD"/>
    <w:rsid w:val="00C51C9C"/>
    <w:rsid w:val="00C61130"/>
    <w:rsid w:val="00C63B10"/>
    <w:rsid w:val="00C945D9"/>
    <w:rsid w:val="00D91D9E"/>
    <w:rsid w:val="00DB3847"/>
    <w:rsid w:val="00DC70D0"/>
    <w:rsid w:val="00DD73F2"/>
    <w:rsid w:val="00E406C4"/>
    <w:rsid w:val="00E53226"/>
    <w:rsid w:val="00E55302"/>
    <w:rsid w:val="00E55C97"/>
    <w:rsid w:val="00E76559"/>
    <w:rsid w:val="00F100B2"/>
    <w:rsid w:val="00F70877"/>
    <w:rsid w:val="00F96458"/>
    <w:rsid w:val="00FB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6E7"/>
  </w:style>
  <w:style w:type="paragraph" w:styleId="Heading1">
    <w:name w:val="heading 1"/>
    <w:basedOn w:val="Normal"/>
    <w:next w:val="Normal"/>
    <w:link w:val="Heading1Char"/>
    <w:uiPriority w:val="9"/>
    <w:qFormat/>
    <w:rsid w:val="00A51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1B5"/>
  </w:style>
  <w:style w:type="paragraph" w:styleId="Footer">
    <w:name w:val="footer"/>
    <w:basedOn w:val="Normal"/>
    <w:link w:val="FooterChar"/>
    <w:uiPriority w:val="99"/>
    <w:semiHidden/>
    <w:unhideWhenUsed/>
    <w:rsid w:val="00A51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11B5"/>
  </w:style>
  <w:style w:type="character" w:customStyle="1" w:styleId="Heading1Char">
    <w:name w:val="Heading 1 Char"/>
    <w:basedOn w:val="DefaultParagraphFont"/>
    <w:link w:val="Heading1"/>
    <w:uiPriority w:val="9"/>
    <w:rsid w:val="00A51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3501E"/>
    <w:pPr>
      <w:ind w:left="720"/>
      <w:contextualSpacing/>
    </w:pPr>
  </w:style>
  <w:style w:type="table" w:styleId="TableGrid">
    <w:name w:val="Table Grid"/>
    <w:basedOn w:val="TableNormal"/>
    <w:uiPriority w:val="59"/>
    <w:rsid w:val="00735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unhideWhenUsed/>
    <w:rsid w:val="007328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character" w:customStyle="1" w:styleId="PlainTextChar">
    <w:name w:val="Plain Text Char"/>
    <w:basedOn w:val="DefaultParagraphFont"/>
    <w:link w:val="PlainText"/>
    <w:semiHidden/>
    <w:rsid w:val="0073285F"/>
    <w:rPr>
      <w:rFonts w:ascii="Courier New" w:eastAsia="Times New Roman" w:hAnsi="Courier New" w:cs="Courier New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upload.wikimedia.org/wikipedia/commons/thumb/2/27/TurnulStefan2008.JPG/278px-TurnulStefan2008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9175-AE09-4221-81A5-87067CBD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384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</dc:creator>
  <cp:lastModifiedBy>Elev</cp:lastModifiedBy>
  <cp:revision>30</cp:revision>
  <dcterms:created xsi:type="dcterms:W3CDTF">2013-05-13T09:26:00Z</dcterms:created>
  <dcterms:modified xsi:type="dcterms:W3CDTF">2013-05-14T06:15:00Z</dcterms:modified>
</cp:coreProperties>
</file>